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59F048F4" w:rsidR="00F072FC" w:rsidRDefault="00EE4FB4">
      <w:pPr>
        <w:rPr>
          <w:rtl/>
        </w:rPr>
      </w:pPr>
      <w:r>
        <w:rPr>
          <w:rFonts w:hint="cs"/>
          <w:rtl/>
        </w:rPr>
        <w:t xml:space="preserve">משרד </w:t>
      </w:r>
      <w:proofErr w:type="spellStart"/>
      <w:r>
        <w:rPr>
          <w:rFonts w:hint="cs"/>
          <w:rtl/>
        </w:rPr>
        <w:t>לפ"מ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F448FB">
        <w:rPr>
          <w:rFonts w:hint="cs"/>
          <w:rtl/>
        </w:rPr>
        <w:t>12/06/2022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5635D3A7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0758A">
              <w:rPr>
                <w:rFonts w:hint="cs"/>
                <w:b/>
                <w:bCs/>
                <w:rtl/>
              </w:rPr>
              <w:t xml:space="preserve"> </w:t>
            </w:r>
            <w:r w:rsidR="00F448FB">
              <w:rPr>
                <w:rFonts w:hint="cs"/>
                <w:b/>
                <w:bCs/>
                <w:rtl/>
              </w:rPr>
              <w:t>מאי</w:t>
            </w:r>
            <w:r w:rsidRPr="00EE4FB4">
              <w:rPr>
                <w:rFonts w:hint="cs"/>
                <w:b/>
                <w:bCs/>
                <w:rtl/>
              </w:rPr>
              <w:t xml:space="preserve"> בהתאם להוראות סעיף 49(ב) לחוק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3800B070" w:rsidR="00EE4FB4" w:rsidRDefault="00F448FB" w:rsidP="00EE4FB4">
            <w:pPr>
              <w:spacing w:before="240" w:after="240"/>
              <w:rPr>
                <w:rtl/>
              </w:rPr>
            </w:pPr>
            <w:r w:rsidRPr="00F448FB">
              <w:rPr>
                <w:rFonts w:cs="Arial"/>
                <w:rtl/>
              </w:rPr>
              <w:t>100,314.30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63D80B1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332D591" w14:textId="421472E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4037F212" w14:textId="7E41B588" w:rsidR="00EE4FB4" w:rsidRDefault="00F448FB" w:rsidP="00EE4FB4">
            <w:pPr>
              <w:spacing w:before="240" w:after="240"/>
              <w:rPr>
                <w:rtl/>
              </w:rPr>
            </w:pPr>
            <w:r w:rsidRPr="00F448FB">
              <w:rPr>
                <w:rFonts w:cs="Arial"/>
                <w:rtl/>
              </w:rPr>
              <w:t>4,873.05</w:t>
            </w:r>
          </w:p>
        </w:tc>
      </w:tr>
      <w:tr w:rsidR="00EE4FB4" w14:paraId="274F0E20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B34440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B34440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743B29CB" w:rsidR="00EE4FB4" w:rsidRPr="00B34440" w:rsidRDefault="00F448FB" w:rsidP="00EE4FB4">
            <w:pPr>
              <w:spacing w:before="240" w:after="240"/>
              <w:rPr>
                <w:b/>
                <w:bCs/>
                <w:rtl/>
              </w:rPr>
            </w:pPr>
            <w:r w:rsidRPr="00F448FB">
              <w:rPr>
                <w:rFonts w:cs="Arial"/>
                <w:b/>
                <w:bCs/>
                <w:rtl/>
              </w:rPr>
              <w:t>105,187.35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5EA340CA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90758A">
        <w:rPr>
          <w:rFonts w:hint="cs"/>
          <w:rtl/>
        </w:rPr>
        <w:t>2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1D593C"/>
    <w:rsid w:val="00412EDF"/>
    <w:rsid w:val="004435B6"/>
    <w:rsid w:val="00487202"/>
    <w:rsid w:val="004F61C9"/>
    <w:rsid w:val="0090758A"/>
    <w:rsid w:val="009D2ABF"/>
    <w:rsid w:val="00A82456"/>
    <w:rsid w:val="00B34440"/>
    <w:rsid w:val="00EB51F2"/>
    <w:rsid w:val="00EE4FB4"/>
    <w:rsid w:val="00F072FC"/>
    <w:rsid w:val="00F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9</cp:revision>
  <dcterms:created xsi:type="dcterms:W3CDTF">2021-11-08T08:37:00Z</dcterms:created>
  <dcterms:modified xsi:type="dcterms:W3CDTF">2022-06-12T12:09:00Z</dcterms:modified>
</cp:coreProperties>
</file>