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68" w:rsidRPr="000F2A1A" w:rsidRDefault="00DE44F3" w:rsidP="006E1C22">
      <w:pPr>
        <w:pStyle w:val="a3"/>
        <w:tabs>
          <w:tab w:val="clear" w:pos="4153"/>
          <w:tab w:val="clear" w:pos="8306"/>
        </w:tabs>
        <w:bidi/>
        <w:jc w:val="left"/>
        <w:rPr>
          <w:rFonts w:ascii="Arial" w:hAnsi="Arial" w:cs="David"/>
          <w:sz w:val="24"/>
          <w:szCs w:val="24"/>
          <w:rtl/>
        </w:rPr>
      </w:pPr>
      <w:r>
        <w:rPr>
          <w:rFonts w:ascii="Arial" w:hAnsi="Arial" w:cs="David"/>
          <w:noProof/>
          <w:sz w:val="24"/>
          <w:szCs w:val="24"/>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2" o:spid="_x0000_s1026" type="#_x0000_t75" alt="Il-b" style="position:absolute;left:0;text-align:left;margin-left:198.1pt;margin-top:11.1pt;width:50.4pt;height:64.8pt;z-index:251657728;visibility:visible">
            <v:imagedata r:id="rId9" o:title="Il-b"/>
            <w10:wrap type="topAndBottom"/>
          </v:shape>
        </w:pict>
      </w:r>
    </w:p>
    <w:p w:rsidR="006A0D68" w:rsidRPr="000F2A1A" w:rsidRDefault="006A0D68" w:rsidP="000F2A1A">
      <w:pPr>
        <w:pStyle w:val="a3"/>
        <w:tabs>
          <w:tab w:val="clear" w:pos="4153"/>
          <w:tab w:val="clear" w:pos="8306"/>
        </w:tabs>
        <w:jc w:val="center"/>
        <w:rPr>
          <w:rFonts w:ascii="Arial" w:hAnsi="Arial" w:cs="David"/>
          <w:sz w:val="48"/>
          <w:szCs w:val="48"/>
        </w:rPr>
      </w:pPr>
      <w:r w:rsidRPr="000F2A1A">
        <w:rPr>
          <w:rFonts w:ascii="Arial" w:hAnsi="Arial" w:cs="David"/>
          <w:sz w:val="48"/>
          <w:szCs w:val="48"/>
          <w:rtl/>
        </w:rPr>
        <w:t>מדינת ישראל</w:t>
      </w:r>
    </w:p>
    <w:p w:rsidR="006A0D68" w:rsidRPr="000F2A1A" w:rsidRDefault="006A0D68" w:rsidP="000F2A1A">
      <w:pPr>
        <w:pStyle w:val="a3"/>
        <w:tabs>
          <w:tab w:val="clear" w:pos="4153"/>
          <w:tab w:val="clear" w:pos="8306"/>
        </w:tabs>
        <w:jc w:val="center"/>
        <w:rPr>
          <w:rFonts w:ascii="Arial" w:hAnsi="Arial" w:cs="David"/>
          <w:sz w:val="48"/>
          <w:szCs w:val="48"/>
          <w:rtl/>
        </w:rPr>
      </w:pPr>
    </w:p>
    <w:p w:rsidR="006A0D68" w:rsidRPr="000F2A1A" w:rsidRDefault="006A0D68" w:rsidP="000F2A1A">
      <w:pPr>
        <w:pStyle w:val="a3"/>
        <w:tabs>
          <w:tab w:val="clear" w:pos="4153"/>
          <w:tab w:val="clear" w:pos="8306"/>
        </w:tabs>
        <w:jc w:val="center"/>
        <w:rPr>
          <w:rFonts w:ascii="Arial" w:hAnsi="Arial" w:cs="David"/>
          <w:sz w:val="48"/>
          <w:szCs w:val="48"/>
          <w:rtl/>
        </w:rPr>
      </w:pPr>
      <w:r w:rsidRPr="000F2A1A">
        <w:rPr>
          <w:rFonts w:ascii="Arial" w:hAnsi="Arial" w:cs="David" w:hint="cs"/>
          <w:sz w:val="48"/>
          <w:szCs w:val="48"/>
          <w:rtl/>
        </w:rPr>
        <w:t>לשכת הפרסום הממשלתית</w:t>
      </w:r>
    </w:p>
    <w:p w:rsidR="006A0D68" w:rsidRPr="000F2A1A" w:rsidRDefault="003A6E95" w:rsidP="000F2A1A">
      <w:pPr>
        <w:pStyle w:val="a3"/>
        <w:tabs>
          <w:tab w:val="clear" w:pos="4153"/>
          <w:tab w:val="clear" w:pos="8306"/>
        </w:tabs>
        <w:jc w:val="center"/>
        <w:rPr>
          <w:rFonts w:ascii="Arial" w:hAnsi="Arial"/>
          <w:sz w:val="48"/>
          <w:szCs w:val="48"/>
        </w:rPr>
      </w:pPr>
      <w:r w:rsidRPr="000F2A1A">
        <w:rPr>
          <w:rFonts w:ascii="Arial" w:hAnsi="Arial" w:cs="David" w:hint="cs"/>
          <w:sz w:val="48"/>
          <w:szCs w:val="48"/>
          <w:rtl/>
        </w:rPr>
        <w:t>(לפ"מ)</w:t>
      </w:r>
    </w:p>
    <w:p w:rsidR="006A0D68" w:rsidRPr="000F2A1A" w:rsidRDefault="006A0D68" w:rsidP="000F2A1A">
      <w:pPr>
        <w:pStyle w:val="a3"/>
        <w:tabs>
          <w:tab w:val="clear" w:pos="4153"/>
          <w:tab w:val="clear" w:pos="8306"/>
        </w:tabs>
        <w:jc w:val="right"/>
        <w:rPr>
          <w:rFonts w:ascii="Arial" w:hAnsi="Arial"/>
          <w:sz w:val="24"/>
          <w:szCs w:val="24"/>
          <w:rtl/>
        </w:rPr>
      </w:pPr>
    </w:p>
    <w:p w:rsidR="006A0D68" w:rsidRPr="000F2A1A" w:rsidRDefault="006A0D68" w:rsidP="000F2A1A">
      <w:pPr>
        <w:pStyle w:val="a3"/>
        <w:tabs>
          <w:tab w:val="clear" w:pos="4153"/>
          <w:tab w:val="clear" w:pos="8306"/>
        </w:tabs>
        <w:jc w:val="right"/>
        <w:rPr>
          <w:rFonts w:ascii="Arial" w:hAnsi="Arial"/>
          <w:sz w:val="24"/>
          <w:szCs w:val="24"/>
          <w:rtl/>
        </w:rPr>
      </w:pPr>
    </w:p>
    <w:p w:rsidR="006A0D68" w:rsidRPr="000F2A1A" w:rsidRDefault="006A0D68" w:rsidP="00DE7650">
      <w:pPr>
        <w:pStyle w:val="a3"/>
        <w:tabs>
          <w:tab w:val="clear" w:pos="4153"/>
          <w:tab w:val="clear" w:pos="8306"/>
        </w:tabs>
        <w:bidi/>
        <w:jc w:val="center"/>
        <w:rPr>
          <w:rFonts w:ascii="Arial" w:hAnsi="Arial" w:cs="David"/>
          <w:sz w:val="48"/>
          <w:szCs w:val="48"/>
          <w:rtl/>
        </w:rPr>
      </w:pPr>
    </w:p>
    <w:p w:rsidR="00FE44BC" w:rsidRPr="002F3046" w:rsidRDefault="006A0D68" w:rsidP="00BB61FF">
      <w:pPr>
        <w:pStyle w:val="a3"/>
        <w:tabs>
          <w:tab w:val="clear" w:pos="4153"/>
          <w:tab w:val="clear" w:pos="8306"/>
        </w:tabs>
        <w:bidi/>
        <w:jc w:val="center"/>
        <w:rPr>
          <w:rFonts w:ascii="Arial" w:hAnsi="Arial" w:cs="David"/>
          <w:b/>
          <w:bCs/>
          <w:color w:val="0000FF"/>
          <w:sz w:val="44"/>
          <w:szCs w:val="44"/>
          <w:rtl/>
        </w:rPr>
      </w:pPr>
      <w:r w:rsidRPr="002F3046">
        <w:rPr>
          <w:rFonts w:ascii="Arial" w:hAnsi="Arial" w:cs="David"/>
          <w:b/>
          <w:bCs/>
          <w:color w:val="0000FF"/>
          <w:sz w:val="44"/>
          <w:szCs w:val="44"/>
          <w:rtl/>
        </w:rPr>
        <w:t xml:space="preserve">מכרז </w:t>
      </w:r>
      <w:r w:rsidR="00471F97" w:rsidRPr="002F3046">
        <w:rPr>
          <w:rFonts w:ascii="Arial" w:hAnsi="Arial" w:cs="David" w:hint="cs"/>
          <w:b/>
          <w:bCs/>
          <w:color w:val="0000FF"/>
          <w:sz w:val="44"/>
          <w:szCs w:val="44"/>
          <w:rtl/>
        </w:rPr>
        <w:t xml:space="preserve">פומבי </w:t>
      </w:r>
      <w:r w:rsidRPr="002F3046">
        <w:rPr>
          <w:rFonts w:ascii="Arial" w:hAnsi="Arial" w:cs="David" w:hint="cs"/>
          <w:b/>
          <w:bCs/>
          <w:color w:val="0000FF"/>
          <w:sz w:val="44"/>
          <w:szCs w:val="44"/>
          <w:rtl/>
        </w:rPr>
        <w:t xml:space="preserve">מס' </w:t>
      </w:r>
      <w:r w:rsidR="00BB61FF">
        <w:rPr>
          <w:rFonts w:ascii="Arial" w:hAnsi="Arial" w:cs="David" w:hint="cs"/>
          <w:b/>
          <w:bCs/>
          <w:color w:val="0000FF"/>
          <w:sz w:val="44"/>
          <w:szCs w:val="44"/>
          <w:rtl/>
        </w:rPr>
        <w:t>194/11/17</w:t>
      </w:r>
    </w:p>
    <w:p w:rsidR="00D00255" w:rsidRDefault="00DA45DC" w:rsidP="001377AC">
      <w:pPr>
        <w:bidi/>
        <w:jc w:val="center"/>
        <w:rPr>
          <w:rFonts w:cs="David"/>
          <w:b/>
          <w:bCs/>
          <w:color w:val="0000FF"/>
          <w:sz w:val="44"/>
          <w:szCs w:val="44"/>
          <w:rtl/>
        </w:rPr>
      </w:pPr>
      <w:r>
        <w:rPr>
          <w:rFonts w:cs="David" w:hint="cs"/>
          <w:b/>
          <w:bCs/>
          <w:color w:val="0000FF"/>
          <w:sz w:val="44"/>
          <w:szCs w:val="44"/>
          <w:rtl/>
        </w:rPr>
        <w:t>ל</w:t>
      </w:r>
      <w:r w:rsidR="00DC4C0A">
        <w:rPr>
          <w:rFonts w:cs="David" w:hint="cs"/>
          <w:b/>
          <w:bCs/>
          <w:color w:val="0000FF"/>
          <w:sz w:val="44"/>
          <w:szCs w:val="44"/>
          <w:rtl/>
        </w:rPr>
        <w:t>הקמ</w:t>
      </w:r>
      <w:r w:rsidR="001377AC">
        <w:rPr>
          <w:rFonts w:cs="David" w:hint="cs"/>
          <w:b/>
          <w:bCs/>
          <w:color w:val="0000FF"/>
          <w:sz w:val="44"/>
          <w:szCs w:val="44"/>
          <w:rtl/>
        </w:rPr>
        <w:t xml:space="preserve">ה, עיצוב, אחזקה ופירוק </w:t>
      </w:r>
      <w:r w:rsidR="00DC4C0A">
        <w:rPr>
          <w:rFonts w:cs="David" w:hint="cs"/>
          <w:b/>
          <w:bCs/>
          <w:color w:val="0000FF"/>
          <w:sz w:val="44"/>
          <w:szCs w:val="44"/>
          <w:rtl/>
        </w:rPr>
        <w:t xml:space="preserve">ביתן </w:t>
      </w:r>
    </w:p>
    <w:p w:rsidR="00684A67" w:rsidRPr="002F3046" w:rsidRDefault="00DC4C0A" w:rsidP="00D00255">
      <w:pPr>
        <w:bidi/>
        <w:jc w:val="center"/>
        <w:rPr>
          <w:rFonts w:cs="David"/>
          <w:b/>
          <w:bCs/>
          <w:color w:val="0000FF"/>
          <w:sz w:val="44"/>
          <w:szCs w:val="44"/>
          <w:rtl/>
        </w:rPr>
      </w:pPr>
      <w:r>
        <w:rPr>
          <w:rFonts w:cs="David" w:hint="cs"/>
          <w:b/>
          <w:bCs/>
          <w:color w:val="0000FF"/>
          <w:sz w:val="44"/>
          <w:szCs w:val="44"/>
          <w:rtl/>
        </w:rPr>
        <w:t>ביריד התיירות</w:t>
      </w:r>
      <w:r w:rsidR="00F53147">
        <w:rPr>
          <w:rFonts w:cs="David" w:hint="cs"/>
          <w:b/>
          <w:bCs/>
          <w:color w:val="0000FF"/>
          <w:sz w:val="44"/>
          <w:szCs w:val="44"/>
          <w:rtl/>
        </w:rPr>
        <w:t xml:space="preserve"> השנתי</w:t>
      </w:r>
      <w:r w:rsidR="00A34692">
        <w:rPr>
          <w:rFonts w:cs="David" w:hint="cs"/>
          <w:b/>
          <w:bCs/>
          <w:color w:val="0000FF"/>
          <w:sz w:val="44"/>
          <w:szCs w:val="44"/>
          <w:rtl/>
        </w:rPr>
        <w:t xml:space="preserve"> </w:t>
      </w:r>
      <w:r w:rsidR="00A34692">
        <w:rPr>
          <w:rFonts w:cs="David"/>
          <w:b/>
          <w:bCs/>
          <w:color w:val="0000FF"/>
          <w:sz w:val="44"/>
          <w:szCs w:val="44"/>
        </w:rPr>
        <w:t>IMTM</w:t>
      </w:r>
    </w:p>
    <w:p w:rsidR="00FE44BC" w:rsidRPr="002F3046" w:rsidRDefault="00A04C8D" w:rsidP="003438C5">
      <w:pPr>
        <w:pStyle w:val="a3"/>
        <w:tabs>
          <w:tab w:val="clear" w:pos="4153"/>
          <w:tab w:val="clear" w:pos="8306"/>
        </w:tabs>
        <w:bidi/>
        <w:jc w:val="center"/>
        <w:rPr>
          <w:rFonts w:ascii="Arial" w:hAnsi="Arial" w:cs="David"/>
          <w:b/>
          <w:bCs/>
          <w:color w:val="0000FF"/>
          <w:sz w:val="44"/>
          <w:szCs w:val="44"/>
        </w:rPr>
      </w:pPr>
      <w:r w:rsidRPr="002F3046">
        <w:rPr>
          <w:rFonts w:ascii="Arial" w:hAnsi="Arial" w:cs="David" w:hint="cs"/>
          <w:b/>
          <w:bCs/>
          <w:color w:val="0000FF"/>
          <w:sz w:val="44"/>
          <w:szCs w:val="44"/>
          <w:rtl/>
        </w:rPr>
        <w:t xml:space="preserve">עבור </w:t>
      </w:r>
      <w:r w:rsidR="00DC4C0A">
        <w:rPr>
          <w:rFonts w:ascii="Arial" w:hAnsi="Arial" w:cs="David" w:hint="cs"/>
          <w:b/>
          <w:bCs/>
          <w:color w:val="0000FF"/>
          <w:sz w:val="44"/>
          <w:szCs w:val="44"/>
          <w:rtl/>
        </w:rPr>
        <w:t>משרד התיירות</w:t>
      </w:r>
    </w:p>
    <w:p w:rsidR="006A0D68" w:rsidRPr="00684A67" w:rsidRDefault="006A0D68" w:rsidP="00684A67">
      <w:pPr>
        <w:pStyle w:val="a3"/>
        <w:tabs>
          <w:tab w:val="clear" w:pos="4153"/>
          <w:tab w:val="clear" w:pos="8306"/>
        </w:tabs>
        <w:jc w:val="center"/>
        <w:rPr>
          <w:rFonts w:ascii="Arial" w:hAnsi="Arial"/>
          <w:b/>
          <w:bCs/>
          <w:color w:val="0000FF"/>
          <w:sz w:val="44"/>
          <w:szCs w:val="44"/>
          <w:lang w:val="en-US"/>
        </w:rPr>
      </w:pPr>
    </w:p>
    <w:p w:rsidR="006A0D68" w:rsidRPr="000F2A1A" w:rsidRDefault="006A0D68" w:rsidP="000F2A1A">
      <w:pPr>
        <w:pStyle w:val="a3"/>
        <w:tabs>
          <w:tab w:val="clear" w:pos="4153"/>
          <w:tab w:val="clear" w:pos="8306"/>
        </w:tabs>
        <w:jc w:val="right"/>
        <w:rPr>
          <w:sz w:val="24"/>
          <w:szCs w:val="24"/>
          <w:rtl/>
        </w:rPr>
      </w:pPr>
    </w:p>
    <w:p w:rsidR="006A0D68" w:rsidRPr="000F2A1A" w:rsidRDefault="006A0D68" w:rsidP="000F2A1A">
      <w:pPr>
        <w:pStyle w:val="a3"/>
        <w:tabs>
          <w:tab w:val="clear" w:pos="4153"/>
          <w:tab w:val="clear" w:pos="8306"/>
        </w:tabs>
        <w:jc w:val="right"/>
        <w:rPr>
          <w:sz w:val="24"/>
          <w:szCs w:val="24"/>
          <w:rtl/>
        </w:rPr>
      </w:pPr>
    </w:p>
    <w:p w:rsidR="006A0D68" w:rsidRPr="000F2A1A" w:rsidRDefault="006A0D68" w:rsidP="000F2A1A">
      <w:pPr>
        <w:pStyle w:val="a3"/>
        <w:tabs>
          <w:tab w:val="clear" w:pos="4153"/>
          <w:tab w:val="clear" w:pos="8306"/>
        </w:tabs>
        <w:jc w:val="right"/>
        <w:rPr>
          <w:sz w:val="24"/>
          <w:szCs w:val="24"/>
          <w:rtl/>
        </w:rPr>
      </w:pPr>
    </w:p>
    <w:p w:rsidR="005104D6" w:rsidRDefault="005B57AD" w:rsidP="00460ED9">
      <w:pPr>
        <w:pStyle w:val="a3"/>
        <w:tabs>
          <w:tab w:val="clear" w:pos="4153"/>
          <w:tab w:val="clear" w:pos="8306"/>
        </w:tabs>
        <w:bidi/>
        <w:jc w:val="right"/>
        <w:rPr>
          <w:rFonts w:cs="David"/>
          <w:sz w:val="28"/>
          <w:szCs w:val="28"/>
          <w:rtl/>
        </w:rPr>
      </w:pPr>
      <w:r w:rsidRPr="00141401">
        <w:rPr>
          <w:rFonts w:cs="David" w:hint="cs"/>
          <w:sz w:val="28"/>
          <w:szCs w:val="28"/>
          <w:rtl/>
        </w:rPr>
        <w:t xml:space="preserve">                                                                                             </w:t>
      </w:r>
    </w:p>
    <w:p w:rsidR="005104D6" w:rsidRDefault="005104D6" w:rsidP="005104D6">
      <w:pPr>
        <w:pStyle w:val="a3"/>
        <w:tabs>
          <w:tab w:val="clear" w:pos="4153"/>
          <w:tab w:val="clear" w:pos="8306"/>
        </w:tabs>
        <w:bidi/>
        <w:jc w:val="right"/>
        <w:rPr>
          <w:rFonts w:cs="David"/>
          <w:sz w:val="28"/>
          <w:szCs w:val="28"/>
          <w:rtl/>
        </w:rPr>
      </w:pPr>
    </w:p>
    <w:p w:rsidR="005104D6" w:rsidRDefault="005104D6" w:rsidP="005104D6">
      <w:pPr>
        <w:pStyle w:val="a3"/>
        <w:tabs>
          <w:tab w:val="clear" w:pos="4153"/>
          <w:tab w:val="clear" w:pos="8306"/>
        </w:tabs>
        <w:bidi/>
        <w:jc w:val="right"/>
        <w:rPr>
          <w:rFonts w:cs="David"/>
          <w:sz w:val="28"/>
          <w:szCs w:val="28"/>
          <w:rtl/>
        </w:rPr>
      </w:pPr>
    </w:p>
    <w:p w:rsidR="005104D6" w:rsidRDefault="005104D6" w:rsidP="005104D6">
      <w:pPr>
        <w:pStyle w:val="a3"/>
        <w:tabs>
          <w:tab w:val="clear" w:pos="4153"/>
          <w:tab w:val="clear" w:pos="8306"/>
        </w:tabs>
        <w:bidi/>
        <w:jc w:val="right"/>
        <w:rPr>
          <w:rFonts w:cs="David"/>
          <w:sz w:val="28"/>
          <w:szCs w:val="28"/>
          <w:rtl/>
        </w:rPr>
      </w:pPr>
    </w:p>
    <w:p w:rsidR="005104D6" w:rsidRDefault="005104D6" w:rsidP="005104D6">
      <w:pPr>
        <w:pStyle w:val="a3"/>
        <w:tabs>
          <w:tab w:val="clear" w:pos="4153"/>
          <w:tab w:val="clear" w:pos="8306"/>
        </w:tabs>
        <w:bidi/>
        <w:jc w:val="right"/>
        <w:rPr>
          <w:rFonts w:cs="David"/>
          <w:sz w:val="28"/>
          <w:szCs w:val="28"/>
          <w:rtl/>
        </w:rPr>
      </w:pPr>
    </w:p>
    <w:p w:rsidR="005104D6" w:rsidRDefault="005104D6" w:rsidP="005104D6">
      <w:pPr>
        <w:pStyle w:val="a3"/>
        <w:tabs>
          <w:tab w:val="clear" w:pos="4153"/>
          <w:tab w:val="clear" w:pos="8306"/>
        </w:tabs>
        <w:bidi/>
        <w:jc w:val="right"/>
        <w:rPr>
          <w:rFonts w:cs="David"/>
          <w:sz w:val="28"/>
          <w:szCs w:val="28"/>
          <w:rtl/>
        </w:rPr>
      </w:pPr>
    </w:p>
    <w:p w:rsidR="005104D6" w:rsidRDefault="005104D6" w:rsidP="005104D6">
      <w:pPr>
        <w:pStyle w:val="a3"/>
        <w:tabs>
          <w:tab w:val="clear" w:pos="4153"/>
          <w:tab w:val="clear" w:pos="8306"/>
        </w:tabs>
        <w:bidi/>
        <w:jc w:val="right"/>
        <w:rPr>
          <w:rFonts w:cs="David"/>
          <w:sz w:val="28"/>
          <w:szCs w:val="28"/>
          <w:rtl/>
        </w:rPr>
      </w:pPr>
    </w:p>
    <w:p w:rsidR="005104D6" w:rsidRDefault="005104D6" w:rsidP="005104D6">
      <w:pPr>
        <w:pStyle w:val="a3"/>
        <w:tabs>
          <w:tab w:val="clear" w:pos="4153"/>
          <w:tab w:val="clear" w:pos="8306"/>
        </w:tabs>
        <w:bidi/>
        <w:jc w:val="right"/>
        <w:rPr>
          <w:rFonts w:cs="David"/>
          <w:sz w:val="28"/>
          <w:szCs w:val="28"/>
          <w:rtl/>
        </w:rPr>
      </w:pPr>
    </w:p>
    <w:p w:rsidR="006A0D68" w:rsidRPr="00141401" w:rsidRDefault="00C56DB1" w:rsidP="003438C5">
      <w:pPr>
        <w:pStyle w:val="a3"/>
        <w:tabs>
          <w:tab w:val="clear" w:pos="4153"/>
          <w:tab w:val="clear" w:pos="8306"/>
        </w:tabs>
        <w:bidi/>
        <w:jc w:val="right"/>
        <w:rPr>
          <w:rFonts w:cs="David"/>
          <w:sz w:val="28"/>
          <w:szCs w:val="28"/>
          <w:rtl/>
        </w:rPr>
      </w:pPr>
      <w:r w:rsidRPr="00BE0A43">
        <w:rPr>
          <w:rFonts w:cs="David" w:hint="cs"/>
          <w:sz w:val="28"/>
          <w:szCs w:val="28"/>
          <w:rtl/>
        </w:rPr>
        <w:t>נובמבר</w:t>
      </w:r>
      <w:r w:rsidR="00112FE3" w:rsidRPr="00BE0A43">
        <w:rPr>
          <w:rFonts w:cs="David" w:hint="cs"/>
          <w:sz w:val="28"/>
          <w:szCs w:val="28"/>
          <w:rtl/>
        </w:rPr>
        <w:t xml:space="preserve"> </w:t>
      </w:r>
      <w:r w:rsidR="00DA45DC" w:rsidRPr="00BE0A43">
        <w:rPr>
          <w:rFonts w:cs="David" w:hint="cs"/>
          <w:sz w:val="28"/>
          <w:szCs w:val="28"/>
          <w:rtl/>
        </w:rPr>
        <w:t>20</w:t>
      </w:r>
      <w:r w:rsidR="00DA45DC" w:rsidRPr="009658F3">
        <w:rPr>
          <w:rFonts w:cs="David" w:hint="cs"/>
          <w:sz w:val="28"/>
          <w:szCs w:val="28"/>
          <w:rtl/>
        </w:rPr>
        <w:t>17</w:t>
      </w:r>
      <w:r w:rsidR="00684A67">
        <w:rPr>
          <w:rFonts w:cs="David" w:hint="cs"/>
          <w:sz w:val="28"/>
          <w:szCs w:val="28"/>
          <w:rtl/>
        </w:rPr>
        <w:t xml:space="preserve"> </w:t>
      </w:r>
      <w:r w:rsidR="00DB65BB">
        <w:rPr>
          <w:rFonts w:cs="David" w:hint="cs"/>
          <w:sz w:val="28"/>
          <w:szCs w:val="28"/>
          <w:rtl/>
        </w:rPr>
        <w:t xml:space="preserve"> </w:t>
      </w:r>
    </w:p>
    <w:p w:rsidR="006A0D68" w:rsidRPr="000F2A1A" w:rsidRDefault="00692A2F" w:rsidP="00692A2F">
      <w:pPr>
        <w:tabs>
          <w:tab w:val="left" w:pos="3478"/>
        </w:tabs>
        <w:ind w:left="651" w:hanging="651"/>
        <w:rPr>
          <w:b/>
          <w:bCs/>
          <w:szCs w:val="24"/>
          <w:rtl/>
        </w:rPr>
      </w:pPr>
      <w:r>
        <w:rPr>
          <w:b/>
          <w:bCs/>
          <w:szCs w:val="24"/>
        </w:rPr>
        <w:tab/>
      </w:r>
    </w:p>
    <w:p w:rsidR="00EC00BB" w:rsidRPr="000F2A1A" w:rsidRDefault="00EC00BB" w:rsidP="000F2A1A">
      <w:pPr>
        <w:ind w:left="651" w:hanging="651"/>
        <w:jc w:val="right"/>
        <w:rPr>
          <w:b/>
          <w:bCs/>
          <w:szCs w:val="24"/>
          <w:rtl/>
        </w:rPr>
      </w:pPr>
    </w:p>
    <w:p w:rsidR="00EC00BB" w:rsidRPr="000F2A1A" w:rsidRDefault="00EC00BB" w:rsidP="000F2A1A">
      <w:pPr>
        <w:ind w:left="651" w:hanging="651"/>
        <w:jc w:val="right"/>
        <w:rPr>
          <w:b/>
          <w:bCs/>
          <w:szCs w:val="24"/>
          <w:rtl/>
        </w:rPr>
      </w:pPr>
    </w:p>
    <w:p w:rsidR="00EC00BB" w:rsidRPr="000F2A1A" w:rsidRDefault="00EC00BB" w:rsidP="000F2A1A">
      <w:pPr>
        <w:ind w:left="651" w:hanging="651"/>
        <w:jc w:val="right"/>
        <w:rPr>
          <w:b/>
          <w:bCs/>
          <w:szCs w:val="24"/>
          <w:rtl/>
        </w:rPr>
      </w:pPr>
    </w:p>
    <w:p w:rsidR="00FB373F" w:rsidRDefault="00AC6D13" w:rsidP="00BB61FF">
      <w:pPr>
        <w:pStyle w:val="a3"/>
        <w:tabs>
          <w:tab w:val="clear" w:pos="4153"/>
          <w:tab w:val="clear" w:pos="8306"/>
        </w:tabs>
        <w:bidi/>
        <w:jc w:val="center"/>
        <w:rPr>
          <w:rFonts w:ascii="Arial" w:hAnsi="Arial" w:cs="David"/>
          <w:b/>
          <w:bCs/>
          <w:sz w:val="28"/>
          <w:szCs w:val="28"/>
          <w:u w:val="single"/>
          <w:rtl/>
        </w:rPr>
      </w:pPr>
      <w:r w:rsidRPr="003438C5">
        <w:rPr>
          <w:rFonts w:ascii="Arial" w:hAnsi="Arial" w:cs="David"/>
          <w:b/>
          <w:bCs/>
          <w:sz w:val="28"/>
          <w:szCs w:val="28"/>
          <w:u w:val="single"/>
          <w:rtl/>
        </w:rPr>
        <w:t xml:space="preserve">מכרז </w:t>
      </w:r>
      <w:r w:rsidRPr="003438C5">
        <w:rPr>
          <w:rFonts w:ascii="Arial" w:hAnsi="Arial" w:cs="David" w:hint="cs"/>
          <w:b/>
          <w:bCs/>
          <w:sz w:val="28"/>
          <w:szCs w:val="28"/>
          <w:u w:val="single"/>
          <w:rtl/>
        </w:rPr>
        <w:t xml:space="preserve">פומבי </w:t>
      </w:r>
      <w:r w:rsidR="00863F41" w:rsidRPr="003438C5">
        <w:rPr>
          <w:rFonts w:ascii="Arial" w:hAnsi="Arial" w:cs="David" w:hint="cs"/>
          <w:b/>
          <w:bCs/>
          <w:sz w:val="28"/>
          <w:szCs w:val="28"/>
          <w:u w:val="single"/>
          <w:rtl/>
        </w:rPr>
        <w:t>מס</w:t>
      </w:r>
      <w:r w:rsidR="00863F41" w:rsidRPr="003438C5">
        <w:rPr>
          <w:rFonts w:ascii="Arial" w:hAnsi="Arial" w:cs="David"/>
          <w:b/>
          <w:bCs/>
          <w:sz w:val="28"/>
          <w:szCs w:val="28"/>
          <w:u w:val="single"/>
          <w:rtl/>
        </w:rPr>
        <w:t>'</w:t>
      </w:r>
      <w:r w:rsidR="00863F41" w:rsidRPr="003438C5">
        <w:rPr>
          <w:rFonts w:ascii="Arial" w:hAnsi="Arial" w:cs="David" w:hint="cs"/>
          <w:b/>
          <w:bCs/>
          <w:sz w:val="28"/>
          <w:szCs w:val="28"/>
          <w:u w:val="single"/>
          <w:rtl/>
        </w:rPr>
        <w:t xml:space="preserve"> </w:t>
      </w:r>
      <w:r w:rsidR="00BB61FF">
        <w:rPr>
          <w:rFonts w:ascii="Arial" w:hAnsi="Arial" w:cs="David" w:hint="cs"/>
          <w:b/>
          <w:bCs/>
          <w:sz w:val="28"/>
          <w:szCs w:val="28"/>
          <w:u w:val="single"/>
          <w:rtl/>
        </w:rPr>
        <w:t>194/11/17</w:t>
      </w:r>
      <w:r w:rsidR="00863F41" w:rsidRPr="003438C5">
        <w:rPr>
          <w:rFonts w:ascii="Arial" w:hAnsi="Arial" w:cs="David" w:hint="cs"/>
          <w:b/>
          <w:bCs/>
          <w:sz w:val="28"/>
          <w:szCs w:val="28"/>
          <w:u w:val="single"/>
          <w:rtl/>
        </w:rPr>
        <w:t xml:space="preserve"> </w:t>
      </w:r>
      <w:r w:rsidR="00DE7650" w:rsidRPr="003438C5">
        <w:rPr>
          <w:rFonts w:ascii="Arial" w:hAnsi="Arial" w:cs="David" w:hint="cs"/>
          <w:b/>
          <w:bCs/>
          <w:sz w:val="28"/>
          <w:szCs w:val="28"/>
          <w:u w:val="single"/>
          <w:rtl/>
        </w:rPr>
        <w:t>ל</w:t>
      </w:r>
      <w:r w:rsidR="00F70060" w:rsidRPr="00D07F7C">
        <w:rPr>
          <w:rFonts w:ascii="Arial" w:hAnsi="Arial" w:cs="David" w:hint="eastAsia"/>
          <w:b/>
          <w:bCs/>
          <w:sz w:val="28"/>
          <w:szCs w:val="28"/>
          <w:u w:val="single"/>
          <w:rtl/>
        </w:rPr>
        <w:t>הקמ</w:t>
      </w:r>
      <w:r w:rsidR="00D00255">
        <w:rPr>
          <w:rFonts w:ascii="Arial" w:hAnsi="Arial" w:cs="David" w:hint="cs"/>
          <w:b/>
          <w:bCs/>
          <w:sz w:val="28"/>
          <w:szCs w:val="28"/>
          <w:u w:val="single"/>
          <w:rtl/>
        </w:rPr>
        <w:t>ה, עיצוב, אחזקה ופירוק</w:t>
      </w:r>
      <w:r w:rsidR="00F70060" w:rsidRPr="00D07F7C">
        <w:rPr>
          <w:rFonts w:ascii="Arial" w:hAnsi="Arial" w:cs="David"/>
          <w:b/>
          <w:bCs/>
          <w:sz w:val="28"/>
          <w:szCs w:val="28"/>
          <w:u w:val="single"/>
          <w:rtl/>
        </w:rPr>
        <w:t xml:space="preserve"> </w:t>
      </w:r>
      <w:r w:rsidR="00F70060" w:rsidRPr="00D07F7C">
        <w:rPr>
          <w:rFonts w:ascii="Arial" w:hAnsi="Arial" w:cs="David" w:hint="eastAsia"/>
          <w:b/>
          <w:bCs/>
          <w:sz w:val="28"/>
          <w:szCs w:val="28"/>
          <w:u w:val="single"/>
          <w:rtl/>
        </w:rPr>
        <w:t>ביתן</w:t>
      </w:r>
      <w:r w:rsidR="00F70060" w:rsidRPr="00D07F7C">
        <w:rPr>
          <w:rFonts w:ascii="Arial" w:hAnsi="Arial" w:cs="David"/>
          <w:b/>
          <w:bCs/>
          <w:sz w:val="28"/>
          <w:szCs w:val="28"/>
          <w:u w:val="single"/>
          <w:rtl/>
        </w:rPr>
        <w:t xml:space="preserve"> </w:t>
      </w:r>
    </w:p>
    <w:p w:rsidR="00684A67" w:rsidRDefault="00F70060" w:rsidP="00FB373F">
      <w:pPr>
        <w:pStyle w:val="a3"/>
        <w:tabs>
          <w:tab w:val="clear" w:pos="4153"/>
          <w:tab w:val="clear" w:pos="8306"/>
        </w:tabs>
        <w:bidi/>
        <w:jc w:val="center"/>
        <w:rPr>
          <w:rFonts w:cs="David"/>
          <w:b/>
          <w:bCs/>
          <w:sz w:val="28"/>
          <w:szCs w:val="28"/>
          <w:u w:val="single"/>
          <w:rtl/>
        </w:rPr>
      </w:pPr>
      <w:r w:rsidRPr="00D07F7C">
        <w:rPr>
          <w:rFonts w:ascii="Arial" w:hAnsi="Arial" w:cs="David" w:hint="eastAsia"/>
          <w:b/>
          <w:bCs/>
          <w:sz w:val="28"/>
          <w:szCs w:val="28"/>
          <w:u w:val="single"/>
          <w:rtl/>
        </w:rPr>
        <w:t>ביריד</w:t>
      </w:r>
      <w:r w:rsidRPr="00D07F7C">
        <w:rPr>
          <w:rFonts w:ascii="Arial" w:hAnsi="Arial" w:cs="David"/>
          <w:b/>
          <w:bCs/>
          <w:sz w:val="28"/>
          <w:szCs w:val="28"/>
          <w:u w:val="single"/>
          <w:rtl/>
        </w:rPr>
        <w:t xml:space="preserve"> </w:t>
      </w:r>
      <w:r w:rsidRPr="00D07F7C">
        <w:rPr>
          <w:rFonts w:ascii="Arial" w:hAnsi="Arial" w:cs="David" w:hint="eastAsia"/>
          <w:b/>
          <w:bCs/>
          <w:sz w:val="28"/>
          <w:szCs w:val="28"/>
          <w:u w:val="single"/>
          <w:rtl/>
        </w:rPr>
        <w:t>התיירות</w:t>
      </w:r>
      <w:r w:rsidRPr="00D07F7C">
        <w:rPr>
          <w:rFonts w:ascii="Arial" w:hAnsi="Arial" w:cs="David"/>
          <w:b/>
          <w:bCs/>
          <w:sz w:val="28"/>
          <w:szCs w:val="28"/>
          <w:u w:val="single"/>
          <w:rtl/>
        </w:rPr>
        <w:t xml:space="preserve"> </w:t>
      </w:r>
      <w:r w:rsidRPr="00D07F7C">
        <w:rPr>
          <w:rFonts w:ascii="Arial" w:hAnsi="Arial" w:cs="David" w:hint="eastAsia"/>
          <w:b/>
          <w:bCs/>
          <w:sz w:val="28"/>
          <w:szCs w:val="28"/>
          <w:u w:val="single"/>
          <w:rtl/>
        </w:rPr>
        <w:t>השנתי</w:t>
      </w:r>
      <w:r w:rsidR="00A34692">
        <w:rPr>
          <w:rFonts w:ascii="Arial" w:hAnsi="Arial" w:cs="David" w:hint="cs"/>
          <w:b/>
          <w:bCs/>
          <w:sz w:val="28"/>
          <w:szCs w:val="28"/>
          <w:u w:val="single"/>
          <w:rtl/>
        </w:rPr>
        <w:t xml:space="preserve"> </w:t>
      </w:r>
      <w:r w:rsidR="00A34692">
        <w:rPr>
          <w:rFonts w:ascii="Arial" w:hAnsi="Arial" w:cs="David"/>
          <w:b/>
          <w:bCs/>
          <w:sz w:val="28"/>
          <w:szCs w:val="28"/>
          <w:u w:val="single"/>
          <w:lang w:val="en-US"/>
        </w:rPr>
        <w:t>IMTM</w:t>
      </w:r>
      <w:r w:rsidR="00FB373F">
        <w:rPr>
          <w:rFonts w:ascii="Arial" w:hAnsi="Arial" w:cs="David" w:hint="cs"/>
          <w:b/>
          <w:bCs/>
          <w:sz w:val="28"/>
          <w:szCs w:val="28"/>
          <w:u w:val="single"/>
          <w:rtl/>
          <w:lang w:val="en-US"/>
        </w:rPr>
        <w:t xml:space="preserve"> </w:t>
      </w:r>
      <w:r w:rsidR="00AC6D13" w:rsidRPr="003438C5">
        <w:rPr>
          <w:rFonts w:ascii="Arial" w:hAnsi="Arial" w:cs="David" w:hint="cs"/>
          <w:b/>
          <w:bCs/>
          <w:sz w:val="28"/>
          <w:szCs w:val="28"/>
          <w:u w:val="single"/>
          <w:rtl/>
        </w:rPr>
        <w:t xml:space="preserve">עבור </w:t>
      </w:r>
      <w:r w:rsidRPr="00D07F7C">
        <w:rPr>
          <w:rFonts w:ascii="Arial" w:hAnsi="Arial" w:cs="David" w:hint="eastAsia"/>
          <w:b/>
          <w:bCs/>
          <w:sz w:val="28"/>
          <w:szCs w:val="28"/>
          <w:u w:val="single"/>
          <w:rtl/>
        </w:rPr>
        <w:t>משרד</w:t>
      </w:r>
      <w:r w:rsidRPr="00D07F7C">
        <w:rPr>
          <w:rFonts w:ascii="Arial" w:hAnsi="Arial" w:cs="David"/>
          <w:b/>
          <w:bCs/>
          <w:sz w:val="28"/>
          <w:szCs w:val="28"/>
          <w:u w:val="single"/>
          <w:rtl/>
        </w:rPr>
        <w:t xml:space="preserve"> </w:t>
      </w:r>
      <w:r w:rsidRPr="00D07F7C">
        <w:rPr>
          <w:rFonts w:ascii="Arial" w:hAnsi="Arial" w:cs="David" w:hint="eastAsia"/>
          <w:b/>
          <w:bCs/>
          <w:sz w:val="28"/>
          <w:szCs w:val="28"/>
          <w:u w:val="single"/>
          <w:rtl/>
        </w:rPr>
        <w:t>התיירות</w:t>
      </w:r>
    </w:p>
    <w:p w:rsidR="006A0D68" w:rsidRPr="003438C5" w:rsidRDefault="006A0D68" w:rsidP="00D42299">
      <w:pPr>
        <w:pStyle w:val="af0"/>
        <w:numPr>
          <w:ilvl w:val="0"/>
          <w:numId w:val="4"/>
        </w:numPr>
        <w:bidi/>
        <w:ind w:left="425" w:hanging="426"/>
        <w:jc w:val="left"/>
        <w:rPr>
          <w:rFonts w:cs="David"/>
          <w:sz w:val="28"/>
          <w:szCs w:val="28"/>
        </w:rPr>
      </w:pPr>
      <w:r w:rsidRPr="003438C5">
        <w:rPr>
          <w:rFonts w:cs="David"/>
          <w:b/>
          <w:bCs/>
          <w:sz w:val="28"/>
          <w:szCs w:val="28"/>
          <w:u w:val="single"/>
          <w:rtl/>
        </w:rPr>
        <w:t>כללי</w:t>
      </w:r>
    </w:p>
    <w:p w:rsidR="00513016" w:rsidRDefault="00513016" w:rsidP="00D07F7C">
      <w:pPr>
        <w:bidi/>
        <w:spacing w:after="0" w:line="276" w:lineRule="auto"/>
        <w:rPr>
          <w:rFonts w:cs="David"/>
          <w:color w:val="FF0000"/>
          <w:szCs w:val="24"/>
          <w:lang w:eastAsia="he-IL"/>
        </w:rPr>
      </w:pPr>
    </w:p>
    <w:p w:rsidR="00D52C9E" w:rsidRDefault="006A0D68" w:rsidP="00D00255">
      <w:pPr>
        <w:numPr>
          <w:ilvl w:val="0"/>
          <w:numId w:val="7"/>
        </w:numPr>
        <w:bidi/>
        <w:spacing w:after="0" w:line="276" w:lineRule="auto"/>
        <w:ind w:left="708" w:hanging="425"/>
        <w:rPr>
          <w:rFonts w:cs="David"/>
          <w:szCs w:val="24"/>
          <w:lang w:eastAsia="he-IL"/>
        </w:rPr>
      </w:pPr>
      <w:r w:rsidRPr="003438C5">
        <w:rPr>
          <w:rFonts w:cs="David" w:hint="cs"/>
          <w:szCs w:val="24"/>
          <w:rtl/>
          <w:lang w:eastAsia="he-IL"/>
        </w:rPr>
        <w:t>לשכת הפרסום הממשלתית</w:t>
      </w:r>
      <w:r w:rsidR="008B3F8E" w:rsidRPr="003438C5">
        <w:rPr>
          <w:rFonts w:cs="David" w:hint="cs"/>
          <w:szCs w:val="24"/>
          <w:rtl/>
          <w:lang w:eastAsia="he-IL"/>
        </w:rPr>
        <w:t xml:space="preserve"> </w:t>
      </w:r>
      <w:r w:rsidRPr="003438C5">
        <w:rPr>
          <w:rFonts w:cs="David"/>
          <w:szCs w:val="24"/>
          <w:rtl/>
          <w:lang w:eastAsia="he-IL"/>
        </w:rPr>
        <w:t xml:space="preserve">(להלן: </w:t>
      </w:r>
      <w:r w:rsidR="00C9795F" w:rsidRPr="003438C5">
        <w:rPr>
          <w:rFonts w:cs="David" w:hint="cs"/>
          <w:b/>
          <w:bCs/>
          <w:szCs w:val="24"/>
          <w:rtl/>
          <w:lang w:eastAsia="he-IL"/>
        </w:rPr>
        <w:t>"לפ"מ"</w:t>
      </w:r>
      <w:r w:rsidR="00C9795F" w:rsidRPr="003438C5">
        <w:rPr>
          <w:rFonts w:cs="David" w:hint="cs"/>
          <w:szCs w:val="24"/>
          <w:rtl/>
          <w:lang w:eastAsia="he-IL"/>
        </w:rPr>
        <w:t xml:space="preserve"> או </w:t>
      </w:r>
      <w:r w:rsidRPr="003438C5">
        <w:rPr>
          <w:rFonts w:cs="David"/>
          <w:b/>
          <w:bCs/>
          <w:szCs w:val="24"/>
          <w:rtl/>
          <w:lang w:eastAsia="he-IL"/>
        </w:rPr>
        <w:t>"</w:t>
      </w:r>
      <w:r w:rsidRPr="003438C5">
        <w:rPr>
          <w:rFonts w:cs="David" w:hint="cs"/>
          <w:b/>
          <w:bCs/>
          <w:szCs w:val="24"/>
          <w:rtl/>
          <w:lang w:eastAsia="he-IL"/>
        </w:rPr>
        <w:t>המזמין"</w:t>
      </w:r>
      <w:r w:rsidRPr="003438C5">
        <w:rPr>
          <w:rFonts w:cs="David"/>
          <w:szCs w:val="24"/>
          <w:rtl/>
          <w:lang w:eastAsia="he-IL"/>
        </w:rPr>
        <w:t xml:space="preserve">) </w:t>
      </w:r>
      <w:r w:rsidRPr="003438C5">
        <w:rPr>
          <w:rFonts w:cs="David" w:hint="cs"/>
          <w:szCs w:val="24"/>
          <w:rtl/>
          <w:lang w:eastAsia="he-IL"/>
        </w:rPr>
        <w:t xml:space="preserve">פונה </w:t>
      </w:r>
      <w:r w:rsidRPr="003438C5">
        <w:rPr>
          <w:rFonts w:cs="David"/>
          <w:szCs w:val="24"/>
          <w:rtl/>
          <w:lang w:eastAsia="he-IL"/>
        </w:rPr>
        <w:t xml:space="preserve">בזה </w:t>
      </w:r>
      <w:r w:rsidRPr="003438C5">
        <w:rPr>
          <w:rFonts w:cs="David" w:hint="cs"/>
          <w:szCs w:val="24"/>
          <w:rtl/>
          <w:lang w:eastAsia="he-IL"/>
        </w:rPr>
        <w:t>ב</w:t>
      </w:r>
      <w:r w:rsidR="00A1601F" w:rsidRPr="003438C5">
        <w:rPr>
          <w:rFonts w:cs="David" w:hint="cs"/>
          <w:szCs w:val="24"/>
          <w:rtl/>
          <w:lang w:eastAsia="he-IL"/>
        </w:rPr>
        <w:t>בקשה ל</w:t>
      </w:r>
      <w:r w:rsidR="00E5776A" w:rsidRPr="003438C5">
        <w:rPr>
          <w:rFonts w:cs="David" w:hint="cs"/>
          <w:szCs w:val="24"/>
          <w:rtl/>
          <w:lang w:eastAsia="he-IL"/>
        </w:rPr>
        <w:t>קבלת</w:t>
      </w:r>
      <w:r w:rsidR="00A1601F" w:rsidRPr="003438C5">
        <w:rPr>
          <w:rFonts w:cs="David" w:hint="cs"/>
          <w:szCs w:val="24"/>
          <w:rtl/>
          <w:lang w:eastAsia="he-IL"/>
        </w:rPr>
        <w:t xml:space="preserve"> </w:t>
      </w:r>
      <w:r w:rsidR="00832456" w:rsidRPr="003438C5">
        <w:rPr>
          <w:rFonts w:cs="David" w:hint="cs"/>
          <w:szCs w:val="24"/>
          <w:rtl/>
          <w:lang w:eastAsia="he-IL"/>
        </w:rPr>
        <w:t xml:space="preserve">הצעות </w:t>
      </w:r>
      <w:r w:rsidR="00513016" w:rsidRPr="00D07F7C">
        <w:rPr>
          <w:rFonts w:cs="David" w:hint="eastAsia"/>
          <w:szCs w:val="24"/>
          <w:rtl/>
          <w:lang w:eastAsia="he-IL"/>
        </w:rPr>
        <w:t>להקמ</w:t>
      </w:r>
      <w:r w:rsidR="00D07F7C">
        <w:rPr>
          <w:rFonts w:cs="David" w:hint="cs"/>
          <w:szCs w:val="24"/>
          <w:rtl/>
          <w:lang w:eastAsia="he-IL"/>
        </w:rPr>
        <w:t>ה</w:t>
      </w:r>
      <w:r w:rsidR="00D00255">
        <w:rPr>
          <w:rFonts w:cs="David" w:hint="cs"/>
          <w:szCs w:val="24"/>
          <w:rtl/>
          <w:lang w:eastAsia="he-IL"/>
        </w:rPr>
        <w:t xml:space="preserve">, עיצוב, אחזקה ופירוק </w:t>
      </w:r>
      <w:r w:rsidR="00513016" w:rsidRPr="00D07F7C">
        <w:rPr>
          <w:rFonts w:cs="David"/>
          <w:szCs w:val="24"/>
          <w:rtl/>
          <w:lang w:eastAsia="he-IL"/>
        </w:rPr>
        <w:t>ביתן ביריד התיירות השנתי</w:t>
      </w:r>
      <w:r w:rsidR="00246795">
        <w:rPr>
          <w:rFonts w:cs="David" w:hint="cs"/>
          <w:szCs w:val="24"/>
          <w:rtl/>
          <w:lang w:eastAsia="he-IL"/>
        </w:rPr>
        <w:t xml:space="preserve"> </w:t>
      </w:r>
      <w:r w:rsidR="00246795">
        <w:rPr>
          <w:rFonts w:cs="David"/>
          <w:szCs w:val="24"/>
          <w:lang w:eastAsia="he-IL"/>
        </w:rPr>
        <w:t>IMTM</w:t>
      </w:r>
      <w:r w:rsidR="00513016" w:rsidRPr="00D07F7C">
        <w:rPr>
          <w:rFonts w:cs="David"/>
          <w:szCs w:val="24"/>
          <w:rtl/>
          <w:lang w:eastAsia="he-IL"/>
        </w:rPr>
        <w:t xml:space="preserve"> </w:t>
      </w:r>
      <w:r w:rsidR="001E35ED" w:rsidRPr="003438C5">
        <w:rPr>
          <w:rFonts w:cs="David" w:hint="cs"/>
          <w:szCs w:val="24"/>
          <w:rtl/>
          <w:lang w:eastAsia="he-IL"/>
        </w:rPr>
        <w:t xml:space="preserve">(להלן: </w:t>
      </w:r>
      <w:r w:rsidR="00DE1CCA" w:rsidRPr="003438C5">
        <w:rPr>
          <w:rFonts w:cs="David" w:hint="cs"/>
          <w:b/>
          <w:bCs/>
          <w:szCs w:val="24"/>
          <w:rtl/>
          <w:lang w:eastAsia="he-IL"/>
        </w:rPr>
        <w:t>"</w:t>
      </w:r>
      <w:r w:rsidR="004A644A" w:rsidRPr="003438C5">
        <w:rPr>
          <w:rFonts w:cs="David" w:hint="cs"/>
          <w:b/>
          <w:bCs/>
          <w:szCs w:val="24"/>
          <w:rtl/>
          <w:lang w:eastAsia="he-IL"/>
        </w:rPr>
        <w:t>השירותים"</w:t>
      </w:r>
      <w:r w:rsidR="004A644A" w:rsidRPr="003438C5">
        <w:rPr>
          <w:rFonts w:cs="David" w:hint="cs"/>
          <w:szCs w:val="24"/>
          <w:rtl/>
          <w:lang w:eastAsia="he-IL"/>
        </w:rPr>
        <w:t>)</w:t>
      </w:r>
      <w:r w:rsidR="00513016" w:rsidRPr="00D07F7C">
        <w:rPr>
          <w:rFonts w:cs="David"/>
          <w:szCs w:val="24"/>
          <w:rtl/>
          <w:lang w:eastAsia="he-IL"/>
        </w:rPr>
        <w:t xml:space="preserve"> עבור </w:t>
      </w:r>
      <w:r w:rsidR="00513016" w:rsidRPr="00D07F7C">
        <w:rPr>
          <w:rFonts w:cs="David" w:hint="eastAsia"/>
          <w:szCs w:val="24"/>
          <w:rtl/>
          <w:lang w:eastAsia="he-IL"/>
        </w:rPr>
        <w:t>משרד</w:t>
      </w:r>
      <w:r w:rsidR="00513016" w:rsidRPr="00D07F7C">
        <w:rPr>
          <w:rFonts w:cs="David"/>
          <w:szCs w:val="24"/>
          <w:rtl/>
          <w:lang w:eastAsia="he-IL"/>
        </w:rPr>
        <w:t xml:space="preserve"> התיירות (להלן: </w:t>
      </w:r>
      <w:r w:rsidR="00513016" w:rsidRPr="00D07F7C">
        <w:rPr>
          <w:rFonts w:cs="David"/>
          <w:b/>
          <w:bCs/>
          <w:szCs w:val="24"/>
          <w:rtl/>
          <w:lang w:eastAsia="he-IL"/>
        </w:rPr>
        <w:t>"המשרד"</w:t>
      </w:r>
      <w:r w:rsidR="00513016" w:rsidRPr="00D07F7C">
        <w:rPr>
          <w:rFonts w:cs="David"/>
          <w:szCs w:val="24"/>
          <w:rtl/>
          <w:lang w:eastAsia="he-IL"/>
        </w:rPr>
        <w:t>)</w:t>
      </w:r>
      <w:r w:rsidR="00FF5A3A" w:rsidRPr="003438C5">
        <w:rPr>
          <w:rFonts w:cs="David" w:hint="cs"/>
          <w:szCs w:val="24"/>
          <w:rtl/>
          <w:lang w:eastAsia="he-IL"/>
        </w:rPr>
        <w:t>, כפי שיפורט להלן</w:t>
      </w:r>
      <w:r w:rsidR="00A04C8D" w:rsidRPr="003438C5">
        <w:rPr>
          <w:rFonts w:cs="David" w:hint="cs"/>
          <w:szCs w:val="24"/>
          <w:rtl/>
          <w:lang w:eastAsia="he-IL"/>
        </w:rPr>
        <w:t>.</w:t>
      </w:r>
    </w:p>
    <w:p w:rsidR="00DF0C46" w:rsidRDefault="00457A08" w:rsidP="00DE4167">
      <w:pPr>
        <w:numPr>
          <w:ilvl w:val="0"/>
          <w:numId w:val="7"/>
        </w:numPr>
        <w:bidi/>
        <w:spacing w:before="240" w:after="0" w:line="276" w:lineRule="auto"/>
        <w:ind w:left="708" w:hanging="425"/>
        <w:rPr>
          <w:rFonts w:cs="David"/>
          <w:szCs w:val="24"/>
          <w:lang w:eastAsia="he-IL"/>
        </w:rPr>
      </w:pPr>
      <w:r w:rsidRPr="003438C5">
        <w:rPr>
          <w:rFonts w:cs="David" w:hint="cs"/>
          <w:szCs w:val="24"/>
          <w:rtl/>
          <w:lang w:eastAsia="he-IL"/>
        </w:rPr>
        <w:t xml:space="preserve">השירותים כוללים </w:t>
      </w:r>
      <w:r w:rsidR="00D00255" w:rsidRPr="00361B2B">
        <w:rPr>
          <w:rFonts w:cs="David"/>
          <w:szCs w:val="24"/>
          <w:rtl/>
          <w:lang w:eastAsia="he-IL"/>
        </w:rPr>
        <w:t>הקמה</w:t>
      </w:r>
      <w:r w:rsidR="00D00255" w:rsidRPr="00361B2B">
        <w:rPr>
          <w:rFonts w:cs="David" w:hint="cs"/>
          <w:szCs w:val="24"/>
          <w:rtl/>
          <w:lang w:eastAsia="he-IL"/>
        </w:rPr>
        <w:t>,</w:t>
      </w:r>
      <w:r w:rsidR="00D00255">
        <w:rPr>
          <w:rFonts w:cs="David" w:hint="cs"/>
          <w:szCs w:val="24"/>
          <w:rtl/>
          <w:lang w:eastAsia="he-IL"/>
        </w:rPr>
        <w:t xml:space="preserve"> </w:t>
      </w:r>
      <w:r w:rsidR="00807E0B" w:rsidRPr="00361B2B">
        <w:rPr>
          <w:rFonts w:cs="David" w:hint="eastAsia"/>
          <w:szCs w:val="24"/>
          <w:rtl/>
          <w:lang w:eastAsia="he-IL"/>
        </w:rPr>
        <w:t>עיצוב</w:t>
      </w:r>
      <w:r w:rsidR="00807E0B" w:rsidRPr="00361B2B">
        <w:rPr>
          <w:rFonts w:cs="David"/>
          <w:szCs w:val="24"/>
          <w:rtl/>
          <w:lang w:eastAsia="he-IL"/>
        </w:rPr>
        <w:t xml:space="preserve">, </w:t>
      </w:r>
      <w:r w:rsidR="00D00255">
        <w:rPr>
          <w:rFonts w:cs="David" w:hint="cs"/>
          <w:szCs w:val="24"/>
          <w:rtl/>
          <w:lang w:eastAsia="he-IL"/>
        </w:rPr>
        <w:t>אחזקה</w:t>
      </w:r>
      <w:r w:rsidR="00807E0B" w:rsidRPr="00361B2B">
        <w:rPr>
          <w:rFonts w:cs="David"/>
          <w:szCs w:val="24"/>
          <w:rtl/>
          <w:lang w:eastAsia="he-IL"/>
        </w:rPr>
        <w:t xml:space="preserve"> ופירוק של</w:t>
      </w:r>
      <w:r w:rsidR="00807E0B" w:rsidRPr="00D07F7C">
        <w:rPr>
          <w:rFonts w:cs="David"/>
          <w:szCs w:val="24"/>
          <w:rtl/>
          <w:lang w:eastAsia="he-IL"/>
        </w:rPr>
        <w:t xml:space="preserve"> ביתן משרד התיירות ביריד התיירות השנתי</w:t>
      </w:r>
      <w:r w:rsidR="00A34692">
        <w:rPr>
          <w:rFonts w:cs="David"/>
          <w:szCs w:val="24"/>
          <w:lang w:eastAsia="he-IL"/>
        </w:rPr>
        <w:t xml:space="preserve">IMTM </w:t>
      </w:r>
      <w:r w:rsidR="00624E2C">
        <w:rPr>
          <w:rFonts w:cs="David" w:hint="cs"/>
          <w:szCs w:val="24"/>
          <w:rtl/>
          <w:lang w:eastAsia="he-IL"/>
        </w:rPr>
        <w:t>,</w:t>
      </w:r>
      <w:r w:rsidR="00FF0A53">
        <w:rPr>
          <w:rFonts w:cs="David" w:hint="cs"/>
          <w:szCs w:val="24"/>
          <w:rtl/>
          <w:lang w:eastAsia="he-IL"/>
        </w:rPr>
        <w:t xml:space="preserve"> </w:t>
      </w:r>
      <w:r w:rsidR="00807E0B" w:rsidRPr="00D07F7C">
        <w:rPr>
          <w:rFonts w:cs="David" w:hint="eastAsia"/>
          <w:szCs w:val="24"/>
          <w:rtl/>
          <w:lang w:eastAsia="he-IL"/>
        </w:rPr>
        <w:t>שיתקיים</w:t>
      </w:r>
      <w:r w:rsidR="00807E0B" w:rsidRPr="00D07F7C">
        <w:rPr>
          <w:rFonts w:cs="David"/>
          <w:szCs w:val="24"/>
          <w:rtl/>
          <w:lang w:eastAsia="he-IL"/>
        </w:rPr>
        <w:t xml:space="preserve"> </w:t>
      </w:r>
      <w:r w:rsidR="00807E0B" w:rsidRPr="00D07F7C">
        <w:rPr>
          <w:rFonts w:cs="David" w:hint="eastAsia"/>
          <w:szCs w:val="24"/>
          <w:rtl/>
          <w:lang w:eastAsia="he-IL"/>
        </w:rPr>
        <w:t>בין</w:t>
      </w:r>
      <w:r w:rsidR="00807E0B" w:rsidRPr="00D07F7C">
        <w:rPr>
          <w:rFonts w:cs="David"/>
          <w:szCs w:val="24"/>
          <w:rtl/>
          <w:lang w:eastAsia="he-IL"/>
        </w:rPr>
        <w:t xml:space="preserve"> </w:t>
      </w:r>
      <w:r w:rsidR="00807E0B" w:rsidRPr="00D07F7C">
        <w:rPr>
          <w:rFonts w:cs="David" w:hint="eastAsia"/>
          <w:szCs w:val="24"/>
          <w:rtl/>
          <w:lang w:eastAsia="he-IL"/>
        </w:rPr>
        <w:t>התאריכים</w:t>
      </w:r>
      <w:r w:rsidR="00807E0B" w:rsidRPr="00D07F7C">
        <w:rPr>
          <w:rFonts w:cs="David"/>
          <w:szCs w:val="24"/>
          <w:rtl/>
          <w:lang w:eastAsia="he-IL"/>
        </w:rPr>
        <w:t xml:space="preserve"> 6-7 </w:t>
      </w:r>
      <w:r w:rsidR="00807E0B" w:rsidRPr="00D07F7C">
        <w:rPr>
          <w:rFonts w:cs="David" w:hint="eastAsia"/>
          <w:szCs w:val="24"/>
          <w:rtl/>
          <w:lang w:eastAsia="he-IL"/>
        </w:rPr>
        <w:t>בפברואר</w:t>
      </w:r>
      <w:r w:rsidR="00807E0B" w:rsidRPr="00D07F7C">
        <w:rPr>
          <w:rFonts w:cs="David"/>
          <w:szCs w:val="24"/>
          <w:rtl/>
          <w:lang w:eastAsia="he-IL"/>
        </w:rPr>
        <w:t xml:space="preserve"> 2018 </w:t>
      </w:r>
      <w:r w:rsidR="00807E0B" w:rsidRPr="00D07F7C">
        <w:rPr>
          <w:rFonts w:cs="David" w:hint="eastAsia"/>
          <w:szCs w:val="24"/>
          <w:rtl/>
          <w:lang w:eastAsia="he-IL"/>
        </w:rPr>
        <w:t>ב</w:t>
      </w:r>
      <w:r w:rsidR="00587186">
        <w:rPr>
          <w:rFonts w:cs="David" w:hint="cs"/>
          <w:szCs w:val="24"/>
          <w:rtl/>
          <w:lang w:eastAsia="he-IL"/>
        </w:rPr>
        <w:t>ביתן 2 ב</w:t>
      </w:r>
      <w:r w:rsidR="00807E0B" w:rsidRPr="00D07F7C">
        <w:rPr>
          <w:rFonts w:cs="David" w:hint="eastAsia"/>
          <w:szCs w:val="24"/>
          <w:rtl/>
          <w:lang w:eastAsia="he-IL"/>
        </w:rPr>
        <w:t>מרכז</w:t>
      </w:r>
      <w:r w:rsidR="00807E0B" w:rsidRPr="00D07F7C">
        <w:rPr>
          <w:rFonts w:cs="David"/>
          <w:szCs w:val="24"/>
          <w:rtl/>
          <w:lang w:eastAsia="he-IL"/>
        </w:rPr>
        <w:t xml:space="preserve"> </w:t>
      </w:r>
      <w:r w:rsidR="00807E0B" w:rsidRPr="00D07F7C">
        <w:rPr>
          <w:rFonts w:cs="David" w:hint="eastAsia"/>
          <w:szCs w:val="24"/>
          <w:rtl/>
          <w:lang w:eastAsia="he-IL"/>
        </w:rPr>
        <w:t>הירידים</w:t>
      </w:r>
      <w:r w:rsidR="00807E0B" w:rsidRPr="00D07F7C">
        <w:rPr>
          <w:rFonts w:cs="David"/>
          <w:szCs w:val="24"/>
          <w:rtl/>
          <w:lang w:eastAsia="he-IL"/>
        </w:rPr>
        <w:t xml:space="preserve">, </w:t>
      </w:r>
      <w:r w:rsidR="00807E0B" w:rsidRPr="00D07F7C">
        <w:rPr>
          <w:rFonts w:cs="David" w:hint="eastAsia"/>
          <w:szCs w:val="24"/>
          <w:rtl/>
          <w:lang w:eastAsia="he-IL"/>
        </w:rPr>
        <w:t>גני</w:t>
      </w:r>
      <w:r w:rsidR="00807E0B" w:rsidRPr="00D07F7C">
        <w:rPr>
          <w:rFonts w:cs="David"/>
          <w:szCs w:val="24"/>
          <w:rtl/>
          <w:lang w:eastAsia="he-IL"/>
        </w:rPr>
        <w:t xml:space="preserve"> </w:t>
      </w:r>
      <w:r w:rsidR="00807E0B" w:rsidRPr="00D07F7C">
        <w:rPr>
          <w:rFonts w:cs="David" w:hint="eastAsia"/>
          <w:szCs w:val="24"/>
          <w:rtl/>
          <w:lang w:eastAsia="he-IL"/>
        </w:rPr>
        <w:t>התערוכה</w:t>
      </w:r>
      <w:r w:rsidR="00807E0B" w:rsidRPr="00D07F7C">
        <w:rPr>
          <w:rFonts w:cs="David"/>
          <w:szCs w:val="24"/>
          <w:rtl/>
          <w:lang w:eastAsia="he-IL"/>
        </w:rPr>
        <w:t xml:space="preserve">, </w:t>
      </w:r>
      <w:r w:rsidR="00807E0B" w:rsidRPr="00D07F7C">
        <w:rPr>
          <w:rFonts w:cs="David" w:hint="eastAsia"/>
          <w:szCs w:val="24"/>
          <w:rtl/>
          <w:lang w:eastAsia="he-IL"/>
        </w:rPr>
        <w:t>תל</w:t>
      </w:r>
      <w:r w:rsidR="00807E0B" w:rsidRPr="00D07F7C">
        <w:rPr>
          <w:rFonts w:cs="David"/>
          <w:szCs w:val="24"/>
          <w:rtl/>
          <w:lang w:eastAsia="he-IL"/>
        </w:rPr>
        <w:t xml:space="preserve"> </w:t>
      </w:r>
      <w:r w:rsidR="00807E0B" w:rsidRPr="00D07F7C">
        <w:rPr>
          <w:rFonts w:cs="David" w:hint="eastAsia"/>
          <w:szCs w:val="24"/>
          <w:rtl/>
          <w:lang w:eastAsia="he-IL"/>
        </w:rPr>
        <w:t>אביב</w:t>
      </w:r>
      <w:r w:rsidR="00624E2C">
        <w:rPr>
          <w:rFonts w:cs="David" w:hint="cs"/>
          <w:szCs w:val="24"/>
          <w:rtl/>
          <w:lang w:eastAsia="he-IL"/>
        </w:rPr>
        <w:t xml:space="preserve">, לרבות העמדה של צוות מקצועי </w:t>
      </w:r>
      <w:r w:rsidR="00624E2C" w:rsidRPr="00624E2C">
        <w:rPr>
          <w:rFonts w:cs="David" w:hint="cs"/>
          <w:szCs w:val="24"/>
          <w:rtl/>
          <w:lang w:eastAsia="he-IL"/>
        </w:rPr>
        <w:t xml:space="preserve">הכולל </w:t>
      </w:r>
      <w:r w:rsidR="00624E2C" w:rsidRPr="00624E2C">
        <w:rPr>
          <w:rFonts w:cs="David" w:hint="eastAsia"/>
          <w:szCs w:val="24"/>
          <w:rtl/>
          <w:lang w:eastAsia="he-IL"/>
        </w:rPr>
        <w:t>מנהל</w:t>
      </w:r>
      <w:r w:rsidR="00624E2C" w:rsidRPr="00624E2C">
        <w:rPr>
          <w:rFonts w:cs="David"/>
          <w:szCs w:val="24"/>
          <w:rtl/>
          <w:lang w:eastAsia="he-IL"/>
        </w:rPr>
        <w:t xml:space="preserve"> </w:t>
      </w:r>
      <w:r w:rsidR="00624E2C" w:rsidRPr="00624E2C">
        <w:rPr>
          <w:rFonts w:cs="David" w:hint="eastAsia"/>
          <w:szCs w:val="24"/>
          <w:rtl/>
          <w:lang w:eastAsia="he-IL"/>
        </w:rPr>
        <w:t>פרויקט</w:t>
      </w:r>
      <w:r w:rsidR="00DE4167">
        <w:rPr>
          <w:rFonts w:cs="David" w:hint="cs"/>
          <w:szCs w:val="24"/>
          <w:rtl/>
          <w:lang w:eastAsia="he-IL"/>
        </w:rPr>
        <w:t xml:space="preserve"> </w:t>
      </w:r>
      <w:r w:rsidR="00624E2C" w:rsidRPr="00624E2C">
        <w:rPr>
          <w:rFonts w:cs="David" w:hint="eastAsia"/>
          <w:szCs w:val="24"/>
          <w:rtl/>
          <w:lang w:eastAsia="he-IL"/>
        </w:rPr>
        <w:t>ומעצב</w:t>
      </w:r>
      <w:r w:rsidR="00624E2C" w:rsidRPr="00624E2C">
        <w:rPr>
          <w:rFonts w:cs="David" w:hint="cs"/>
          <w:szCs w:val="24"/>
          <w:rtl/>
          <w:lang w:eastAsia="he-IL"/>
        </w:rPr>
        <w:t>.</w:t>
      </w:r>
    </w:p>
    <w:p w:rsidR="00FF5A3A" w:rsidRPr="003438C5" w:rsidRDefault="00FF5A3A" w:rsidP="00720726">
      <w:pPr>
        <w:numPr>
          <w:ilvl w:val="0"/>
          <w:numId w:val="7"/>
        </w:numPr>
        <w:bidi/>
        <w:spacing w:before="240" w:after="0" w:line="276" w:lineRule="auto"/>
        <w:ind w:left="708" w:hanging="425"/>
        <w:rPr>
          <w:rFonts w:cs="David"/>
          <w:szCs w:val="24"/>
        </w:rPr>
      </w:pPr>
      <w:r w:rsidRPr="003438C5">
        <w:rPr>
          <w:rFonts w:cs="David" w:hint="cs"/>
          <w:szCs w:val="24"/>
          <w:rtl/>
        </w:rPr>
        <w:t xml:space="preserve">הצעות שלא </w:t>
      </w:r>
      <w:r w:rsidR="00832456" w:rsidRPr="003438C5">
        <w:rPr>
          <w:rFonts w:cs="David" w:hint="cs"/>
          <w:szCs w:val="24"/>
          <w:rtl/>
        </w:rPr>
        <w:t xml:space="preserve">תוגשנה </w:t>
      </w:r>
      <w:r w:rsidRPr="003438C5">
        <w:rPr>
          <w:rFonts w:cs="David" w:hint="cs"/>
          <w:szCs w:val="24"/>
          <w:rtl/>
        </w:rPr>
        <w:t>בדיוק על פי תנאי המכרז עלולות להיפסל.</w:t>
      </w:r>
    </w:p>
    <w:p w:rsidR="004F2DB5" w:rsidRPr="003438C5" w:rsidRDefault="00A1601F" w:rsidP="00A3028F">
      <w:pPr>
        <w:numPr>
          <w:ilvl w:val="0"/>
          <w:numId w:val="7"/>
        </w:numPr>
        <w:bidi/>
        <w:spacing w:before="240" w:after="0" w:line="276" w:lineRule="auto"/>
        <w:ind w:left="708" w:hanging="425"/>
        <w:rPr>
          <w:rFonts w:cs="David"/>
          <w:szCs w:val="24"/>
          <w:lang w:eastAsia="he-IL"/>
        </w:rPr>
      </w:pPr>
      <w:r w:rsidRPr="003438C5">
        <w:rPr>
          <w:rFonts w:cs="David" w:hint="cs"/>
          <w:szCs w:val="24"/>
          <w:rtl/>
        </w:rPr>
        <w:t xml:space="preserve">עם הספק הזוכה ייחתם הסכם התקשרות </w:t>
      </w:r>
      <w:r w:rsidR="005559B2" w:rsidRPr="003438C5">
        <w:rPr>
          <w:rFonts w:cs="David" w:hint="cs"/>
          <w:szCs w:val="24"/>
          <w:rtl/>
        </w:rPr>
        <w:t xml:space="preserve">למתן השירותים </w:t>
      </w:r>
      <w:r w:rsidR="004F2DB5" w:rsidRPr="003438C5">
        <w:rPr>
          <w:rFonts w:cs="David" w:hint="cs"/>
          <w:szCs w:val="24"/>
          <w:rtl/>
        </w:rPr>
        <w:t xml:space="preserve">(להלן: </w:t>
      </w:r>
      <w:r w:rsidR="004F2DB5" w:rsidRPr="003438C5">
        <w:rPr>
          <w:rFonts w:cs="David" w:hint="cs"/>
          <w:b/>
          <w:bCs/>
          <w:szCs w:val="24"/>
          <w:rtl/>
        </w:rPr>
        <w:t>"ההסכם"</w:t>
      </w:r>
      <w:r w:rsidR="004F2DB5" w:rsidRPr="003438C5">
        <w:rPr>
          <w:rFonts w:cs="David" w:hint="cs"/>
          <w:szCs w:val="24"/>
          <w:rtl/>
        </w:rPr>
        <w:t xml:space="preserve">) </w:t>
      </w:r>
      <w:r w:rsidRPr="003438C5">
        <w:rPr>
          <w:rFonts w:cs="David" w:hint="cs"/>
          <w:szCs w:val="24"/>
          <w:rtl/>
        </w:rPr>
        <w:t xml:space="preserve">בנוסח המצ"ב </w:t>
      </w:r>
      <w:r w:rsidRPr="004F5260">
        <w:rPr>
          <w:rFonts w:cs="David" w:hint="eastAsia"/>
          <w:b/>
          <w:bCs/>
          <w:szCs w:val="24"/>
          <w:u w:val="single"/>
          <w:rtl/>
        </w:rPr>
        <w:t>כנספח</w:t>
      </w:r>
      <w:r w:rsidR="00CB3F5E" w:rsidRPr="004F5260">
        <w:rPr>
          <w:rFonts w:cs="David"/>
          <w:b/>
          <w:bCs/>
          <w:szCs w:val="24"/>
          <w:u w:val="single"/>
          <w:rtl/>
        </w:rPr>
        <w:t xml:space="preserve"> </w:t>
      </w:r>
      <w:r w:rsidR="00A3028F">
        <w:rPr>
          <w:rFonts w:cs="David" w:hint="cs"/>
          <w:b/>
          <w:bCs/>
          <w:szCs w:val="24"/>
          <w:u w:val="single"/>
          <w:rtl/>
        </w:rPr>
        <w:t>ה</w:t>
      </w:r>
      <w:r w:rsidR="0078208F" w:rsidRPr="004F5260">
        <w:rPr>
          <w:rFonts w:cs="David"/>
          <w:b/>
          <w:bCs/>
          <w:szCs w:val="24"/>
          <w:u w:val="single"/>
          <w:rtl/>
        </w:rPr>
        <w:t>'</w:t>
      </w:r>
      <w:r w:rsidR="0078208F" w:rsidRPr="004F5260">
        <w:rPr>
          <w:rFonts w:cs="David" w:hint="cs"/>
          <w:szCs w:val="24"/>
          <w:rtl/>
        </w:rPr>
        <w:t xml:space="preserve"> </w:t>
      </w:r>
      <w:r w:rsidR="00CB3F5E" w:rsidRPr="004F5260">
        <w:rPr>
          <w:rFonts w:cs="David" w:hint="cs"/>
          <w:szCs w:val="24"/>
          <w:rtl/>
        </w:rPr>
        <w:t>ל</w:t>
      </w:r>
      <w:r w:rsidR="004F2DB5" w:rsidRPr="004F5260">
        <w:rPr>
          <w:rFonts w:cs="David" w:hint="cs"/>
          <w:szCs w:val="24"/>
          <w:rtl/>
        </w:rPr>
        <w:t>מכרז</w:t>
      </w:r>
      <w:r w:rsidR="004F2DB5" w:rsidRPr="003438C5">
        <w:rPr>
          <w:rFonts w:cs="David" w:hint="cs"/>
          <w:szCs w:val="24"/>
          <w:rtl/>
        </w:rPr>
        <w:t xml:space="preserve"> זה.</w:t>
      </w:r>
      <w:r w:rsidR="00337F66" w:rsidRPr="003438C5">
        <w:rPr>
          <w:rFonts w:cs="David" w:hint="cs"/>
          <w:szCs w:val="24"/>
          <w:rtl/>
        </w:rPr>
        <w:t xml:space="preserve"> </w:t>
      </w:r>
      <w:r w:rsidR="007C0931" w:rsidRPr="003438C5">
        <w:rPr>
          <w:rFonts w:cs="David" w:hint="cs"/>
          <w:szCs w:val="24"/>
          <w:rtl/>
        </w:rPr>
        <w:t xml:space="preserve">יובהר, כי </w:t>
      </w:r>
      <w:r w:rsidR="00337F66" w:rsidRPr="003438C5">
        <w:rPr>
          <w:rFonts w:cs="David" w:hint="cs"/>
          <w:szCs w:val="24"/>
          <w:rtl/>
        </w:rPr>
        <w:t>עד לחתימת ההסכם על ידי שני</w:t>
      </w:r>
      <w:r w:rsidR="00176B80" w:rsidRPr="003438C5">
        <w:rPr>
          <w:rFonts w:cs="David" w:hint="cs"/>
          <w:szCs w:val="24"/>
          <w:rtl/>
        </w:rPr>
        <w:t xml:space="preserve"> הצדדים לא יתקיימו ביניהם יחסים </w:t>
      </w:r>
      <w:r w:rsidR="00337F66" w:rsidRPr="003438C5">
        <w:rPr>
          <w:rFonts w:cs="David" w:hint="cs"/>
          <w:szCs w:val="24"/>
          <w:rtl/>
        </w:rPr>
        <w:t>חוזיים</w:t>
      </w:r>
      <w:r w:rsidR="007C0931" w:rsidRPr="003438C5">
        <w:rPr>
          <w:rFonts w:cs="David" w:hint="cs"/>
          <w:szCs w:val="24"/>
          <w:rtl/>
        </w:rPr>
        <w:t>, ואין בהודעה על זכייה כדי ליצור יחסים חוזיים בין המציע הזוכה לבין המזמין</w:t>
      </w:r>
      <w:r w:rsidR="00337F66" w:rsidRPr="003438C5">
        <w:rPr>
          <w:rFonts w:cs="David" w:hint="cs"/>
          <w:szCs w:val="24"/>
          <w:rtl/>
        </w:rPr>
        <w:t>.</w:t>
      </w:r>
    </w:p>
    <w:p w:rsidR="0058382D" w:rsidRPr="003438C5" w:rsidRDefault="00135B4B" w:rsidP="00973DEF">
      <w:pPr>
        <w:numPr>
          <w:ilvl w:val="0"/>
          <w:numId w:val="7"/>
        </w:numPr>
        <w:bidi/>
        <w:spacing w:before="240" w:after="0" w:line="276" w:lineRule="auto"/>
        <w:ind w:left="708" w:hanging="425"/>
        <w:rPr>
          <w:rFonts w:cs="David"/>
          <w:szCs w:val="24"/>
          <w:lang w:eastAsia="he-IL"/>
        </w:rPr>
      </w:pPr>
      <w:r w:rsidRPr="003438C5">
        <w:rPr>
          <w:rFonts w:cs="David" w:hint="cs"/>
          <w:szCs w:val="24"/>
          <w:rtl/>
        </w:rPr>
        <w:t>מסמכי המכרז</w:t>
      </w:r>
      <w:r w:rsidR="0030717B" w:rsidRPr="003438C5">
        <w:rPr>
          <w:rFonts w:cs="David" w:hint="cs"/>
          <w:szCs w:val="24"/>
          <w:rtl/>
        </w:rPr>
        <w:t>,</w:t>
      </w:r>
      <w:r w:rsidRPr="003438C5">
        <w:rPr>
          <w:rFonts w:cs="David" w:hint="cs"/>
          <w:szCs w:val="24"/>
          <w:rtl/>
        </w:rPr>
        <w:t xml:space="preserve"> לרבות הנספחים</w:t>
      </w:r>
      <w:r w:rsidR="0030717B" w:rsidRPr="003438C5">
        <w:rPr>
          <w:rFonts w:cs="David" w:hint="cs"/>
          <w:szCs w:val="24"/>
          <w:rtl/>
        </w:rPr>
        <w:t>,</w:t>
      </w:r>
      <w:r w:rsidRPr="003438C5">
        <w:rPr>
          <w:rFonts w:cs="David" w:hint="cs"/>
          <w:szCs w:val="24"/>
          <w:rtl/>
        </w:rPr>
        <w:t xml:space="preserve"> הינם רכוש המזמין</w:t>
      </w:r>
      <w:r w:rsidR="00492B58" w:rsidRPr="003438C5">
        <w:rPr>
          <w:rFonts w:cs="David" w:hint="cs"/>
          <w:szCs w:val="24"/>
          <w:rtl/>
        </w:rPr>
        <w:t xml:space="preserve"> ובבעלותו הבלעדית. המציעים אינם </w:t>
      </w:r>
      <w:r w:rsidRPr="003438C5">
        <w:rPr>
          <w:rFonts w:cs="David" w:hint="cs"/>
          <w:szCs w:val="24"/>
          <w:rtl/>
        </w:rPr>
        <w:t>רשאים לעשות כל שימוש במסמכים אלה אלא לצורך הגש</w:t>
      </w:r>
      <w:r w:rsidR="00492B58" w:rsidRPr="003438C5">
        <w:rPr>
          <w:rFonts w:cs="David" w:hint="cs"/>
          <w:szCs w:val="24"/>
          <w:rtl/>
        </w:rPr>
        <w:t>ת הצעה במכרז. על המציע חלה חובת סודיות</w:t>
      </w:r>
      <w:r w:rsidRPr="003438C5">
        <w:rPr>
          <w:rFonts w:cs="David" w:hint="cs"/>
          <w:szCs w:val="24"/>
          <w:rtl/>
        </w:rPr>
        <w:t xml:space="preserve"> לגבי תוכן המסמכים.</w:t>
      </w:r>
    </w:p>
    <w:p w:rsidR="00C67D33" w:rsidRPr="003438C5" w:rsidRDefault="00FE25B0" w:rsidP="00973DEF">
      <w:pPr>
        <w:numPr>
          <w:ilvl w:val="0"/>
          <w:numId w:val="7"/>
        </w:numPr>
        <w:bidi/>
        <w:spacing w:before="240" w:after="0" w:line="276" w:lineRule="auto"/>
        <w:ind w:left="708" w:hanging="425"/>
        <w:rPr>
          <w:rFonts w:cs="David"/>
          <w:szCs w:val="24"/>
          <w:rtl/>
          <w:lang w:eastAsia="he-IL"/>
        </w:rPr>
      </w:pPr>
      <w:r w:rsidRPr="003438C5">
        <w:rPr>
          <w:rFonts w:cs="David" w:hint="cs"/>
          <w:b/>
          <w:bCs/>
          <w:szCs w:val="24"/>
          <w:u w:val="single"/>
          <w:rtl/>
        </w:rPr>
        <w:t xml:space="preserve">ריכוז </w:t>
      </w:r>
      <w:r w:rsidR="00C67D33" w:rsidRPr="003438C5">
        <w:rPr>
          <w:rFonts w:cs="David" w:hint="cs"/>
          <w:b/>
          <w:bCs/>
          <w:szCs w:val="24"/>
          <w:u w:val="single"/>
          <w:rtl/>
        </w:rPr>
        <w:t>לוחות זמנים למכרז:</w:t>
      </w:r>
    </w:p>
    <w:p w:rsidR="00C67D33" w:rsidRPr="00AE16B9" w:rsidRDefault="00C67D33" w:rsidP="00AE16B9">
      <w:pPr>
        <w:tabs>
          <w:tab w:val="left" w:pos="992"/>
        </w:tabs>
        <w:bidi/>
        <w:ind w:left="708" w:hanging="425"/>
        <w:jc w:val="left"/>
        <w:rPr>
          <w:rFonts w:cs="David"/>
          <w:b/>
          <w:bCs/>
          <w:szCs w:val="24"/>
          <w:rtl/>
        </w:rPr>
      </w:pPr>
      <w:r w:rsidRPr="003438C5">
        <w:rPr>
          <w:rFonts w:cs="David" w:hint="cs"/>
          <w:b/>
          <w:bCs/>
          <w:szCs w:val="24"/>
          <w:rtl/>
        </w:rPr>
        <w:t xml:space="preserve">        מועד </w:t>
      </w:r>
      <w:r w:rsidRPr="00AE16B9">
        <w:rPr>
          <w:rFonts w:cs="David" w:hint="cs"/>
          <w:b/>
          <w:bCs/>
          <w:szCs w:val="24"/>
          <w:rtl/>
        </w:rPr>
        <w:t>אחרון להגשת ההצעות</w:t>
      </w:r>
      <w:r w:rsidR="002B04BD" w:rsidRPr="00AE16B9">
        <w:rPr>
          <w:rFonts w:cs="David" w:hint="cs"/>
          <w:b/>
          <w:bCs/>
          <w:szCs w:val="24"/>
          <w:rtl/>
        </w:rPr>
        <w:t xml:space="preserve"> </w:t>
      </w:r>
      <w:r w:rsidR="00C63404" w:rsidRPr="00AE16B9">
        <w:rPr>
          <w:rFonts w:cs="David"/>
          <w:b/>
          <w:bCs/>
          <w:szCs w:val="24"/>
          <w:rtl/>
        </w:rPr>
        <w:t>–</w:t>
      </w:r>
      <w:r w:rsidR="00485AB1" w:rsidRPr="00AE16B9">
        <w:rPr>
          <w:rFonts w:cs="David" w:hint="cs"/>
          <w:b/>
          <w:bCs/>
          <w:szCs w:val="24"/>
          <w:rtl/>
        </w:rPr>
        <w:t xml:space="preserve"> </w:t>
      </w:r>
      <w:r w:rsidR="00D07F7C" w:rsidRPr="00AE16B9">
        <w:rPr>
          <w:rFonts w:cs="David" w:hint="cs"/>
          <w:b/>
          <w:bCs/>
          <w:szCs w:val="24"/>
          <w:rtl/>
        </w:rPr>
        <w:t xml:space="preserve">יום </w:t>
      </w:r>
      <w:r w:rsidR="00AE16B9">
        <w:rPr>
          <w:rFonts w:cs="David" w:hint="cs"/>
          <w:b/>
          <w:bCs/>
          <w:szCs w:val="24"/>
          <w:rtl/>
        </w:rPr>
        <w:t>א</w:t>
      </w:r>
      <w:r w:rsidR="00D07F7C" w:rsidRPr="00AE16B9">
        <w:rPr>
          <w:rFonts w:cs="David" w:hint="cs"/>
          <w:b/>
          <w:bCs/>
          <w:szCs w:val="24"/>
          <w:rtl/>
        </w:rPr>
        <w:t xml:space="preserve">', </w:t>
      </w:r>
      <w:r w:rsidR="00AE16B9">
        <w:rPr>
          <w:rFonts w:cs="David" w:hint="cs"/>
          <w:b/>
          <w:bCs/>
          <w:szCs w:val="24"/>
          <w:rtl/>
        </w:rPr>
        <w:t>17</w:t>
      </w:r>
      <w:r w:rsidR="00D07F7C" w:rsidRPr="00AE16B9">
        <w:rPr>
          <w:rFonts w:cs="David" w:hint="cs"/>
          <w:b/>
          <w:bCs/>
          <w:szCs w:val="24"/>
          <w:rtl/>
        </w:rPr>
        <w:t>/</w:t>
      </w:r>
      <w:r w:rsidR="004F5260" w:rsidRPr="00AE16B9">
        <w:rPr>
          <w:rFonts w:cs="David" w:hint="cs"/>
          <w:b/>
          <w:bCs/>
          <w:szCs w:val="24"/>
          <w:rtl/>
        </w:rPr>
        <w:t>12</w:t>
      </w:r>
      <w:r w:rsidR="00D07F7C" w:rsidRPr="00AE16B9">
        <w:rPr>
          <w:rFonts w:cs="David" w:hint="cs"/>
          <w:b/>
          <w:bCs/>
          <w:szCs w:val="24"/>
          <w:rtl/>
        </w:rPr>
        <w:t xml:space="preserve">/17, בשעה 12:00. </w:t>
      </w:r>
    </w:p>
    <w:p w:rsidR="00C306F0" w:rsidRPr="00D07F7C" w:rsidRDefault="00C67D33" w:rsidP="00AE16B9">
      <w:pPr>
        <w:tabs>
          <w:tab w:val="left" w:pos="992"/>
        </w:tabs>
        <w:bidi/>
        <w:ind w:left="708" w:hanging="425"/>
        <w:jc w:val="left"/>
        <w:rPr>
          <w:rFonts w:cs="David"/>
          <w:b/>
          <w:bCs/>
          <w:color w:val="FF0000"/>
          <w:szCs w:val="24"/>
          <w:rtl/>
        </w:rPr>
      </w:pPr>
      <w:r w:rsidRPr="00AE16B9">
        <w:rPr>
          <w:rFonts w:cs="David" w:hint="cs"/>
          <w:b/>
          <w:bCs/>
          <w:szCs w:val="24"/>
          <w:rtl/>
        </w:rPr>
        <w:t xml:space="preserve">        מועד אחרון לשאלות הבהרה</w:t>
      </w:r>
      <w:r w:rsidR="00DD3FD1" w:rsidRPr="00AE16B9">
        <w:rPr>
          <w:rFonts w:cs="David" w:hint="cs"/>
          <w:b/>
          <w:bCs/>
          <w:szCs w:val="24"/>
          <w:rtl/>
        </w:rPr>
        <w:t xml:space="preserve"> </w:t>
      </w:r>
      <w:r w:rsidR="00C63404" w:rsidRPr="00AE16B9">
        <w:rPr>
          <w:rFonts w:cs="David"/>
          <w:b/>
          <w:bCs/>
          <w:szCs w:val="24"/>
          <w:rtl/>
        </w:rPr>
        <w:t>–</w:t>
      </w:r>
      <w:r w:rsidR="00485AB1" w:rsidRPr="00AE16B9">
        <w:rPr>
          <w:rFonts w:cs="David" w:hint="cs"/>
          <w:b/>
          <w:bCs/>
          <w:szCs w:val="24"/>
          <w:rtl/>
        </w:rPr>
        <w:t xml:space="preserve"> </w:t>
      </w:r>
      <w:r w:rsidR="00DD3FD1" w:rsidRPr="00AE16B9">
        <w:rPr>
          <w:rFonts w:cs="David" w:hint="eastAsia"/>
          <w:b/>
          <w:bCs/>
          <w:szCs w:val="24"/>
          <w:rtl/>
        </w:rPr>
        <w:t>יום</w:t>
      </w:r>
      <w:r w:rsidR="00C63404" w:rsidRPr="00AE16B9">
        <w:rPr>
          <w:rFonts w:cs="David"/>
          <w:b/>
          <w:bCs/>
          <w:szCs w:val="24"/>
          <w:rtl/>
        </w:rPr>
        <w:t xml:space="preserve"> </w:t>
      </w:r>
      <w:r w:rsidR="00AE16B9">
        <w:rPr>
          <w:rFonts w:cs="David" w:hint="cs"/>
          <w:b/>
          <w:bCs/>
          <w:szCs w:val="24"/>
          <w:rtl/>
        </w:rPr>
        <w:t>א</w:t>
      </w:r>
      <w:r w:rsidR="003046E7" w:rsidRPr="00AE16B9">
        <w:rPr>
          <w:rFonts w:cs="David"/>
          <w:b/>
          <w:bCs/>
          <w:szCs w:val="24"/>
          <w:rtl/>
        </w:rPr>
        <w:t>'</w:t>
      </w:r>
      <w:r w:rsidR="00D07F7C" w:rsidRPr="00AE16B9">
        <w:rPr>
          <w:rFonts w:cs="David" w:hint="cs"/>
          <w:b/>
          <w:bCs/>
          <w:szCs w:val="24"/>
          <w:rtl/>
        </w:rPr>
        <w:t xml:space="preserve"> </w:t>
      </w:r>
      <w:r w:rsidR="00AE16B9">
        <w:rPr>
          <w:rFonts w:cs="David" w:hint="cs"/>
          <w:b/>
          <w:bCs/>
          <w:szCs w:val="24"/>
          <w:rtl/>
        </w:rPr>
        <w:t>10</w:t>
      </w:r>
      <w:r w:rsidR="00D07F7C" w:rsidRPr="00AE16B9">
        <w:rPr>
          <w:rFonts w:cs="David" w:hint="cs"/>
          <w:b/>
          <w:bCs/>
          <w:szCs w:val="24"/>
          <w:rtl/>
        </w:rPr>
        <w:t>/12/17</w:t>
      </w:r>
      <w:r w:rsidR="006440AC" w:rsidRPr="00AE16B9">
        <w:rPr>
          <w:rFonts w:cs="David"/>
          <w:b/>
          <w:bCs/>
          <w:szCs w:val="24"/>
          <w:rtl/>
        </w:rPr>
        <w:t>,</w:t>
      </w:r>
      <w:r w:rsidR="00C63404" w:rsidRPr="00AE16B9">
        <w:rPr>
          <w:rFonts w:cs="David"/>
          <w:b/>
          <w:bCs/>
          <w:szCs w:val="24"/>
          <w:rtl/>
        </w:rPr>
        <w:t xml:space="preserve"> בשעה 12:00</w:t>
      </w:r>
      <w:r w:rsidR="00485AB1" w:rsidRPr="00AE16B9">
        <w:rPr>
          <w:rFonts w:cs="David"/>
          <w:b/>
          <w:bCs/>
          <w:szCs w:val="24"/>
          <w:rtl/>
        </w:rPr>
        <w:t>.</w:t>
      </w:r>
    </w:p>
    <w:p w:rsidR="00167CD8" w:rsidRDefault="00167CD8" w:rsidP="00167CD8">
      <w:pPr>
        <w:bidi/>
        <w:jc w:val="left"/>
        <w:rPr>
          <w:rFonts w:cs="David"/>
          <w:b/>
          <w:bCs/>
          <w:color w:val="FF0000"/>
          <w:szCs w:val="24"/>
          <w:rtl/>
        </w:rPr>
      </w:pPr>
    </w:p>
    <w:p w:rsidR="00BB61FF" w:rsidRPr="003438C5" w:rsidRDefault="00060A67" w:rsidP="0077557E">
      <w:pPr>
        <w:pStyle w:val="af0"/>
        <w:numPr>
          <w:ilvl w:val="0"/>
          <w:numId w:val="4"/>
        </w:numPr>
        <w:bidi/>
        <w:spacing w:before="240"/>
        <w:ind w:left="425" w:hanging="426"/>
        <w:jc w:val="left"/>
        <w:rPr>
          <w:rFonts w:cs="David"/>
          <w:b/>
          <w:bCs/>
          <w:sz w:val="28"/>
          <w:szCs w:val="28"/>
          <w:u w:val="single"/>
          <w:rtl/>
        </w:rPr>
      </w:pPr>
      <w:r>
        <w:rPr>
          <w:rFonts w:cs="David" w:hint="cs"/>
          <w:b/>
          <w:bCs/>
          <w:sz w:val="28"/>
          <w:szCs w:val="28"/>
          <w:u w:val="single"/>
          <w:rtl/>
        </w:rPr>
        <w:t>פרטי ההתקשרות המבוקשת</w:t>
      </w:r>
    </w:p>
    <w:p w:rsidR="00587186" w:rsidRDefault="00A34692" w:rsidP="00F95313">
      <w:pPr>
        <w:numPr>
          <w:ilvl w:val="0"/>
          <w:numId w:val="35"/>
        </w:numPr>
        <w:bidi/>
        <w:spacing w:before="240" w:after="0" w:line="276" w:lineRule="auto"/>
        <w:rPr>
          <w:rFonts w:cs="David"/>
          <w:szCs w:val="24"/>
          <w:u w:val="single"/>
          <w:lang w:eastAsia="he-IL"/>
        </w:rPr>
      </w:pPr>
      <w:r>
        <w:rPr>
          <w:rFonts w:cs="David" w:hint="cs"/>
          <w:szCs w:val="24"/>
          <w:rtl/>
          <w:lang w:eastAsia="he-IL"/>
        </w:rPr>
        <w:t xml:space="preserve">משרד התיירות מעוניין להקים </w:t>
      </w:r>
      <w:r w:rsidR="00D07F7C">
        <w:rPr>
          <w:rFonts w:cs="David" w:hint="cs"/>
          <w:szCs w:val="24"/>
          <w:rtl/>
          <w:lang w:eastAsia="he-IL"/>
        </w:rPr>
        <w:t>ביתן</w:t>
      </w:r>
      <w:r>
        <w:rPr>
          <w:rFonts w:cs="David" w:hint="cs"/>
          <w:szCs w:val="24"/>
          <w:rtl/>
          <w:lang w:eastAsia="he-IL"/>
        </w:rPr>
        <w:t xml:space="preserve"> ביריד התיירות השנתי </w:t>
      </w:r>
      <w:r>
        <w:rPr>
          <w:rFonts w:cs="David"/>
          <w:szCs w:val="24"/>
          <w:lang w:eastAsia="he-IL"/>
        </w:rPr>
        <w:t>IMTM</w:t>
      </w:r>
      <w:r>
        <w:rPr>
          <w:rFonts w:cs="David" w:hint="cs"/>
          <w:szCs w:val="24"/>
          <w:rtl/>
          <w:lang w:eastAsia="he-IL"/>
        </w:rPr>
        <w:t xml:space="preserve">, שיתקיים </w:t>
      </w:r>
      <w:r w:rsidRPr="00243DB1">
        <w:rPr>
          <w:rFonts w:cs="David" w:hint="cs"/>
          <w:szCs w:val="24"/>
          <w:rtl/>
          <w:lang w:eastAsia="he-IL"/>
        </w:rPr>
        <w:t>בין התאריכים</w:t>
      </w:r>
      <w:r w:rsidR="008C5D0E">
        <w:rPr>
          <w:rFonts w:cs="David"/>
          <w:szCs w:val="24"/>
          <w:rtl/>
          <w:lang w:eastAsia="he-IL"/>
        </w:rPr>
        <w:br/>
      </w:r>
      <w:r w:rsidRPr="00243DB1">
        <w:rPr>
          <w:rFonts w:cs="David" w:hint="cs"/>
          <w:szCs w:val="24"/>
          <w:rtl/>
          <w:lang w:eastAsia="he-IL"/>
        </w:rPr>
        <w:t>6-7 בפברואר 2018 ב</w:t>
      </w:r>
      <w:r w:rsidR="00587186">
        <w:rPr>
          <w:rFonts w:cs="David" w:hint="cs"/>
          <w:szCs w:val="24"/>
          <w:rtl/>
          <w:lang w:eastAsia="he-IL"/>
        </w:rPr>
        <w:t>ביתן 2 ב</w:t>
      </w:r>
      <w:r w:rsidRPr="00243DB1">
        <w:rPr>
          <w:rFonts w:cs="David" w:hint="cs"/>
          <w:szCs w:val="24"/>
          <w:rtl/>
          <w:lang w:eastAsia="he-IL"/>
        </w:rPr>
        <w:t>מרכז הירידים, גני התערוכה, תל אביב</w:t>
      </w:r>
      <w:r w:rsidRPr="00D07F7C">
        <w:rPr>
          <w:rFonts w:cs="David"/>
          <w:szCs w:val="24"/>
          <w:rtl/>
          <w:lang w:eastAsia="he-IL"/>
        </w:rPr>
        <w:t>.</w:t>
      </w:r>
    </w:p>
    <w:p w:rsidR="00F77EC5" w:rsidRPr="00DF0C46" w:rsidRDefault="00F77EC5" w:rsidP="00F77EC5">
      <w:pPr>
        <w:numPr>
          <w:ilvl w:val="0"/>
          <w:numId w:val="35"/>
        </w:numPr>
        <w:bidi/>
        <w:spacing w:before="240" w:after="0" w:line="276" w:lineRule="auto"/>
        <w:rPr>
          <w:rFonts w:cs="David"/>
          <w:szCs w:val="24"/>
          <w:lang w:eastAsia="he-IL"/>
        </w:rPr>
      </w:pPr>
      <w:r w:rsidRPr="00DF0C46">
        <w:rPr>
          <w:rFonts w:cs="David" w:hint="cs"/>
          <w:szCs w:val="24"/>
          <w:u w:val="single"/>
          <w:rtl/>
          <w:lang w:eastAsia="he-IL"/>
        </w:rPr>
        <w:t>מטרת הביתן</w:t>
      </w:r>
      <w:r>
        <w:rPr>
          <w:rFonts w:cs="David" w:hint="cs"/>
          <w:szCs w:val="24"/>
          <w:rtl/>
          <w:lang w:eastAsia="he-IL"/>
        </w:rPr>
        <w:t>:</w:t>
      </w:r>
      <w:r w:rsidRPr="00DF0C46">
        <w:rPr>
          <w:rFonts w:cs="David" w:hint="cs"/>
          <w:szCs w:val="24"/>
          <w:rtl/>
          <w:lang w:eastAsia="he-IL"/>
        </w:rPr>
        <w:t xml:space="preserve"> הצגת פעילות משרד התיירות בארץ ובחו"ל, הנגשת פעילויות המשרד לתעשיית התיירות בישראל </w:t>
      </w:r>
      <w:r>
        <w:rPr>
          <w:rFonts w:cs="David" w:hint="cs"/>
          <w:szCs w:val="24"/>
          <w:rtl/>
          <w:lang w:eastAsia="he-IL"/>
        </w:rPr>
        <w:t xml:space="preserve">ולקהל המבקרים </w:t>
      </w:r>
      <w:r w:rsidRPr="00DF0C46">
        <w:rPr>
          <w:rFonts w:cs="David" w:hint="cs"/>
          <w:szCs w:val="24"/>
          <w:rtl/>
          <w:lang w:eastAsia="he-IL"/>
        </w:rPr>
        <w:t xml:space="preserve">ויצירת קשרים עם גורמי תעשיית התיירות </w:t>
      </w:r>
      <w:r>
        <w:rPr>
          <w:rFonts w:cs="David" w:hint="cs"/>
          <w:szCs w:val="24"/>
          <w:rtl/>
          <w:lang w:eastAsia="he-IL"/>
        </w:rPr>
        <w:t>מ</w:t>
      </w:r>
      <w:r w:rsidRPr="00DF0C46">
        <w:rPr>
          <w:rFonts w:cs="David" w:hint="cs"/>
          <w:szCs w:val="24"/>
          <w:rtl/>
          <w:lang w:eastAsia="he-IL"/>
        </w:rPr>
        <w:t xml:space="preserve">חו"ל </w:t>
      </w:r>
      <w:r>
        <w:rPr>
          <w:rFonts w:cs="David" w:hint="cs"/>
          <w:szCs w:val="24"/>
          <w:rtl/>
          <w:lang w:eastAsia="he-IL"/>
        </w:rPr>
        <w:t xml:space="preserve">אשר עתידים לבקר </w:t>
      </w:r>
      <w:r w:rsidRPr="00DF0C46">
        <w:rPr>
          <w:rFonts w:cs="David" w:hint="cs"/>
          <w:szCs w:val="24"/>
          <w:rtl/>
          <w:lang w:eastAsia="he-IL"/>
        </w:rPr>
        <w:t>ב</w:t>
      </w:r>
      <w:r>
        <w:rPr>
          <w:rFonts w:cs="David" w:hint="cs"/>
          <w:szCs w:val="24"/>
          <w:rtl/>
          <w:lang w:eastAsia="he-IL"/>
        </w:rPr>
        <w:t xml:space="preserve">יריד התיירות. </w:t>
      </w:r>
      <w:r w:rsidRPr="00DF0C46">
        <w:rPr>
          <w:rFonts w:cs="David" w:hint="cs"/>
          <w:szCs w:val="24"/>
          <w:rtl/>
          <w:lang w:eastAsia="he-IL"/>
        </w:rPr>
        <w:t xml:space="preserve"> </w:t>
      </w:r>
      <w:r w:rsidRPr="00DF0C46">
        <w:rPr>
          <w:rFonts w:cs="David"/>
          <w:szCs w:val="24"/>
          <w:rtl/>
          <w:lang w:eastAsia="he-IL"/>
        </w:rPr>
        <w:t xml:space="preserve"> </w:t>
      </w:r>
    </w:p>
    <w:p w:rsidR="00F77EC5" w:rsidRDefault="00F77EC5" w:rsidP="00F77EC5">
      <w:pPr>
        <w:bidi/>
        <w:spacing w:before="240" w:after="0" w:line="276" w:lineRule="auto"/>
        <w:ind w:left="708"/>
        <w:rPr>
          <w:rFonts w:cs="David"/>
          <w:szCs w:val="24"/>
          <w:rtl/>
          <w:lang w:eastAsia="he-IL"/>
        </w:rPr>
      </w:pPr>
      <w:r w:rsidRPr="00532264">
        <w:rPr>
          <w:rFonts w:cs="David" w:hint="cs"/>
          <w:szCs w:val="24"/>
          <w:u w:val="single"/>
          <w:rtl/>
          <w:lang w:eastAsia="he-IL"/>
        </w:rPr>
        <w:t>קהל היעד</w:t>
      </w:r>
      <w:r>
        <w:rPr>
          <w:rFonts w:cs="David" w:hint="cs"/>
          <w:szCs w:val="24"/>
          <w:rtl/>
          <w:lang w:eastAsia="he-IL"/>
        </w:rPr>
        <w:t>: סוכני תיירות ועיתונאים מחו"ל; קהל מקצועי מתעשיית התיירות, ובכלל זה סטודנטים למקצועות התיירות ועיתונאים; הקהל הרחב.</w:t>
      </w:r>
    </w:p>
    <w:p w:rsidR="00F77EC5" w:rsidRDefault="00F77EC5" w:rsidP="00F77EC5">
      <w:pPr>
        <w:bidi/>
        <w:spacing w:before="240" w:after="0" w:line="276" w:lineRule="auto"/>
        <w:ind w:left="708"/>
        <w:rPr>
          <w:rFonts w:cs="David"/>
          <w:szCs w:val="24"/>
          <w:rtl/>
          <w:lang w:eastAsia="he-IL"/>
        </w:rPr>
      </w:pPr>
      <w:r>
        <w:rPr>
          <w:rFonts w:cs="David" w:hint="cs"/>
          <w:szCs w:val="24"/>
          <w:u w:val="single"/>
          <w:rtl/>
          <w:lang w:eastAsia="he-IL"/>
        </w:rPr>
        <w:t>הפעילות המתוכננת בביתן</w:t>
      </w:r>
      <w:r w:rsidRPr="00DA4744">
        <w:rPr>
          <w:rFonts w:cs="David" w:hint="cs"/>
          <w:szCs w:val="24"/>
          <w:rtl/>
          <w:lang w:eastAsia="he-IL"/>
        </w:rPr>
        <w:t>:</w:t>
      </w:r>
      <w:r>
        <w:rPr>
          <w:rFonts w:cs="David" w:hint="cs"/>
          <w:szCs w:val="24"/>
          <w:rtl/>
          <w:lang w:eastAsia="he-IL"/>
        </w:rPr>
        <w:t xml:space="preserve"> </w:t>
      </w:r>
      <w:r w:rsidRPr="00B23E99">
        <w:rPr>
          <w:rFonts w:cs="David" w:hint="cs"/>
          <w:szCs w:val="24"/>
          <w:rtl/>
          <w:lang w:eastAsia="he-IL"/>
        </w:rPr>
        <w:t xml:space="preserve">פגישות עסקיות בין נציגי המשרד למשתתפים ביריד; </w:t>
      </w:r>
      <w:r>
        <w:rPr>
          <w:rFonts w:cs="David" w:hint="cs"/>
          <w:szCs w:val="24"/>
          <w:rtl/>
          <w:lang w:eastAsia="he-IL"/>
        </w:rPr>
        <w:t>פרזנטציות על פעילות משרד התיירות בארץ ובעולם; חלוקת מידע וחומר פרסומי.</w:t>
      </w:r>
      <w:r w:rsidRPr="00B23E99">
        <w:rPr>
          <w:rFonts w:cs="David" w:hint="cs"/>
          <w:szCs w:val="24"/>
          <w:rtl/>
          <w:lang w:eastAsia="he-IL"/>
        </w:rPr>
        <w:t xml:space="preserve"> </w:t>
      </w:r>
    </w:p>
    <w:p w:rsidR="006645BA" w:rsidRPr="006645BA" w:rsidRDefault="006645BA" w:rsidP="00DE4167">
      <w:pPr>
        <w:numPr>
          <w:ilvl w:val="0"/>
          <w:numId w:val="35"/>
        </w:numPr>
        <w:bidi/>
        <w:spacing w:before="240" w:after="0" w:line="276" w:lineRule="auto"/>
        <w:rPr>
          <w:rFonts w:cs="David"/>
          <w:szCs w:val="24"/>
          <w:lang w:eastAsia="he-IL"/>
        </w:rPr>
      </w:pPr>
      <w:r w:rsidRPr="006645BA">
        <w:rPr>
          <w:rFonts w:cs="David"/>
          <w:szCs w:val="24"/>
          <w:rtl/>
          <w:lang w:eastAsia="he-IL"/>
        </w:rPr>
        <w:t xml:space="preserve">המציע </w:t>
      </w:r>
      <w:r w:rsidRPr="006645BA">
        <w:rPr>
          <w:rFonts w:cs="David" w:hint="cs"/>
          <w:szCs w:val="24"/>
          <w:rtl/>
          <w:lang w:eastAsia="he-IL"/>
        </w:rPr>
        <w:t xml:space="preserve">הזוכה יעסיק את כל העובדים הנדרשים לו על מנת לעמוד בתנאי המכרז. בנוסף, המציע </w:t>
      </w:r>
      <w:r w:rsidRPr="006645BA">
        <w:rPr>
          <w:rFonts w:cs="David"/>
          <w:szCs w:val="24"/>
          <w:rtl/>
          <w:lang w:eastAsia="he-IL"/>
        </w:rPr>
        <w:t xml:space="preserve">יעמיד לרשות המזמין </w:t>
      </w:r>
      <w:r w:rsidRPr="006645BA">
        <w:rPr>
          <w:rFonts w:cs="David" w:hint="cs"/>
          <w:szCs w:val="24"/>
          <w:rtl/>
          <w:lang w:eastAsia="he-IL"/>
        </w:rPr>
        <w:t xml:space="preserve">צוות מקצועי </w:t>
      </w:r>
      <w:r w:rsidR="001E456C">
        <w:rPr>
          <w:rFonts w:cs="David" w:hint="cs"/>
          <w:szCs w:val="24"/>
          <w:rtl/>
          <w:lang w:eastAsia="he-IL"/>
        </w:rPr>
        <w:t xml:space="preserve">- </w:t>
      </w:r>
      <w:r w:rsidRPr="00BE0A43">
        <w:rPr>
          <w:rFonts w:cs="David" w:hint="cs"/>
          <w:szCs w:val="24"/>
          <w:rtl/>
          <w:lang w:eastAsia="he-IL"/>
        </w:rPr>
        <w:t xml:space="preserve">הכולל </w:t>
      </w:r>
      <w:r w:rsidRPr="00BE0A43">
        <w:rPr>
          <w:rFonts w:cs="David" w:hint="eastAsia"/>
          <w:szCs w:val="24"/>
          <w:rtl/>
          <w:lang w:eastAsia="he-IL"/>
        </w:rPr>
        <w:t>מנהל</w:t>
      </w:r>
      <w:r w:rsidRPr="00BE0A43">
        <w:rPr>
          <w:rFonts w:cs="David"/>
          <w:szCs w:val="24"/>
          <w:rtl/>
          <w:lang w:eastAsia="he-IL"/>
        </w:rPr>
        <w:t xml:space="preserve"> </w:t>
      </w:r>
      <w:r w:rsidRPr="00BE0A43">
        <w:rPr>
          <w:rFonts w:cs="David" w:hint="eastAsia"/>
          <w:szCs w:val="24"/>
          <w:rtl/>
          <w:lang w:eastAsia="he-IL"/>
        </w:rPr>
        <w:t>פרויקט</w:t>
      </w:r>
      <w:r w:rsidRPr="00BE0A43">
        <w:rPr>
          <w:rFonts w:cs="David" w:hint="cs"/>
          <w:szCs w:val="24"/>
          <w:rtl/>
          <w:lang w:eastAsia="he-IL"/>
        </w:rPr>
        <w:t xml:space="preserve"> </w:t>
      </w:r>
      <w:r w:rsidRPr="00BE0A43">
        <w:rPr>
          <w:rFonts w:cs="David" w:hint="eastAsia"/>
          <w:szCs w:val="24"/>
          <w:rtl/>
          <w:lang w:eastAsia="he-IL"/>
        </w:rPr>
        <w:t>ומעצב</w:t>
      </w:r>
      <w:r w:rsidRPr="006645BA">
        <w:rPr>
          <w:rFonts w:cs="David" w:hint="cs"/>
          <w:szCs w:val="24"/>
          <w:rtl/>
          <w:lang w:eastAsia="he-IL"/>
        </w:rPr>
        <w:t xml:space="preserve"> </w:t>
      </w:r>
      <w:r w:rsidR="001E456C">
        <w:rPr>
          <w:rFonts w:cs="David" w:hint="cs"/>
          <w:szCs w:val="24"/>
          <w:rtl/>
          <w:lang w:eastAsia="he-IL"/>
        </w:rPr>
        <w:t xml:space="preserve">- </w:t>
      </w:r>
      <w:r w:rsidRPr="006645BA">
        <w:rPr>
          <w:rFonts w:cs="David" w:hint="cs"/>
          <w:szCs w:val="24"/>
          <w:rtl/>
          <w:lang w:eastAsia="he-IL"/>
        </w:rPr>
        <w:t xml:space="preserve">לטובת הקמת הביתן, עיצובו, תפעולו ופירוקו.   </w:t>
      </w:r>
    </w:p>
    <w:p w:rsidR="006645BA" w:rsidRPr="006645BA" w:rsidRDefault="006645BA" w:rsidP="006645BA">
      <w:pPr>
        <w:numPr>
          <w:ilvl w:val="0"/>
          <w:numId w:val="35"/>
        </w:numPr>
        <w:bidi/>
        <w:spacing w:before="240" w:after="0" w:line="276" w:lineRule="auto"/>
        <w:rPr>
          <w:rFonts w:cs="David"/>
          <w:szCs w:val="24"/>
          <w:lang w:eastAsia="he-IL"/>
        </w:rPr>
      </w:pPr>
      <w:r w:rsidRPr="006645BA">
        <w:rPr>
          <w:rFonts w:cs="David" w:hint="cs"/>
          <w:szCs w:val="24"/>
          <w:rtl/>
          <w:lang w:eastAsia="he-IL"/>
        </w:rPr>
        <w:t>בראש הצוות יעמוד מנהל הפרויקט</w:t>
      </w:r>
      <w:r w:rsidRPr="006645BA">
        <w:rPr>
          <w:rFonts w:cs="David"/>
          <w:szCs w:val="24"/>
          <w:rtl/>
          <w:lang w:eastAsia="he-IL"/>
        </w:rPr>
        <w:t xml:space="preserve">, </w:t>
      </w:r>
      <w:r w:rsidRPr="006645BA">
        <w:rPr>
          <w:rFonts w:cs="David" w:hint="cs"/>
          <w:szCs w:val="24"/>
          <w:rtl/>
          <w:lang w:eastAsia="he-IL"/>
        </w:rPr>
        <w:t>א</w:t>
      </w:r>
      <w:r w:rsidRPr="006645BA">
        <w:rPr>
          <w:rFonts w:cs="David"/>
          <w:szCs w:val="24"/>
          <w:rtl/>
          <w:lang w:eastAsia="he-IL"/>
        </w:rPr>
        <w:t xml:space="preserve">שר </w:t>
      </w:r>
      <w:r w:rsidRPr="006645BA">
        <w:rPr>
          <w:rFonts w:cs="David" w:hint="cs"/>
          <w:szCs w:val="24"/>
          <w:rtl/>
          <w:lang w:eastAsia="he-IL"/>
        </w:rPr>
        <w:t>ישמש איש הקשר של המזמין ו</w:t>
      </w:r>
      <w:r w:rsidRPr="006645BA">
        <w:rPr>
          <w:rFonts w:cs="David"/>
          <w:szCs w:val="24"/>
          <w:rtl/>
          <w:lang w:eastAsia="he-IL"/>
        </w:rPr>
        <w:t xml:space="preserve">יהיה אחראי כלפי המזמין לביצוע </w:t>
      </w:r>
      <w:r w:rsidRPr="006645BA">
        <w:rPr>
          <w:rFonts w:cs="David" w:hint="cs"/>
          <w:szCs w:val="24"/>
          <w:rtl/>
          <w:lang w:eastAsia="he-IL"/>
        </w:rPr>
        <w:t xml:space="preserve">השירותים נשוא מכרז זה, בין היתר, קבלת מלוא האישורים הנדרשים לתפקוד הביתן, הכנת הביתן לקראת היריד, עיצובו, ניקיונו, תפעול העזרים הטכניים, מחשב, ציוד הקרנה, עמדת הצפייה, פירוק הביתן בסיום היריד וכו'. </w:t>
      </w:r>
    </w:p>
    <w:p w:rsidR="006645BA" w:rsidRPr="006645BA" w:rsidRDefault="006645BA" w:rsidP="00C22CA1">
      <w:pPr>
        <w:bidi/>
        <w:spacing w:before="240" w:after="0" w:line="276" w:lineRule="auto"/>
        <w:ind w:left="708"/>
        <w:rPr>
          <w:rFonts w:cs="David"/>
          <w:szCs w:val="24"/>
          <w:lang w:eastAsia="he-IL"/>
        </w:rPr>
      </w:pPr>
      <w:r w:rsidRPr="006645BA">
        <w:rPr>
          <w:rFonts w:cs="David"/>
          <w:szCs w:val="24"/>
          <w:rtl/>
          <w:lang w:eastAsia="he-IL"/>
        </w:rPr>
        <w:t xml:space="preserve">שמו של </w:t>
      </w:r>
      <w:r w:rsidRPr="006645BA">
        <w:rPr>
          <w:rFonts w:cs="David" w:hint="cs"/>
          <w:szCs w:val="24"/>
          <w:rtl/>
          <w:lang w:eastAsia="he-IL"/>
        </w:rPr>
        <w:t xml:space="preserve">איש הקשר </w:t>
      </w:r>
      <w:r w:rsidRPr="006645BA">
        <w:rPr>
          <w:rFonts w:cs="David"/>
          <w:szCs w:val="24"/>
          <w:rtl/>
          <w:lang w:eastAsia="he-IL"/>
        </w:rPr>
        <w:t>ופרטי ההתקשרות עמו יפורטו בטופס פרופיל המציע</w:t>
      </w:r>
      <w:r w:rsidR="00C22CA1">
        <w:rPr>
          <w:rFonts w:cs="David" w:hint="cs"/>
          <w:szCs w:val="24"/>
          <w:rtl/>
          <w:lang w:eastAsia="he-IL"/>
        </w:rPr>
        <w:t xml:space="preserve"> והצוות המקצועי</w:t>
      </w:r>
      <w:r w:rsidRPr="006645BA">
        <w:rPr>
          <w:rFonts w:cs="David"/>
          <w:szCs w:val="24"/>
          <w:rtl/>
          <w:lang w:eastAsia="he-IL"/>
        </w:rPr>
        <w:t xml:space="preserve">, </w:t>
      </w:r>
      <w:r w:rsidRPr="006645BA">
        <w:rPr>
          <w:rFonts w:cs="David"/>
          <w:b/>
          <w:bCs/>
          <w:szCs w:val="24"/>
          <w:u w:val="single"/>
          <w:rtl/>
          <w:lang w:eastAsia="he-IL"/>
        </w:rPr>
        <w:t xml:space="preserve">נספח </w:t>
      </w:r>
      <w:r w:rsidRPr="006645BA">
        <w:rPr>
          <w:rFonts w:cs="David" w:hint="cs"/>
          <w:b/>
          <w:bCs/>
          <w:szCs w:val="24"/>
          <w:u w:val="single"/>
          <w:rtl/>
          <w:lang w:eastAsia="he-IL"/>
        </w:rPr>
        <w:t>א</w:t>
      </w:r>
      <w:r w:rsidRPr="006645BA">
        <w:rPr>
          <w:rFonts w:cs="David"/>
          <w:b/>
          <w:bCs/>
          <w:szCs w:val="24"/>
          <w:u w:val="single"/>
          <w:rtl/>
          <w:lang w:eastAsia="he-IL"/>
        </w:rPr>
        <w:t>'</w:t>
      </w:r>
      <w:r w:rsidRPr="006645BA">
        <w:rPr>
          <w:rFonts w:cs="David"/>
          <w:szCs w:val="24"/>
          <w:rtl/>
          <w:lang w:eastAsia="he-IL"/>
        </w:rPr>
        <w:t xml:space="preserve"> למכרז.  </w:t>
      </w:r>
    </w:p>
    <w:p w:rsidR="006645BA" w:rsidRPr="006645BA" w:rsidRDefault="006645BA" w:rsidP="006645BA">
      <w:pPr>
        <w:numPr>
          <w:ilvl w:val="0"/>
          <w:numId w:val="35"/>
        </w:numPr>
        <w:bidi/>
        <w:spacing w:before="240" w:after="0" w:line="276" w:lineRule="auto"/>
        <w:rPr>
          <w:rFonts w:cs="David"/>
          <w:szCs w:val="24"/>
          <w:lang w:eastAsia="he-IL"/>
        </w:rPr>
      </w:pPr>
      <w:r w:rsidRPr="006645BA">
        <w:rPr>
          <w:rFonts w:cs="David" w:hint="cs"/>
          <w:szCs w:val="24"/>
          <w:rtl/>
          <w:lang w:eastAsia="he-IL"/>
        </w:rPr>
        <w:t>המציע מתחייב להעמיד לרשות איש הקשר את מלוא האמצעים הדרושים לו, לרבות כוח האדם הנדרש, על מנת לעמוד בתנאי המכרז.</w:t>
      </w:r>
    </w:p>
    <w:p w:rsidR="006645BA" w:rsidRPr="006645BA" w:rsidRDefault="006645BA" w:rsidP="006645BA">
      <w:pPr>
        <w:bidi/>
        <w:spacing w:before="240" w:after="0" w:line="276" w:lineRule="auto"/>
        <w:ind w:left="708"/>
        <w:rPr>
          <w:rFonts w:cs="David"/>
          <w:szCs w:val="24"/>
          <w:rtl/>
          <w:lang w:eastAsia="he-IL"/>
        </w:rPr>
      </w:pPr>
    </w:p>
    <w:p w:rsidR="0062268C" w:rsidRPr="003438C5" w:rsidRDefault="00BB61FF" w:rsidP="0062268C">
      <w:pPr>
        <w:pStyle w:val="af0"/>
        <w:numPr>
          <w:ilvl w:val="0"/>
          <w:numId w:val="4"/>
        </w:numPr>
        <w:bidi/>
        <w:spacing w:after="120"/>
        <w:ind w:left="425" w:hanging="425"/>
        <w:jc w:val="left"/>
        <w:rPr>
          <w:rFonts w:cs="David"/>
          <w:b/>
          <w:bCs/>
          <w:sz w:val="28"/>
          <w:szCs w:val="28"/>
          <w:u w:val="single"/>
          <w:rtl/>
        </w:rPr>
      </w:pPr>
      <w:r>
        <w:rPr>
          <w:rFonts w:cs="David" w:hint="cs"/>
          <w:b/>
          <w:bCs/>
          <w:sz w:val="28"/>
          <w:szCs w:val="28"/>
          <w:u w:val="single"/>
          <w:rtl/>
        </w:rPr>
        <w:t xml:space="preserve">מפרט </w:t>
      </w:r>
      <w:r w:rsidR="0062268C">
        <w:rPr>
          <w:rFonts w:cs="David" w:hint="cs"/>
          <w:b/>
          <w:bCs/>
          <w:sz w:val="28"/>
          <w:szCs w:val="28"/>
          <w:u w:val="single"/>
          <w:rtl/>
        </w:rPr>
        <w:t>ה</w:t>
      </w:r>
      <w:r w:rsidR="0062268C" w:rsidRPr="003438C5">
        <w:rPr>
          <w:rFonts w:cs="David" w:hint="cs"/>
          <w:b/>
          <w:bCs/>
          <w:sz w:val="28"/>
          <w:szCs w:val="28"/>
          <w:u w:val="single"/>
          <w:rtl/>
        </w:rPr>
        <w:t>שירותים המבוקשים</w:t>
      </w:r>
    </w:p>
    <w:p w:rsidR="007E38A5" w:rsidRDefault="008A4C49" w:rsidP="003C482B">
      <w:pPr>
        <w:bidi/>
        <w:spacing w:before="240" w:after="0" w:line="276" w:lineRule="auto"/>
        <w:ind w:left="425"/>
        <w:rPr>
          <w:rFonts w:cs="David"/>
          <w:szCs w:val="24"/>
          <w:rtl/>
          <w:lang w:eastAsia="he-IL"/>
        </w:rPr>
      </w:pPr>
      <w:r>
        <w:rPr>
          <w:rFonts w:cs="David" w:hint="cs"/>
          <w:szCs w:val="24"/>
          <w:rtl/>
          <w:lang w:eastAsia="he-IL"/>
        </w:rPr>
        <w:t xml:space="preserve">השירותים המבוקשים הינם </w:t>
      </w:r>
      <w:r w:rsidR="003969EF" w:rsidRPr="00D07F7C">
        <w:rPr>
          <w:rFonts w:cs="David" w:hint="eastAsia"/>
          <w:szCs w:val="24"/>
          <w:rtl/>
          <w:lang w:eastAsia="he-IL"/>
        </w:rPr>
        <w:t>הקמ</w:t>
      </w:r>
      <w:r w:rsidR="003969EF">
        <w:rPr>
          <w:rFonts w:cs="David" w:hint="cs"/>
          <w:szCs w:val="24"/>
          <w:rtl/>
          <w:lang w:eastAsia="he-IL"/>
        </w:rPr>
        <w:t xml:space="preserve">ה, עיצוב, אחזקה ופירוק </w:t>
      </w:r>
      <w:r w:rsidRPr="00243DB1">
        <w:rPr>
          <w:rFonts w:cs="David" w:hint="cs"/>
          <w:szCs w:val="24"/>
          <w:rtl/>
          <w:lang w:eastAsia="he-IL"/>
        </w:rPr>
        <w:t xml:space="preserve">של </w:t>
      </w:r>
      <w:r>
        <w:rPr>
          <w:rFonts w:cs="David" w:hint="cs"/>
          <w:szCs w:val="24"/>
          <w:rtl/>
          <w:lang w:eastAsia="he-IL"/>
        </w:rPr>
        <w:t>ה</w:t>
      </w:r>
      <w:r w:rsidRPr="00243DB1">
        <w:rPr>
          <w:rFonts w:cs="David" w:hint="cs"/>
          <w:szCs w:val="24"/>
          <w:rtl/>
          <w:lang w:eastAsia="he-IL"/>
        </w:rPr>
        <w:t>ביתן</w:t>
      </w:r>
      <w:r>
        <w:rPr>
          <w:rFonts w:cs="David" w:hint="cs"/>
          <w:szCs w:val="24"/>
          <w:rtl/>
          <w:lang w:eastAsia="he-IL"/>
        </w:rPr>
        <w:t xml:space="preserve"> ובכללם</w:t>
      </w:r>
      <w:r w:rsidR="008A702D">
        <w:rPr>
          <w:rFonts w:cs="David" w:hint="cs"/>
          <w:szCs w:val="24"/>
          <w:rtl/>
        </w:rPr>
        <w:t>:</w:t>
      </w:r>
    </w:p>
    <w:p w:rsidR="00F77EC5" w:rsidRDefault="00F77EC5" w:rsidP="00BE0A43">
      <w:pPr>
        <w:numPr>
          <w:ilvl w:val="2"/>
          <w:numId w:val="35"/>
        </w:numPr>
        <w:bidi/>
        <w:spacing w:before="240" w:after="0" w:line="276" w:lineRule="auto"/>
        <w:ind w:left="1133" w:hanging="425"/>
        <w:rPr>
          <w:rFonts w:cs="David"/>
          <w:szCs w:val="24"/>
          <w:u w:val="single"/>
          <w:lang w:eastAsia="he-IL"/>
        </w:rPr>
      </w:pPr>
      <w:r w:rsidRPr="00F77EC5">
        <w:rPr>
          <w:rFonts w:cs="David" w:hint="cs"/>
          <w:szCs w:val="24"/>
          <w:u w:val="single"/>
          <w:rtl/>
          <w:lang w:eastAsia="he-IL"/>
        </w:rPr>
        <w:t>עיצוב הביתן</w:t>
      </w:r>
    </w:p>
    <w:p w:rsidR="00A45688" w:rsidRPr="00A45688" w:rsidRDefault="006645BA" w:rsidP="00A45688">
      <w:pPr>
        <w:numPr>
          <w:ilvl w:val="2"/>
          <w:numId w:val="58"/>
        </w:numPr>
        <w:bidi/>
        <w:spacing w:before="240" w:after="120" w:line="276" w:lineRule="auto"/>
        <w:ind w:left="1417" w:hanging="425"/>
        <w:rPr>
          <w:rFonts w:cs="David" w:hint="cs"/>
          <w:szCs w:val="24"/>
          <w:lang w:eastAsia="he-IL"/>
        </w:rPr>
      </w:pPr>
      <w:r>
        <w:rPr>
          <w:rFonts w:cs="David" w:hint="cs"/>
          <w:szCs w:val="24"/>
          <w:rtl/>
          <w:lang w:eastAsia="he-IL"/>
        </w:rPr>
        <w:t xml:space="preserve">שטח </w:t>
      </w:r>
      <w:r w:rsidRPr="00AF3D1A">
        <w:rPr>
          <w:rFonts w:cs="David" w:hint="cs"/>
          <w:szCs w:val="24"/>
          <w:rtl/>
          <w:lang w:eastAsia="he-IL"/>
        </w:rPr>
        <w:t>הביתן יעמוד על 200 מ"</w:t>
      </w:r>
      <w:r w:rsidR="00A45688">
        <w:rPr>
          <w:rFonts w:cs="David" w:hint="cs"/>
          <w:szCs w:val="24"/>
          <w:rtl/>
          <w:lang w:eastAsia="he-IL"/>
        </w:rPr>
        <w:t>ר ו</w:t>
      </w:r>
      <w:r w:rsidR="00A45688" w:rsidRPr="00A45688">
        <w:rPr>
          <w:rFonts w:cs="David"/>
          <w:szCs w:val="24"/>
          <w:rtl/>
          <w:lang w:eastAsia="he-IL"/>
        </w:rPr>
        <w:t>יורכב מהשטחים 93 ו – 76</w:t>
      </w:r>
      <w:r w:rsidR="00A45688" w:rsidRPr="00A45688">
        <w:rPr>
          <w:rFonts w:cs="David" w:hint="cs"/>
          <w:szCs w:val="24"/>
          <w:rtl/>
          <w:lang w:eastAsia="he-IL"/>
        </w:rPr>
        <w:t>,</w:t>
      </w:r>
      <w:r w:rsidR="00A45688" w:rsidRPr="00A45688">
        <w:rPr>
          <w:rFonts w:cs="David"/>
          <w:szCs w:val="24"/>
          <w:rtl/>
          <w:lang w:eastAsia="he-IL"/>
        </w:rPr>
        <w:t xml:space="preserve"> כשהעיצוב והתכנון צריך לקחת בחשבון גם את הרווח שבין שני השטחים</w:t>
      </w:r>
      <w:r w:rsidR="00A45688" w:rsidRPr="00A45688">
        <w:rPr>
          <w:rFonts w:cs="David" w:hint="cs"/>
          <w:szCs w:val="24"/>
          <w:rtl/>
          <w:lang w:eastAsia="he-IL"/>
        </w:rPr>
        <w:t xml:space="preserve"> הנ"ל.</w:t>
      </w:r>
    </w:p>
    <w:p w:rsidR="006645BA" w:rsidRPr="00BE0A43" w:rsidRDefault="00BE0A43" w:rsidP="00A45688">
      <w:pPr>
        <w:bidi/>
        <w:spacing w:before="240" w:after="0" w:line="276" w:lineRule="auto"/>
        <w:ind w:left="1417"/>
        <w:rPr>
          <w:rFonts w:cs="David"/>
          <w:szCs w:val="24"/>
          <w:u w:val="single"/>
          <w:rtl/>
          <w:lang w:eastAsia="he-IL"/>
        </w:rPr>
      </w:pPr>
      <w:r>
        <w:rPr>
          <w:rFonts w:cs="David" w:hint="cs"/>
          <w:szCs w:val="24"/>
          <w:rtl/>
          <w:lang w:eastAsia="he-IL"/>
        </w:rPr>
        <w:t xml:space="preserve">מפת היריד ומיקום </w:t>
      </w:r>
      <w:r w:rsidRPr="00A45688">
        <w:rPr>
          <w:rFonts w:cs="David" w:hint="cs"/>
          <w:szCs w:val="24"/>
          <w:rtl/>
          <w:lang w:eastAsia="he-IL"/>
        </w:rPr>
        <w:t>הביתן מצ"ב כ</w:t>
      </w:r>
      <w:r w:rsidRPr="00A45688">
        <w:rPr>
          <w:rFonts w:cs="David" w:hint="cs"/>
          <w:b/>
          <w:bCs/>
          <w:szCs w:val="24"/>
          <w:u w:val="single"/>
          <w:rtl/>
          <w:lang w:eastAsia="he-IL"/>
        </w:rPr>
        <w:t>נספח א'1</w:t>
      </w:r>
      <w:r w:rsidRPr="00A45688">
        <w:rPr>
          <w:rFonts w:cs="David" w:hint="cs"/>
          <w:b/>
          <w:bCs/>
          <w:szCs w:val="24"/>
          <w:rtl/>
          <w:lang w:eastAsia="he-IL"/>
        </w:rPr>
        <w:t xml:space="preserve"> </w:t>
      </w:r>
      <w:r w:rsidRPr="00A45688">
        <w:rPr>
          <w:rFonts w:cs="David" w:hint="cs"/>
          <w:szCs w:val="24"/>
          <w:rtl/>
          <w:lang w:eastAsia="he-IL"/>
        </w:rPr>
        <w:t>למסמכי</w:t>
      </w:r>
      <w:r>
        <w:rPr>
          <w:rFonts w:cs="David" w:hint="cs"/>
          <w:szCs w:val="24"/>
          <w:rtl/>
          <w:lang w:eastAsia="he-IL"/>
        </w:rPr>
        <w:t xml:space="preserve"> המכרז. </w:t>
      </w:r>
    </w:p>
    <w:p w:rsidR="009A5B35" w:rsidRPr="006B6806" w:rsidRDefault="009A5B35" w:rsidP="00346A17">
      <w:pPr>
        <w:numPr>
          <w:ilvl w:val="2"/>
          <w:numId w:val="58"/>
        </w:numPr>
        <w:bidi/>
        <w:spacing w:before="240" w:after="120" w:line="276" w:lineRule="auto"/>
        <w:ind w:left="1417" w:hanging="425"/>
        <w:rPr>
          <w:rFonts w:cs="David"/>
          <w:b/>
          <w:bCs/>
          <w:szCs w:val="24"/>
          <w:lang w:eastAsia="he-IL"/>
        </w:rPr>
      </w:pPr>
      <w:r w:rsidRPr="006B6806">
        <w:rPr>
          <w:rFonts w:cs="David" w:hint="cs"/>
          <w:szCs w:val="24"/>
          <w:rtl/>
          <w:lang w:eastAsia="he-IL"/>
        </w:rPr>
        <w:t>הביתן צריך לשקף בעיצובו את ה</w:t>
      </w:r>
      <w:r w:rsidRPr="006B6806">
        <w:rPr>
          <w:rFonts w:cs="David"/>
          <w:szCs w:val="24"/>
          <w:rtl/>
          <w:lang w:eastAsia="he-IL"/>
        </w:rPr>
        <w:t xml:space="preserve">פעילות </w:t>
      </w:r>
      <w:r w:rsidRPr="006B6806">
        <w:rPr>
          <w:rFonts w:cs="David" w:hint="cs"/>
          <w:szCs w:val="24"/>
          <w:rtl/>
          <w:lang w:eastAsia="he-IL"/>
        </w:rPr>
        <w:t>השיווקית של משרד התיירות בארץ ובעולם במטרה לעודד את תעשיית התיירות בישראל ולהגדיל את היקף הפעילות הכלכלית במשק בישראל.</w:t>
      </w:r>
      <w:r w:rsidRPr="006B6806">
        <w:rPr>
          <w:rFonts w:cs="David" w:hint="cs"/>
          <w:b/>
          <w:bCs/>
          <w:szCs w:val="24"/>
          <w:rtl/>
          <w:lang w:eastAsia="he-IL"/>
        </w:rPr>
        <w:t xml:space="preserve"> </w:t>
      </w:r>
      <w:r w:rsidRPr="006B6806">
        <w:rPr>
          <w:rFonts w:cs="David" w:hint="cs"/>
          <w:szCs w:val="24"/>
          <w:rtl/>
          <w:lang w:eastAsia="he-IL"/>
        </w:rPr>
        <w:t>עיצוב הביתן יכלול התייחסות גם לחברות הבת של משרד התיירות העוסקות בהקמת ופיתוח תשתיות: החברה הממשלתית לתיירות; החברה להגנות ים המלח; החברה לפיתוח עכו העתיקה.</w:t>
      </w:r>
    </w:p>
    <w:p w:rsidR="009A5B35" w:rsidRDefault="009A5B35" w:rsidP="00346A17">
      <w:pPr>
        <w:numPr>
          <w:ilvl w:val="2"/>
          <w:numId w:val="58"/>
        </w:numPr>
        <w:bidi/>
        <w:spacing w:before="240" w:after="0" w:line="276" w:lineRule="auto"/>
        <w:ind w:left="1417" w:hanging="425"/>
        <w:rPr>
          <w:rFonts w:cs="David" w:hint="cs"/>
          <w:szCs w:val="24"/>
          <w:lang w:eastAsia="he-IL"/>
        </w:rPr>
      </w:pPr>
      <w:r w:rsidRPr="003D2696">
        <w:rPr>
          <w:rFonts w:cs="David" w:hint="cs"/>
          <w:szCs w:val="24"/>
          <w:rtl/>
          <w:lang w:eastAsia="he-IL"/>
        </w:rPr>
        <w:t xml:space="preserve">על המציע לשקוד על עיצוב ותכנון הביתן בצורה מושכלת, לצורך הגברת החשיפה של הביתן לקהל המבקרים, משיכת מבקרים לביתן, ויסות תנועת המבקרים בביתן (זרימת הקהל) ויצירת חוויה </w:t>
      </w:r>
      <w:r>
        <w:rPr>
          <w:rFonts w:cs="David" w:hint="cs"/>
          <w:szCs w:val="24"/>
          <w:rtl/>
          <w:lang w:eastAsia="he-IL"/>
        </w:rPr>
        <w:t xml:space="preserve">חיובית </w:t>
      </w:r>
      <w:r w:rsidRPr="003D2696">
        <w:rPr>
          <w:rFonts w:cs="David" w:hint="cs"/>
          <w:szCs w:val="24"/>
          <w:rtl/>
          <w:lang w:eastAsia="he-IL"/>
        </w:rPr>
        <w:t xml:space="preserve">למבקרים.  </w:t>
      </w:r>
    </w:p>
    <w:p w:rsidR="007A7429" w:rsidRPr="007A7429" w:rsidRDefault="007A7429" w:rsidP="007A7429">
      <w:pPr>
        <w:numPr>
          <w:ilvl w:val="2"/>
          <w:numId w:val="58"/>
        </w:numPr>
        <w:bidi/>
        <w:spacing w:before="240" w:after="0" w:line="276" w:lineRule="auto"/>
        <w:ind w:left="1417" w:hanging="425"/>
        <w:rPr>
          <w:rFonts w:cs="David"/>
          <w:szCs w:val="24"/>
          <w:lang w:eastAsia="he-IL"/>
        </w:rPr>
      </w:pPr>
      <w:r>
        <w:rPr>
          <w:rFonts w:cs="David" w:hint="cs"/>
          <w:szCs w:val="24"/>
          <w:rtl/>
          <w:lang w:eastAsia="he-IL"/>
        </w:rPr>
        <w:t xml:space="preserve">עיצוב ותכנון הביתן יעשו בצורה אטרקטיבית ומקורית, באופן שיביא להגברת החשיפה של קהל המבקרים ביריד לביתן משרד התיירות, תוך העברת המסרים בצורה יעילה. </w:t>
      </w:r>
    </w:p>
    <w:p w:rsidR="00C41D35" w:rsidRDefault="009A5B35" w:rsidP="00346A17">
      <w:pPr>
        <w:numPr>
          <w:ilvl w:val="2"/>
          <w:numId w:val="58"/>
        </w:numPr>
        <w:bidi/>
        <w:spacing w:before="240" w:after="0" w:line="276" w:lineRule="auto"/>
        <w:ind w:left="1417" w:hanging="425"/>
        <w:rPr>
          <w:rFonts w:cs="David"/>
          <w:szCs w:val="24"/>
          <w:lang w:eastAsia="he-IL"/>
        </w:rPr>
      </w:pPr>
      <w:r>
        <w:rPr>
          <w:rFonts w:cs="David" w:hint="cs"/>
          <w:b/>
          <w:bCs/>
          <w:szCs w:val="24"/>
          <w:rtl/>
          <w:lang w:eastAsia="he-IL"/>
        </w:rPr>
        <w:t xml:space="preserve">חזית הביתן וקירותיו יעוטרו בפוסטרים, </w:t>
      </w:r>
      <w:r w:rsidRPr="00115388">
        <w:rPr>
          <w:rFonts w:cs="David" w:hint="cs"/>
          <w:b/>
          <w:bCs/>
          <w:szCs w:val="24"/>
          <w:rtl/>
          <w:lang w:eastAsia="he-IL"/>
        </w:rPr>
        <w:t>תמונות</w:t>
      </w:r>
      <w:r>
        <w:rPr>
          <w:rFonts w:cs="David" w:hint="cs"/>
          <w:b/>
          <w:bCs/>
          <w:szCs w:val="24"/>
          <w:rtl/>
          <w:lang w:eastAsia="he-IL"/>
        </w:rPr>
        <w:t>, מולטימדיה ואפקטים שונים</w:t>
      </w:r>
      <w:r w:rsidRPr="00115388">
        <w:rPr>
          <w:rFonts w:cs="David" w:hint="cs"/>
          <w:b/>
          <w:bCs/>
          <w:szCs w:val="24"/>
          <w:rtl/>
          <w:lang w:eastAsia="he-IL"/>
        </w:rPr>
        <w:t xml:space="preserve"> </w:t>
      </w:r>
      <w:r>
        <w:rPr>
          <w:rFonts w:cs="David" w:hint="cs"/>
          <w:b/>
          <w:bCs/>
          <w:szCs w:val="24"/>
          <w:rtl/>
          <w:lang w:eastAsia="he-IL"/>
        </w:rPr>
        <w:t>העוסקים בפעילות</w:t>
      </w:r>
      <w:r w:rsidRPr="00115388">
        <w:rPr>
          <w:rFonts w:cs="David"/>
          <w:b/>
          <w:bCs/>
          <w:szCs w:val="24"/>
          <w:rtl/>
          <w:lang w:eastAsia="he-IL"/>
        </w:rPr>
        <w:t xml:space="preserve"> </w:t>
      </w:r>
      <w:r w:rsidRPr="00115388">
        <w:rPr>
          <w:rFonts w:cs="David" w:hint="cs"/>
          <w:b/>
          <w:bCs/>
          <w:szCs w:val="24"/>
          <w:rtl/>
          <w:lang w:eastAsia="he-IL"/>
        </w:rPr>
        <w:t>המשרד וחברות הבת</w:t>
      </w:r>
      <w:r w:rsidR="00A00145">
        <w:rPr>
          <w:rFonts w:cs="David" w:hint="cs"/>
          <w:b/>
          <w:bCs/>
          <w:szCs w:val="24"/>
          <w:rtl/>
          <w:lang w:eastAsia="he-IL"/>
        </w:rPr>
        <w:t>,</w:t>
      </w:r>
      <w:r w:rsidRPr="00115388">
        <w:rPr>
          <w:rFonts w:cs="David" w:hint="cs"/>
          <w:b/>
          <w:bCs/>
          <w:szCs w:val="24"/>
          <w:rtl/>
          <w:lang w:eastAsia="he-IL"/>
        </w:rPr>
        <w:t xml:space="preserve"> אשר יועברו ע"י המזמין למציע הזוכה </w:t>
      </w:r>
      <w:r w:rsidRPr="00115388">
        <w:rPr>
          <w:rFonts w:cs="David"/>
          <w:b/>
          <w:bCs/>
          <w:szCs w:val="24"/>
          <w:rtl/>
          <w:lang w:eastAsia="he-IL"/>
        </w:rPr>
        <w:t>בצורה של קבצים גרפיים ו/או קטעי וידאו</w:t>
      </w:r>
      <w:r>
        <w:rPr>
          <w:rFonts w:cs="David" w:hint="cs"/>
          <w:b/>
          <w:bCs/>
          <w:szCs w:val="24"/>
          <w:rtl/>
          <w:lang w:eastAsia="he-IL"/>
        </w:rPr>
        <w:t>.</w:t>
      </w:r>
      <w:r w:rsidRPr="003D2696">
        <w:rPr>
          <w:rFonts w:cs="David" w:hint="cs"/>
          <w:szCs w:val="24"/>
          <w:rtl/>
          <w:lang w:eastAsia="he-IL"/>
        </w:rPr>
        <w:t xml:space="preserve"> </w:t>
      </w:r>
      <w:r w:rsidR="00C41D35" w:rsidRPr="00C41D35">
        <w:rPr>
          <w:rFonts w:cs="David" w:hint="cs"/>
          <w:b/>
          <w:bCs/>
          <w:szCs w:val="24"/>
          <w:rtl/>
          <w:lang w:eastAsia="he-IL"/>
        </w:rPr>
        <w:t>על הזוכה לפעול להדפסת הקבצים/מודעות התדמית באיכות ראויה ובאופן מיטבי להעברת המסרים ולעצבם על קירות הביתן וחזיתו לשביעות רצון המזמין.</w:t>
      </w:r>
    </w:p>
    <w:p w:rsidR="003F0630" w:rsidRDefault="003F0630" w:rsidP="006F4422">
      <w:pPr>
        <w:numPr>
          <w:ilvl w:val="2"/>
          <w:numId w:val="58"/>
        </w:numPr>
        <w:bidi/>
        <w:spacing w:before="240" w:after="0" w:line="276" w:lineRule="auto"/>
        <w:ind w:left="1417" w:hanging="425"/>
        <w:rPr>
          <w:rFonts w:cs="David"/>
          <w:szCs w:val="24"/>
          <w:rtl/>
          <w:lang w:eastAsia="he-IL"/>
        </w:rPr>
      </w:pPr>
      <w:r w:rsidRPr="002B3A16">
        <w:rPr>
          <w:rFonts w:cs="David"/>
          <w:szCs w:val="24"/>
          <w:rtl/>
          <w:lang w:eastAsia="he-IL"/>
        </w:rPr>
        <w:t>מבנה הביתן</w:t>
      </w:r>
      <w:r w:rsidR="00DA7530">
        <w:rPr>
          <w:rFonts w:cs="David" w:hint="cs"/>
          <w:szCs w:val="24"/>
          <w:rtl/>
          <w:lang w:eastAsia="he-IL"/>
        </w:rPr>
        <w:t xml:space="preserve"> </w:t>
      </w:r>
      <w:r w:rsidRPr="002B3A16">
        <w:rPr>
          <w:rFonts w:cs="David"/>
          <w:szCs w:val="24"/>
          <w:rtl/>
          <w:lang w:eastAsia="he-IL"/>
        </w:rPr>
        <w:t>יתוכנן כך שיכלול חדר ישיבות</w:t>
      </w:r>
      <w:r>
        <w:rPr>
          <w:rFonts w:cs="David"/>
          <w:szCs w:val="24"/>
          <w:rtl/>
          <w:lang w:eastAsia="he-IL"/>
        </w:rPr>
        <w:t xml:space="preserve"> סגור שיכול להכיל 20 איש לפחות,</w:t>
      </w:r>
      <w:r w:rsidR="006B6806">
        <w:rPr>
          <w:rFonts w:cs="David" w:hint="cs"/>
          <w:szCs w:val="24"/>
          <w:rtl/>
          <w:lang w:eastAsia="he-IL"/>
        </w:rPr>
        <w:t xml:space="preserve"> </w:t>
      </w:r>
      <w:r w:rsidRPr="002B3A16">
        <w:rPr>
          <w:rFonts w:cs="David"/>
          <w:szCs w:val="24"/>
          <w:rtl/>
          <w:lang w:eastAsia="he-IL"/>
        </w:rPr>
        <w:t xml:space="preserve">4 דוכני מציגים </w:t>
      </w:r>
      <w:r w:rsidR="006868E8" w:rsidRPr="002B3A16">
        <w:rPr>
          <w:rFonts w:cs="David"/>
          <w:szCs w:val="24"/>
          <w:rtl/>
          <w:lang w:eastAsia="he-IL"/>
        </w:rPr>
        <w:t xml:space="preserve">(כל </w:t>
      </w:r>
      <w:r w:rsidR="006868E8" w:rsidRPr="00246795">
        <w:rPr>
          <w:rFonts w:cs="David"/>
          <w:szCs w:val="24"/>
          <w:rtl/>
          <w:lang w:eastAsia="he-IL"/>
        </w:rPr>
        <w:t>דוכן י</w:t>
      </w:r>
      <w:r w:rsidR="006B6806">
        <w:rPr>
          <w:rFonts w:cs="David" w:hint="cs"/>
          <w:szCs w:val="24"/>
          <w:rtl/>
          <w:lang w:eastAsia="he-IL"/>
        </w:rPr>
        <w:t>כלול שולחן ושני כסאות</w:t>
      </w:r>
      <w:r w:rsidR="006868E8">
        <w:rPr>
          <w:rFonts w:cs="David"/>
          <w:szCs w:val="24"/>
          <w:rtl/>
          <w:lang w:eastAsia="he-IL"/>
        </w:rPr>
        <w:t>)</w:t>
      </w:r>
      <w:r w:rsidR="006868E8">
        <w:rPr>
          <w:rFonts w:cs="David" w:hint="cs"/>
          <w:szCs w:val="24"/>
          <w:rtl/>
          <w:lang w:eastAsia="he-IL"/>
        </w:rPr>
        <w:t xml:space="preserve">, </w:t>
      </w:r>
      <w:r w:rsidRPr="00246795">
        <w:rPr>
          <w:rFonts w:cs="David"/>
          <w:szCs w:val="24"/>
          <w:rtl/>
          <w:lang w:eastAsia="he-IL"/>
        </w:rPr>
        <w:t>מחסן ציוד בגודל של 20 מ"ר לפחות</w:t>
      </w:r>
      <w:r w:rsidR="001A45E9">
        <w:rPr>
          <w:rFonts w:cs="David" w:hint="cs"/>
          <w:szCs w:val="24"/>
          <w:rtl/>
          <w:lang w:eastAsia="he-IL"/>
        </w:rPr>
        <w:t xml:space="preserve"> הכולל אפשרות נעילה</w:t>
      </w:r>
      <w:r w:rsidRPr="00246795">
        <w:rPr>
          <w:rFonts w:cs="David"/>
          <w:szCs w:val="24"/>
          <w:rtl/>
          <w:lang w:eastAsia="he-IL"/>
        </w:rPr>
        <w:t>, פינות הסבה</w:t>
      </w:r>
      <w:r w:rsidR="001A45E9">
        <w:rPr>
          <w:rFonts w:cs="David" w:hint="cs"/>
          <w:szCs w:val="24"/>
          <w:rtl/>
          <w:lang w:eastAsia="he-IL"/>
        </w:rPr>
        <w:t xml:space="preserve"> (לפחות שתי פינות ישיבה)</w:t>
      </w:r>
      <w:r w:rsidR="004B629B">
        <w:rPr>
          <w:rFonts w:cs="David" w:hint="cs"/>
          <w:szCs w:val="24"/>
          <w:rtl/>
          <w:lang w:eastAsia="he-IL"/>
        </w:rPr>
        <w:t>.</w:t>
      </w:r>
    </w:p>
    <w:p w:rsidR="006F4422" w:rsidRDefault="006F4422" w:rsidP="006F4422">
      <w:pPr>
        <w:numPr>
          <w:ilvl w:val="2"/>
          <w:numId w:val="58"/>
        </w:numPr>
        <w:bidi/>
        <w:spacing w:before="240" w:after="0" w:line="276" w:lineRule="auto"/>
        <w:ind w:left="1417" w:hanging="425"/>
        <w:rPr>
          <w:rFonts w:cs="David"/>
          <w:szCs w:val="24"/>
          <w:lang w:eastAsia="he-IL"/>
        </w:rPr>
      </w:pPr>
      <w:r>
        <w:rPr>
          <w:rFonts w:cs="David" w:hint="cs"/>
          <w:szCs w:val="24"/>
          <w:rtl/>
          <w:lang w:eastAsia="he-IL"/>
        </w:rPr>
        <w:t xml:space="preserve">הריהוט בביתן יכלול: </w:t>
      </w:r>
      <w:r w:rsidRPr="00D07F7C">
        <w:rPr>
          <w:rFonts w:cs="David" w:hint="eastAsia"/>
          <w:szCs w:val="24"/>
          <w:rtl/>
          <w:lang w:eastAsia="he-IL"/>
        </w:rPr>
        <w:t>שולחן</w:t>
      </w:r>
      <w:r w:rsidRPr="00D07F7C">
        <w:rPr>
          <w:rFonts w:cs="David"/>
          <w:szCs w:val="24"/>
          <w:rtl/>
          <w:lang w:eastAsia="he-IL"/>
        </w:rPr>
        <w:t xml:space="preserve"> </w:t>
      </w:r>
      <w:r w:rsidRPr="00D07F7C">
        <w:rPr>
          <w:rFonts w:cs="David" w:hint="eastAsia"/>
          <w:szCs w:val="24"/>
          <w:rtl/>
          <w:lang w:eastAsia="he-IL"/>
        </w:rPr>
        <w:t>ישיבות</w:t>
      </w:r>
      <w:r w:rsidRPr="00D07F7C">
        <w:rPr>
          <w:rFonts w:cs="David"/>
          <w:szCs w:val="24"/>
          <w:rtl/>
          <w:lang w:eastAsia="he-IL"/>
        </w:rPr>
        <w:t xml:space="preserve"> </w:t>
      </w:r>
      <w:r w:rsidRPr="00D07F7C">
        <w:rPr>
          <w:rFonts w:cs="David" w:hint="eastAsia"/>
          <w:szCs w:val="24"/>
          <w:rtl/>
          <w:lang w:eastAsia="he-IL"/>
        </w:rPr>
        <w:t>ו</w:t>
      </w:r>
      <w:r w:rsidRPr="00D07F7C">
        <w:rPr>
          <w:rFonts w:cs="David"/>
          <w:szCs w:val="24"/>
          <w:rtl/>
          <w:lang w:eastAsia="he-IL"/>
        </w:rPr>
        <w:t xml:space="preserve">-20 </w:t>
      </w:r>
      <w:r w:rsidRPr="00D07F7C">
        <w:rPr>
          <w:rFonts w:cs="David" w:hint="eastAsia"/>
          <w:szCs w:val="24"/>
          <w:rtl/>
          <w:lang w:eastAsia="he-IL"/>
        </w:rPr>
        <w:t>כסאות</w:t>
      </w:r>
      <w:r w:rsidRPr="00D07F7C">
        <w:rPr>
          <w:rFonts w:cs="David"/>
          <w:szCs w:val="24"/>
          <w:rtl/>
          <w:lang w:eastAsia="he-IL"/>
        </w:rPr>
        <w:t xml:space="preserve"> </w:t>
      </w:r>
      <w:r w:rsidRPr="00D07F7C">
        <w:rPr>
          <w:rFonts w:cs="David" w:hint="eastAsia"/>
          <w:szCs w:val="24"/>
          <w:rtl/>
          <w:lang w:eastAsia="he-IL"/>
        </w:rPr>
        <w:t>לחדר</w:t>
      </w:r>
      <w:r w:rsidRPr="00D07F7C">
        <w:rPr>
          <w:rFonts w:cs="David"/>
          <w:szCs w:val="24"/>
          <w:rtl/>
          <w:lang w:eastAsia="he-IL"/>
        </w:rPr>
        <w:t xml:space="preserve"> </w:t>
      </w:r>
      <w:r w:rsidRPr="00D07F7C">
        <w:rPr>
          <w:rFonts w:cs="David" w:hint="eastAsia"/>
          <w:szCs w:val="24"/>
          <w:rtl/>
          <w:lang w:eastAsia="he-IL"/>
        </w:rPr>
        <w:t>הישיבות</w:t>
      </w:r>
      <w:r>
        <w:rPr>
          <w:rFonts w:cs="David" w:hint="cs"/>
          <w:szCs w:val="24"/>
          <w:rtl/>
          <w:lang w:eastAsia="he-IL"/>
        </w:rPr>
        <w:t>, מסך בגודל 55 אינץ' לפחות ומערכת צ'אט וידאו לחדר הישיבות</w:t>
      </w:r>
      <w:r w:rsidRPr="00D07F7C">
        <w:rPr>
          <w:rFonts w:cs="David"/>
          <w:szCs w:val="24"/>
          <w:rtl/>
          <w:lang w:eastAsia="he-IL"/>
        </w:rPr>
        <w:t xml:space="preserve">, 8 </w:t>
      </w:r>
      <w:r w:rsidRPr="00D07F7C">
        <w:rPr>
          <w:rFonts w:cs="David" w:hint="eastAsia"/>
          <w:szCs w:val="24"/>
          <w:rtl/>
          <w:lang w:eastAsia="he-IL"/>
        </w:rPr>
        <w:t>כסאות</w:t>
      </w:r>
      <w:r w:rsidRPr="00D07F7C">
        <w:rPr>
          <w:rFonts w:cs="David"/>
          <w:szCs w:val="24"/>
          <w:rtl/>
          <w:lang w:eastAsia="he-IL"/>
        </w:rPr>
        <w:t xml:space="preserve"> </w:t>
      </w:r>
      <w:r w:rsidRPr="00D07F7C">
        <w:rPr>
          <w:rFonts w:cs="David" w:hint="eastAsia"/>
          <w:szCs w:val="24"/>
          <w:rtl/>
          <w:lang w:eastAsia="he-IL"/>
        </w:rPr>
        <w:t>לדוכנים</w:t>
      </w:r>
      <w:r>
        <w:rPr>
          <w:rFonts w:cs="David" w:hint="cs"/>
          <w:szCs w:val="24"/>
          <w:rtl/>
          <w:lang w:eastAsia="he-IL"/>
        </w:rPr>
        <w:t xml:space="preserve"> </w:t>
      </w:r>
      <w:r w:rsidRPr="002B3A16">
        <w:rPr>
          <w:rFonts w:cs="David"/>
          <w:szCs w:val="24"/>
          <w:rtl/>
          <w:lang w:eastAsia="he-IL"/>
        </w:rPr>
        <w:t xml:space="preserve">(כל </w:t>
      </w:r>
      <w:r w:rsidRPr="00246795">
        <w:rPr>
          <w:rFonts w:cs="David"/>
          <w:szCs w:val="24"/>
          <w:rtl/>
          <w:lang w:eastAsia="he-IL"/>
        </w:rPr>
        <w:t xml:space="preserve">דוכן </w:t>
      </w:r>
      <w:r>
        <w:rPr>
          <w:rFonts w:cs="David" w:hint="cs"/>
          <w:szCs w:val="24"/>
          <w:rtl/>
          <w:lang w:eastAsia="he-IL"/>
        </w:rPr>
        <w:t>יכלול שולחן ו</w:t>
      </w:r>
      <w:r w:rsidRPr="00246795">
        <w:rPr>
          <w:rFonts w:cs="David"/>
          <w:szCs w:val="24"/>
          <w:rtl/>
          <w:lang w:eastAsia="he-IL"/>
        </w:rPr>
        <w:t>יאפשר ישיבה של שני אנשים מאחוריו),</w:t>
      </w:r>
      <w:r>
        <w:rPr>
          <w:rFonts w:cs="David" w:hint="cs"/>
          <w:szCs w:val="24"/>
          <w:rtl/>
          <w:lang w:eastAsia="he-IL"/>
        </w:rPr>
        <w:t xml:space="preserve"> </w:t>
      </w:r>
      <w:r w:rsidRPr="00D07F7C">
        <w:rPr>
          <w:rFonts w:cs="David" w:hint="eastAsia"/>
          <w:szCs w:val="24"/>
          <w:rtl/>
          <w:lang w:eastAsia="he-IL"/>
        </w:rPr>
        <w:t>ריהוט</w:t>
      </w:r>
      <w:r w:rsidRPr="00D07F7C">
        <w:rPr>
          <w:rFonts w:cs="David"/>
          <w:szCs w:val="24"/>
          <w:rtl/>
          <w:lang w:eastAsia="he-IL"/>
        </w:rPr>
        <w:t xml:space="preserve"> </w:t>
      </w:r>
      <w:r w:rsidRPr="00D07F7C">
        <w:rPr>
          <w:rFonts w:cs="David" w:hint="eastAsia"/>
          <w:szCs w:val="24"/>
          <w:rtl/>
          <w:lang w:eastAsia="he-IL"/>
        </w:rPr>
        <w:t>לפינות</w:t>
      </w:r>
      <w:r w:rsidRPr="00D07F7C">
        <w:rPr>
          <w:rFonts w:cs="David"/>
          <w:szCs w:val="24"/>
          <w:rtl/>
          <w:lang w:eastAsia="he-IL"/>
        </w:rPr>
        <w:t xml:space="preserve"> </w:t>
      </w:r>
      <w:r w:rsidRPr="00D07F7C">
        <w:rPr>
          <w:rFonts w:cs="David" w:hint="eastAsia"/>
          <w:szCs w:val="24"/>
          <w:rtl/>
          <w:lang w:eastAsia="he-IL"/>
        </w:rPr>
        <w:t>הישיבה</w:t>
      </w:r>
      <w:r w:rsidRPr="00D07F7C">
        <w:rPr>
          <w:rFonts w:cs="David"/>
          <w:szCs w:val="24"/>
          <w:rtl/>
          <w:lang w:eastAsia="he-IL"/>
        </w:rPr>
        <w:t xml:space="preserve"> </w:t>
      </w:r>
      <w:r w:rsidRPr="00D07F7C">
        <w:rPr>
          <w:rFonts w:cs="David" w:hint="eastAsia"/>
          <w:szCs w:val="24"/>
          <w:rtl/>
          <w:lang w:eastAsia="he-IL"/>
        </w:rPr>
        <w:t>וההסבה</w:t>
      </w:r>
      <w:r>
        <w:rPr>
          <w:rFonts w:cs="David" w:hint="cs"/>
          <w:szCs w:val="24"/>
          <w:rtl/>
          <w:lang w:eastAsia="he-IL"/>
        </w:rPr>
        <w:t xml:space="preserve"> (לפחות שתי פינות),</w:t>
      </w:r>
      <w:r w:rsidRPr="00D07F7C">
        <w:rPr>
          <w:rFonts w:cs="David"/>
          <w:szCs w:val="24"/>
          <w:rtl/>
          <w:lang w:eastAsia="he-IL"/>
        </w:rPr>
        <w:t xml:space="preserve"> </w:t>
      </w:r>
      <w:r>
        <w:rPr>
          <w:rFonts w:cs="David" w:hint="cs"/>
          <w:szCs w:val="24"/>
          <w:rtl/>
          <w:lang w:eastAsia="he-IL"/>
        </w:rPr>
        <w:t xml:space="preserve">כוננית עם מדפים לחלוקת פליירים והכל </w:t>
      </w:r>
      <w:r w:rsidRPr="00D07F7C">
        <w:rPr>
          <w:rFonts w:cs="David" w:hint="eastAsia"/>
          <w:szCs w:val="24"/>
          <w:rtl/>
          <w:lang w:eastAsia="he-IL"/>
        </w:rPr>
        <w:t>בהתאם</w:t>
      </w:r>
      <w:r w:rsidRPr="00D07F7C">
        <w:rPr>
          <w:rFonts w:cs="David"/>
          <w:szCs w:val="24"/>
          <w:rtl/>
          <w:lang w:eastAsia="he-IL"/>
        </w:rPr>
        <w:t xml:space="preserve"> </w:t>
      </w:r>
      <w:r w:rsidRPr="00D07F7C">
        <w:rPr>
          <w:rFonts w:cs="David" w:hint="eastAsia"/>
          <w:szCs w:val="24"/>
          <w:rtl/>
          <w:lang w:eastAsia="he-IL"/>
        </w:rPr>
        <w:t>לעיצוב</w:t>
      </w:r>
      <w:r w:rsidRPr="00D07F7C">
        <w:rPr>
          <w:rFonts w:cs="David"/>
          <w:szCs w:val="24"/>
          <w:rtl/>
          <w:lang w:eastAsia="he-IL"/>
        </w:rPr>
        <w:t xml:space="preserve"> </w:t>
      </w:r>
      <w:r w:rsidRPr="00D07F7C">
        <w:rPr>
          <w:rFonts w:cs="David" w:hint="eastAsia"/>
          <w:szCs w:val="24"/>
          <w:rtl/>
          <w:lang w:eastAsia="he-IL"/>
        </w:rPr>
        <w:t>המוצע</w:t>
      </w:r>
      <w:r w:rsidRPr="00D07F7C">
        <w:rPr>
          <w:rFonts w:cs="David"/>
          <w:szCs w:val="24"/>
          <w:rtl/>
          <w:lang w:eastAsia="he-IL"/>
        </w:rPr>
        <w:t xml:space="preserve"> </w:t>
      </w:r>
      <w:r w:rsidRPr="00D07F7C">
        <w:rPr>
          <w:rFonts w:cs="David" w:hint="eastAsia"/>
          <w:szCs w:val="24"/>
          <w:rtl/>
          <w:lang w:eastAsia="he-IL"/>
        </w:rPr>
        <w:t>ע</w:t>
      </w:r>
      <w:r w:rsidRPr="00D07F7C">
        <w:rPr>
          <w:rFonts w:cs="David"/>
          <w:szCs w:val="24"/>
          <w:rtl/>
          <w:lang w:eastAsia="he-IL"/>
        </w:rPr>
        <w:t xml:space="preserve">"י </w:t>
      </w:r>
      <w:r w:rsidRPr="00D07F7C">
        <w:rPr>
          <w:rFonts w:cs="David" w:hint="eastAsia"/>
          <w:szCs w:val="24"/>
          <w:rtl/>
          <w:lang w:eastAsia="he-IL"/>
        </w:rPr>
        <w:t>המציע</w:t>
      </w:r>
      <w:r>
        <w:rPr>
          <w:rFonts w:cs="David" w:hint="cs"/>
          <w:szCs w:val="24"/>
          <w:rtl/>
          <w:lang w:eastAsia="he-IL"/>
        </w:rPr>
        <w:t>.</w:t>
      </w:r>
    </w:p>
    <w:p w:rsidR="006F4422" w:rsidRDefault="006F4422" w:rsidP="006F4422">
      <w:pPr>
        <w:bidi/>
        <w:spacing w:before="240" w:after="0" w:line="276" w:lineRule="auto"/>
        <w:ind w:left="1417"/>
        <w:rPr>
          <w:rFonts w:cs="David"/>
          <w:szCs w:val="24"/>
          <w:lang w:eastAsia="he-IL"/>
        </w:rPr>
      </w:pPr>
      <w:r>
        <w:rPr>
          <w:rFonts w:cs="David" w:hint="cs"/>
          <w:szCs w:val="24"/>
          <w:rtl/>
          <w:lang w:eastAsia="he-IL"/>
        </w:rPr>
        <w:t>אספקת הריהוט לביתן (לרבות העמסה, הובלה ופריקה) וסידור הריהוט בביתן באחריות המציע ועל חשבונו.</w:t>
      </w:r>
    </w:p>
    <w:p w:rsidR="005539EE" w:rsidRDefault="005539EE" w:rsidP="00346A17">
      <w:pPr>
        <w:numPr>
          <w:ilvl w:val="2"/>
          <w:numId w:val="58"/>
        </w:numPr>
        <w:bidi/>
        <w:spacing w:before="240" w:after="0" w:line="276" w:lineRule="auto"/>
        <w:ind w:left="1417" w:hanging="425"/>
        <w:rPr>
          <w:rFonts w:cs="David"/>
          <w:szCs w:val="24"/>
          <w:lang w:eastAsia="he-IL"/>
        </w:rPr>
      </w:pPr>
      <w:r>
        <w:rPr>
          <w:rFonts w:cs="David" w:hint="cs"/>
          <w:szCs w:val="24"/>
          <w:rtl/>
          <w:lang w:eastAsia="he-IL"/>
        </w:rPr>
        <w:t>על המציע לכלול בהצעתו רעיון ל</w:t>
      </w:r>
      <w:r w:rsidRPr="00B0327E">
        <w:rPr>
          <w:rFonts w:cs="David" w:hint="eastAsia"/>
          <w:szCs w:val="24"/>
          <w:rtl/>
          <w:lang w:eastAsia="he-IL"/>
        </w:rPr>
        <w:t>אטרקציה</w:t>
      </w:r>
      <w:r w:rsidRPr="00B0327E">
        <w:rPr>
          <w:rFonts w:cs="David"/>
          <w:szCs w:val="24"/>
          <w:rtl/>
          <w:lang w:eastAsia="he-IL"/>
        </w:rPr>
        <w:t xml:space="preserve"> </w:t>
      </w:r>
      <w:r>
        <w:rPr>
          <w:rFonts w:cs="David" w:hint="cs"/>
          <w:szCs w:val="24"/>
          <w:rtl/>
          <w:lang w:eastAsia="he-IL"/>
        </w:rPr>
        <w:t xml:space="preserve">מיוחדת שמטרתה למשוך את </w:t>
      </w:r>
      <w:r w:rsidRPr="00B0327E">
        <w:rPr>
          <w:rFonts w:cs="David" w:hint="eastAsia"/>
          <w:szCs w:val="24"/>
          <w:rtl/>
          <w:lang w:eastAsia="he-IL"/>
        </w:rPr>
        <w:t>קהל</w:t>
      </w:r>
      <w:r w:rsidRPr="00B0327E">
        <w:rPr>
          <w:rFonts w:cs="David"/>
          <w:szCs w:val="24"/>
          <w:rtl/>
          <w:lang w:eastAsia="he-IL"/>
        </w:rPr>
        <w:t xml:space="preserve"> </w:t>
      </w:r>
      <w:r>
        <w:rPr>
          <w:rFonts w:cs="David" w:hint="cs"/>
          <w:szCs w:val="24"/>
          <w:rtl/>
          <w:lang w:eastAsia="he-IL"/>
        </w:rPr>
        <w:t xml:space="preserve">המבקרים </w:t>
      </w:r>
      <w:r w:rsidRPr="00B0327E">
        <w:rPr>
          <w:rFonts w:cs="David" w:hint="eastAsia"/>
          <w:szCs w:val="24"/>
          <w:rtl/>
          <w:lang w:eastAsia="he-IL"/>
        </w:rPr>
        <w:t>לביתן</w:t>
      </w:r>
      <w:r w:rsidRPr="00B0327E">
        <w:rPr>
          <w:rFonts w:cs="David"/>
          <w:szCs w:val="24"/>
          <w:rtl/>
          <w:lang w:eastAsia="he-IL"/>
        </w:rPr>
        <w:t xml:space="preserve"> </w:t>
      </w:r>
      <w:r w:rsidRPr="00B0327E">
        <w:rPr>
          <w:rFonts w:cs="David" w:hint="eastAsia"/>
          <w:szCs w:val="24"/>
          <w:rtl/>
          <w:lang w:eastAsia="he-IL"/>
        </w:rPr>
        <w:t>משרד</w:t>
      </w:r>
      <w:r w:rsidRPr="00B0327E">
        <w:rPr>
          <w:rFonts w:cs="David"/>
          <w:szCs w:val="24"/>
          <w:rtl/>
          <w:lang w:eastAsia="he-IL"/>
        </w:rPr>
        <w:t xml:space="preserve"> </w:t>
      </w:r>
      <w:r w:rsidRPr="00B0327E">
        <w:rPr>
          <w:rFonts w:cs="David" w:hint="eastAsia"/>
          <w:szCs w:val="24"/>
          <w:rtl/>
          <w:lang w:eastAsia="he-IL"/>
        </w:rPr>
        <w:t>התיירות</w:t>
      </w:r>
      <w:r>
        <w:rPr>
          <w:rFonts w:cs="David" w:hint="cs"/>
          <w:szCs w:val="24"/>
          <w:rtl/>
          <w:lang w:eastAsia="he-IL"/>
        </w:rPr>
        <w:t xml:space="preserve">. </w:t>
      </w:r>
      <w:r w:rsidRPr="00B0327E">
        <w:rPr>
          <w:rFonts w:cs="David" w:hint="eastAsia"/>
          <w:szCs w:val="24"/>
          <w:rtl/>
          <w:lang w:eastAsia="he-IL"/>
        </w:rPr>
        <w:t>האטרקציה</w:t>
      </w:r>
      <w:r w:rsidRPr="00B0327E">
        <w:rPr>
          <w:rFonts w:cs="David"/>
          <w:szCs w:val="24"/>
          <w:rtl/>
          <w:lang w:eastAsia="he-IL"/>
        </w:rPr>
        <w:t xml:space="preserve"> </w:t>
      </w:r>
      <w:r w:rsidRPr="00B0327E">
        <w:rPr>
          <w:rFonts w:cs="David" w:hint="eastAsia"/>
          <w:szCs w:val="24"/>
          <w:rtl/>
          <w:lang w:eastAsia="he-IL"/>
        </w:rPr>
        <w:t>תשמש</w:t>
      </w:r>
      <w:r w:rsidRPr="00B0327E">
        <w:rPr>
          <w:rFonts w:cs="David"/>
          <w:szCs w:val="24"/>
          <w:rtl/>
          <w:lang w:eastAsia="he-IL"/>
        </w:rPr>
        <w:t xml:space="preserve"> </w:t>
      </w:r>
      <w:r w:rsidRPr="00B0327E">
        <w:rPr>
          <w:rFonts w:cs="David" w:hint="eastAsia"/>
          <w:szCs w:val="24"/>
          <w:rtl/>
          <w:lang w:eastAsia="he-IL"/>
        </w:rPr>
        <w:t>פלטפורמה</w:t>
      </w:r>
      <w:r w:rsidRPr="00B0327E">
        <w:rPr>
          <w:rFonts w:cs="David"/>
          <w:szCs w:val="24"/>
          <w:rtl/>
          <w:lang w:eastAsia="he-IL"/>
        </w:rPr>
        <w:t xml:space="preserve"> </w:t>
      </w:r>
      <w:r w:rsidRPr="00B0327E">
        <w:rPr>
          <w:rFonts w:cs="David" w:hint="eastAsia"/>
          <w:szCs w:val="24"/>
          <w:rtl/>
          <w:lang w:eastAsia="he-IL"/>
        </w:rPr>
        <w:t>להעברת</w:t>
      </w:r>
      <w:r w:rsidRPr="00B0327E">
        <w:rPr>
          <w:rFonts w:cs="David"/>
          <w:szCs w:val="24"/>
          <w:rtl/>
          <w:lang w:eastAsia="he-IL"/>
        </w:rPr>
        <w:t xml:space="preserve"> </w:t>
      </w:r>
      <w:r w:rsidRPr="00B0327E">
        <w:rPr>
          <w:rFonts w:cs="David" w:hint="eastAsia"/>
          <w:szCs w:val="24"/>
          <w:rtl/>
          <w:lang w:eastAsia="he-IL"/>
        </w:rPr>
        <w:t>מסרים</w:t>
      </w:r>
      <w:r w:rsidRPr="00B0327E">
        <w:rPr>
          <w:rFonts w:cs="David"/>
          <w:szCs w:val="24"/>
          <w:rtl/>
          <w:lang w:eastAsia="he-IL"/>
        </w:rPr>
        <w:t xml:space="preserve"> </w:t>
      </w:r>
      <w:r w:rsidRPr="00B0327E">
        <w:rPr>
          <w:rFonts w:cs="David" w:hint="eastAsia"/>
          <w:szCs w:val="24"/>
          <w:rtl/>
          <w:lang w:eastAsia="he-IL"/>
        </w:rPr>
        <w:t>של</w:t>
      </w:r>
      <w:r w:rsidRPr="00B0327E">
        <w:rPr>
          <w:rFonts w:cs="David"/>
          <w:szCs w:val="24"/>
          <w:rtl/>
          <w:lang w:eastAsia="he-IL"/>
        </w:rPr>
        <w:t xml:space="preserve"> </w:t>
      </w:r>
      <w:r w:rsidRPr="00B0327E">
        <w:rPr>
          <w:rFonts w:cs="David" w:hint="eastAsia"/>
          <w:szCs w:val="24"/>
          <w:rtl/>
          <w:lang w:eastAsia="he-IL"/>
        </w:rPr>
        <w:t>משרד</w:t>
      </w:r>
      <w:r w:rsidRPr="00B0327E">
        <w:rPr>
          <w:rFonts w:cs="David"/>
          <w:szCs w:val="24"/>
          <w:rtl/>
          <w:lang w:eastAsia="he-IL"/>
        </w:rPr>
        <w:t xml:space="preserve"> </w:t>
      </w:r>
      <w:r w:rsidRPr="00B0327E">
        <w:rPr>
          <w:rFonts w:cs="David" w:hint="eastAsia"/>
          <w:szCs w:val="24"/>
          <w:rtl/>
          <w:lang w:eastAsia="he-IL"/>
        </w:rPr>
        <w:t>התיירות</w:t>
      </w:r>
      <w:r w:rsidRPr="00B0327E">
        <w:rPr>
          <w:rFonts w:cs="David"/>
          <w:szCs w:val="24"/>
          <w:rtl/>
          <w:lang w:eastAsia="he-IL"/>
        </w:rPr>
        <w:t xml:space="preserve"> </w:t>
      </w:r>
      <w:r w:rsidRPr="00B0327E">
        <w:rPr>
          <w:rFonts w:cs="David" w:hint="eastAsia"/>
          <w:szCs w:val="24"/>
          <w:rtl/>
          <w:lang w:eastAsia="he-IL"/>
        </w:rPr>
        <w:t>לבאי</w:t>
      </w:r>
      <w:r w:rsidRPr="00B0327E">
        <w:rPr>
          <w:rFonts w:cs="David"/>
          <w:szCs w:val="24"/>
          <w:rtl/>
          <w:lang w:eastAsia="he-IL"/>
        </w:rPr>
        <w:t xml:space="preserve"> </w:t>
      </w:r>
      <w:r w:rsidRPr="00B0327E">
        <w:rPr>
          <w:rFonts w:cs="David" w:hint="eastAsia"/>
          <w:szCs w:val="24"/>
          <w:rtl/>
          <w:lang w:eastAsia="he-IL"/>
        </w:rPr>
        <w:t>היריד</w:t>
      </w:r>
      <w:r>
        <w:rPr>
          <w:rFonts w:cs="David" w:hint="cs"/>
          <w:szCs w:val="24"/>
          <w:rtl/>
          <w:lang w:eastAsia="he-IL"/>
        </w:rPr>
        <w:t>.</w:t>
      </w:r>
    </w:p>
    <w:p w:rsidR="007E652C" w:rsidRPr="002B3A16" w:rsidRDefault="007E652C" w:rsidP="00346A17">
      <w:pPr>
        <w:numPr>
          <w:ilvl w:val="2"/>
          <w:numId w:val="58"/>
        </w:numPr>
        <w:bidi/>
        <w:spacing w:before="240" w:after="0" w:line="276" w:lineRule="auto"/>
        <w:ind w:left="1417" w:hanging="425"/>
        <w:rPr>
          <w:rFonts w:cs="David"/>
          <w:szCs w:val="24"/>
          <w:rtl/>
          <w:lang w:eastAsia="he-IL"/>
        </w:rPr>
      </w:pPr>
      <w:r>
        <w:rPr>
          <w:rFonts w:cs="David" w:hint="cs"/>
          <w:szCs w:val="24"/>
          <w:rtl/>
          <w:lang w:eastAsia="he-IL"/>
        </w:rPr>
        <w:t>על הביתן לכלול חיפוי רצפה כלשהו. המציע יפרט את הנתון בהצעתו.</w:t>
      </w:r>
      <w:r w:rsidRPr="002B3A16">
        <w:rPr>
          <w:rFonts w:cs="David"/>
          <w:szCs w:val="24"/>
          <w:lang w:eastAsia="he-IL"/>
        </w:rPr>
        <w:t xml:space="preserve"> </w:t>
      </w:r>
    </w:p>
    <w:p w:rsidR="002B3A16" w:rsidRPr="002B3A16" w:rsidRDefault="001649CA" w:rsidP="00346A17">
      <w:pPr>
        <w:numPr>
          <w:ilvl w:val="2"/>
          <w:numId w:val="58"/>
        </w:numPr>
        <w:bidi/>
        <w:spacing w:before="240" w:after="0" w:line="276" w:lineRule="auto"/>
        <w:ind w:left="1417" w:hanging="425"/>
        <w:rPr>
          <w:rFonts w:cs="David"/>
          <w:szCs w:val="24"/>
          <w:rtl/>
          <w:lang w:eastAsia="he-IL"/>
        </w:rPr>
      </w:pPr>
      <w:r>
        <w:rPr>
          <w:rFonts w:cs="David"/>
          <w:szCs w:val="24"/>
          <w:rtl/>
          <w:lang w:eastAsia="he-IL"/>
        </w:rPr>
        <w:t>על כל המידע המוצג בביתן</w:t>
      </w:r>
      <w:r w:rsidR="006868E8">
        <w:rPr>
          <w:rFonts w:cs="David" w:hint="cs"/>
          <w:szCs w:val="24"/>
          <w:rtl/>
          <w:lang w:eastAsia="he-IL"/>
        </w:rPr>
        <w:t xml:space="preserve"> </w:t>
      </w:r>
      <w:r w:rsidR="002B3A16" w:rsidRPr="002B3A16">
        <w:rPr>
          <w:rFonts w:cs="David"/>
          <w:szCs w:val="24"/>
          <w:rtl/>
          <w:lang w:eastAsia="he-IL"/>
        </w:rPr>
        <w:t>להיכתב בשתי שפות</w:t>
      </w:r>
      <w:r w:rsidR="00CF5839">
        <w:rPr>
          <w:rFonts w:cs="David" w:hint="cs"/>
          <w:szCs w:val="24"/>
          <w:rtl/>
          <w:lang w:eastAsia="he-IL"/>
        </w:rPr>
        <w:t>:</w:t>
      </w:r>
      <w:r w:rsidR="002B3A16" w:rsidRPr="002B3A16">
        <w:rPr>
          <w:rFonts w:cs="David"/>
          <w:szCs w:val="24"/>
          <w:rtl/>
          <w:lang w:eastAsia="he-IL"/>
        </w:rPr>
        <w:t xml:space="preserve"> אנגלית </w:t>
      </w:r>
      <w:r w:rsidR="00CF5839">
        <w:rPr>
          <w:rFonts w:cs="David" w:hint="cs"/>
          <w:szCs w:val="24"/>
          <w:rtl/>
          <w:lang w:eastAsia="he-IL"/>
        </w:rPr>
        <w:t xml:space="preserve">- </w:t>
      </w:r>
      <w:r w:rsidR="002B3A16" w:rsidRPr="002B3A16">
        <w:rPr>
          <w:rFonts w:cs="David"/>
          <w:szCs w:val="24"/>
          <w:rtl/>
          <w:lang w:eastAsia="he-IL"/>
        </w:rPr>
        <w:t>שפה ראשית, עברית - שפה משנית</w:t>
      </w:r>
      <w:r w:rsidR="002B3A16" w:rsidRPr="002B3A16">
        <w:rPr>
          <w:rFonts w:cs="David"/>
          <w:szCs w:val="24"/>
          <w:lang w:eastAsia="he-IL"/>
        </w:rPr>
        <w:t>.</w:t>
      </w:r>
    </w:p>
    <w:p w:rsidR="002B3A16" w:rsidRDefault="002B3A16" w:rsidP="00346A17">
      <w:pPr>
        <w:numPr>
          <w:ilvl w:val="2"/>
          <w:numId w:val="58"/>
        </w:numPr>
        <w:bidi/>
        <w:spacing w:before="240" w:after="0" w:line="276" w:lineRule="auto"/>
        <w:ind w:left="1417" w:hanging="425"/>
        <w:rPr>
          <w:rFonts w:cs="David"/>
          <w:szCs w:val="24"/>
          <w:rtl/>
          <w:lang w:eastAsia="he-IL"/>
        </w:rPr>
      </w:pPr>
      <w:r w:rsidRPr="00191687">
        <w:rPr>
          <w:rFonts w:cs="David"/>
          <w:szCs w:val="24"/>
          <w:rtl/>
          <w:lang w:eastAsia="he-IL"/>
        </w:rPr>
        <w:t xml:space="preserve">כותר הביתן </w:t>
      </w:r>
      <w:r w:rsidR="001649CA">
        <w:rPr>
          <w:rFonts w:cs="David" w:hint="cs"/>
          <w:szCs w:val="24"/>
          <w:rtl/>
          <w:lang w:eastAsia="he-IL"/>
        </w:rPr>
        <w:t xml:space="preserve">יהיה </w:t>
      </w:r>
      <w:r w:rsidRPr="00191687">
        <w:rPr>
          <w:rFonts w:cs="David"/>
          <w:szCs w:val="24"/>
          <w:rtl/>
          <w:lang w:eastAsia="he-IL"/>
        </w:rPr>
        <w:t xml:space="preserve">בגובה של 4 </w:t>
      </w:r>
      <w:r w:rsidR="001649CA">
        <w:rPr>
          <w:rFonts w:cs="David" w:hint="cs"/>
          <w:szCs w:val="24"/>
          <w:rtl/>
          <w:lang w:eastAsia="he-IL"/>
        </w:rPr>
        <w:t>מטר לפחות</w:t>
      </w:r>
      <w:r w:rsidR="00191687" w:rsidRPr="00191687">
        <w:rPr>
          <w:rFonts w:cs="David" w:hint="cs"/>
          <w:szCs w:val="24"/>
          <w:rtl/>
          <w:lang w:eastAsia="he-IL"/>
        </w:rPr>
        <w:t xml:space="preserve">. </w:t>
      </w:r>
      <w:r w:rsidRPr="00191687">
        <w:rPr>
          <w:rFonts w:cs="David"/>
          <w:szCs w:val="24"/>
          <w:rtl/>
          <w:lang w:eastAsia="he-IL"/>
        </w:rPr>
        <w:t xml:space="preserve">הכותר </w:t>
      </w:r>
      <w:proofErr w:type="spellStart"/>
      <w:r w:rsidRPr="00191687">
        <w:rPr>
          <w:rFonts w:cs="David"/>
          <w:szCs w:val="24"/>
          <w:rtl/>
          <w:lang w:eastAsia="he-IL"/>
        </w:rPr>
        <w:t>ישא</w:t>
      </w:r>
      <w:proofErr w:type="spellEnd"/>
      <w:r w:rsidRPr="00191687">
        <w:rPr>
          <w:rFonts w:cs="David"/>
          <w:szCs w:val="24"/>
          <w:rtl/>
          <w:lang w:eastAsia="he-IL"/>
        </w:rPr>
        <w:t xml:space="preserve"> את השם ואת הלוגו של משרד התיירות באנגלית ובעברית</w:t>
      </w:r>
      <w:r w:rsidR="001649CA">
        <w:rPr>
          <w:rFonts w:cs="David" w:hint="cs"/>
          <w:szCs w:val="24"/>
          <w:rtl/>
          <w:lang w:eastAsia="he-IL"/>
        </w:rPr>
        <w:t>.</w:t>
      </w:r>
    </w:p>
    <w:p w:rsidR="00060A67" w:rsidRPr="006B77EC" w:rsidRDefault="00060A67" w:rsidP="00346A17">
      <w:pPr>
        <w:numPr>
          <w:ilvl w:val="2"/>
          <w:numId w:val="58"/>
        </w:numPr>
        <w:bidi/>
        <w:spacing w:before="240" w:after="0" w:line="276" w:lineRule="auto"/>
        <w:ind w:left="1417" w:hanging="425"/>
        <w:rPr>
          <w:rFonts w:cs="David"/>
          <w:szCs w:val="24"/>
          <w:lang w:eastAsia="he-IL"/>
        </w:rPr>
      </w:pPr>
      <w:r w:rsidRPr="006B77EC">
        <w:rPr>
          <w:rFonts w:cs="David" w:hint="cs"/>
          <w:szCs w:val="24"/>
          <w:rtl/>
          <w:lang w:eastAsia="he-IL"/>
        </w:rPr>
        <w:t xml:space="preserve">הביתן יכלול </w:t>
      </w:r>
      <w:r w:rsidRPr="006B77EC">
        <w:rPr>
          <w:rFonts w:cs="David" w:hint="eastAsia"/>
          <w:szCs w:val="24"/>
          <w:rtl/>
          <w:lang w:eastAsia="he-IL"/>
        </w:rPr>
        <w:t>קיר</w:t>
      </w:r>
      <w:r w:rsidRPr="006B77EC">
        <w:rPr>
          <w:rFonts w:cs="David"/>
          <w:szCs w:val="24"/>
          <w:rtl/>
          <w:lang w:eastAsia="he-IL"/>
        </w:rPr>
        <w:t xml:space="preserve"> מסך להקרנת סרטון הכולל מסרים חזותיים </w:t>
      </w:r>
      <w:r w:rsidRPr="006B77EC">
        <w:rPr>
          <w:rFonts w:cs="David" w:hint="eastAsia"/>
          <w:szCs w:val="24"/>
          <w:rtl/>
          <w:lang w:eastAsia="he-IL"/>
        </w:rPr>
        <w:t>מעולמות</w:t>
      </w:r>
      <w:r w:rsidRPr="006B77EC">
        <w:rPr>
          <w:rFonts w:cs="David"/>
          <w:szCs w:val="24"/>
          <w:rtl/>
          <w:lang w:eastAsia="he-IL"/>
        </w:rPr>
        <w:t xml:space="preserve"> </w:t>
      </w:r>
      <w:r w:rsidRPr="006B77EC">
        <w:rPr>
          <w:rFonts w:cs="David" w:hint="eastAsia"/>
          <w:szCs w:val="24"/>
          <w:rtl/>
          <w:lang w:eastAsia="he-IL"/>
        </w:rPr>
        <w:t>התוכן</w:t>
      </w:r>
      <w:r w:rsidRPr="006B77EC">
        <w:rPr>
          <w:rFonts w:cs="David"/>
          <w:szCs w:val="24"/>
          <w:rtl/>
          <w:lang w:eastAsia="he-IL"/>
        </w:rPr>
        <w:t xml:space="preserve"> </w:t>
      </w:r>
      <w:r w:rsidRPr="006B77EC">
        <w:rPr>
          <w:rFonts w:cs="David" w:hint="eastAsia"/>
          <w:szCs w:val="24"/>
          <w:rtl/>
          <w:lang w:eastAsia="he-IL"/>
        </w:rPr>
        <w:t>של</w:t>
      </w:r>
      <w:r w:rsidRPr="006B77EC">
        <w:rPr>
          <w:rFonts w:cs="David"/>
          <w:szCs w:val="24"/>
          <w:rtl/>
          <w:lang w:eastAsia="he-IL"/>
        </w:rPr>
        <w:t xml:space="preserve"> </w:t>
      </w:r>
      <w:r w:rsidRPr="006B77EC">
        <w:rPr>
          <w:rFonts w:cs="David" w:hint="cs"/>
          <w:szCs w:val="24"/>
          <w:rtl/>
          <w:lang w:eastAsia="he-IL"/>
        </w:rPr>
        <w:t>משרד התיירות.</w:t>
      </w:r>
      <w:r w:rsidRPr="006B77EC">
        <w:rPr>
          <w:rFonts w:cs="David"/>
          <w:szCs w:val="24"/>
          <w:rtl/>
          <w:lang w:eastAsia="he-IL"/>
        </w:rPr>
        <w:t xml:space="preserve"> </w:t>
      </w:r>
      <w:r w:rsidRPr="006B77EC">
        <w:rPr>
          <w:rFonts w:cs="David" w:hint="eastAsia"/>
          <w:szCs w:val="24"/>
          <w:rtl/>
          <w:lang w:eastAsia="he-IL"/>
        </w:rPr>
        <w:t>הסרטון</w:t>
      </w:r>
      <w:r w:rsidRPr="006B77EC">
        <w:rPr>
          <w:rFonts w:cs="David"/>
          <w:szCs w:val="24"/>
          <w:rtl/>
          <w:lang w:eastAsia="he-IL"/>
        </w:rPr>
        <w:t xml:space="preserve"> </w:t>
      </w:r>
      <w:r w:rsidRPr="006B77EC">
        <w:rPr>
          <w:rFonts w:cs="David" w:hint="eastAsia"/>
          <w:szCs w:val="24"/>
          <w:rtl/>
          <w:lang w:eastAsia="he-IL"/>
        </w:rPr>
        <w:t>יסופק</w:t>
      </w:r>
      <w:r w:rsidRPr="006B77EC">
        <w:rPr>
          <w:rFonts w:cs="David"/>
          <w:szCs w:val="24"/>
          <w:rtl/>
          <w:lang w:eastAsia="he-IL"/>
        </w:rPr>
        <w:t xml:space="preserve"> </w:t>
      </w:r>
      <w:r w:rsidRPr="006B77EC">
        <w:rPr>
          <w:rFonts w:cs="David" w:hint="eastAsia"/>
          <w:szCs w:val="24"/>
          <w:rtl/>
          <w:lang w:eastAsia="he-IL"/>
        </w:rPr>
        <w:t>ע</w:t>
      </w:r>
      <w:r w:rsidRPr="006B77EC">
        <w:rPr>
          <w:rFonts w:cs="David"/>
          <w:szCs w:val="24"/>
          <w:rtl/>
          <w:lang w:eastAsia="he-IL"/>
        </w:rPr>
        <w:t xml:space="preserve">"י </w:t>
      </w:r>
      <w:r w:rsidRPr="006B77EC">
        <w:rPr>
          <w:rFonts w:cs="David" w:hint="eastAsia"/>
          <w:szCs w:val="24"/>
          <w:rtl/>
          <w:lang w:eastAsia="he-IL"/>
        </w:rPr>
        <w:t>המשרד</w:t>
      </w:r>
      <w:r w:rsidRPr="006B77EC">
        <w:rPr>
          <w:rFonts w:cs="David" w:hint="cs"/>
          <w:szCs w:val="24"/>
          <w:rtl/>
          <w:lang w:eastAsia="he-IL"/>
        </w:rPr>
        <w:t>.</w:t>
      </w:r>
    </w:p>
    <w:p w:rsidR="00060A67" w:rsidRPr="00854106" w:rsidRDefault="00060A67" w:rsidP="00346A17">
      <w:pPr>
        <w:numPr>
          <w:ilvl w:val="2"/>
          <w:numId w:val="58"/>
        </w:numPr>
        <w:bidi/>
        <w:spacing w:before="240" w:after="0" w:line="276" w:lineRule="auto"/>
        <w:ind w:left="1417" w:hanging="425"/>
        <w:rPr>
          <w:rFonts w:cs="David"/>
          <w:szCs w:val="24"/>
          <w:lang w:eastAsia="he-IL"/>
        </w:rPr>
      </w:pPr>
      <w:r w:rsidRPr="00854106">
        <w:rPr>
          <w:rFonts w:cs="David" w:hint="cs"/>
          <w:szCs w:val="24"/>
          <w:rtl/>
          <w:lang w:eastAsia="he-IL"/>
        </w:rPr>
        <w:t>המציע הזוכה יידרש</w:t>
      </w:r>
      <w:r w:rsidRPr="00854106">
        <w:rPr>
          <w:rFonts w:cs="David"/>
          <w:szCs w:val="24"/>
          <w:rtl/>
          <w:lang w:eastAsia="he-IL"/>
        </w:rPr>
        <w:t xml:space="preserve"> לקבוע עד 5 מסכי וידאו בגדלים שונים</w:t>
      </w:r>
      <w:r w:rsidRPr="00854106">
        <w:rPr>
          <w:rFonts w:cs="David" w:hint="cs"/>
          <w:szCs w:val="24"/>
          <w:rtl/>
          <w:lang w:eastAsia="he-IL"/>
        </w:rPr>
        <w:t>,</w:t>
      </w:r>
      <w:r w:rsidRPr="00854106">
        <w:rPr>
          <w:rFonts w:cs="David"/>
          <w:szCs w:val="24"/>
          <w:rtl/>
          <w:lang w:eastAsia="he-IL"/>
        </w:rPr>
        <w:t xml:space="preserve"> כאשר הגדול ביותר יהיה </w:t>
      </w:r>
      <w:r w:rsidRPr="00854106">
        <w:rPr>
          <w:rFonts w:cs="David" w:hint="cs"/>
          <w:szCs w:val="24"/>
          <w:rtl/>
          <w:lang w:eastAsia="he-IL"/>
        </w:rPr>
        <w:t>בגודל</w:t>
      </w:r>
      <w:r>
        <w:rPr>
          <w:rFonts w:cs="David"/>
          <w:szCs w:val="24"/>
          <w:rtl/>
          <w:lang w:eastAsia="he-IL"/>
        </w:rPr>
        <w:t xml:space="preserve"> 75 אינ</w:t>
      </w:r>
      <w:r>
        <w:rPr>
          <w:rFonts w:cs="David" w:hint="cs"/>
          <w:szCs w:val="24"/>
          <w:rtl/>
          <w:lang w:eastAsia="he-IL"/>
        </w:rPr>
        <w:t>ץ'</w:t>
      </w:r>
      <w:r w:rsidRPr="00854106">
        <w:rPr>
          <w:rFonts w:cs="David"/>
          <w:szCs w:val="24"/>
          <w:rtl/>
          <w:lang w:eastAsia="he-IL"/>
        </w:rPr>
        <w:t xml:space="preserve"> לפחות</w:t>
      </w:r>
      <w:r w:rsidRPr="00854106">
        <w:rPr>
          <w:rFonts w:cs="David" w:hint="cs"/>
          <w:szCs w:val="24"/>
          <w:rtl/>
          <w:lang w:eastAsia="he-IL"/>
        </w:rPr>
        <w:t xml:space="preserve">. </w:t>
      </w:r>
    </w:p>
    <w:p w:rsidR="00A53521" w:rsidRDefault="00060A67" w:rsidP="00346A17">
      <w:pPr>
        <w:numPr>
          <w:ilvl w:val="2"/>
          <w:numId w:val="58"/>
        </w:numPr>
        <w:bidi/>
        <w:spacing w:before="240" w:after="0" w:line="276" w:lineRule="auto"/>
        <w:ind w:left="1417" w:hanging="425"/>
        <w:rPr>
          <w:rFonts w:cs="David"/>
          <w:szCs w:val="24"/>
          <w:rtl/>
          <w:lang w:eastAsia="he-IL"/>
        </w:rPr>
      </w:pPr>
      <w:r>
        <w:rPr>
          <w:rFonts w:cs="David" w:hint="cs"/>
          <w:szCs w:val="24"/>
          <w:rtl/>
          <w:lang w:eastAsia="he-IL"/>
        </w:rPr>
        <w:t xml:space="preserve">ציוד ההקרנה על גבי קיר המסך, מערכות הסאונד ומסכי </w:t>
      </w:r>
      <w:proofErr w:type="spellStart"/>
      <w:r>
        <w:rPr>
          <w:rFonts w:cs="David" w:hint="cs"/>
          <w:szCs w:val="24"/>
          <w:rtl/>
          <w:lang w:eastAsia="he-IL"/>
        </w:rPr>
        <w:t>הוידאו</w:t>
      </w:r>
      <w:proofErr w:type="spellEnd"/>
      <w:r>
        <w:rPr>
          <w:rFonts w:cs="David" w:hint="cs"/>
          <w:szCs w:val="24"/>
          <w:rtl/>
          <w:lang w:eastAsia="he-IL"/>
        </w:rPr>
        <w:t xml:space="preserve"> בביתן יסופקו על ידי המציע, לרבות </w:t>
      </w:r>
      <w:r w:rsidRPr="00854106">
        <w:rPr>
          <w:rFonts w:cs="David" w:hint="cs"/>
          <w:szCs w:val="24"/>
          <w:rtl/>
          <w:lang w:eastAsia="he-IL"/>
        </w:rPr>
        <w:t>מחשב/</w:t>
      </w:r>
      <w:r>
        <w:rPr>
          <w:rFonts w:cs="David" w:hint="cs"/>
          <w:szCs w:val="24"/>
          <w:rtl/>
          <w:lang w:eastAsia="he-IL"/>
        </w:rPr>
        <w:t xml:space="preserve"> </w:t>
      </w:r>
      <w:r w:rsidRPr="00854106">
        <w:rPr>
          <w:rFonts w:cs="David" w:hint="cs"/>
          <w:szCs w:val="24"/>
          <w:rtl/>
          <w:lang w:eastAsia="he-IL"/>
        </w:rPr>
        <w:t>לפטופ</w:t>
      </w:r>
      <w:r>
        <w:rPr>
          <w:rFonts w:cs="David" w:hint="cs"/>
          <w:szCs w:val="24"/>
          <w:rtl/>
          <w:lang w:eastAsia="he-IL"/>
        </w:rPr>
        <w:t xml:space="preserve"> </w:t>
      </w:r>
      <w:r w:rsidRPr="00854106">
        <w:rPr>
          <w:rFonts w:cs="David" w:hint="cs"/>
          <w:szCs w:val="24"/>
          <w:rtl/>
          <w:lang w:eastAsia="he-IL"/>
        </w:rPr>
        <w:t>/</w:t>
      </w:r>
      <w:r>
        <w:rPr>
          <w:rFonts w:cs="David" w:hint="cs"/>
          <w:szCs w:val="24"/>
          <w:rtl/>
          <w:lang w:eastAsia="he-IL"/>
        </w:rPr>
        <w:t xml:space="preserve"> </w:t>
      </w:r>
      <w:proofErr w:type="spellStart"/>
      <w:r w:rsidRPr="00854106">
        <w:rPr>
          <w:rFonts w:cs="David" w:hint="cs"/>
          <w:szCs w:val="24"/>
          <w:rtl/>
          <w:lang w:eastAsia="he-IL"/>
        </w:rPr>
        <w:t>אייפד</w:t>
      </w:r>
      <w:proofErr w:type="spellEnd"/>
      <w:r>
        <w:rPr>
          <w:rFonts w:cs="David" w:hint="cs"/>
          <w:szCs w:val="24"/>
          <w:rtl/>
          <w:lang w:eastAsia="he-IL"/>
        </w:rPr>
        <w:t xml:space="preserve"> בהתאם להצעתו לעיצוב הביתן. </w:t>
      </w:r>
      <w:r w:rsidRPr="00854106">
        <w:rPr>
          <w:rFonts w:cs="David" w:hint="cs"/>
          <w:szCs w:val="24"/>
          <w:rtl/>
          <w:lang w:eastAsia="he-IL"/>
        </w:rPr>
        <w:t xml:space="preserve">   </w:t>
      </w:r>
    </w:p>
    <w:p w:rsidR="00060A67" w:rsidRDefault="00A53521" w:rsidP="00346A17">
      <w:pPr>
        <w:numPr>
          <w:ilvl w:val="2"/>
          <w:numId w:val="58"/>
        </w:numPr>
        <w:bidi/>
        <w:spacing w:before="240" w:after="0" w:line="276" w:lineRule="auto"/>
        <w:ind w:left="1417" w:hanging="425"/>
        <w:rPr>
          <w:rFonts w:cs="David"/>
          <w:szCs w:val="24"/>
          <w:rtl/>
          <w:lang w:eastAsia="he-IL"/>
        </w:rPr>
      </w:pPr>
      <w:r w:rsidRPr="008B04E8">
        <w:rPr>
          <w:rFonts w:cs="David" w:hint="cs"/>
          <w:szCs w:val="24"/>
          <w:rtl/>
          <w:lang w:eastAsia="he-IL"/>
        </w:rPr>
        <w:t>תאורת הביתן תתאים לאופי עיצוב הביתן ותדגיש את יתרונות העיצוב. על המציע להתחשב בבעיות תאורה טבעית האולם התצוגה, גובה הבנייה, פינות וכו'.</w:t>
      </w:r>
      <w:r w:rsidR="00060A67" w:rsidRPr="00854106">
        <w:rPr>
          <w:rFonts w:cs="David" w:hint="cs"/>
          <w:szCs w:val="24"/>
          <w:rtl/>
          <w:lang w:eastAsia="he-IL"/>
        </w:rPr>
        <w:t xml:space="preserve"> </w:t>
      </w:r>
    </w:p>
    <w:p w:rsidR="00A53521" w:rsidRDefault="00A53521" w:rsidP="00346A17">
      <w:pPr>
        <w:numPr>
          <w:ilvl w:val="2"/>
          <w:numId w:val="58"/>
        </w:numPr>
        <w:bidi/>
        <w:spacing w:before="240" w:after="0" w:line="276" w:lineRule="auto"/>
        <w:ind w:left="1417" w:hanging="425"/>
        <w:rPr>
          <w:rFonts w:cs="David"/>
          <w:szCs w:val="24"/>
          <w:rtl/>
          <w:lang w:eastAsia="he-IL"/>
        </w:rPr>
      </w:pPr>
      <w:r>
        <w:rPr>
          <w:rFonts w:cs="David" w:hint="cs"/>
          <w:szCs w:val="24"/>
          <w:rtl/>
          <w:lang w:eastAsia="he-IL"/>
        </w:rPr>
        <w:t xml:space="preserve">על הביתן לכלול </w:t>
      </w:r>
      <w:r w:rsidRPr="00D07F7C">
        <w:rPr>
          <w:rFonts w:cs="David" w:hint="eastAsia"/>
          <w:szCs w:val="24"/>
          <w:rtl/>
          <w:lang w:eastAsia="he-IL"/>
        </w:rPr>
        <w:t>עמדת</w:t>
      </w:r>
      <w:r w:rsidRPr="00D07F7C">
        <w:rPr>
          <w:rFonts w:cs="David"/>
          <w:szCs w:val="24"/>
          <w:rtl/>
          <w:lang w:eastAsia="he-IL"/>
        </w:rPr>
        <w:t xml:space="preserve"> </w:t>
      </w:r>
      <w:r w:rsidRPr="00D07F7C">
        <w:rPr>
          <w:rFonts w:cs="David" w:hint="eastAsia"/>
          <w:szCs w:val="24"/>
          <w:rtl/>
          <w:lang w:eastAsia="he-IL"/>
        </w:rPr>
        <w:t>הטענה</w:t>
      </w:r>
      <w:r w:rsidRPr="00D07F7C">
        <w:rPr>
          <w:rFonts w:cs="David"/>
          <w:szCs w:val="24"/>
          <w:rtl/>
          <w:lang w:eastAsia="he-IL"/>
        </w:rPr>
        <w:t xml:space="preserve"> </w:t>
      </w:r>
      <w:r w:rsidRPr="00D07F7C">
        <w:rPr>
          <w:rFonts w:cs="David" w:hint="eastAsia"/>
          <w:szCs w:val="24"/>
          <w:rtl/>
          <w:lang w:eastAsia="he-IL"/>
        </w:rPr>
        <w:t>מעוצבת</w:t>
      </w:r>
      <w:r w:rsidRPr="00D07F7C">
        <w:rPr>
          <w:rFonts w:cs="David"/>
          <w:szCs w:val="24"/>
          <w:rtl/>
          <w:lang w:eastAsia="he-IL"/>
        </w:rPr>
        <w:t xml:space="preserve"> </w:t>
      </w:r>
      <w:r w:rsidRPr="00D07F7C">
        <w:rPr>
          <w:rFonts w:cs="David" w:hint="eastAsia"/>
          <w:szCs w:val="24"/>
          <w:rtl/>
          <w:lang w:eastAsia="he-IL"/>
        </w:rPr>
        <w:t>לטלפונים</w:t>
      </w:r>
      <w:r w:rsidRPr="00D07F7C">
        <w:rPr>
          <w:rFonts w:cs="David"/>
          <w:szCs w:val="24"/>
          <w:rtl/>
          <w:lang w:eastAsia="he-IL"/>
        </w:rPr>
        <w:t xml:space="preserve"> </w:t>
      </w:r>
      <w:r w:rsidRPr="00D07F7C">
        <w:rPr>
          <w:rFonts w:cs="David" w:hint="eastAsia"/>
          <w:szCs w:val="24"/>
          <w:rtl/>
          <w:lang w:eastAsia="he-IL"/>
        </w:rPr>
        <w:t>ניידים</w:t>
      </w:r>
      <w:r>
        <w:rPr>
          <w:rFonts w:cs="David" w:hint="cs"/>
          <w:szCs w:val="24"/>
          <w:rtl/>
          <w:lang w:eastAsia="he-IL"/>
        </w:rPr>
        <w:t xml:space="preserve">. </w:t>
      </w:r>
    </w:p>
    <w:p w:rsidR="006645BA" w:rsidRPr="006645BA" w:rsidRDefault="006645BA" w:rsidP="00346A17">
      <w:pPr>
        <w:numPr>
          <w:ilvl w:val="2"/>
          <w:numId w:val="58"/>
        </w:numPr>
        <w:bidi/>
        <w:spacing w:before="240" w:after="0" w:line="276" w:lineRule="auto"/>
        <w:ind w:left="1417" w:hanging="425"/>
        <w:rPr>
          <w:rFonts w:cs="David"/>
          <w:szCs w:val="24"/>
          <w:lang w:eastAsia="he-IL"/>
        </w:rPr>
      </w:pPr>
      <w:r w:rsidRPr="006645BA">
        <w:rPr>
          <w:rFonts w:cs="David" w:hint="cs"/>
          <w:szCs w:val="24"/>
          <w:rtl/>
          <w:lang w:eastAsia="he-IL"/>
        </w:rPr>
        <w:t xml:space="preserve">לאחר קבלת כל ההחלטות האומנותיות ביחס לעיצוב ותכנון הביתן ולאחר שייקבעו הסרטונים, התמונות, האטרקציה ויתר ההיבטים האומנותיים הנוגעים למכרז, יפעל המציע הזוכה להקמת הביתן וחיבורו לתשתיות מתאימות לשם הפעלתו (לרבות קבלת האישורים המתאימים לכך) בתיאום עם המזמין ובהתאם ללוחות הזמנים שייקבעו על ידו. </w:t>
      </w:r>
    </w:p>
    <w:p w:rsidR="006645BA" w:rsidRPr="00AF3D1A" w:rsidRDefault="006645BA" w:rsidP="006645BA">
      <w:pPr>
        <w:numPr>
          <w:ilvl w:val="2"/>
          <w:numId w:val="35"/>
        </w:numPr>
        <w:bidi/>
        <w:spacing w:before="240" w:after="0" w:line="276" w:lineRule="auto"/>
        <w:ind w:left="1133" w:hanging="425"/>
        <w:rPr>
          <w:rFonts w:cs="David"/>
          <w:szCs w:val="24"/>
          <w:lang w:eastAsia="he-IL"/>
        </w:rPr>
      </w:pPr>
      <w:r w:rsidRPr="00F77EC5">
        <w:rPr>
          <w:rFonts w:cs="David" w:hint="cs"/>
          <w:szCs w:val="24"/>
          <w:u w:val="single"/>
          <w:rtl/>
          <w:lang w:eastAsia="he-IL"/>
        </w:rPr>
        <w:t xml:space="preserve">הקמה ופירוק של </w:t>
      </w:r>
      <w:r>
        <w:rPr>
          <w:rFonts w:cs="David" w:hint="cs"/>
          <w:szCs w:val="24"/>
          <w:u w:val="single"/>
          <w:rtl/>
          <w:lang w:eastAsia="he-IL"/>
        </w:rPr>
        <w:t>ה</w:t>
      </w:r>
      <w:r w:rsidRPr="00F77EC5">
        <w:rPr>
          <w:rFonts w:cs="David" w:hint="cs"/>
          <w:szCs w:val="24"/>
          <w:u w:val="single"/>
          <w:rtl/>
          <w:lang w:eastAsia="he-IL"/>
        </w:rPr>
        <w:t>ביתן</w:t>
      </w:r>
    </w:p>
    <w:p w:rsidR="006645BA" w:rsidRDefault="006645BA" w:rsidP="00346A17">
      <w:pPr>
        <w:numPr>
          <w:ilvl w:val="0"/>
          <w:numId w:val="59"/>
        </w:numPr>
        <w:bidi/>
        <w:spacing w:before="240" w:after="0" w:line="276" w:lineRule="auto"/>
        <w:ind w:left="1417" w:hanging="425"/>
        <w:rPr>
          <w:rFonts w:cs="David"/>
          <w:szCs w:val="24"/>
          <w:lang w:eastAsia="he-IL"/>
        </w:rPr>
      </w:pPr>
      <w:r w:rsidRPr="006B5F45">
        <w:rPr>
          <w:rFonts w:cs="David" w:hint="cs"/>
          <w:szCs w:val="24"/>
          <w:rtl/>
          <w:lang w:eastAsia="he-IL"/>
        </w:rPr>
        <w:t xml:space="preserve">המשרד ישכור את שטח הביתן (200 מ"ר) </w:t>
      </w:r>
      <w:r w:rsidR="00553898" w:rsidRPr="00243DB1">
        <w:rPr>
          <w:rFonts w:cs="David" w:hint="cs"/>
          <w:szCs w:val="24"/>
          <w:rtl/>
          <w:lang w:eastAsia="he-IL"/>
        </w:rPr>
        <w:t>בין התאריכים</w:t>
      </w:r>
      <w:r w:rsidR="00553898">
        <w:rPr>
          <w:rFonts w:cs="David" w:hint="cs"/>
          <w:szCs w:val="24"/>
          <w:rtl/>
          <w:lang w:eastAsia="he-IL"/>
        </w:rPr>
        <w:t xml:space="preserve"> </w:t>
      </w:r>
      <w:r w:rsidR="00553898" w:rsidRPr="00243DB1">
        <w:rPr>
          <w:rFonts w:cs="David" w:hint="cs"/>
          <w:szCs w:val="24"/>
          <w:rtl/>
          <w:lang w:eastAsia="he-IL"/>
        </w:rPr>
        <w:t xml:space="preserve">6-7 בפברואר 2018 </w:t>
      </w:r>
      <w:r w:rsidR="00553898">
        <w:rPr>
          <w:rFonts w:cs="David" w:hint="cs"/>
          <w:szCs w:val="24"/>
          <w:rtl/>
          <w:lang w:eastAsia="he-IL"/>
        </w:rPr>
        <w:t xml:space="preserve">ישירות </w:t>
      </w:r>
      <w:r w:rsidRPr="006B5F45">
        <w:rPr>
          <w:rFonts w:cs="David" w:hint="cs"/>
          <w:szCs w:val="24"/>
          <w:rtl/>
          <w:lang w:eastAsia="he-IL"/>
        </w:rPr>
        <w:t xml:space="preserve">ממארגני היריד, חברת </w:t>
      </w:r>
      <w:proofErr w:type="spellStart"/>
      <w:r w:rsidRPr="006B5F45">
        <w:rPr>
          <w:rFonts w:cs="David" w:hint="cs"/>
          <w:szCs w:val="24"/>
          <w:rtl/>
          <w:lang w:eastAsia="he-IL"/>
        </w:rPr>
        <w:t>ארטרא</w:t>
      </w:r>
      <w:proofErr w:type="spellEnd"/>
      <w:r w:rsidRPr="006B5F45">
        <w:rPr>
          <w:rFonts w:cs="David" w:hint="cs"/>
          <w:szCs w:val="24"/>
          <w:rtl/>
          <w:lang w:eastAsia="he-IL"/>
        </w:rPr>
        <w:t xml:space="preserve"> בע"מ (להלן: </w:t>
      </w:r>
      <w:r w:rsidRPr="00DD677C">
        <w:rPr>
          <w:rFonts w:cs="David" w:hint="cs"/>
          <w:b/>
          <w:bCs/>
          <w:szCs w:val="24"/>
          <w:rtl/>
          <w:lang w:eastAsia="he-IL"/>
        </w:rPr>
        <w:t xml:space="preserve">"חברת </w:t>
      </w:r>
      <w:proofErr w:type="spellStart"/>
      <w:r w:rsidRPr="00DD677C">
        <w:rPr>
          <w:rFonts w:cs="David" w:hint="cs"/>
          <w:b/>
          <w:bCs/>
          <w:szCs w:val="24"/>
          <w:rtl/>
          <w:lang w:eastAsia="he-IL"/>
        </w:rPr>
        <w:t>ארטרא</w:t>
      </w:r>
      <w:proofErr w:type="spellEnd"/>
      <w:r w:rsidRPr="00DD677C">
        <w:rPr>
          <w:rFonts w:cs="David" w:hint="cs"/>
          <w:b/>
          <w:bCs/>
          <w:szCs w:val="24"/>
          <w:rtl/>
          <w:lang w:eastAsia="he-IL"/>
        </w:rPr>
        <w:t>"</w:t>
      </w:r>
      <w:r w:rsidRPr="006B5F45">
        <w:rPr>
          <w:rFonts w:cs="David" w:hint="cs"/>
          <w:szCs w:val="24"/>
          <w:rtl/>
          <w:lang w:eastAsia="he-IL"/>
        </w:rPr>
        <w:t>)</w:t>
      </w:r>
      <w:r>
        <w:rPr>
          <w:rFonts w:cs="David" w:hint="cs"/>
          <w:szCs w:val="24"/>
          <w:rtl/>
          <w:lang w:eastAsia="he-IL"/>
        </w:rPr>
        <w:t xml:space="preserve"> וידאג לקבלת אישור בדבר רישום המשרד ליריד</w:t>
      </w:r>
      <w:r w:rsidRPr="006B5F45">
        <w:rPr>
          <w:rFonts w:cs="David" w:hint="cs"/>
          <w:szCs w:val="24"/>
          <w:rtl/>
          <w:lang w:eastAsia="he-IL"/>
        </w:rPr>
        <w:t>.</w:t>
      </w:r>
    </w:p>
    <w:p w:rsidR="006645BA" w:rsidRDefault="006645BA" w:rsidP="00346A17">
      <w:pPr>
        <w:numPr>
          <w:ilvl w:val="0"/>
          <w:numId w:val="59"/>
        </w:numPr>
        <w:bidi/>
        <w:spacing w:before="240" w:after="0" w:line="276" w:lineRule="auto"/>
        <w:ind w:left="1417" w:hanging="425"/>
        <w:rPr>
          <w:rFonts w:cs="David"/>
          <w:szCs w:val="24"/>
          <w:lang w:eastAsia="he-IL"/>
        </w:rPr>
      </w:pPr>
      <w:r w:rsidRPr="006B5F45">
        <w:rPr>
          <w:rFonts w:cs="David" w:hint="cs"/>
          <w:szCs w:val="24"/>
          <w:rtl/>
          <w:lang w:eastAsia="he-IL"/>
        </w:rPr>
        <w:t xml:space="preserve">על המציע הזוכה לפעול מול חברת </w:t>
      </w:r>
      <w:proofErr w:type="spellStart"/>
      <w:r w:rsidRPr="006B5F45">
        <w:rPr>
          <w:rFonts w:cs="David" w:hint="cs"/>
          <w:szCs w:val="24"/>
          <w:rtl/>
          <w:lang w:eastAsia="he-IL"/>
        </w:rPr>
        <w:t>ארטרא</w:t>
      </w:r>
      <w:proofErr w:type="spellEnd"/>
      <w:r w:rsidRPr="006B5F45">
        <w:rPr>
          <w:rFonts w:cs="David" w:hint="cs"/>
          <w:szCs w:val="24"/>
          <w:rtl/>
          <w:lang w:eastAsia="he-IL"/>
        </w:rPr>
        <w:t xml:space="preserve"> לקבלת המידע באשר למועד הקצ</w:t>
      </w:r>
      <w:r>
        <w:rPr>
          <w:rFonts w:cs="David" w:hint="cs"/>
          <w:szCs w:val="24"/>
          <w:rtl/>
          <w:lang w:eastAsia="he-IL"/>
        </w:rPr>
        <w:t>א</w:t>
      </w:r>
      <w:r w:rsidRPr="006B5F45">
        <w:rPr>
          <w:rFonts w:cs="David" w:hint="cs"/>
          <w:szCs w:val="24"/>
          <w:rtl/>
          <w:lang w:eastAsia="he-IL"/>
        </w:rPr>
        <w:t>ת השטח למשרד התיירות לצורך הקמת הביתן במסגרת היריד.</w:t>
      </w:r>
      <w:r>
        <w:rPr>
          <w:rFonts w:cs="David" w:hint="cs"/>
          <w:szCs w:val="24"/>
          <w:rtl/>
          <w:lang w:eastAsia="he-IL"/>
        </w:rPr>
        <w:t xml:space="preserve"> פרטי יצירת קשר עם החברה ימסרו למציע הזוכה בעת ההודעה על זכייתו.</w:t>
      </w:r>
    </w:p>
    <w:p w:rsidR="006645BA" w:rsidRDefault="006645BA" w:rsidP="00346A17">
      <w:pPr>
        <w:numPr>
          <w:ilvl w:val="0"/>
          <w:numId w:val="59"/>
        </w:numPr>
        <w:bidi/>
        <w:spacing w:before="240" w:after="0" w:line="276" w:lineRule="auto"/>
        <w:ind w:left="1417" w:hanging="425"/>
        <w:rPr>
          <w:rFonts w:cs="David"/>
          <w:szCs w:val="24"/>
          <w:rtl/>
          <w:lang w:eastAsia="he-IL"/>
        </w:rPr>
      </w:pPr>
      <w:r w:rsidRPr="006B5F45">
        <w:rPr>
          <w:rFonts w:cs="David" w:hint="cs"/>
          <w:szCs w:val="24"/>
          <w:rtl/>
          <w:lang w:eastAsia="he-IL"/>
        </w:rPr>
        <w:t>עבודות ההקמה ועיצוב הביתן</w:t>
      </w:r>
      <w:r>
        <w:rPr>
          <w:rFonts w:cs="David" w:hint="cs"/>
          <w:szCs w:val="24"/>
          <w:rtl/>
          <w:lang w:eastAsia="he-IL"/>
        </w:rPr>
        <w:t xml:space="preserve"> יושלמו ע"י המציע הזוכה כך </w:t>
      </w:r>
      <w:r w:rsidRPr="006B5F45">
        <w:rPr>
          <w:rFonts w:cs="David" w:hint="cs"/>
          <w:szCs w:val="24"/>
          <w:rtl/>
          <w:lang w:eastAsia="he-IL"/>
        </w:rPr>
        <w:t>שהביתן יהא מוכן להפעלה</w:t>
      </w:r>
      <w:r>
        <w:rPr>
          <w:rFonts w:cs="David" w:hint="cs"/>
          <w:szCs w:val="24"/>
          <w:rtl/>
          <w:lang w:eastAsia="he-IL"/>
        </w:rPr>
        <w:t xml:space="preserve"> בבוקר היריד, </w:t>
      </w:r>
      <w:r w:rsidRPr="006B5F45">
        <w:rPr>
          <w:rFonts w:cs="David" w:hint="cs"/>
          <w:szCs w:val="24"/>
          <w:rtl/>
          <w:lang w:eastAsia="he-IL"/>
        </w:rPr>
        <w:t>יום</w:t>
      </w:r>
      <w:r>
        <w:rPr>
          <w:rFonts w:cs="David" w:hint="cs"/>
          <w:szCs w:val="24"/>
          <w:rtl/>
          <w:lang w:eastAsia="he-IL"/>
        </w:rPr>
        <w:t xml:space="preserve"> ג',</w:t>
      </w:r>
      <w:r w:rsidRPr="006B5F45">
        <w:rPr>
          <w:rFonts w:cs="David" w:hint="cs"/>
          <w:szCs w:val="24"/>
          <w:rtl/>
          <w:lang w:eastAsia="he-IL"/>
        </w:rPr>
        <w:t xml:space="preserve"> 06/02/18</w:t>
      </w:r>
      <w:r>
        <w:rPr>
          <w:rFonts w:cs="David" w:hint="cs"/>
          <w:szCs w:val="24"/>
          <w:rtl/>
          <w:lang w:eastAsia="he-IL"/>
        </w:rPr>
        <w:t>, שעה 06:00.</w:t>
      </w:r>
    </w:p>
    <w:p w:rsidR="006645BA" w:rsidRDefault="006645BA" w:rsidP="00346A17">
      <w:pPr>
        <w:numPr>
          <w:ilvl w:val="0"/>
          <w:numId w:val="59"/>
        </w:numPr>
        <w:bidi/>
        <w:spacing w:before="240" w:after="0" w:line="276" w:lineRule="auto"/>
        <w:ind w:left="1417" w:hanging="425"/>
        <w:rPr>
          <w:rFonts w:cs="David" w:hint="cs"/>
          <w:szCs w:val="24"/>
          <w:lang w:eastAsia="he-IL"/>
        </w:rPr>
      </w:pPr>
      <w:r w:rsidRPr="006645BA">
        <w:rPr>
          <w:rFonts w:cs="David" w:hint="cs"/>
          <w:szCs w:val="24"/>
          <w:rtl/>
          <w:lang w:eastAsia="he-IL"/>
        </w:rPr>
        <w:t xml:space="preserve">עם תום היריד, אחראי המציע הזוכה על פירוק הביתן עפ"י הנחיות מאגני היריד, חברת </w:t>
      </w:r>
      <w:proofErr w:type="spellStart"/>
      <w:r w:rsidRPr="006645BA">
        <w:rPr>
          <w:rFonts w:cs="David" w:hint="cs"/>
          <w:szCs w:val="24"/>
          <w:rtl/>
          <w:lang w:eastAsia="he-IL"/>
        </w:rPr>
        <w:t>ארטרא</w:t>
      </w:r>
      <w:proofErr w:type="spellEnd"/>
      <w:r w:rsidRPr="006645BA">
        <w:rPr>
          <w:rFonts w:cs="David" w:hint="cs"/>
          <w:szCs w:val="24"/>
          <w:rtl/>
          <w:lang w:eastAsia="he-IL"/>
        </w:rPr>
        <w:t xml:space="preserve"> ופינויו מהשטח.</w:t>
      </w:r>
    </w:p>
    <w:p w:rsidR="005073F3" w:rsidRDefault="005073F3" w:rsidP="005073F3">
      <w:pPr>
        <w:bidi/>
        <w:spacing w:before="240" w:after="0" w:line="276" w:lineRule="auto"/>
        <w:ind w:left="1417"/>
        <w:rPr>
          <w:rFonts w:cs="David" w:hint="cs"/>
          <w:szCs w:val="24"/>
          <w:lang w:eastAsia="he-IL"/>
        </w:rPr>
      </w:pPr>
    </w:p>
    <w:p w:rsidR="00060A67" w:rsidRPr="00060A67" w:rsidRDefault="00060A67" w:rsidP="00060A67">
      <w:pPr>
        <w:numPr>
          <w:ilvl w:val="2"/>
          <w:numId w:val="35"/>
        </w:numPr>
        <w:bidi/>
        <w:spacing w:before="240" w:after="0" w:line="276" w:lineRule="auto"/>
        <w:ind w:left="1133" w:hanging="425"/>
        <w:rPr>
          <w:rFonts w:cs="David"/>
          <w:szCs w:val="24"/>
          <w:u w:val="single"/>
          <w:lang w:eastAsia="he-IL"/>
        </w:rPr>
      </w:pPr>
      <w:r w:rsidRPr="00060A67">
        <w:rPr>
          <w:rFonts w:cs="David" w:hint="cs"/>
          <w:szCs w:val="24"/>
          <w:u w:val="single"/>
          <w:rtl/>
          <w:lang w:eastAsia="he-IL"/>
        </w:rPr>
        <w:t>אחזקת הביתן</w:t>
      </w:r>
    </w:p>
    <w:p w:rsidR="00A53521" w:rsidRDefault="00A53521" w:rsidP="00346A17">
      <w:pPr>
        <w:numPr>
          <w:ilvl w:val="0"/>
          <w:numId w:val="60"/>
        </w:numPr>
        <w:bidi/>
        <w:spacing w:before="240" w:after="0" w:line="276" w:lineRule="auto"/>
        <w:ind w:left="1417" w:hanging="425"/>
        <w:rPr>
          <w:rFonts w:cs="David"/>
          <w:szCs w:val="24"/>
          <w:lang w:eastAsia="he-IL"/>
        </w:rPr>
      </w:pPr>
      <w:r>
        <w:rPr>
          <w:rFonts w:cs="David" w:hint="cs"/>
          <w:szCs w:val="24"/>
          <w:rtl/>
          <w:lang w:eastAsia="he-IL"/>
        </w:rPr>
        <w:t xml:space="preserve">המציע הזוכה יידרש למתן שירותי אחזקה והפעלה של הביתן בתקופת היריד, כולל אחזקה טכנית של כל מרכיבי הביתן ותכולתו, המתקנים, הציוד והמערכות השונות שיותקנו בו. למציע הזוכה תהא אחריות לכך שכל מתקני הביתן ומרכיביו יפעלו באופן תקין בתקופת היריד, כולל טיפול </w:t>
      </w:r>
      <w:r w:rsidRPr="00351584">
        <w:rPr>
          <w:rFonts w:cs="David" w:hint="cs"/>
          <w:b/>
          <w:bCs/>
          <w:szCs w:val="24"/>
          <w:u w:val="single"/>
          <w:rtl/>
          <w:lang w:eastAsia="he-IL"/>
        </w:rPr>
        <w:t>מ</w:t>
      </w:r>
      <w:r>
        <w:rPr>
          <w:rFonts w:cs="David" w:hint="cs"/>
          <w:b/>
          <w:bCs/>
          <w:szCs w:val="24"/>
          <w:u w:val="single"/>
          <w:rtl/>
          <w:lang w:eastAsia="he-IL"/>
        </w:rPr>
        <w:t>י</w:t>
      </w:r>
      <w:r w:rsidRPr="00351584">
        <w:rPr>
          <w:rFonts w:cs="David" w:hint="cs"/>
          <w:b/>
          <w:bCs/>
          <w:szCs w:val="24"/>
          <w:u w:val="single"/>
          <w:rtl/>
          <w:lang w:eastAsia="he-IL"/>
        </w:rPr>
        <w:t>ידי</w:t>
      </w:r>
      <w:r>
        <w:rPr>
          <w:rFonts w:cs="David" w:hint="cs"/>
          <w:szCs w:val="24"/>
          <w:rtl/>
          <w:lang w:eastAsia="he-IL"/>
        </w:rPr>
        <w:t xml:space="preserve"> בכל תקלה שמתעוררת, השלמת </w:t>
      </w:r>
      <w:proofErr w:type="spellStart"/>
      <w:r>
        <w:rPr>
          <w:rFonts w:cs="David" w:hint="cs"/>
          <w:szCs w:val="24"/>
          <w:rtl/>
          <w:lang w:eastAsia="he-IL"/>
        </w:rPr>
        <w:t>חוסרים</w:t>
      </w:r>
      <w:proofErr w:type="spellEnd"/>
      <w:r>
        <w:rPr>
          <w:rFonts w:cs="David" w:hint="cs"/>
          <w:szCs w:val="24"/>
          <w:rtl/>
          <w:lang w:eastAsia="he-IL"/>
        </w:rPr>
        <w:t xml:space="preserve">, תיקון ליקויים, בין היתר במערכות הסאונד, מסכי </w:t>
      </w:r>
      <w:proofErr w:type="spellStart"/>
      <w:r>
        <w:rPr>
          <w:rFonts w:cs="David" w:hint="cs"/>
          <w:szCs w:val="24"/>
          <w:rtl/>
          <w:lang w:eastAsia="he-IL"/>
        </w:rPr>
        <w:t>הוידאו</w:t>
      </w:r>
      <w:proofErr w:type="spellEnd"/>
      <w:r>
        <w:rPr>
          <w:rFonts w:cs="David" w:hint="cs"/>
          <w:szCs w:val="24"/>
          <w:rtl/>
          <w:lang w:eastAsia="he-IL"/>
        </w:rPr>
        <w:t xml:space="preserve"> ועוד, תיקון שבר וכל הנדרש לתפעול תקין של הביתן. </w:t>
      </w:r>
    </w:p>
    <w:p w:rsidR="00A53521" w:rsidRPr="005073F3" w:rsidRDefault="00A53521" w:rsidP="00346A17">
      <w:pPr>
        <w:numPr>
          <w:ilvl w:val="0"/>
          <w:numId w:val="60"/>
        </w:numPr>
        <w:bidi/>
        <w:spacing w:before="240" w:after="0" w:line="276" w:lineRule="auto"/>
        <w:ind w:left="1417" w:hanging="425"/>
        <w:rPr>
          <w:rFonts w:cs="David"/>
          <w:b/>
          <w:bCs/>
          <w:szCs w:val="24"/>
          <w:rtl/>
          <w:lang w:eastAsia="he-IL"/>
        </w:rPr>
      </w:pPr>
      <w:r w:rsidRPr="005073F3">
        <w:rPr>
          <w:rFonts w:cs="David" w:hint="cs"/>
          <w:b/>
          <w:bCs/>
          <w:szCs w:val="24"/>
          <w:rtl/>
          <w:lang w:eastAsia="he-IL"/>
        </w:rPr>
        <w:t xml:space="preserve">על המציע הזוכה לדאוג לקבלת כל האישורים וההיתרים הנדרשים לצורך מתן השירותים, בין אם נדרשו באופן מפורש במסגרת מכרז זה ובין אם לאו, ובכלל זה </w:t>
      </w:r>
      <w:r w:rsidRPr="005073F3">
        <w:rPr>
          <w:rFonts w:cs="David" w:hint="eastAsia"/>
          <w:b/>
          <w:bCs/>
          <w:szCs w:val="24"/>
          <w:rtl/>
          <w:lang w:eastAsia="he-IL"/>
        </w:rPr>
        <w:t>אישור</w:t>
      </w:r>
      <w:r w:rsidRPr="005073F3">
        <w:rPr>
          <w:rFonts w:cs="David"/>
          <w:b/>
          <w:bCs/>
          <w:szCs w:val="24"/>
          <w:rtl/>
          <w:lang w:eastAsia="he-IL"/>
        </w:rPr>
        <w:t xml:space="preserve"> </w:t>
      </w:r>
      <w:r w:rsidRPr="005073F3">
        <w:rPr>
          <w:rFonts w:cs="David" w:hint="eastAsia"/>
          <w:b/>
          <w:bCs/>
          <w:szCs w:val="24"/>
          <w:rtl/>
          <w:lang w:eastAsia="he-IL"/>
        </w:rPr>
        <w:t>מהנדס</w:t>
      </w:r>
      <w:r w:rsidRPr="005073F3">
        <w:rPr>
          <w:rFonts w:cs="David"/>
          <w:b/>
          <w:bCs/>
          <w:szCs w:val="24"/>
          <w:rtl/>
          <w:lang w:eastAsia="he-IL"/>
        </w:rPr>
        <w:t xml:space="preserve"> </w:t>
      </w:r>
      <w:r w:rsidRPr="005073F3">
        <w:rPr>
          <w:rFonts w:cs="David" w:hint="eastAsia"/>
          <w:b/>
          <w:bCs/>
          <w:szCs w:val="24"/>
          <w:rtl/>
          <w:lang w:eastAsia="he-IL"/>
        </w:rPr>
        <w:t>בטיחות</w:t>
      </w:r>
      <w:r w:rsidRPr="005073F3">
        <w:rPr>
          <w:rFonts w:cs="David" w:hint="cs"/>
          <w:b/>
          <w:bCs/>
          <w:szCs w:val="24"/>
          <w:rtl/>
          <w:lang w:eastAsia="he-IL"/>
        </w:rPr>
        <w:t xml:space="preserve"> ו/או מהנדס קונסטרוקציה (דו"ח בדיקת מתקני קונסטרוקציה),</w:t>
      </w:r>
      <w:r w:rsidRPr="005073F3">
        <w:rPr>
          <w:rFonts w:cs="David"/>
          <w:b/>
          <w:bCs/>
          <w:szCs w:val="24"/>
          <w:rtl/>
          <w:lang w:eastAsia="he-IL"/>
        </w:rPr>
        <w:t xml:space="preserve"> </w:t>
      </w:r>
      <w:r w:rsidRPr="005073F3">
        <w:rPr>
          <w:rFonts w:cs="David" w:hint="eastAsia"/>
          <w:b/>
          <w:bCs/>
          <w:szCs w:val="24"/>
          <w:rtl/>
          <w:lang w:eastAsia="he-IL"/>
        </w:rPr>
        <w:t>מהנדס</w:t>
      </w:r>
      <w:r w:rsidRPr="005073F3">
        <w:rPr>
          <w:rFonts w:cs="David"/>
          <w:b/>
          <w:bCs/>
          <w:szCs w:val="24"/>
          <w:rtl/>
          <w:lang w:eastAsia="he-IL"/>
        </w:rPr>
        <w:t xml:space="preserve"> </w:t>
      </w:r>
      <w:r w:rsidRPr="005073F3">
        <w:rPr>
          <w:rFonts w:cs="David" w:hint="eastAsia"/>
          <w:b/>
          <w:bCs/>
          <w:szCs w:val="24"/>
          <w:rtl/>
          <w:lang w:eastAsia="he-IL"/>
        </w:rPr>
        <w:t>חשמל</w:t>
      </w:r>
      <w:r w:rsidRPr="005073F3">
        <w:rPr>
          <w:rFonts w:cs="David" w:hint="cs"/>
          <w:b/>
          <w:bCs/>
          <w:szCs w:val="24"/>
          <w:rtl/>
          <w:lang w:eastAsia="he-IL"/>
        </w:rPr>
        <w:t xml:space="preserve"> (דו"ח בדיקת מתקני חשמל) לצורך הקמת הביתן והפעלתו התקינה, ועוד.</w:t>
      </w:r>
    </w:p>
    <w:p w:rsidR="00E90D33" w:rsidRDefault="00B96777" w:rsidP="00E90D33">
      <w:pPr>
        <w:numPr>
          <w:ilvl w:val="0"/>
          <w:numId w:val="60"/>
        </w:numPr>
        <w:bidi/>
        <w:spacing w:before="240" w:after="0" w:line="276" w:lineRule="auto"/>
        <w:ind w:left="1417" w:hanging="425"/>
        <w:rPr>
          <w:rFonts w:cs="David" w:hint="cs"/>
          <w:b/>
          <w:bCs/>
          <w:szCs w:val="24"/>
          <w:lang w:eastAsia="he-IL"/>
        </w:rPr>
      </w:pPr>
      <w:r w:rsidRPr="007C2D40">
        <w:rPr>
          <w:rFonts w:cs="David" w:hint="eastAsia"/>
          <w:szCs w:val="24"/>
          <w:rtl/>
          <w:lang w:eastAsia="he-IL"/>
        </w:rPr>
        <w:t>ה</w:t>
      </w:r>
      <w:r w:rsidR="00C56DB1" w:rsidRPr="007C2D40">
        <w:rPr>
          <w:rFonts w:cs="David" w:hint="cs"/>
          <w:szCs w:val="24"/>
          <w:rtl/>
          <w:lang w:eastAsia="he-IL"/>
        </w:rPr>
        <w:t xml:space="preserve">מציע </w:t>
      </w:r>
      <w:r w:rsidR="005219DC">
        <w:rPr>
          <w:rFonts w:cs="David" w:hint="cs"/>
          <w:szCs w:val="24"/>
          <w:rtl/>
          <w:lang w:eastAsia="he-IL"/>
        </w:rPr>
        <w:t>הזוכה י</w:t>
      </w:r>
      <w:r w:rsidRPr="007C2D40">
        <w:rPr>
          <w:rFonts w:cs="David" w:hint="eastAsia"/>
          <w:szCs w:val="24"/>
          <w:rtl/>
          <w:lang w:eastAsia="he-IL"/>
        </w:rPr>
        <w:t>ידרש</w:t>
      </w:r>
      <w:r w:rsidRPr="007C2D40">
        <w:rPr>
          <w:rFonts w:cs="David"/>
          <w:szCs w:val="24"/>
          <w:rtl/>
          <w:lang w:eastAsia="he-IL"/>
        </w:rPr>
        <w:t xml:space="preserve"> </w:t>
      </w:r>
      <w:r w:rsidRPr="007C2D40">
        <w:rPr>
          <w:rFonts w:cs="David" w:hint="eastAsia"/>
          <w:szCs w:val="24"/>
          <w:rtl/>
          <w:lang w:eastAsia="he-IL"/>
        </w:rPr>
        <w:t>ל</w:t>
      </w:r>
      <w:r w:rsidR="00C56DB1" w:rsidRPr="007C2D40">
        <w:rPr>
          <w:rFonts w:cs="David" w:hint="cs"/>
          <w:szCs w:val="24"/>
          <w:rtl/>
          <w:lang w:eastAsia="he-IL"/>
        </w:rPr>
        <w:t>ביצוע כל עבודות התשתית</w:t>
      </w:r>
      <w:r w:rsidR="007C2D40" w:rsidRPr="007C2D40">
        <w:rPr>
          <w:rFonts w:cs="David" w:hint="cs"/>
          <w:szCs w:val="24"/>
          <w:rtl/>
          <w:lang w:eastAsia="he-IL"/>
        </w:rPr>
        <w:t xml:space="preserve">, </w:t>
      </w:r>
      <w:r w:rsidR="00C56DB1" w:rsidRPr="007C2D40">
        <w:rPr>
          <w:rFonts w:cs="David" w:hint="cs"/>
          <w:szCs w:val="24"/>
          <w:rtl/>
          <w:lang w:eastAsia="he-IL"/>
        </w:rPr>
        <w:t>החשמל</w:t>
      </w:r>
      <w:r w:rsidR="00A20141">
        <w:rPr>
          <w:rFonts w:cs="David" w:hint="cs"/>
          <w:szCs w:val="24"/>
          <w:rtl/>
          <w:lang w:eastAsia="he-IL"/>
        </w:rPr>
        <w:t xml:space="preserve">, </w:t>
      </w:r>
      <w:r w:rsidR="007C2D40" w:rsidRPr="007C2D40">
        <w:rPr>
          <w:rFonts w:cs="David" w:hint="cs"/>
          <w:szCs w:val="24"/>
          <w:rtl/>
          <w:lang w:eastAsia="he-IL"/>
        </w:rPr>
        <w:t>התאורה</w:t>
      </w:r>
      <w:r w:rsidR="00A20141">
        <w:rPr>
          <w:rFonts w:cs="David" w:hint="cs"/>
          <w:szCs w:val="24"/>
          <w:rtl/>
          <w:lang w:eastAsia="he-IL"/>
        </w:rPr>
        <w:t>, וחיבורי המחשב</w:t>
      </w:r>
      <w:r w:rsidR="00C56DB1" w:rsidRPr="007C2D40">
        <w:rPr>
          <w:rFonts w:cs="David" w:hint="cs"/>
          <w:szCs w:val="24"/>
          <w:rtl/>
          <w:lang w:eastAsia="he-IL"/>
        </w:rPr>
        <w:t xml:space="preserve"> </w:t>
      </w:r>
      <w:r w:rsidR="00A20141">
        <w:rPr>
          <w:rFonts w:cs="David" w:hint="cs"/>
          <w:szCs w:val="24"/>
          <w:rtl/>
          <w:lang w:eastAsia="he-IL"/>
        </w:rPr>
        <w:t>הכרוכים</w:t>
      </w:r>
      <w:r w:rsidR="00631FE2" w:rsidRPr="007C2D40">
        <w:rPr>
          <w:rFonts w:cs="David" w:hint="cs"/>
          <w:szCs w:val="24"/>
          <w:rtl/>
          <w:lang w:eastAsia="he-IL"/>
        </w:rPr>
        <w:t xml:space="preserve"> בחיבור הביתן לרשת </w:t>
      </w:r>
      <w:r w:rsidR="007C2D40" w:rsidRPr="007C2D40">
        <w:rPr>
          <w:rFonts w:cs="David" w:hint="cs"/>
          <w:szCs w:val="24"/>
          <w:rtl/>
          <w:lang w:eastAsia="he-IL"/>
        </w:rPr>
        <w:t>ה</w:t>
      </w:r>
      <w:r w:rsidR="00631FE2" w:rsidRPr="007C2D40">
        <w:rPr>
          <w:rFonts w:cs="David" w:hint="cs"/>
          <w:szCs w:val="24"/>
          <w:rtl/>
          <w:lang w:eastAsia="he-IL"/>
        </w:rPr>
        <w:t>חשמל</w:t>
      </w:r>
      <w:r w:rsidR="007C2D40" w:rsidRPr="007C2D40">
        <w:rPr>
          <w:rFonts w:cs="David" w:hint="cs"/>
          <w:szCs w:val="24"/>
          <w:rtl/>
          <w:lang w:eastAsia="he-IL"/>
        </w:rPr>
        <w:t xml:space="preserve">. המציע יתאם את כל הנדרש בעניין זה </w:t>
      </w:r>
      <w:r w:rsidR="003148AF" w:rsidRPr="007C2D40">
        <w:rPr>
          <w:rFonts w:cs="David" w:hint="cs"/>
          <w:szCs w:val="24"/>
          <w:rtl/>
          <w:lang w:eastAsia="he-IL"/>
        </w:rPr>
        <w:t xml:space="preserve">אל מול </w:t>
      </w:r>
      <w:r w:rsidR="007C2D40" w:rsidRPr="007C2D40">
        <w:rPr>
          <w:rFonts w:cs="David" w:hint="cs"/>
          <w:szCs w:val="24"/>
          <w:rtl/>
          <w:lang w:eastAsia="he-IL"/>
        </w:rPr>
        <w:t xml:space="preserve">מארגני </w:t>
      </w:r>
      <w:r w:rsidR="003148AF" w:rsidRPr="007C2D40">
        <w:rPr>
          <w:rFonts w:cs="David" w:hint="cs"/>
          <w:szCs w:val="24"/>
          <w:rtl/>
          <w:lang w:eastAsia="he-IL"/>
        </w:rPr>
        <w:t>היריד</w:t>
      </w:r>
      <w:r w:rsidR="00854106">
        <w:rPr>
          <w:rFonts w:cs="David" w:hint="cs"/>
          <w:szCs w:val="24"/>
          <w:rtl/>
          <w:lang w:eastAsia="he-IL"/>
        </w:rPr>
        <w:t xml:space="preserve">, חברת </w:t>
      </w:r>
      <w:proofErr w:type="spellStart"/>
      <w:r w:rsidR="00854106">
        <w:rPr>
          <w:rFonts w:cs="David" w:hint="cs"/>
          <w:szCs w:val="24"/>
          <w:rtl/>
          <w:lang w:eastAsia="he-IL"/>
        </w:rPr>
        <w:t>ארטרא</w:t>
      </w:r>
      <w:proofErr w:type="spellEnd"/>
      <w:r w:rsidR="006B77EC">
        <w:rPr>
          <w:rFonts w:cs="David" w:hint="cs"/>
          <w:szCs w:val="24"/>
          <w:rtl/>
          <w:lang w:eastAsia="he-IL"/>
        </w:rPr>
        <w:t xml:space="preserve"> ו/או מול הספקים שייבחרו ע"י חברת </w:t>
      </w:r>
      <w:proofErr w:type="spellStart"/>
      <w:r w:rsidR="006B77EC">
        <w:rPr>
          <w:rFonts w:cs="David" w:hint="cs"/>
          <w:szCs w:val="24"/>
          <w:rtl/>
          <w:lang w:eastAsia="he-IL"/>
        </w:rPr>
        <w:t>ארטרא</w:t>
      </w:r>
      <w:proofErr w:type="spellEnd"/>
      <w:r w:rsidR="006B77EC">
        <w:rPr>
          <w:rFonts w:cs="David" w:hint="cs"/>
          <w:szCs w:val="24"/>
          <w:rtl/>
          <w:lang w:eastAsia="he-IL"/>
        </w:rPr>
        <w:t xml:space="preserve"> למתן השירותים כאמור</w:t>
      </w:r>
      <w:r w:rsidR="003148AF" w:rsidRPr="007C2D40">
        <w:rPr>
          <w:rFonts w:cs="David" w:hint="cs"/>
          <w:szCs w:val="24"/>
          <w:rtl/>
          <w:lang w:eastAsia="he-IL"/>
        </w:rPr>
        <w:t xml:space="preserve">. </w:t>
      </w:r>
    </w:p>
    <w:p w:rsidR="007C2D40" w:rsidRPr="00E90D33" w:rsidRDefault="00E90D33" w:rsidP="00E90D33">
      <w:pPr>
        <w:bidi/>
        <w:spacing w:before="240" w:after="0" w:line="276" w:lineRule="auto"/>
        <w:ind w:left="1417"/>
        <w:rPr>
          <w:rFonts w:cs="David"/>
          <w:b/>
          <w:bCs/>
          <w:szCs w:val="24"/>
          <w:rtl/>
          <w:lang w:eastAsia="he-IL"/>
        </w:rPr>
      </w:pPr>
      <w:r w:rsidRPr="00F53F11">
        <w:rPr>
          <w:rFonts w:cs="David" w:hint="cs"/>
          <w:b/>
          <w:bCs/>
          <w:szCs w:val="24"/>
          <w:rtl/>
          <w:lang w:eastAsia="he-IL"/>
        </w:rPr>
        <w:t xml:space="preserve">כן יובהר, כי עלויות צריכת החשמל יחולו על המציע הזוכה, ולא תהיה לו כל טענה ו/או דרישה בעניין זה כלפיי המזמין ו/או משרד התיירות. </w:t>
      </w:r>
      <w:r w:rsidRPr="00F53F11">
        <w:rPr>
          <w:rFonts w:cs="David"/>
          <w:b/>
          <w:bCs/>
          <w:szCs w:val="24"/>
          <w:rtl/>
          <w:lang w:eastAsia="he-IL"/>
        </w:rPr>
        <w:t xml:space="preserve"> </w:t>
      </w:r>
    </w:p>
    <w:p w:rsidR="00E90D33" w:rsidRDefault="00814578" w:rsidP="00E90D33">
      <w:pPr>
        <w:numPr>
          <w:ilvl w:val="0"/>
          <w:numId w:val="60"/>
        </w:numPr>
        <w:bidi/>
        <w:spacing w:before="240" w:after="0" w:line="276" w:lineRule="auto"/>
        <w:ind w:left="1417" w:hanging="425"/>
        <w:rPr>
          <w:rFonts w:cs="David" w:hint="cs"/>
          <w:szCs w:val="24"/>
          <w:lang w:eastAsia="he-IL"/>
        </w:rPr>
      </w:pPr>
      <w:r>
        <w:rPr>
          <w:rFonts w:cs="David" w:hint="cs"/>
          <w:szCs w:val="24"/>
          <w:rtl/>
          <w:lang w:eastAsia="he-IL"/>
        </w:rPr>
        <w:t xml:space="preserve">המציע </w:t>
      </w:r>
      <w:r w:rsidR="00DE4230">
        <w:rPr>
          <w:rFonts w:cs="David" w:hint="cs"/>
          <w:szCs w:val="24"/>
          <w:rtl/>
          <w:lang w:eastAsia="he-IL"/>
        </w:rPr>
        <w:t>הזוכה יידרש לחבר את</w:t>
      </w:r>
      <w:r w:rsidR="00B96777" w:rsidRPr="00D07F7C">
        <w:rPr>
          <w:rFonts w:cs="David"/>
          <w:szCs w:val="24"/>
          <w:rtl/>
          <w:lang w:eastAsia="he-IL"/>
        </w:rPr>
        <w:t xml:space="preserve"> הביתן לקווי תקשורת אינטרנט (עד 10 משתמשים</w:t>
      </w:r>
      <w:r w:rsidR="00BB61FF">
        <w:rPr>
          <w:rFonts w:cs="David" w:hint="cs"/>
          <w:szCs w:val="24"/>
          <w:rtl/>
          <w:lang w:eastAsia="he-IL"/>
        </w:rPr>
        <w:t>)</w:t>
      </w:r>
      <w:r w:rsidR="00B96777" w:rsidRPr="00D07F7C">
        <w:rPr>
          <w:rFonts w:cs="David"/>
          <w:szCs w:val="24"/>
          <w:rtl/>
          <w:lang w:eastAsia="he-IL"/>
        </w:rPr>
        <w:t xml:space="preserve"> </w:t>
      </w:r>
      <w:r w:rsidR="00B96777" w:rsidRPr="00727C96">
        <w:rPr>
          <w:rFonts w:cs="David"/>
          <w:szCs w:val="24"/>
          <w:rtl/>
          <w:lang w:eastAsia="he-IL"/>
        </w:rPr>
        <w:t>ברוחב פס של עד 500/500</w:t>
      </w:r>
      <w:r w:rsidR="00B96777" w:rsidRPr="00727C96">
        <w:rPr>
          <w:rFonts w:cs="David"/>
          <w:szCs w:val="24"/>
          <w:lang w:eastAsia="he-IL"/>
        </w:rPr>
        <w:t xml:space="preserve">kb </w:t>
      </w:r>
      <w:r w:rsidRPr="00727C96">
        <w:rPr>
          <w:rFonts w:cs="David" w:hint="cs"/>
          <w:szCs w:val="24"/>
          <w:rtl/>
          <w:lang w:eastAsia="he-IL"/>
        </w:rPr>
        <w:t xml:space="preserve"> </w:t>
      </w:r>
      <w:r w:rsidR="00B96777" w:rsidRPr="00727C96">
        <w:rPr>
          <w:rFonts w:cs="David" w:hint="eastAsia"/>
          <w:szCs w:val="24"/>
          <w:rtl/>
          <w:lang w:eastAsia="he-IL"/>
        </w:rPr>
        <w:t>לכל</w:t>
      </w:r>
      <w:r w:rsidR="00DE4230" w:rsidRPr="00727C96">
        <w:rPr>
          <w:rFonts w:cs="David"/>
          <w:szCs w:val="24"/>
          <w:rtl/>
          <w:lang w:eastAsia="he-IL"/>
        </w:rPr>
        <w:t xml:space="preserve"> משתמש</w:t>
      </w:r>
      <w:r w:rsidR="00DE4230" w:rsidRPr="00727C96">
        <w:rPr>
          <w:rFonts w:cs="David" w:hint="cs"/>
          <w:szCs w:val="24"/>
          <w:rtl/>
          <w:lang w:eastAsia="he-IL"/>
        </w:rPr>
        <w:t>.</w:t>
      </w:r>
      <w:r w:rsidR="00854106" w:rsidRPr="00727C96">
        <w:rPr>
          <w:rFonts w:cs="David" w:hint="cs"/>
          <w:szCs w:val="24"/>
          <w:rtl/>
          <w:lang w:eastAsia="he-IL"/>
        </w:rPr>
        <w:t xml:space="preserve"> </w:t>
      </w:r>
      <w:r w:rsidR="001014AA" w:rsidRPr="00727C96">
        <w:rPr>
          <w:rFonts w:cs="David" w:hint="cs"/>
          <w:szCs w:val="24"/>
          <w:rtl/>
          <w:lang w:eastAsia="he-IL"/>
        </w:rPr>
        <w:t>המציע יתאם</w:t>
      </w:r>
      <w:r w:rsidR="001014AA" w:rsidRPr="007C2D40">
        <w:rPr>
          <w:rFonts w:cs="David" w:hint="cs"/>
          <w:szCs w:val="24"/>
          <w:rtl/>
          <w:lang w:eastAsia="he-IL"/>
        </w:rPr>
        <w:t xml:space="preserve"> את כל הנדרש בעניין זה אל מול מארגני היריד</w:t>
      </w:r>
      <w:r w:rsidR="001014AA">
        <w:rPr>
          <w:rFonts w:cs="David" w:hint="cs"/>
          <w:szCs w:val="24"/>
          <w:rtl/>
          <w:lang w:eastAsia="he-IL"/>
        </w:rPr>
        <w:t xml:space="preserve">, חברת </w:t>
      </w:r>
      <w:proofErr w:type="spellStart"/>
      <w:r w:rsidR="001014AA">
        <w:rPr>
          <w:rFonts w:cs="David" w:hint="cs"/>
          <w:szCs w:val="24"/>
          <w:rtl/>
          <w:lang w:eastAsia="he-IL"/>
        </w:rPr>
        <w:t>ארטרא</w:t>
      </w:r>
      <w:proofErr w:type="spellEnd"/>
      <w:r w:rsidR="006B77EC">
        <w:rPr>
          <w:rFonts w:cs="David" w:hint="cs"/>
          <w:szCs w:val="24"/>
          <w:rtl/>
          <w:lang w:eastAsia="he-IL"/>
        </w:rPr>
        <w:t xml:space="preserve"> ו/או מול הספק שייבחר ע"י חברת </w:t>
      </w:r>
      <w:proofErr w:type="spellStart"/>
      <w:r w:rsidR="006B77EC">
        <w:rPr>
          <w:rFonts w:cs="David" w:hint="cs"/>
          <w:szCs w:val="24"/>
          <w:rtl/>
          <w:lang w:eastAsia="he-IL"/>
        </w:rPr>
        <w:t>ארטרא</w:t>
      </w:r>
      <w:proofErr w:type="spellEnd"/>
      <w:r w:rsidR="006B77EC">
        <w:rPr>
          <w:rFonts w:cs="David" w:hint="cs"/>
          <w:szCs w:val="24"/>
          <w:rtl/>
          <w:lang w:eastAsia="he-IL"/>
        </w:rPr>
        <w:t xml:space="preserve"> למתן השירותים כאמור</w:t>
      </w:r>
      <w:r w:rsidR="006B77EC" w:rsidRPr="007C2D40">
        <w:rPr>
          <w:rFonts w:cs="David" w:hint="cs"/>
          <w:szCs w:val="24"/>
          <w:rtl/>
          <w:lang w:eastAsia="he-IL"/>
        </w:rPr>
        <w:t xml:space="preserve">. </w:t>
      </w:r>
    </w:p>
    <w:p w:rsidR="005933F0" w:rsidRDefault="005933F0" w:rsidP="00E90D33">
      <w:pPr>
        <w:bidi/>
        <w:spacing w:before="240" w:after="0" w:line="276" w:lineRule="auto"/>
        <w:ind w:left="1417"/>
        <w:rPr>
          <w:rFonts w:cs="David" w:hint="cs"/>
          <w:b/>
          <w:bCs/>
          <w:szCs w:val="24"/>
          <w:rtl/>
          <w:lang w:eastAsia="he-IL"/>
        </w:rPr>
      </w:pPr>
      <w:r w:rsidRPr="00E90D33">
        <w:rPr>
          <w:rFonts w:cs="David" w:hint="cs"/>
          <w:b/>
          <w:bCs/>
          <w:szCs w:val="24"/>
          <w:rtl/>
          <w:lang w:eastAsia="he-IL"/>
        </w:rPr>
        <w:t xml:space="preserve">יובהר, כי עלויות החיבור </w:t>
      </w:r>
      <w:r w:rsidR="0010426B" w:rsidRPr="00E90D33">
        <w:rPr>
          <w:rFonts w:cs="David" w:hint="cs"/>
          <w:b/>
          <w:bCs/>
          <w:szCs w:val="24"/>
          <w:rtl/>
          <w:lang w:eastAsia="he-IL"/>
        </w:rPr>
        <w:t xml:space="preserve">לתשתית האינטרנט במתחם הביתן </w:t>
      </w:r>
      <w:r w:rsidRPr="00E90D33">
        <w:rPr>
          <w:rFonts w:cs="David" w:hint="cs"/>
          <w:b/>
          <w:bCs/>
          <w:szCs w:val="24"/>
          <w:rtl/>
          <w:lang w:eastAsia="he-IL"/>
        </w:rPr>
        <w:t>ו</w:t>
      </w:r>
      <w:r w:rsidR="0010426B" w:rsidRPr="00E90D33">
        <w:rPr>
          <w:rFonts w:cs="David" w:hint="cs"/>
          <w:b/>
          <w:bCs/>
          <w:szCs w:val="24"/>
          <w:rtl/>
          <w:lang w:eastAsia="he-IL"/>
        </w:rPr>
        <w:t xml:space="preserve">עלויות </w:t>
      </w:r>
      <w:r w:rsidRPr="00E90D33">
        <w:rPr>
          <w:rFonts w:cs="David" w:hint="cs"/>
          <w:b/>
          <w:bCs/>
          <w:szCs w:val="24"/>
          <w:rtl/>
          <w:lang w:eastAsia="he-IL"/>
        </w:rPr>
        <w:t xml:space="preserve">השימוש </w:t>
      </w:r>
      <w:r w:rsidR="0010426B" w:rsidRPr="00E90D33">
        <w:rPr>
          <w:rFonts w:cs="David" w:hint="cs"/>
          <w:b/>
          <w:bCs/>
          <w:szCs w:val="24"/>
          <w:rtl/>
          <w:lang w:eastAsia="he-IL"/>
        </w:rPr>
        <w:t>ב</w:t>
      </w:r>
      <w:r w:rsidRPr="00E90D33">
        <w:rPr>
          <w:rFonts w:cs="David" w:hint="cs"/>
          <w:b/>
          <w:bCs/>
          <w:szCs w:val="24"/>
          <w:rtl/>
          <w:lang w:eastAsia="he-IL"/>
        </w:rPr>
        <w:t>אינטרנט יחולו על המציע הזוכה, ולא תהיה לו כל טענה ו/או דרישה בעניין זה כלפי המזמין</w:t>
      </w:r>
      <w:r w:rsidR="00D16958" w:rsidRPr="00E90D33">
        <w:rPr>
          <w:rFonts w:cs="David" w:hint="cs"/>
          <w:b/>
          <w:bCs/>
          <w:szCs w:val="24"/>
          <w:rtl/>
          <w:lang w:eastAsia="he-IL"/>
        </w:rPr>
        <w:t xml:space="preserve"> ו/או משרד התיירות. </w:t>
      </w:r>
      <w:r w:rsidR="00D16958" w:rsidRPr="00E90D33">
        <w:rPr>
          <w:rFonts w:cs="David"/>
          <w:b/>
          <w:bCs/>
          <w:szCs w:val="24"/>
          <w:rtl/>
          <w:lang w:eastAsia="he-IL"/>
        </w:rPr>
        <w:t xml:space="preserve"> </w:t>
      </w:r>
      <w:r w:rsidRPr="00E90D33">
        <w:rPr>
          <w:rFonts w:cs="David" w:hint="cs"/>
          <w:b/>
          <w:bCs/>
          <w:szCs w:val="24"/>
          <w:rtl/>
          <w:lang w:eastAsia="he-IL"/>
        </w:rPr>
        <w:t xml:space="preserve"> </w:t>
      </w:r>
      <w:r w:rsidRPr="00E90D33">
        <w:rPr>
          <w:rFonts w:cs="David"/>
          <w:b/>
          <w:bCs/>
          <w:szCs w:val="24"/>
          <w:rtl/>
          <w:lang w:eastAsia="he-IL"/>
        </w:rPr>
        <w:t xml:space="preserve"> </w:t>
      </w:r>
    </w:p>
    <w:p w:rsidR="006F4422" w:rsidRPr="00683226" w:rsidRDefault="006F4422" w:rsidP="006F4422">
      <w:pPr>
        <w:numPr>
          <w:ilvl w:val="0"/>
          <w:numId w:val="60"/>
        </w:numPr>
        <w:bidi/>
        <w:spacing w:before="240" w:after="0" w:line="276" w:lineRule="auto"/>
        <w:ind w:left="1417" w:hanging="425"/>
        <w:rPr>
          <w:rFonts w:cs="David"/>
          <w:b/>
          <w:bCs/>
          <w:szCs w:val="24"/>
          <w:lang w:eastAsia="he-IL"/>
        </w:rPr>
      </w:pPr>
      <w:r w:rsidRPr="007A077A">
        <w:rPr>
          <w:rFonts w:cs="David" w:hint="cs"/>
          <w:b/>
          <w:bCs/>
          <w:szCs w:val="24"/>
          <w:rtl/>
          <w:lang w:eastAsia="he-IL"/>
        </w:rPr>
        <w:t>תשלומים למארגני היריד</w:t>
      </w:r>
      <w:r>
        <w:rPr>
          <w:rFonts w:cs="David" w:hint="cs"/>
          <w:b/>
          <w:bCs/>
          <w:szCs w:val="24"/>
          <w:rtl/>
          <w:lang w:eastAsia="he-IL"/>
        </w:rPr>
        <w:t xml:space="preserve"> ו/או לספקים מטעמם</w:t>
      </w:r>
      <w:r w:rsidRPr="007A077A">
        <w:rPr>
          <w:rFonts w:cs="David" w:hint="cs"/>
          <w:b/>
          <w:bCs/>
          <w:szCs w:val="24"/>
          <w:rtl/>
          <w:lang w:eastAsia="he-IL"/>
        </w:rPr>
        <w:t xml:space="preserve"> בתקופ</w:t>
      </w:r>
      <w:r>
        <w:rPr>
          <w:rFonts w:cs="David" w:hint="cs"/>
          <w:b/>
          <w:bCs/>
          <w:szCs w:val="24"/>
          <w:rtl/>
          <w:lang w:eastAsia="he-IL"/>
        </w:rPr>
        <w:t>ת ההקמה, פעילות הביתן, הפירוק ו</w:t>
      </w:r>
      <w:r w:rsidRPr="007A077A">
        <w:rPr>
          <w:rFonts w:cs="David" w:hint="cs"/>
          <w:b/>
          <w:bCs/>
          <w:szCs w:val="24"/>
          <w:rtl/>
          <w:lang w:eastAsia="he-IL"/>
        </w:rPr>
        <w:t>פינוי</w:t>
      </w:r>
      <w:r>
        <w:rPr>
          <w:rFonts w:cs="David" w:hint="cs"/>
          <w:b/>
          <w:bCs/>
          <w:szCs w:val="24"/>
          <w:rtl/>
          <w:lang w:eastAsia="he-IL"/>
        </w:rPr>
        <w:t xml:space="preserve"> הביתן</w:t>
      </w:r>
      <w:r w:rsidRPr="007A077A">
        <w:rPr>
          <w:rFonts w:cs="David" w:hint="cs"/>
          <w:b/>
          <w:bCs/>
          <w:szCs w:val="24"/>
          <w:rtl/>
          <w:lang w:eastAsia="he-IL"/>
        </w:rPr>
        <w:t>, לרבות העלויות הכרוכות בחיבור הביתן לתשתיות</w:t>
      </w:r>
      <w:r>
        <w:rPr>
          <w:rFonts w:cs="David" w:hint="cs"/>
          <w:b/>
          <w:bCs/>
          <w:szCs w:val="24"/>
          <w:rtl/>
          <w:lang w:eastAsia="he-IL"/>
        </w:rPr>
        <w:t xml:space="preserve"> </w:t>
      </w:r>
      <w:r w:rsidRPr="007A077A">
        <w:rPr>
          <w:rFonts w:cs="David" w:hint="cs"/>
          <w:b/>
          <w:bCs/>
          <w:szCs w:val="24"/>
          <w:rtl/>
          <w:lang w:eastAsia="he-IL"/>
        </w:rPr>
        <w:t>חשמל</w:t>
      </w:r>
      <w:r>
        <w:rPr>
          <w:rFonts w:cs="David" w:hint="cs"/>
          <w:b/>
          <w:bCs/>
          <w:szCs w:val="24"/>
          <w:rtl/>
          <w:lang w:eastAsia="he-IL"/>
        </w:rPr>
        <w:t>, אינטרנט, עלויות הנפקת אישורי הבטיחות הנדרשים וכו'</w:t>
      </w:r>
      <w:r w:rsidRPr="007A077A">
        <w:rPr>
          <w:rFonts w:cs="David" w:hint="cs"/>
          <w:b/>
          <w:bCs/>
          <w:szCs w:val="24"/>
          <w:rtl/>
          <w:lang w:eastAsia="he-IL"/>
        </w:rPr>
        <w:t>-</w:t>
      </w:r>
      <w:r>
        <w:rPr>
          <w:rFonts w:cs="David" w:hint="cs"/>
          <w:b/>
          <w:bCs/>
          <w:szCs w:val="24"/>
          <w:rtl/>
          <w:lang w:eastAsia="he-IL"/>
        </w:rPr>
        <w:t xml:space="preserve"> </w:t>
      </w:r>
      <w:r w:rsidRPr="007A077A">
        <w:rPr>
          <w:rFonts w:cs="David" w:hint="cs"/>
          <w:b/>
          <w:bCs/>
          <w:szCs w:val="24"/>
          <w:rtl/>
          <w:lang w:eastAsia="he-IL"/>
        </w:rPr>
        <w:t>כל אלה יחולו על המציע הזוכה</w:t>
      </w:r>
      <w:r>
        <w:rPr>
          <w:rFonts w:cs="David" w:hint="cs"/>
          <w:b/>
          <w:bCs/>
          <w:szCs w:val="24"/>
          <w:rtl/>
          <w:lang w:eastAsia="he-IL"/>
        </w:rPr>
        <w:t xml:space="preserve"> וינוהלו על ידו באופן עצמאי מול חברת </w:t>
      </w:r>
      <w:proofErr w:type="spellStart"/>
      <w:r>
        <w:rPr>
          <w:rFonts w:cs="David" w:hint="cs"/>
          <w:b/>
          <w:bCs/>
          <w:szCs w:val="24"/>
          <w:rtl/>
          <w:lang w:eastAsia="he-IL"/>
        </w:rPr>
        <w:t>ארטרא</w:t>
      </w:r>
      <w:proofErr w:type="spellEnd"/>
      <w:r>
        <w:rPr>
          <w:rFonts w:cs="David" w:hint="cs"/>
          <w:b/>
          <w:bCs/>
          <w:szCs w:val="24"/>
          <w:rtl/>
          <w:lang w:eastAsia="he-IL"/>
        </w:rPr>
        <w:t xml:space="preserve"> ו/או מול הספקים אשר ישכרו על ידה למתן שירותים אלה</w:t>
      </w:r>
      <w:r w:rsidRPr="007A077A">
        <w:rPr>
          <w:rFonts w:cs="David" w:hint="cs"/>
          <w:b/>
          <w:bCs/>
          <w:szCs w:val="24"/>
          <w:rtl/>
          <w:lang w:eastAsia="he-IL"/>
        </w:rPr>
        <w:t xml:space="preserve">. </w:t>
      </w:r>
    </w:p>
    <w:p w:rsidR="00B96777" w:rsidRPr="00D07F7C" w:rsidRDefault="00D32324" w:rsidP="00346A17">
      <w:pPr>
        <w:numPr>
          <w:ilvl w:val="0"/>
          <w:numId w:val="60"/>
        </w:numPr>
        <w:bidi/>
        <w:spacing w:before="240" w:after="0" w:line="276" w:lineRule="auto"/>
        <w:ind w:left="1417" w:hanging="425"/>
        <w:rPr>
          <w:rFonts w:cs="David"/>
          <w:szCs w:val="24"/>
          <w:lang w:eastAsia="he-IL"/>
        </w:rPr>
      </w:pPr>
      <w:r>
        <w:rPr>
          <w:rFonts w:cs="David" w:hint="cs"/>
          <w:szCs w:val="24"/>
          <w:rtl/>
          <w:lang w:eastAsia="he-IL"/>
        </w:rPr>
        <w:t xml:space="preserve">על הביתן </w:t>
      </w:r>
      <w:r w:rsidR="00DE1B45">
        <w:rPr>
          <w:rFonts w:cs="David" w:hint="cs"/>
          <w:szCs w:val="24"/>
          <w:rtl/>
          <w:lang w:eastAsia="he-IL"/>
        </w:rPr>
        <w:t xml:space="preserve">לכלול </w:t>
      </w:r>
      <w:r w:rsidR="003459FB">
        <w:rPr>
          <w:rFonts w:cs="David" w:hint="cs"/>
          <w:szCs w:val="24"/>
          <w:rtl/>
          <w:lang w:eastAsia="he-IL"/>
        </w:rPr>
        <w:t xml:space="preserve">עמדה הכוללת </w:t>
      </w:r>
      <w:r w:rsidR="00B96777" w:rsidRPr="00D07F7C">
        <w:rPr>
          <w:rFonts w:cs="David" w:hint="eastAsia"/>
          <w:szCs w:val="24"/>
          <w:rtl/>
          <w:lang w:eastAsia="he-IL"/>
        </w:rPr>
        <w:t>בר</w:t>
      </w:r>
      <w:r w:rsidR="00B96777" w:rsidRPr="00D07F7C">
        <w:rPr>
          <w:rFonts w:cs="David"/>
          <w:szCs w:val="24"/>
          <w:rtl/>
          <w:lang w:eastAsia="he-IL"/>
        </w:rPr>
        <w:t xml:space="preserve"> מים חמים וקרים, </w:t>
      </w:r>
      <w:r w:rsidR="00DE1B45">
        <w:rPr>
          <w:rFonts w:cs="David" w:hint="cs"/>
          <w:szCs w:val="24"/>
          <w:rtl/>
          <w:lang w:eastAsia="he-IL"/>
        </w:rPr>
        <w:t>לרבות</w:t>
      </w:r>
      <w:r w:rsidR="00B96777" w:rsidRPr="00D07F7C">
        <w:rPr>
          <w:rFonts w:cs="David"/>
          <w:szCs w:val="24"/>
          <w:rtl/>
          <w:lang w:eastAsia="he-IL"/>
        </w:rPr>
        <w:t xml:space="preserve"> 10 כדים של 19-20 ליטר, 1,000 כוסות </w:t>
      </w:r>
      <w:proofErr w:type="spellStart"/>
      <w:r w:rsidR="00B96777" w:rsidRPr="00D07F7C">
        <w:rPr>
          <w:rFonts w:cs="David" w:hint="eastAsia"/>
          <w:szCs w:val="24"/>
          <w:rtl/>
          <w:lang w:eastAsia="he-IL"/>
        </w:rPr>
        <w:t>לשתיה</w:t>
      </w:r>
      <w:proofErr w:type="spellEnd"/>
      <w:r w:rsidR="00B96777" w:rsidRPr="00D07F7C">
        <w:rPr>
          <w:rFonts w:cs="David"/>
          <w:szCs w:val="24"/>
          <w:rtl/>
          <w:lang w:eastAsia="he-IL"/>
        </w:rPr>
        <w:t xml:space="preserve"> קרה ו – 500 כוסות </w:t>
      </w:r>
      <w:proofErr w:type="spellStart"/>
      <w:r w:rsidR="00B96777" w:rsidRPr="00D07F7C">
        <w:rPr>
          <w:rFonts w:cs="David" w:hint="eastAsia"/>
          <w:szCs w:val="24"/>
          <w:rtl/>
          <w:lang w:eastAsia="he-IL"/>
        </w:rPr>
        <w:t>לשתיה</w:t>
      </w:r>
      <w:proofErr w:type="spellEnd"/>
      <w:r w:rsidR="00B96777" w:rsidRPr="00D07F7C">
        <w:rPr>
          <w:rFonts w:cs="David"/>
          <w:szCs w:val="24"/>
          <w:rtl/>
          <w:lang w:eastAsia="he-IL"/>
        </w:rPr>
        <w:t xml:space="preserve"> חמה</w:t>
      </w:r>
      <w:r w:rsidR="00DE1B45">
        <w:rPr>
          <w:rFonts w:cs="David" w:hint="cs"/>
          <w:szCs w:val="24"/>
          <w:rtl/>
          <w:lang w:eastAsia="he-IL"/>
        </w:rPr>
        <w:t>.</w:t>
      </w:r>
    </w:p>
    <w:p w:rsidR="00B96777" w:rsidRPr="00D07F7C" w:rsidRDefault="00D32324" w:rsidP="00346A17">
      <w:pPr>
        <w:numPr>
          <w:ilvl w:val="0"/>
          <w:numId w:val="60"/>
        </w:numPr>
        <w:bidi/>
        <w:spacing w:before="240" w:after="0" w:line="276" w:lineRule="auto"/>
        <w:ind w:left="1417" w:hanging="425"/>
        <w:rPr>
          <w:rFonts w:cs="David"/>
          <w:szCs w:val="24"/>
          <w:lang w:eastAsia="he-IL"/>
        </w:rPr>
      </w:pPr>
      <w:r>
        <w:rPr>
          <w:rFonts w:cs="David" w:hint="cs"/>
          <w:szCs w:val="24"/>
          <w:rtl/>
          <w:lang w:eastAsia="he-IL"/>
        </w:rPr>
        <w:t xml:space="preserve">על המציע הזוכה לספק </w:t>
      </w:r>
      <w:r w:rsidR="00B96777" w:rsidRPr="00D07F7C">
        <w:rPr>
          <w:rFonts w:cs="David" w:hint="eastAsia"/>
          <w:szCs w:val="24"/>
          <w:rtl/>
          <w:lang w:eastAsia="he-IL"/>
        </w:rPr>
        <w:t>פחי</w:t>
      </w:r>
      <w:r w:rsidR="00B96777" w:rsidRPr="00D07F7C">
        <w:rPr>
          <w:rFonts w:cs="David"/>
          <w:szCs w:val="24"/>
          <w:rtl/>
          <w:lang w:eastAsia="he-IL"/>
        </w:rPr>
        <w:t xml:space="preserve"> </w:t>
      </w:r>
      <w:r w:rsidR="00B96777" w:rsidRPr="00D07F7C">
        <w:rPr>
          <w:rFonts w:cs="David" w:hint="eastAsia"/>
          <w:szCs w:val="24"/>
          <w:rtl/>
          <w:lang w:eastAsia="he-IL"/>
        </w:rPr>
        <w:t>אשפה</w:t>
      </w:r>
      <w:r w:rsidR="003459FB">
        <w:rPr>
          <w:rFonts w:cs="David" w:hint="cs"/>
          <w:szCs w:val="24"/>
          <w:rtl/>
          <w:lang w:eastAsia="he-IL"/>
        </w:rPr>
        <w:t xml:space="preserve"> אשר יונחו באז</w:t>
      </w:r>
      <w:r w:rsidR="009F2981">
        <w:rPr>
          <w:rFonts w:cs="David" w:hint="cs"/>
          <w:szCs w:val="24"/>
          <w:rtl/>
          <w:lang w:eastAsia="he-IL"/>
        </w:rPr>
        <w:t>ו</w:t>
      </w:r>
      <w:r w:rsidR="003459FB">
        <w:rPr>
          <w:rFonts w:cs="David" w:hint="cs"/>
          <w:szCs w:val="24"/>
          <w:rtl/>
          <w:lang w:eastAsia="he-IL"/>
        </w:rPr>
        <w:t>רים שונים בביתן</w:t>
      </w:r>
      <w:r w:rsidR="00C054ED">
        <w:rPr>
          <w:rFonts w:cs="David" w:hint="cs"/>
          <w:szCs w:val="24"/>
          <w:rtl/>
          <w:lang w:eastAsia="he-IL"/>
        </w:rPr>
        <w:t xml:space="preserve">. </w:t>
      </w:r>
    </w:p>
    <w:p w:rsidR="000C65A4" w:rsidRDefault="00DE1B45" w:rsidP="00346A17">
      <w:pPr>
        <w:numPr>
          <w:ilvl w:val="0"/>
          <w:numId w:val="60"/>
        </w:numPr>
        <w:bidi/>
        <w:spacing w:before="240" w:after="0" w:line="276" w:lineRule="auto"/>
        <w:ind w:left="1417" w:hanging="425"/>
        <w:rPr>
          <w:rFonts w:cs="David"/>
          <w:szCs w:val="24"/>
          <w:lang w:eastAsia="he-IL"/>
        </w:rPr>
      </w:pPr>
      <w:r>
        <w:rPr>
          <w:rFonts w:cs="David" w:hint="cs"/>
          <w:szCs w:val="24"/>
          <w:rtl/>
          <w:lang w:eastAsia="he-IL"/>
        </w:rPr>
        <w:t>ה</w:t>
      </w:r>
      <w:r w:rsidR="00D32324">
        <w:rPr>
          <w:rFonts w:cs="David" w:hint="cs"/>
          <w:szCs w:val="24"/>
          <w:rtl/>
          <w:lang w:eastAsia="he-IL"/>
        </w:rPr>
        <w:t>מציע ה</w:t>
      </w:r>
      <w:r>
        <w:rPr>
          <w:rFonts w:cs="David" w:hint="cs"/>
          <w:szCs w:val="24"/>
          <w:rtl/>
          <w:lang w:eastAsia="he-IL"/>
        </w:rPr>
        <w:t xml:space="preserve">זוכה יידרש לספק </w:t>
      </w:r>
      <w:r w:rsidR="00B96777" w:rsidRPr="00D07F7C">
        <w:rPr>
          <w:rFonts w:cs="David" w:hint="eastAsia"/>
          <w:szCs w:val="24"/>
          <w:rtl/>
          <w:lang w:eastAsia="he-IL"/>
        </w:rPr>
        <w:t>שירות</w:t>
      </w:r>
      <w:r>
        <w:rPr>
          <w:rFonts w:cs="David" w:hint="cs"/>
          <w:szCs w:val="24"/>
          <w:rtl/>
          <w:lang w:eastAsia="he-IL"/>
        </w:rPr>
        <w:t>י</w:t>
      </w:r>
      <w:r w:rsidR="00B96777" w:rsidRPr="00D07F7C">
        <w:rPr>
          <w:rFonts w:cs="David"/>
          <w:szCs w:val="24"/>
          <w:rtl/>
          <w:lang w:eastAsia="he-IL"/>
        </w:rPr>
        <w:t xml:space="preserve"> </w:t>
      </w:r>
      <w:r w:rsidR="00B96777" w:rsidRPr="00D07F7C">
        <w:rPr>
          <w:rFonts w:cs="David" w:hint="eastAsia"/>
          <w:szCs w:val="24"/>
          <w:rtl/>
          <w:lang w:eastAsia="he-IL"/>
        </w:rPr>
        <w:t>ניקיון</w:t>
      </w:r>
      <w:r>
        <w:rPr>
          <w:rFonts w:cs="David" w:hint="cs"/>
          <w:szCs w:val="24"/>
          <w:rtl/>
          <w:lang w:eastAsia="he-IL"/>
        </w:rPr>
        <w:t xml:space="preserve"> ל</w:t>
      </w:r>
      <w:r w:rsidR="00D32324">
        <w:rPr>
          <w:rFonts w:cs="David" w:hint="cs"/>
          <w:szCs w:val="24"/>
          <w:rtl/>
          <w:lang w:eastAsia="he-IL"/>
        </w:rPr>
        <w:t>ביתן</w:t>
      </w:r>
      <w:r>
        <w:rPr>
          <w:rFonts w:cs="David" w:hint="cs"/>
          <w:szCs w:val="24"/>
          <w:rtl/>
          <w:lang w:eastAsia="he-IL"/>
        </w:rPr>
        <w:t>.</w:t>
      </w:r>
    </w:p>
    <w:p w:rsidR="00007DE2" w:rsidRPr="006645BA" w:rsidRDefault="00007DE2" w:rsidP="00F95313">
      <w:pPr>
        <w:numPr>
          <w:ilvl w:val="2"/>
          <w:numId w:val="35"/>
        </w:numPr>
        <w:bidi/>
        <w:spacing w:before="240" w:after="0" w:line="276" w:lineRule="auto"/>
        <w:ind w:left="1133" w:hanging="425"/>
        <w:rPr>
          <w:rFonts w:cs="David"/>
          <w:szCs w:val="24"/>
          <w:lang w:eastAsia="he-IL"/>
        </w:rPr>
      </w:pPr>
      <w:r w:rsidRPr="006645BA">
        <w:rPr>
          <w:rFonts w:cs="David"/>
          <w:szCs w:val="24"/>
          <w:rtl/>
          <w:lang w:eastAsia="he-IL"/>
        </w:rPr>
        <w:t xml:space="preserve">המציע </w:t>
      </w:r>
      <w:r w:rsidR="00F43182" w:rsidRPr="006645BA">
        <w:rPr>
          <w:rFonts w:cs="David" w:hint="cs"/>
          <w:szCs w:val="24"/>
          <w:rtl/>
          <w:lang w:eastAsia="he-IL"/>
        </w:rPr>
        <w:t>הזוכה יי</w:t>
      </w:r>
      <w:r w:rsidRPr="006645BA">
        <w:rPr>
          <w:rFonts w:cs="David"/>
          <w:szCs w:val="24"/>
          <w:rtl/>
          <w:lang w:eastAsia="he-IL"/>
        </w:rPr>
        <w:t xml:space="preserve">דרש לביצוע </w:t>
      </w:r>
      <w:r w:rsidRPr="006645BA">
        <w:rPr>
          <w:rFonts w:cs="David"/>
          <w:szCs w:val="24"/>
          <w:u w:val="single"/>
          <w:rtl/>
          <w:lang w:eastAsia="he-IL"/>
        </w:rPr>
        <w:t>כל מטלה</w:t>
      </w:r>
      <w:r w:rsidRPr="006645BA">
        <w:rPr>
          <w:rFonts w:cs="David"/>
          <w:szCs w:val="24"/>
          <w:u w:val="single"/>
          <w:rtl/>
        </w:rPr>
        <w:t xml:space="preserve"> נוספת</w:t>
      </w:r>
      <w:r w:rsidRPr="006645BA">
        <w:rPr>
          <w:rFonts w:cs="David"/>
          <w:szCs w:val="24"/>
          <w:rtl/>
        </w:rPr>
        <w:t xml:space="preserve"> בקשר עם מתן השירותים כמפורט במכרז זה, לפי בקשת המזמין.</w:t>
      </w:r>
    </w:p>
    <w:p w:rsidR="006645BA" w:rsidRPr="006645BA" w:rsidRDefault="006645BA" w:rsidP="006645BA">
      <w:pPr>
        <w:bidi/>
        <w:spacing w:before="240" w:after="0" w:line="276" w:lineRule="auto"/>
        <w:ind w:left="1133"/>
        <w:rPr>
          <w:rFonts w:cs="David"/>
          <w:szCs w:val="24"/>
          <w:lang w:eastAsia="he-IL"/>
        </w:rPr>
      </w:pPr>
      <w:r w:rsidRPr="006645BA">
        <w:rPr>
          <w:rFonts w:cs="David" w:hint="cs"/>
          <w:szCs w:val="24"/>
          <w:rtl/>
          <w:lang w:eastAsia="he-IL"/>
        </w:rPr>
        <w:t xml:space="preserve">המזמין יהא רשאי להנחות את המציע הזוכה להכניס שינויים כאלה ואחרים בתכנון הביתן, לרבות עיצובו, תכולתו, מתקניו, מסריו, הפעלתו, אחזקתו וכן הלאה, לפי שיקול דעתו הבלעדי (בתיאום מראש ובהידברות עם המציע הזוכה). </w:t>
      </w:r>
    </w:p>
    <w:p w:rsidR="00010C97" w:rsidRPr="003438C5" w:rsidRDefault="009D0E56" w:rsidP="00FC5DD2">
      <w:pPr>
        <w:numPr>
          <w:ilvl w:val="0"/>
          <w:numId w:val="4"/>
        </w:numPr>
        <w:bidi/>
        <w:spacing w:before="240" w:after="0" w:line="276" w:lineRule="auto"/>
        <w:rPr>
          <w:rFonts w:cs="David"/>
          <w:b/>
          <w:bCs/>
          <w:sz w:val="28"/>
          <w:szCs w:val="28"/>
          <w:u w:val="single"/>
          <w:rtl/>
        </w:rPr>
      </w:pPr>
      <w:r w:rsidRPr="003438C5">
        <w:rPr>
          <w:rFonts w:cs="David" w:hint="cs"/>
          <w:b/>
          <w:bCs/>
          <w:sz w:val="28"/>
          <w:szCs w:val="28"/>
          <w:u w:val="single"/>
          <w:rtl/>
        </w:rPr>
        <w:t>משך ההתקשרות</w:t>
      </w:r>
    </w:p>
    <w:p w:rsidR="008E152C" w:rsidRPr="003438C5" w:rsidRDefault="008E152C" w:rsidP="0076324F">
      <w:pPr>
        <w:numPr>
          <w:ilvl w:val="0"/>
          <w:numId w:val="23"/>
        </w:numPr>
        <w:bidi/>
        <w:spacing w:before="240" w:after="0" w:line="276" w:lineRule="auto"/>
        <w:ind w:left="708" w:hanging="425"/>
        <w:rPr>
          <w:rFonts w:cs="David"/>
          <w:szCs w:val="24"/>
          <w:lang w:eastAsia="he-IL"/>
        </w:rPr>
      </w:pPr>
      <w:r w:rsidRPr="00C279F2">
        <w:rPr>
          <w:rFonts w:cs="David" w:hint="cs"/>
          <w:szCs w:val="24"/>
          <w:rtl/>
          <w:lang w:eastAsia="he-IL"/>
        </w:rPr>
        <w:t xml:space="preserve">תקופת ההתקשרות </w:t>
      </w:r>
      <w:r w:rsidR="0076324F">
        <w:rPr>
          <w:rFonts w:cs="David" w:hint="cs"/>
          <w:szCs w:val="24"/>
          <w:rtl/>
          <w:lang w:eastAsia="he-IL"/>
        </w:rPr>
        <w:t>הינה ל-6 חודשים</w:t>
      </w:r>
      <w:r w:rsidR="0076324F">
        <w:rPr>
          <w:rFonts w:cs="David" w:hint="cs"/>
          <w:szCs w:val="24"/>
          <w:rtl/>
          <w:lang w:eastAsia="he-IL"/>
        </w:rPr>
        <w:t>, החל מיום החתימה על הסכם ההתקשרות עם המציע אשר ייבחר על ידי המזמין לביצוע השירותים נשוא מכרז זה</w:t>
      </w:r>
      <w:r w:rsidR="0076324F">
        <w:rPr>
          <w:rFonts w:cs="David" w:hint="cs"/>
          <w:szCs w:val="24"/>
          <w:rtl/>
          <w:lang w:eastAsia="he-IL"/>
        </w:rPr>
        <w:t xml:space="preserve"> </w:t>
      </w:r>
      <w:r w:rsidR="003A5441">
        <w:rPr>
          <w:rFonts w:cs="David" w:hint="cs"/>
          <w:szCs w:val="24"/>
          <w:rtl/>
          <w:lang w:eastAsia="he-IL"/>
        </w:rPr>
        <w:t>(להלן: "</w:t>
      </w:r>
      <w:r w:rsidR="003A5441" w:rsidRPr="003A5441">
        <w:rPr>
          <w:rFonts w:cs="David" w:hint="cs"/>
          <w:b/>
          <w:bCs/>
          <w:szCs w:val="24"/>
          <w:rtl/>
          <w:lang w:eastAsia="he-IL"/>
        </w:rPr>
        <w:t>תקופת ההתקשרות</w:t>
      </w:r>
      <w:r w:rsidR="003A5441">
        <w:rPr>
          <w:rFonts w:cs="David" w:hint="cs"/>
          <w:szCs w:val="24"/>
          <w:rtl/>
          <w:lang w:eastAsia="he-IL"/>
        </w:rPr>
        <w:t xml:space="preserve">"). </w:t>
      </w:r>
    </w:p>
    <w:p w:rsidR="00863E73" w:rsidRDefault="00806E39" w:rsidP="00DE44F3">
      <w:pPr>
        <w:numPr>
          <w:ilvl w:val="0"/>
          <w:numId w:val="23"/>
        </w:numPr>
        <w:bidi/>
        <w:spacing w:before="240" w:after="0" w:line="276" w:lineRule="auto"/>
        <w:ind w:left="708" w:hanging="425"/>
        <w:rPr>
          <w:rFonts w:cs="David" w:hint="cs"/>
          <w:szCs w:val="24"/>
          <w:lang w:eastAsia="he-IL"/>
        </w:rPr>
      </w:pPr>
      <w:r w:rsidRPr="00421DF3">
        <w:rPr>
          <w:rFonts w:cs="David" w:hint="cs"/>
          <w:szCs w:val="24"/>
          <w:rtl/>
          <w:lang w:eastAsia="he-IL"/>
        </w:rPr>
        <w:t>המזמין יהיה רשאי, לפי שיקול דעתו הבלעדי</w:t>
      </w:r>
      <w:r w:rsidR="000A5512">
        <w:rPr>
          <w:rFonts w:cs="David" w:hint="cs"/>
          <w:szCs w:val="24"/>
          <w:rtl/>
          <w:lang w:eastAsia="he-IL"/>
        </w:rPr>
        <w:t>,</w:t>
      </w:r>
      <w:r w:rsidRPr="00421DF3">
        <w:rPr>
          <w:rFonts w:cs="David" w:hint="cs"/>
          <w:szCs w:val="24"/>
          <w:rtl/>
          <w:lang w:eastAsia="he-IL"/>
        </w:rPr>
        <w:t xml:space="preserve"> להפסיק את ההתקשרות בכל עת או לצמצם את היק</w:t>
      </w:r>
      <w:r w:rsidR="00421DF3">
        <w:rPr>
          <w:rFonts w:cs="David" w:hint="cs"/>
          <w:szCs w:val="24"/>
          <w:rtl/>
          <w:lang w:eastAsia="he-IL"/>
        </w:rPr>
        <w:t>ף השירותים, וזאת ללא חובת הנמקה</w:t>
      </w:r>
      <w:r w:rsidR="00421DF3" w:rsidRPr="00421DF3">
        <w:rPr>
          <w:rFonts w:cs="David" w:hint="cs"/>
          <w:szCs w:val="24"/>
          <w:rtl/>
          <w:lang w:eastAsia="he-IL"/>
        </w:rPr>
        <w:t xml:space="preserve">. </w:t>
      </w:r>
    </w:p>
    <w:p w:rsidR="005423B6" w:rsidRPr="00DE44F3" w:rsidRDefault="005423B6" w:rsidP="004C5347">
      <w:pPr>
        <w:bidi/>
        <w:spacing w:before="240" w:after="0" w:line="276" w:lineRule="auto"/>
        <w:ind w:left="708"/>
        <w:rPr>
          <w:rFonts w:cs="David"/>
          <w:szCs w:val="24"/>
          <w:lang w:eastAsia="he-IL"/>
        </w:rPr>
      </w:pPr>
    </w:p>
    <w:p w:rsidR="00AE44EE" w:rsidRPr="003438C5" w:rsidRDefault="00AE44EE" w:rsidP="00121BDB">
      <w:pPr>
        <w:pStyle w:val="af0"/>
        <w:numPr>
          <w:ilvl w:val="0"/>
          <w:numId w:val="4"/>
        </w:numPr>
        <w:bidi/>
        <w:ind w:left="425" w:hanging="426"/>
        <w:jc w:val="left"/>
        <w:rPr>
          <w:rFonts w:cs="David"/>
          <w:b/>
          <w:bCs/>
          <w:sz w:val="28"/>
          <w:szCs w:val="28"/>
          <w:u w:val="single"/>
          <w:rtl/>
        </w:rPr>
      </w:pPr>
      <w:r w:rsidRPr="003438C5">
        <w:rPr>
          <w:rFonts w:cs="David"/>
          <w:b/>
          <w:bCs/>
          <w:sz w:val="28"/>
          <w:szCs w:val="28"/>
          <w:u w:val="single"/>
          <w:rtl/>
        </w:rPr>
        <w:t>תנאי</w:t>
      </w:r>
      <w:r w:rsidR="00121BDB">
        <w:rPr>
          <w:rFonts w:cs="David" w:hint="cs"/>
          <w:b/>
          <w:bCs/>
          <w:sz w:val="28"/>
          <w:szCs w:val="28"/>
          <w:u w:val="single"/>
          <w:rtl/>
        </w:rPr>
        <w:t xml:space="preserve"> </w:t>
      </w:r>
      <w:r w:rsidRPr="003438C5">
        <w:rPr>
          <w:rFonts w:cs="David"/>
          <w:b/>
          <w:bCs/>
          <w:sz w:val="28"/>
          <w:szCs w:val="28"/>
          <w:u w:val="single"/>
          <w:rtl/>
        </w:rPr>
        <w:t>סף</w:t>
      </w:r>
      <w:r w:rsidR="00121BDB">
        <w:rPr>
          <w:rFonts w:cs="David" w:hint="cs"/>
          <w:b/>
          <w:bCs/>
          <w:sz w:val="28"/>
          <w:szCs w:val="28"/>
          <w:u w:val="single"/>
          <w:rtl/>
        </w:rPr>
        <w:t xml:space="preserve"> </w:t>
      </w:r>
      <w:r w:rsidRPr="003438C5">
        <w:rPr>
          <w:rFonts w:cs="David" w:hint="cs"/>
          <w:b/>
          <w:bCs/>
          <w:sz w:val="28"/>
          <w:szCs w:val="28"/>
          <w:u w:val="single"/>
          <w:rtl/>
        </w:rPr>
        <w:t>למגיש ההצעה</w:t>
      </w:r>
    </w:p>
    <w:p w:rsidR="006D29BF" w:rsidRPr="003438C5" w:rsidRDefault="006D29BF" w:rsidP="00A52CAE">
      <w:pPr>
        <w:bidi/>
        <w:spacing w:before="240" w:after="0" w:line="276" w:lineRule="auto"/>
        <w:ind w:left="425"/>
        <w:rPr>
          <w:rFonts w:cs="David"/>
          <w:szCs w:val="24"/>
          <w:rtl/>
          <w:lang w:eastAsia="he-IL"/>
        </w:rPr>
      </w:pPr>
      <w:r w:rsidRPr="003438C5">
        <w:rPr>
          <w:rFonts w:cs="David" w:hint="cs"/>
          <w:szCs w:val="24"/>
          <w:rtl/>
          <w:lang w:eastAsia="he-IL"/>
        </w:rPr>
        <w:t xml:space="preserve">על המציע לעמוד בכל תנאי הסף המפורטים להלן, ולצרף את כל המסמכים הנדרשים לצורך הוכחת עמידה בתנאי הסף. אי מילוי של כל הדרישות המפורטות בפרק זה עלול לגרום לפסילת ההצעה על הסף. </w:t>
      </w:r>
    </w:p>
    <w:p w:rsidR="006D29BF" w:rsidRPr="00D07F7C" w:rsidRDefault="006D29BF" w:rsidP="006D29BF">
      <w:pPr>
        <w:bidi/>
        <w:spacing w:after="0" w:line="276" w:lineRule="auto"/>
        <w:ind w:left="-51"/>
        <w:rPr>
          <w:rFonts w:cs="David"/>
          <w:color w:val="FF0000"/>
          <w:szCs w:val="24"/>
          <w:rtl/>
          <w:lang w:eastAsia="he-IL"/>
        </w:rPr>
      </w:pPr>
    </w:p>
    <w:p w:rsidR="006D29BF" w:rsidRPr="003438C5" w:rsidRDefault="006D29BF" w:rsidP="00C61820">
      <w:pPr>
        <w:bidi/>
        <w:spacing w:after="0" w:line="276" w:lineRule="auto"/>
        <w:ind w:left="-51" w:firstLine="476"/>
        <w:rPr>
          <w:rFonts w:cs="David"/>
          <w:b/>
          <w:bCs/>
          <w:szCs w:val="24"/>
          <w:rtl/>
          <w:lang w:eastAsia="he-IL"/>
        </w:rPr>
      </w:pPr>
      <w:r w:rsidRPr="003438C5">
        <w:rPr>
          <w:rFonts w:cs="David" w:hint="cs"/>
          <w:b/>
          <w:bCs/>
          <w:szCs w:val="24"/>
          <w:rtl/>
          <w:lang w:eastAsia="he-IL"/>
        </w:rPr>
        <w:t xml:space="preserve">רשאים להגיש הצעות רק מציעים העומדים </w:t>
      </w:r>
      <w:r w:rsidRPr="003438C5">
        <w:rPr>
          <w:rFonts w:cs="David" w:hint="cs"/>
          <w:b/>
          <w:bCs/>
          <w:szCs w:val="24"/>
          <w:u w:val="single"/>
          <w:rtl/>
          <w:lang w:eastAsia="he-IL"/>
        </w:rPr>
        <w:t>בכל</w:t>
      </w:r>
      <w:r w:rsidRPr="003438C5">
        <w:rPr>
          <w:rFonts w:cs="David" w:hint="cs"/>
          <w:b/>
          <w:bCs/>
          <w:szCs w:val="24"/>
          <w:rtl/>
          <w:lang w:eastAsia="he-IL"/>
        </w:rPr>
        <w:t xml:space="preserve"> תנאי הסף המצטברים הבאים: </w:t>
      </w:r>
    </w:p>
    <w:p w:rsidR="00724D3D" w:rsidRPr="00561905" w:rsidRDefault="00BC1452" w:rsidP="00F95313">
      <w:pPr>
        <w:numPr>
          <w:ilvl w:val="0"/>
          <w:numId w:val="24"/>
        </w:numPr>
        <w:bidi/>
        <w:spacing w:before="240" w:after="0" w:line="276" w:lineRule="auto"/>
        <w:ind w:left="708" w:hanging="425"/>
        <w:rPr>
          <w:rFonts w:cs="David"/>
          <w:szCs w:val="24"/>
          <w:lang w:eastAsia="he-IL"/>
        </w:rPr>
      </w:pPr>
      <w:r w:rsidRPr="00561905">
        <w:rPr>
          <w:rFonts w:cs="David" w:hint="cs"/>
          <w:szCs w:val="24"/>
          <w:rtl/>
          <w:lang w:eastAsia="he-IL"/>
        </w:rPr>
        <w:t>המציע הינו תאגיד הרשום כדין במדינת ישראל, בכל מרשם המתנהל על פי דין לגבי תאגידים מסוגו של המציע,</w:t>
      </w:r>
      <w:r w:rsidR="00724D3D" w:rsidRPr="00561905">
        <w:rPr>
          <w:rFonts w:cs="David" w:hint="cs"/>
          <w:szCs w:val="24"/>
          <w:rtl/>
          <w:lang w:eastAsia="he-IL"/>
        </w:rPr>
        <w:t xml:space="preserve"> או שהינו עוסק מורשה, והינו</w:t>
      </w:r>
      <w:r w:rsidRPr="00561905">
        <w:rPr>
          <w:rFonts w:cs="David" w:hint="cs"/>
          <w:szCs w:val="24"/>
          <w:rtl/>
          <w:lang w:eastAsia="he-IL"/>
        </w:rPr>
        <w:t xml:space="preserve"> בעל</w:t>
      </w:r>
      <w:r w:rsidR="00724D3D" w:rsidRPr="00561905">
        <w:rPr>
          <w:rFonts w:cs="David" w:hint="cs"/>
          <w:szCs w:val="24"/>
          <w:rtl/>
          <w:lang w:eastAsia="he-IL"/>
        </w:rPr>
        <w:t xml:space="preserve"> כל</w:t>
      </w:r>
      <w:r w:rsidRPr="00561905">
        <w:rPr>
          <w:rFonts w:cs="David" w:hint="cs"/>
          <w:szCs w:val="24"/>
          <w:rtl/>
          <w:lang w:eastAsia="he-IL"/>
        </w:rPr>
        <w:t xml:space="preserve"> </w:t>
      </w:r>
      <w:r w:rsidR="00724D3D" w:rsidRPr="00561905">
        <w:rPr>
          <w:rFonts w:cs="David" w:hint="eastAsia"/>
          <w:szCs w:val="24"/>
          <w:rtl/>
          <w:lang w:eastAsia="he-IL"/>
        </w:rPr>
        <w:t>הרישיונות</w:t>
      </w:r>
      <w:r w:rsidR="00BD3632">
        <w:rPr>
          <w:rFonts w:cs="David" w:hint="cs"/>
          <w:szCs w:val="24"/>
          <w:rtl/>
          <w:lang w:eastAsia="he-IL"/>
        </w:rPr>
        <w:t xml:space="preserve"> ו</w:t>
      </w:r>
      <w:r w:rsidR="00724D3D" w:rsidRPr="00561905">
        <w:rPr>
          <w:rFonts w:cs="David"/>
          <w:szCs w:val="24"/>
          <w:rtl/>
          <w:lang w:eastAsia="he-IL"/>
        </w:rPr>
        <w:t>/</w:t>
      </w:r>
      <w:r w:rsidR="00BD3632">
        <w:rPr>
          <w:rFonts w:cs="David" w:hint="cs"/>
          <w:szCs w:val="24"/>
          <w:rtl/>
          <w:lang w:eastAsia="he-IL"/>
        </w:rPr>
        <w:t xml:space="preserve">או </w:t>
      </w:r>
      <w:r w:rsidR="00724D3D" w:rsidRPr="00561905">
        <w:rPr>
          <w:rFonts w:cs="David"/>
          <w:szCs w:val="24"/>
          <w:rtl/>
          <w:lang w:eastAsia="he-IL"/>
        </w:rPr>
        <w:t>הרישויים</w:t>
      </w:r>
      <w:r w:rsidR="00DE44F3">
        <w:rPr>
          <w:rFonts w:cs="David" w:hint="cs"/>
          <w:szCs w:val="24"/>
          <w:rtl/>
          <w:lang w:eastAsia="he-IL"/>
        </w:rPr>
        <w:t xml:space="preserve"> </w:t>
      </w:r>
      <w:r w:rsidR="00BD3632">
        <w:rPr>
          <w:rFonts w:cs="David" w:hint="cs"/>
          <w:szCs w:val="24"/>
          <w:rtl/>
          <w:lang w:eastAsia="he-IL"/>
        </w:rPr>
        <w:t>ו</w:t>
      </w:r>
      <w:r w:rsidR="00724D3D" w:rsidRPr="00561905">
        <w:rPr>
          <w:rFonts w:cs="David"/>
          <w:szCs w:val="24"/>
          <w:rtl/>
          <w:lang w:eastAsia="he-IL"/>
        </w:rPr>
        <w:t>/</w:t>
      </w:r>
      <w:r w:rsidR="00BD3632">
        <w:rPr>
          <w:rFonts w:cs="David" w:hint="cs"/>
          <w:szCs w:val="24"/>
          <w:rtl/>
          <w:lang w:eastAsia="he-IL"/>
        </w:rPr>
        <w:t xml:space="preserve">או </w:t>
      </w:r>
      <w:r w:rsidR="00724D3D" w:rsidRPr="00561905">
        <w:rPr>
          <w:rFonts w:cs="David" w:hint="eastAsia"/>
          <w:szCs w:val="24"/>
          <w:rtl/>
          <w:lang w:eastAsia="he-IL"/>
        </w:rPr>
        <w:t>התקנים</w:t>
      </w:r>
      <w:r w:rsidR="00BD3632">
        <w:rPr>
          <w:rFonts w:cs="David" w:hint="cs"/>
          <w:szCs w:val="24"/>
          <w:rtl/>
          <w:lang w:eastAsia="he-IL"/>
        </w:rPr>
        <w:t xml:space="preserve"> ו</w:t>
      </w:r>
      <w:r w:rsidR="00724D3D" w:rsidRPr="00561905">
        <w:rPr>
          <w:rFonts w:cs="David"/>
          <w:szCs w:val="24"/>
          <w:rtl/>
          <w:lang w:eastAsia="he-IL"/>
        </w:rPr>
        <w:t>/</w:t>
      </w:r>
      <w:r w:rsidR="00BD3632">
        <w:rPr>
          <w:rFonts w:cs="David" w:hint="cs"/>
          <w:szCs w:val="24"/>
          <w:rtl/>
          <w:lang w:eastAsia="he-IL"/>
        </w:rPr>
        <w:t>או</w:t>
      </w:r>
      <w:r w:rsidR="00724D3D" w:rsidRPr="00561905">
        <w:rPr>
          <w:rFonts w:cs="David" w:hint="cs"/>
          <w:szCs w:val="24"/>
          <w:rtl/>
          <w:lang w:eastAsia="he-IL"/>
        </w:rPr>
        <w:t xml:space="preserve"> </w:t>
      </w:r>
      <w:r w:rsidR="00724D3D" w:rsidRPr="00561905">
        <w:rPr>
          <w:rFonts w:cs="David"/>
          <w:szCs w:val="24"/>
          <w:rtl/>
          <w:lang w:eastAsia="he-IL"/>
        </w:rPr>
        <w:t xml:space="preserve">ההיתרים </w:t>
      </w:r>
      <w:r w:rsidR="00724D3D" w:rsidRPr="00561905">
        <w:rPr>
          <w:rFonts w:cs="David" w:hint="eastAsia"/>
          <w:szCs w:val="24"/>
          <w:rtl/>
          <w:lang w:eastAsia="he-IL"/>
        </w:rPr>
        <w:t>הנדרשים</w:t>
      </w:r>
      <w:r w:rsidR="00724D3D" w:rsidRPr="00561905">
        <w:rPr>
          <w:rFonts w:cs="David"/>
          <w:szCs w:val="24"/>
          <w:rtl/>
          <w:lang w:eastAsia="he-IL"/>
        </w:rPr>
        <w:t xml:space="preserve"> </w:t>
      </w:r>
      <w:r w:rsidR="00724D3D" w:rsidRPr="00561905">
        <w:rPr>
          <w:rFonts w:cs="David" w:hint="eastAsia"/>
          <w:szCs w:val="24"/>
          <w:rtl/>
          <w:lang w:eastAsia="he-IL"/>
        </w:rPr>
        <w:t>על</w:t>
      </w:r>
      <w:r w:rsidR="00724D3D" w:rsidRPr="00561905">
        <w:rPr>
          <w:rFonts w:cs="David"/>
          <w:szCs w:val="24"/>
          <w:rtl/>
          <w:lang w:eastAsia="he-IL"/>
        </w:rPr>
        <w:t xml:space="preserve"> </w:t>
      </w:r>
      <w:r w:rsidR="00724D3D" w:rsidRPr="00561905">
        <w:rPr>
          <w:rFonts w:cs="David" w:hint="eastAsia"/>
          <w:szCs w:val="24"/>
          <w:rtl/>
          <w:lang w:eastAsia="he-IL"/>
        </w:rPr>
        <w:t>פי</w:t>
      </w:r>
      <w:r w:rsidR="00724D3D" w:rsidRPr="00561905">
        <w:rPr>
          <w:rFonts w:cs="David"/>
          <w:szCs w:val="24"/>
          <w:rtl/>
          <w:lang w:eastAsia="he-IL"/>
        </w:rPr>
        <w:t xml:space="preserve"> </w:t>
      </w:r>
      <w:r w:rsidR="00724D3D" w:rsidRPr="00561905">
        <w:rPr>
          <w:rFonts w:cs="David" w:hint="eastAsia"/>
          <w:szCs w:val="24"/>
          <w:rtl/>
          <w:lang w:eastAsia="he-IL"/>
        </w:rPr>
        <w:t>דין</w:t>
      </w:r>
      <w:r w:rsidR="00724D3D" w:rsidRPr="00561905">
        <w:rPr>
          <w:rFonts w:cs="David"/>
          <w:szCs w:val="24"/>
          <w:rtl/>
          <w:lang w:eastAsia="he-IL"/>
        </w:rPr>
        <w:t xml:space="preserve"> </w:t>
      </w:r>
      <w:r w:rsidR="00724D3D" w:rsidRPr="00561905">
        <w:rPr>
          <w:rFonts w:cs="David" w:hint="eastAsia"/>
          <w:szCs w:val="24"/>
          <w:rtl/>
          <w:lang w:eastAsia="he-IL"/>
        </w:rPr>
        <w:t>למתן</w:t>
      </w:r>
      <w:r w:rsidR="00724D3D" w:rsidRPr="00561905">
        <w:rPr>
          <w:rFonts w:cs="David"/>
          <w:szCs w:val="24"/>
          <w:rtl/>
          <w:lang w:eastAsia="he-IL"/>
        </w:rPr>
        <w:t xml:space="preserve"> </w:t>
      </w:r>
      <w:r w:rsidR="00724D3D" w:rsidRPr="00561905">
        <w:rPr>
          <w:rFonts w:cs="David" w:hint="eastAsia"/>
          <w:szCs w:val="24"/>
          <w:rtl/>
          <w:lang w:eastAsia="he-IL"/>
        </w:rPr>
        <w:t>השירות</w:t>
      </w:r>
      <w:r w:rsidR="00724D3D" w:rsidRPr="00561905">
        <w:rPr>
          <w:rFonts w:cs="David"/>
          <w:szCs w:val="24"/>
          <w:rtl/>
          <w:lang w:eastAsia="he-IL"/>
        </w:rPr>
        <w:t xml:space="preserve"> </w:t>
      </w:r>
      <w:r w:rsidR="00724D3D" w:rsidRPr="00561905">
        <w:rPr>
          <w:rFonts w:cs="David" w:hint="eastAsia"/>
          <w:szCs w:val="24"/>
          <w:rtl/>
          <w:lang w:eastAsia="he-IL"/>
        </w:rPr>
        <w:t>נשוא</w:t>
      </w:r>
      <w:r w:rsidR="00724D3D" w:rsidRPr="00561905">
        <w:rPr>
          <w:rFonts w:cs="David"/>
          <w:szCs w:val="24"/>
          <w:rtl/>
          <w:lang w:eastAsia="he-IL"/>
        </w:rPr>
        <w:t xml:space="preserve"> </w:t>
      </w:r>
      <w:r w:rsidR="00724D3D" w:rsidRPr="00561905">
        <w:rPr>
          <w:rFonts w:cs="David" w:hint="eastAsia"/>
          <w:szCs w:val="24"/>
          <w:rtl/>
          <w:lang w:eastAsia="he-IL"/>
        </w:rPr>
        <w:t>המכרז</w:t>
      </w:r>
      <w:r w:rsidR="006F4970" w:rsidRPr="00561905">
        <w:rPr>
          <w:rFonts w:cs="David" w:hint="cs"/>
          <w:szCs w:val="24"/>
          <w:rtl/>
          <w:lang w:eastAsia="he-IL"/>
        </w:rPr>
        <w:t>, בין שנדרשו באופן מפורש במסגרת מכרז זה ובין אם לאו</w:t>
      </w:r>
      <w:r w:rsidR="00724D3D" w:rsidRPr="00561905">
        <w:rPr>
          <w:rFonts w:cs="David" w:hint="cs"/>
          <w:szCs w:val="24"/>
          <w:rtl/>
          <w:lang w:eastAsia="he-IL"/>
        </w:rPr>
        <w:t>.</w:t>
      </w:r>
    </w:p>
    <w:p w:rsidR="00BC1452" w:rsidRPr="00561905" w:rsidRDefault="00BC1452" w:rsidP="00031DDA">
      <w:pPr>
        <w:bidi/>
        <w:spacing w:before="240" w:after="0" w:line="276" w:lineRule="auto"/>
        <w:ind w:left="708"/>
        <w:rPr>
          <w:rFonts w:cs="David"/>
          <w:szCs w:val="24"/>
          <w:lang w:eastAsia="he-IL"/>
        </w:rPr>
      </w:pPr>
      <w:r w:rsidRPr="00561905">
        <w:rPr>
          <w:rFonts w:cs="David" w:hint="cs"/>
          <w:szCs w:val="24"/>
          <w:rtl/>
          <w:lang w:eastAsia="he-IL"/>
        </w:rPr>
        <w:t>להוכחת סעיף זה, יש לצרף תעודת התאגדות תקפה ממרשם רשמי בישראל (רשם החברות או רשם השותפויות) או</w:t>
      </w:r>
      <w:r w:rsidRPr="00561905">
        <w:rPr>
          <w:rFonts w:cs="David"/>
          <w:szCs w:val="24"/>
          <w:rtl/>
          <w:lang w:eastAsia="he-IL"/>
        </w:rPr>
        <w:t xml:space="preserve"> תעודת עוסק מורשה </w:t>
      </w:r>
      <w:r w:rsidR="00031DDA" w:rsidRPr="00561905">
        <w:rPr>
          <w:rFonts w:cs="David" w:hint="cs"/>
          <w:szCs w:val="24"/>
          <w:rtl/>
          <w:lang w:eastAsia="he-IL"/>
        </w:rPr>
        <w:t>עדכנית</w:t>
      </w:r>
      <w:r w:rsidRPr="00561905">
        <w:rPr>
          <w:rFonts w:cs="David"/>
          <w:szCs w:val="24"/>
          <w:rtl/>
          <w:lang w:eastAsia="he-IL"/>
        </w:rPr>
        <w:t>.</w:t>
      </w:r>
    </w:p>
    <w:p w:rsidR="006F63BE" w:rsidRDefault="007F20EB" w:rsidP="00E339EC">
      <w:pPr>
        <w:numPr>
          <w:ilvl w:val="0"/>
          <w:numId w:val="24"/>
        </w:numPr>
        <w:bidi/>
        <w:spacing w:before="240" w:after="0" w:line="276" w:lineRule="auto"/>
        <w:ind w:left="708" w:hanging="425"/>
        <w:rPr>
          <w:rFonts w:cs="David"/>
          <w:szCs w:val="24"/>
          <w:lang w:eastAsia="he-IL"/>
        </w:rPr>
      </w:pPr>
      <w:r w:rsidRPr="00D4233A">
        <w:rPr>
          <w:rFonts w:cs="David" w:hint="cs"/>
          <w:szCs w:val="24"/>
          <w:rtl/>
          <w:lang w:eastAsia="he-IL"/>
        </w:rPr>
        <w:t xml:space="preserve">למציע </w:t>
      </w:r>
      <w:r w:rsidRPr="001F542F">
        <w:rPr>
          <w:rFonts w:cs="David" w:hint="cs"/>
          <w:szCs w:val="24"/>
          <w:rtl/>
          <w:lang w:eastAsia="he-IL"/>
        </w:rPr>
        <w:t xml:space="preserve">ניסיון </w:t>
      </w:r>
      <w:r w:rsidR="00783934" w:rsidRPr="001F542F">
        <w:rPr>
          <w:rFonts w:cs="David" w:hint="cs"/>
          <w:szCs w:val="24"/>
          <w:rtl/>
          <w:lang w:eastAsia="he-IL"/>
        </w:rPr>
        <w:t xml:space="preserve">של </w:t>
      </w:r>
      <w:r w:rsidR="00E339EC">
        <w:rPr>
          <w:rFonts w:cs="David" w:hint="cs"/>
          <w:szCs w:val="24"/>
          <w:u w:val="single"/>
          <w:rtl/>
          <w:lang w:eastAsia="he-IL"/>
        </w:rPr>
        <w:t xml:space="preserve">לפחות </w:t>
      </w:r>
      <w:r w:rsidR="00783934" w:rsidRPr="00586E6E">
        <w:rPr>
          <w:rFonts w:cs="David" w:hint="cs"/>
          <w:szCs w:val="24"/>
          <w:u w:val="single"/>
          <w:rtl/>
          <w:lang w:eastAsia="he-IL"/>
        </w:rPr>
        <w:t xml:space="preserve">שנתיים </w:t>
      </w:r>
      <w:r w:rsidR="00852150" w:rsidRPr="00586E6E">
        <w:rPr>
          <w:rFonts w:cs="David" w:hint="cs"/>
          <w:szCs w:val="24"/>
          <w:u w:val="single"/>
          <w:rtl/>
          <w:lang w:eastAsia="he-IL"/>
        </w:rPr>
        <w:t xml:space="preserve">בחמש השנים </w:t>
      </w:r>
      <w:r w:rsidR="00852150" w:rsidRPr="001F542F">
        <w:rPr>
          <w:rFonts w:cs="David" w:hint="cs"/>
          <w:szCs w:val="24"/>
          <w:u w:val="single"/>
          <w:rtl/>
          <w:lang w:eastAsia="he-IL"/>
        </w:rPr>
        <w:t xml:space="preserve">האחרונות </w:t>
      </w:r>
      <w:r w:rsidR="000B09C8" w:rsidRPr="001F542F">
        <w:rPr>
          <w:rFonts w:cs="David" w:hint="cs"/>
          <w:szCs w:val="24"/>
          <w:u w:val="single"/>
          <w:rtl/>
          <w:lang w:eastAsia="he-IL"/>
        </w:rPr>
        <w:t>(החל משנת 2013 ואילך)</w:t>
      </w:r>
      <w:r w:rsidR="000B09C8">
        <w:rPr>
          <w:rFonts w:cs="David" w:hint="cs"/>
          <w:szCs w:val="24"/>
          <w:rtl/>
          <w:lang w:eastAsia="he-IL"/>
        </w:rPr>
        <w:t xml:space="preserve"> </w:t>
      </w:r>
      <w:r w:rsidRPr="00D4233A">
        <w:rPr>
          <w:rFonts w:cs="David" w:hint="cs"/>
          <w:szCs w:val="24"/>
          <w:rtl/>
          <w:lang w:eastAsia="he-IL"/>
        </w:rPr>
        <w:t>במתן השירותים הנדרשים במכרז</w:t>
      </w:r>
      <w:r w:rsidR="006F63BE">
        <w:rPr>
          <w:rFonts w:cs="David" w:hint="cs"/>
          <w:szCs w:val="24"/>
          <w:rtl/>
          <w:lang w:eastAsia="he-IL"/>
        </w:rPr>
        <w:t>.</w:t>
      </w:r>
    </w:p>
    <w:p w:rsidR="00F534C2" w:rsidRPr="00D4233A" w:rsidRDefault="007F20EB" w:rsidP="004E69C3">
      <w:pPr>
        <w:numPr>
          <w:ilvl w:val="0"/>
          <w:numId w:val="24"/>
        </w:numPr>
        <w:bidi/>
        <w:spacing w:before="240" w:after="0" w:line="276" w:lineRule="auto"/>
        <w:ind w:left="708" w:hanging="425"/>
        <w:rPr>
          <w:rFonts w:cs="David"/>
          <w:szCs w:val="24"/>
          <w:lang w:eastAsia="he-IL"/>
        </w:rPr>
      </w:pPr>
      <w:r w:rsidRPr="00D4233A">
        <w:rPr>
          <w:rFonts w:cs="David" w:hint="cs"/>
          <w:szCs w:val="24"/>
          <w:rtl/>
          <w:lang w:eastAsia="he-IL"/>
        </w:rPr>
        <w:t xml:space="preserve"> </w:t>
      </w:r>
      <w:r w:rsidR="006F63BE">
        <w:rPr>
          <w:rFonts w:cs="David" w:hint="cs"/>
          <w:szCs w:val="24"/>
          <w:rtl/>
          <w:lang w:eastAsia="he-IL"/>
        </w:rPr>
        <w:t>ה</w:t>
      </w:r>
      <w:r w:rsidR="008A0EEC" w:rsidRPr="00D4233A">
        <w:rPr>
          <w:rFonts w:cs="David" w:hint="cs"/>
          <w:szCs w:val="24"/>
          <w:rtl/>
          <w:lang w:eastAsia="he-IL"/>
        </w:rPr>
        <w:t>מציע</w:t>
      </w:r>
      <w:r w:rsidR="00783934" w:rsidRPr="00D4233A">
        <w:rPr>
          <w:rFonts w:cs="David" w:hint="cs"/>
          <w:szCs w:val="24"/>
          <w:rtl/>
          <w:lang w:eastAsia="he-IL"/>
        </w:rPr>
        <w:t xml:space="preserve"> </w:t>
      </w:r>
      <w:r w:rsidR="00F534C2" w:rsidRPr="00D4233A">
        <w:rPr>
          <w:rFonts w:cs="David" w:hint="eastAsia"/>
          <w:szCs w:val="24"/>
          <w:rtl/>
          <w:lang w:eastAsia="he-IL"/>
        </w:rPr>
        <w:t>עומד</w:t>
      </w:r>
      <w:r w:rsidR="008A0EEC" w:rsidRPr="00D4233A">
        <w:rPr>
          <w:rFonts w:cs="David" w:hint="cs"/>
          <w:szCs w:val="24"/>
          <w:rtl/>
          <w:lang w:eastAsia="he-IL"/>
        </w:rPr>
        <w:t xml:space="preserve"> </w:t>
      </w:r>
      <w:r w:rsidR="00F534C2" w:rsidRPr="00D4233A">
        <w:rPr>
          <w:rFonts w:cs="David" w:hint="eastAsia"/>
          <w:szCs w:val="24"/>
          <w:u w:val="single"/>
          <w:rtl/>
          <w:lang w:eastAsia="he-IL"/>
        </w:rPr>
        <w:t>באחד</w:t>
      </w:r>
      <w:r w:rsidR="00F534C2" w:rsidRPr="00D4233A">
        <w:rPr>
          <w:rFonts w:cs="David"/>
          <w:szCs w:val="24"/>
          <w:rtl/>
          <w:lang w:eastAsia="he-IL"/>
        </w:rPr>
        <w:t xml:space="preserve"> התנאים שלהלן:</w:t>
      </w:r>
    </w:p>
    <w:p w:rsidR="00F534C2" w:rsidRPr="00626EF1" w:rsidRDefault="00C57F96" w:rsidP="00F95313">
      <w:pPr>
        <w:numPr>
          <w:ilvl w:val="3"/>
          <w:numId w:val="24"/>
        </w:numPr>
        <w:bidi/>
        <w:spacing w:before="240" w:after="0" w:line="276" w:lineRule="auto"/>
        <w:ind w:left="1133"/>
        <w:rPr>
          <w:rFonts w:cs="David"/>
          <w:szCs w:val="24"/>
          <w:lang w:eastAsia="he-IL"/>
        </w:rPr>
      </w:pPr>
      <w:r w:rsidRPr="00626EF1">
        <w:rPr>
          <w:rFonts w:cs="David" w:hint="eastAsia"/>
          <w:szCs w:val="24"/>
          <w:rtl/>
          <w:lang w:eastAsia="he-IL"/>
        </w:rPr>
        <w:t>המציע</w:t>
      </w:r>
      <w:r w:rsidRPr="00626EF1">
        <w:rPr>
          <w:rFonts w:cs="David"/>
          <w:szCs w:val="24"/>
          <w:rtl/>
          <w:lang w:eastAsia="he-IL"/>
        </w:rPr>
        <w:t xml:space="preserve"> ביצע </w:t>
      </w:r>
      <w:r w:rsidR="002804BA" w:rsidRPr="00626EF1">
        <w:rPr>
          <w:rFonts w:cs="David" w:hint="cs"/>
          <w:szCs w:val="24"/>
          <w:rtl/>
          <w:lang w:eastAsia="he-IL"/>
        </w:rPr>
        <w:t xml:space="preserve">במהלך השנים 2016-2017 </w:t>
      </w:r>
      <w:r w:rsidRPr="00626EF1">
        <w:rPr>
          <w:rFonts w:cs="David"/>
          <w:szCs w:val="24"/>
          <w:rtl/>
          <w:lang w:eastAsia="he-IL"/>
        </w:rPr>
        <w:t xml:space="preserve">עבודה אחת בהיקף </w:t>
      </w:r>
      <w:r w:rsidR="00F94832" w:rsidRPr="00626EF1">
        <w:rPr>
          <w:rFonts w:cs="David" w:hint="cs"/>
          <w:szCs w:val="24"/>
          <w:rtl/>
          <w:lang w:eastAsia="he-IL"/>
        </w:rPr>
        <w:t xml:space="preserve">כספי </w:t>
      </w:r>
      <w:r w:rsidRPr="00626EF1">
        <w:rPr>
          <w:rFonts w:cs="David"/>
          <w:szCs w:val="24"/>
          <w:rtl/>
          <w:lang w:eastAsia="he-IL"/>
        </w:rPr>
        <w:t>של</w:t>
      </w:r>
      <w:r w:rsidR="00F94832" w:rsidRPr="00626EF1">
        <w:rPr>
          <w:rFonts w:cs="David" w:hint="cs"/>
          <w:szCs w:val="24"/>
          <w:rtl/>
          <w:lang w:eastAsia="he-IL"/>
        </w:rPr>
        <w:t xml:space="preserve">א פחת מסך </w:t>
      </w:r>
      <w:r w:rsidRPr="00626EF1">
        <w:rPr>
          <w:rFonts w:cs="David"/>
          <w:szCs w:val="24"/>
          <w:rtl/>
          <w:lang w:eastAsia="he-IL"/>
        </w:rPr>
        <w:t xml:space="preserve">250,000 </w:t>
      </w:r>
      <w:r w:rsidRPr="00626EF1">
        <w:rPr>
          <w:rFonts w:cs="David" w:hint="eastAsia"/>
          <w:szCs w:val="24"/>
          <w:rtl/>
          <w:lang w:eastAsia="he-IL"/>
        </w:rPr>
        <w:t>₪</w:t>
      </w:r>
      <w:r w:rsidR="00F94832" w:rsidRPr="00626EF1">
        <w:rPr>
          <w:rFonts w:cs="David"/>
          <w:szCs w:val="24"/>
          <w:rtl/>
          <w:lang w:eastAsia="he-IL"/>
        </w:rPr>
        <w:t>, לא כולל מע"מ</w:t>
      </w:r>
      <w:r w:rsidR="00F94832" w:rsidRPr="00626EF1">
        <w:rPr>
          <w:rFonts w:cs="David" w:hint="cs"/>
          <w:szCs w:val="24"/>
          <w:rtl/>
          <w:lang w:eastAsia="he-IL"/>
        </w:rPr>
        <w:t>.</w:t>
      </w:r>
    </w:p>
    <w:p w:rsidR="00C57F96" w:rsidRPr="00626EF1" w:rsidRDefault="00C57F96" w:rsidP="00F95313">
      <w:pPr>
        <w:numPr>
          <w:ilvl w:val="3"/>
          <w:numId w:val="24"/>
        </w:numPr>
        <w:bidi/>
        <w:spacing w:before="240" w:after="0" w:line="276" w:lineRule="auto"/>
        <w:ind w:left="1133"/>
        <w:rPr>
          <w:rFonts w:cs="David"/>
          <w:szCs w:val="24"/>
          <w:lang w:eastAsia="he-IL"/>
        </w:rPr>
      </w:pPr>
      <w:r w:rsidRPr="00626EF1">
        <w:rPr>
          <w:rFonts w:cs="David" w:hint="eastAsia"/>
          <w:szCs w:val="24"/>
          <w:rtl/>
          <w:lang w:eastAsia="he-IL"/>
        </w:rPr>
        <w:t>המציע</w:t>
      </w:r>
      <w:r w:rsidRPr="00626EF1">
        <w:rPr>
          <w:rFonts w:cs="David"/>
          <w:szCs w:val="24"/>
          <w:rtl/>
          <w:lang w:eastAsia="he-IL"/>
        </w:rPr>
        <w:t xml:space="preserve"> ביצע</w:t>
      </w:r>
      <w:r w:rsidR="002804BA" w:rsidRPr="00626EF1">
        <w:rPr>
          <w:rFonts w:cs="David" w:hint="cs"/>
          <w:szCs w:val="24"/>
          <w:rtl/>
          <w:lang w:eastAsia="he-IL"/>
        </w:rPr>
        <w:t xml:space="preserve"> במהלך השנים 2015-2017</w:t>
      </w:r>
      <w:r w:rsidRPr="00626EF1">
        <w:rPr>
          <w:rFonts w:cs="David"/>
          <w:szCs w:val="24"/>
          <w:rtl/>
          <w:lang w:eastAsia="he-IL"/>
        </w:rPr>
        <w:t xml:space="preserve"> 3 </w:t>
      </w:r>
      <w:r w:rsidRPr="00626EF1">
        <w:rPr>
          <w:rFonts w:cs="David" w:hint="eastAsia"/>
          <w:szCs w:val="24"/>
          <w:rtl/>
          <w:lang w:eastAsia="he-IL"/>
        </w:rPr>
        <w:t>עבודות</w:t>
      </w:r>
      <w:r w:rsidRPr="00626EF1">
        <w:rPr>
          <w:rFonts w:cs="David"/>
          <w:szCs w:val="24"/>
          <w:rtl/>
          <w:lang w:eastAsia="he-IL"/>
        </w:rPr>
        <w:t xml:space="preserve"> בהיקף </w:t>
      </w:r>
      <w:r w:rsidR="00F94832" w:rsidRPr="00626EF1">
        <w:rPr>
          <w:rFonts w:cs="David" w:hint="cs"/>
          <w:szCs w:val="24"/>
          <w:rtl/>
          <w:lang w:eastAsia="he-IL"/>
        </w:rPr>
        <w:t>כספי שלא פחת מסך</w:t>
      </w:r>
      <w:r w:rsidRPr="00626EF1">
        <w:rPr>
          <w:rFonts w:cs="David"/>
          <w:szCs w:val="24"/>
          <w:rtl/>
          <w:lang w:eastAsia="he-IL"/>
        </w:rPr>
        <w:t xml:space="preserve"> 100,000 </w:t>
      </w:r>
      <w:r w:rsidRPr="00626EF1">
        <w:rPr>
          <w:rFonts w:cs="David" w:hint="eastAsia"/>
          <w:szCs w:val="24"/>
          <w:rtl/>
          <w:lang w:eastAsia="he-IL"/>
        </w:rPr>
        <w:t>₪</w:t>
      </w:r>
      <w:r w:rsidRPr="00626EF1">
        <w:rPr>
          <w:rFonts w:cs="David"/>
          <w:szCs w:val="24"/>
          <w:rtl/>
          <w:lang w:eastAsia="he-IL"/>
        </w:rPr>
        <w:t xml:space="preserve">, </w:t>
      </w:r>
      <w:r w:rsidRPr="00626EF1">
        <w:rPr>
          <w:rFonts w:cs="David" w:hint="eastAsia"/>
          <w:szCs w:val="24"/>
          <w:rtl/>
          <w:lang w:eastAsia="he-IL"/>
        </w:rPr>
        <w:t>לא</w:t>
      </w:r>
      <w:r w:rsidRPr="00626EF1">
        <w:rPr>
          <w:rFonts w:cs="David"/>
          <w:szCs w:val="24"/>
          <w:rtl/>
          <w:lang w:eastAsia="he-IL"/>
        </w:rPr>
        <w:t xml:space="preserve"> </w:t>
      </w:r>
      <w:r w:rsidRPr="00626EF1">
        <w:rPr>
          <w:rFonts w:cs="David" w:hint="eastAsia"/>
          <w:szCs w:val="24"/>
          <w:rtl/>
          <w:lang w:eastAsia="he-IL"/>
        </w:rPr>
        <w:t>כולל</w:t>
      </w:r>
      <w:r w:rsidRPr="00626EF1">
        <w:rPr>
          <w:rFonts w:cs="David"/>
          <w:szCs w:val="24"/>
          <w:rtl/>
          <w:lang w:eastAsia="he-IL"/>
        </w:rPr>
        <w:t xml:space="preserve"> </w:t>
      </w:r>
      <w:r w:rsidRPr="00626EF1">
        <w:rPr>
          <w:rFonts w:cs="David" w:hint="eastAsia"/>
          <w:szCs w:val="24"/>
          <w:rtl/>
          <w:lang w:eastAsia="he-IL"/>
        </w:rPr>
        <w:t>מע</w:t>
      </w:r>
      <w:r w:rsidRPr="00626EF1">
        <w:rPr>
          <w:rFonts w:cs="David"/>
          <w:szCs w:val="24"/>
          <w:rtl/>
          <w:lang w:eastAsia="he-IL"/>
        </w:rPr>
        <w:t xml:space="preserve">"מ, </w:t>
      </w:r>
      <w:r w:rsidR="00F94832" w:rsidRPr="00626EF1">
        <w:rPr>
          <w:rFonts w:cs="David" w:hint="cs"/>
          <w:szCs w:val="24"/>
          <w:u w:val="single"/>
          <w:rtl/>
          <w:lang w:eastAsia="he-IL"/>
        </w:rPr>
        <w:t>עבור כל עבודה.</w:t>
      </w:r>
    </w:p>
    <w:p w:rsidR="00F534C2" w:rsidRDefault="00C57F96" w:rsidP="00F95313">
      <w:pPr>
        <w:numPr>
          <w:ilvl w:val="3"/>
          <w:numId w:val="24"/>
        </w:numPr>
        <w:bidi/>
        <w:spacing w:before="240" w:after="0" w:line="276" w:lineRule="auto"/>
        <w:ind w:left="1133"/>
        <w:rPr>
          <w:rFonts w:cs="David"/>
          <w:szCs w:val="24"/>
          <w:lang w:eastAsia="he-IL"/>
        </w:rPr>
      </w:pPr>
      <w:r w:rsidRPr="00626EF1">
        <w:rPr>
          <w:rFonts w:cs="David" w:hint="eastAsia"/>
          <w:szCs w:val="24"/>
          <w:rtl/>
          <w:lang w:eastAsia="he-IL"/>
        </w:rPr>
        <w:t>המציע</w:t>
      </w:r>
      <w:r w:rsidRPr="00626EF1">
        <w:rPr>
          <w:rFonts w:cs="David"/>
          <w:szCs w:val="24"/>
          <w:rtl/>
          <w:lang w:eastAsia="he-IL"/>
        </w:rPr>
        <w:t xml:space="preserve"> ביצע</w:t>
      </w:r>
      <w:r w:rsidR="002804BA" w:rsidRPr="00626EF1">
        <w:rPr>
          <w:rFonts w:cs="David" w:hint="cs"/>
          <w:szCs w:val="24"/>
          <w:rtl/>
          <w:lang w:eastAsia="he-IL"/>
        </w:rPr>
        <w:t xml:space="preserve"> במהלך השנים 2014-2017</w:t>
      </w:r>
      <w:r w:rsidRPr="00626EF1">
        <w:rPr>
          <w:rFonts w:cs="David"/>
          <w:szCs w:val="24"/>
          <w:rtl/>
          <w:lang w:eastAsia="he-IL"/>
        </w:rPr>
        <w:t xml:space="preserve"> עבודה אחת בהיקף </w:t>
      </w:r>
      <w:r w:rsidR="00F94832" w:rsidRPr="00626EF1">
        <w:rPr>
          <w:rFonts w:cs="David" w:hint="cs"/>
          <w:szCs w:val="24"/>
          <w:rtl/>
          <w:lang w:eastAsia="he-IL"/>
        </w:rPr>
        <w:t xml:space="preserve">כספי שלא פחת מסך </w:t>
      </w:r>
      <w:r w:rsidR="00313F59" w:rsidRPr="00626EF1">
        <w:rPr>
          <w:rFonts w:cs="David" w:hint="cs"/>
          <w:szCs w:val="24"/>
          <w:rtl/>
          <w:lang w:eastAsia="he-IL"/>
        </w:rPr>
        <w:t>4</w:t>
      </w:r>
      <w:r w:rsidR="00313F59" w:rsidRPr="00626EF1">
        <w:rPr>
          <w:rFonts w:cs="David"/>
          <w:szCs w:val="24"/>
          <w:rtl/>
          <w:lang w:eastAsia="he-IL"/>
        </w:rPr>
        <w:t>00</w:t>
      </w:r>
      <w:r w:rsidRPr="00626EF1">
        <w:rPr>
          <w:rFonts w:cs="David"/>
          <w:szCs w:val="24"/>
          <w:rtl/>
          <w:lang w:eastAsia="he-IL"/>
        </w:rPr>
        <w:t xml:space="preserve">,000 </w:t>
      </w:r>
      <w:r w:rsidRPr="00626EF1">
        <w:rPr>
          <w:rFonts w:cs="David" w:hint="eastAsia"/>
          <w:szCs w:val="24"/>
          <w:rtl/>
          <w:lang w:eastAsia="he-IL"/>
        </w:rPr>
        <w:t>₪</w:t>
      </w:r>
      <w:r w:rsidRPr="00626EF1">
        <w:rPr>
          <w:rFonts w:cs="David"/>
          <w:szCs w:val="24"/>
          <w:rtl/>
          <w:lang w:eastAsia="he-IL"/>
        </w:rPr>
        <w:t xml:space="preserve">, </w:t>
      </w:r>
      <w:r w:rsidRPr="00626EF1">
        <w:rPr>
          <w:rFonts w:cs="David" w:hint="eastAsia"/>
          <w:szCs w:val="24"/>
          <w:rtl/>
          <w:lang w:eastAsia="he-IL"/>
        </w:rPr>
        <w:t>לא</w:t>
      </w:r>
      <w:r w:rsidRPr="00626EF1">
        <w:rPr>
          <w:rFonts w:cs="David"/>
          <w:szCs w:val="24"/>
          <w:rtl/>
          <w:lang w:eastAsia="he-IL"/>
        </w:rPr>
        <w:t xml:space="preserve"> </w:t>
      </w:r>
      <w:r w:rsidRPr="00626EF1">
        <w:rPr>
          <w:rFonts w:cs="David" w:hint="eastAsia"/>
          <w:szCs w:val="24"/>
          <w:rtl/>
          <w:lang w:eastAsia="he-IL"/>
        </w:rPr>
        <w:t>כולל</w:t>
      </w:r>
      <w:r w:rsidRPr="00626EF1">
        <w:rPr>
          <w:rFonts w:cs="David"/>
          <w:szCs w:val="24"/>
          <w:rtl/>
          <w:lang w:eastAsia="he-IL"/>
        </w:rPr>
        <w:t xml:space="preserve"> </w:t>
      </w:r>
      <w:r w:rsidRPr="00626EF1">
        <w:rPr>
          <w:rFonts w:cs="David" w:hint="eastAsia"/>
          <w:szCs w:val="24"/>
          <w:rtl/>
          <w:lang w:eastAsia="he-IL"/>
        </w:rPr>
        <w:t>מע</w:t>
      </w:r>
      <w:r w:rsidRPr="00626EF1">
        <w:rPr>
          <w:rFonts w:cs="David"/>
          <w:szCs w:val="24"/>
          <w:rtl/>
          <w:lang w:eastAsia="he-IL"/>
        </w:rPr>
        <w:t>"מ</w:t>
      </w:r>
      <w:r w:rsidR="00F94832" w:rsidRPr="00626EF1">
        <w:rPr>
          <w:rFonts w:cs="David" w:hint="cs"/>
          <w:szCs w:val="24"/>
          <w:rtl/>
          <w:lang w:eastAsia="he-IL"/>
        </w:rPr>
        <w:t>.</w:t>
      </w:r>
    </w:p>
    <w:p w:rsidR="00626EF1" w:rsidRPr="00626EF1" w:rsidRDefault="00626EF1" w:rsidP="00A93F2D">
      <w:pPr>
        <w:bidi/>
        <w:spacing w:before="240" w:after="0" w:line="276" w:lineRule="auto"/>
        <w:ind w:left="708"/>
        <w:rPr>
          <w:rFonts w:cs="David"/>
          <w:szCs w:val="24"/>
          <w:lang w:eastAsia="he-IL"/>
        </w:rPr>
      </w:pPr>
      <w:r w:rsidRPr="009377BB">
        <w:rPr>
          <w:rFonts w:cs="David" w:hint="cs"/>
          <w:b/>
          <w:bCs/>
          <w:szCs w:val="24"/>
          <w:rtl/>
          <w:lang w:eastAsia="he-IL"/>
        </w:rPr>
        <w:t>"עבודה"</w:t>
      </w:r>
      <w:r>
        <w:rPr>
          <w:rFonts w:cs="David" w:hint="cs"/>
          <w:szCs w:val="24"/>
          <w:rtl/>
          <w:lang w:eastAsia="he-IL"/>
        </w:rPr>
        <w:t xml:space="preserve"> לעניין סעיף זה הינה </w:t>
      </w:r>
      <w:r w:rsidR="00C171FC">
        <w:rPr>
          <w:rFonts w:cs="David" w:hint="cs"/>
          <w:szCs w:val="24"/>
          <w:rtl/>
          <w:lang w:eastAsia="he-IL"/>
        </w:rPr>
        <w:t>הקמת ביתן לתערוכה/יריד.</w:t>
      </w:r>
    </w:p>
    <w:p w:rsidR="00F6029F" w:rsidRDefault="00F6029F" w:rsidP="00D07F7C">
      <w:pPr>
        <w:pStyle w:val="af0"/>
        <w:overflowPunct w:val="0"/>
        <w:autoSpaceDE w:val="0"/>
        <w:autoSpaceDN w:val="0"/>
        <w:bidi/>
        <w:adjustRightInd w:val="0"/>
        <w:spacing w:after="0" w:line="276" w:lineRule="auto"/>
        <w:ind w:left="708"/>
        <w:textAlignment w:val="baseline"/>
        <w:rPr>
          <w:rFonts w:cs="David"/>
          <w:color w:val="FF0000"/>
          <w:szCs w:val="24"/>
          <w:rtl/>
        </w:rPr>
      </w:pPr>
    </w:p>
    <w:p w:rsidR="002804BA" w:rsidRPr="00266769" w:rsidRDefault="002804BA" w:rsidP="00CB45B7">
      <w:pPr>
        <w:pStyle w:val="af0"/>
        <w:overflowPunct w:val="0"/>
        <w:autoSpaceDE w:val="0"/>
        <w:autoSpaceDN w:val="0"/>
        <w:bidi/>
        <w:adjustRightInd w:val="0"/>
        <w:spacing w:after="0" w:line="276" w:lineRule="auto"/>
        <w:ind w:left="708"/>
        <w:textAlignment w:val="baseline"/>
        <w:rPr>
          <w:rFonts w:cs="David"/>
          <w:b/>
          <w:bCs/>
          <w:szCs w:val="24"/>
          <w:rtl/>
        </w:rPr>
      </w:pPr>
      <w:r w:rsidRPr="00266769">
        <w:rPr>
          <w:rFonts w:cs="David" w:hint="cs"/>
          <w:b/>
          <w:bCs/>
          <w:szCs w:val="24"/>
          <w:rtl/>
        </w:rPr>
        <w:t xml:space="preserve">יובהר, </w:t>
      </w:r>
      <w:r w:rsidR="00681324" w:rsidRPr="00266769">
        <w:rPr>
          <w:rFonts w:cs="David" w:hint="cs"/>
          <w:b/>
          <w:bCs/>
          <w:szCs w:val="24"/>
          <w:rtl/>
        </w:rPr>
        <w:t xml:space="preserve">כי על תנאי הסף להתקיים במציע עצמו, וכי לא ניתן לייחס </w:t>
      </w:r>
      <w:r w:rsidR="00CB45B7" w:rsidRPr="00266769">
        <w:rPr>
          <w:rFonts w:cs="David" w:hint="cs"/>
          <w:b/>
          <w:bCs/>
          <w:szCs w:val="24"/>
          <w:rtl/>
        </w:rPr>
        <w:t xml:space="preserve">למציע </w:t>
      </w:r>
      <w:r w:rsidR="00681324" w:rsidRPr="00266769">
        <w:rPr>
          <w:rFonts w:cs="David" w:hint="cs"/>
          <w:b/>
          <w:bCs/>
          <w:szCs w:val="24"/>
          <w:rtl/>
        </w:rPr>
        <w:t>ניסיון של</w:t>
      </w:r>
      <w:r w:rsidR="00D4233A" w:rsidRPr="00266769">
        <w:rPr>
          <w:rFonts w:cs="David" w:hint="cs"/>
          <w:b/>
          <w:bCs/>
          <w:szCs w:val="24"/>
          <w:rtl/>
        </w:rPr>
        <w:t xml:space="preserve"> כל גוף אשר אינו המציע עצמו לרבות חברת אם, חברת בת</w:t>
      </w:r>
      <w:r w:rsidR="00D96240" w:rsidRPr="00266769">
        <w:rPr>
          <w:rFonts w:cs="David" w:hint="cs"/>
          <w:b/>
          <w:bCs/>
          <w:szCs w:val="24"/>
          <w:rtl/>
        </w:rPr>
        <w:t xml:space="preserve"> או כל גוף אחר הקשור בדרך </w:t>
      </w:r>
      <w:r w:rsidR="00815605" w:rsidRPr="00266769">
        <w:rPr>
          <w:rFonts w:cs="David" w:hint="cs"/>
          <w:b/>
          <w:bCs/>
          <w:szCs w:val="24"/>
          <w:rtl/>
        </w:rPr>
        <w:t xml:space="preserve">כל </w:t>
      </w:r>
      <w:r w:rsidR="00D96240" w:rsidRPr="00266769">
        <w:rPr>
          <w:rFonts w:cs="David" w:hint="cs"/>
          <w:b/>
          <w:bCs/>
          <w:szCs w:val="24"/>
          <w:rtl/>
        </w:rPr>
        <w:t>שהיא למציע</w:t>
      </w:r>
      <w:r w:rsidR="00681324" w:rsidRPr="00266769">
        <w:rPr>
          <w:rFonts w:cs="David" w:hint="cs"/>
          <w:b/>
          <w:bCs/>
          <w:szCs w:val="24"/>
          <w:rtl/>
        </w:rPr>
        <w:t>.</w:t>
      </w:r>
    </w:p>
    <w:p w:rsidR="00CB45B7" w:rsidRDefault="00CB45B7" w:rsidP="00CB45B7">
      <w:pPr>
        <w:pStyle w:val="af0"/>
        <w:overflowPunct w:val="0"/>
        <w:autoSpaceDE w:val="0"/>
        <w:autoSpaceDN w:val="0"/>
        <w:bidi/>
        <w:adjustRightInd w:val="0"/>
        <w:spacing w:after="0" w:line="276" w:lineRule="auto"/>
        <w:ind w:left="708"/>
        <w:textAlignment w:val="baseline"/>
        <w:rPr>
          <w:rFonts w:cs="David"/>
          <w:szCs w:val="24"/>
          <w:rtl/>
        </w:rPr>
      </w:pPr>
    </w:p>
    <w:p w:rsidR="00D96240" w:rsidRPr="001E7A77" w:rsidRDefault="00681324" w:rsidP="00681324">
      <w:pPr>
        <w:pStyle w:val="af0"/>
        <w:overflowPunct w:val="0"/>
        <w:autoSpaceDE w:val="0"/>
        <w:autoSpaceDN w:val="0"/>
        <w:bidi/>
        <w:adjustRightInd w:val="0"/>
        <w:spacing w:after="0" w:line="276" w:lineRule="auto"/>
        <w:ind w:left="708"/>
        <w:textAlignment w:val="baseline"/>
        <w:rPr>
          <w:rFonts w:cs="David"/>
          <w:b/>
          <w:bCs/>
          <w:szCs w:val="24"/>
          <w:rtl/>
        </w:rPr>
      </w:pPr>
      <w:r w:rsidRPr="001E7A77">
        <w:rPr>
          <w:rFonts w:cs="David" w:hint="cs"/>
          <w:b/>
          <w:bCs/>
          <w:szCs w:val="24"/>
          <w:rtl/>
        </w:rPr>
        <w:t>מבלי לגר</w:t>
      </w:r>
      <w:r w:rsidR="00D96240" w:rsidRPr="001E7A77">
        <w:rPr>
          <w:rFonts w:cs="David" w:hint="cs"/>
          <w:b/>
          <w:bCs/>
          <w:szCs w:val="24"/>
          <w:rtl/>
        </w:rPr>
        <w:t>ו</w:t>
      </w:r>
      <w:r w:rsidRPr="001E7A77">
        <w:rPr>
          <w:rFonts w:cs="David" w:hint="cs"/>
          <w:b/>
          <w:bCs/>
          <w:szCs w:val="24"/>
          <w:rtl/>
        </w:rPr>
        <w:t xml:space="preserve">ע מן האמור לעיל, באם המציע הינו עוסק מורשה, ניסיון שצבר כקבלן משנה יעמוד לו לצורך עמידה בתנאי הסף כאמור.  </w:t>
      </w:r>
    </w:p>
    <w:p w:rsidR="00681324" w:rsidRPr="00D07F7C" w:rsidRDefault="00681324" w:rsidP="00D96240">
      <w:pPr>
        <w:pStyle w:val="af0"/>
        <w:overflowPunct w:val="0"/>
        <w:autoSpaceDE w:val="0"/>
        <w:autoSpaceDN w:val="0"/>
        <w:bidi/>
        <w:adjustRightInd w:val="0"/>
        <w:spacing w:after="0" w:line="276" w:lineRule="auto"/>
        <w:ind w:left="708"/>
        <w:textAlignment w:val="baseline"/>
        <w:rPr>
          <w:rFonts w:cs="David"/>
          <w:szCs w:val="24"/>
          <w:rtl/>
        </w:rPr>
      </w:pPr>
      <w:r>
        <w:rPr>
          <w:rFonts w:cs="David" w:hint="cs"/>
          <w:szCs w:val="24"/>
          <w:rtl/>
        </w:rPr>
        <w:t xml:space="preserve"> </w:t>
      </w:r>
    </w:p>
    <w:p w:rsidR="00F534C2" w:rsidRDefault="00D96240" w:rsidP="003A239E">
      <w:pPr>
        <w:pStyle w:val="af0"/>
        <w:overflowPunct w:val="0"/>
        <w:autoSpaceDE w:val="0"/>
        <w:autoSpaceDN w:val="0"/>
        <w:bidi/>
        <w:adjustRightInd w:val="0"/>
        <w:spacing w:after="0" w:line="276" w:lineRule="auto"/>
        <w:ind w:left="708"/>
        <w:textAlignment w:val="baseline"/>
        <w:rPr>
          <w:rFonts w:cs="David"/>
          <w:color w:val="FF0000"/>
          <w:szCs w:val="24"/>
          <w:rtl/>
          <w:lang w:eastAsia="he-IL"/>
        </w:rPr>
      </w:pPr>
      <w:r>
        <w:rPr>
          <w:rFonts w:cs="David" w:hint="cs"/>
          <w:szCs w:val="24"/>
          <w:rtl/>
        </w:rPr>
        <w:t xml:space="preserve">להוכחת סעיף זה על המציע לפרט את </w:t>
      </w:r>
      <w:r w:rsidRPr="00D07F7C">
        <w:rPr>
          <w:rFonts w:cs="David" w:hint="eastAsia"/>
          <w:szCs w:val="24"/>
          <w:rtl/>
        </w:rPr>
        <w:t>הניסיון</w:t>
      </w:r>
      <w:r w:rsidRPr="00D07F7C">
        <w:rPr>
          <w:rFonts w:cs="David"/>
          <w:szCs w:val="24"/>
          <w:rtl/>
        </w:rPr>
        <w:t xml:space="preserve"> הרלוונטי במסגרת טופס פרופיל המציע</w:t>
      </w:r>
      <w:r w:rsidR="004841E0">
        <w:rPr>
          <w:rFonts w:cs="David" w:hint="cs"/>
          <w:szCs w:val="24"/>
          <w:rtl/>
        </w:rPr>
        <w:t xml:space="preserve"> והצוות המקצועי</w:t>
      </w:r>
      <w:r w:rsidR="00B00097">
        <w:rPr>
          <w:rFonts w:cs="David" w:hint="cs"/>
          <w:szCs w:val="24"/>
          <w:rtl/>
        </w:rPr>
        <w:t xml:space="preserve">, </w:t>
      </w:r>
      <w:r w:rsidR="00B00097" w:rsidRPr="009F76D6">
        <w:rPr>
          <w:rFonts w:cs="David" w:hint="cs"/>
          <w:szCs w:val="24"/>
          <w:u w:val="single"/>
          <w:rtl/>
        </w:rPr>
        <w:t>לרבות הטבלה "ניסיון המציע במתן השירותים נשוא המכרז"</w:t>
      </w:r>
      <w:r w:rsidRPr="009F76D6">
        <w:rPr>
          <w:rFonts w:cs="David"/>
          <w:szCs w:val="24"/>
          <w:u w:val="single"/>
          <w:rtl/>
        </w:rPr>
        <w:t>,</w:t>
      </w:r>
      <w:r w:rsidRPr="00D07F7C">
        <w:rPr>
          <w:rFonts w:cs="David"/>
          <w:szCs w:val="24"/>
          <w:rtl/>
        </w:rPr>
        <w:t xml:space="preserve"> המצ"ב </w:t>
      </w:r>
      <w:r w:rsidRPr="00D07F7C">
        <w:rPr>
          <w:rFonts w:cs="David" w:hint="eastAsia"/>
          <w:b/>
          <w:bCs/>
          <w:szCs w:val="24"/>
          <w:u w:val="single"/>
          <w:rtl/>
        </w:rPr>
        <w:t>כנספח</w:t>
      </w:r>
      <w:r w:rsidRPr="00D07F7C">
        <w:rPr>
          <w:rFonts w:cs="David"/>
          <w:b/>
          <w:bCs/>
          <w:szCs w:val="24"/>
          <w:u w:val="single"/>
          <w:rtl/>
        </w:rPr>
        <w:t xml:space="preserve"> </w:t>
      </w:r>
      <w:r w:rsidR="00E71482">
        <w:rPr>
          <w:rFonts w:cs="David" w:hint="cs"/>
          <w:b/>
          <w:bCs/>
          <w:szCs w:val="24"/>
          <w:u w:val="single"/>
          <w:rtl/>
        </w:rPr>
        <w:t>א</w:t>
      </w:r>
      <w:r w:rsidR="00E71482" w:rsidRPr="00D07F7C">
        <w:rPr>
          <w:rFonts w:cs="David"/>
          <w:b/>
          <w:bCs/>
          <w:szCs w:val="24"/>
          <w:u w:val="single"/>
          <w:rtl/>
        </w:rPr>
        <w:t>'</w:t>
      </w:r>
      <w:r w:rsidR="00E71482" w:rsidRPr="00D07F7C">
        <w:rPr>
          <w:rFonts w:cs="David"/>
          <w:szCs w:val="24"/>
          <w:rtl/>
        </w:rPr>
        <w:t xml:space="preserve"> </w:t>
      </w:r>
      <w:r w:rsidRPr="00444138">
        <w:rPr>
          <w:rFonts w:cs="David"/>
          <w:szCs w:val="24"/>
          <w:rtl/>
        </w:rPr>
        <w:t xml:space="preserve">למכרז זה, </w:t>
      </w:r>
      <w:r w:rsidRPr="00444138">
        <w:rPr>
          <w:rFonts w:cs="David" w:hint="eastAsia"/>
          <w:szCs w:val="24"/>
          <w:rtl/>
        </w:rPr>
        <w:t>וזאת</w:t>
      </w:r>
      <w:r w:rsidRPr="00444138">
        <w:rPr>
          <w:rFonts w:cs="David"/>
          <w:szCs w:val="24"/>
          <w:rtl/>
        </w:rPr>
        <w:t xml:space="preserve"> בנוסף </w:t>
      </w:r>
      <w:r w:rsidRPr="00444138">
        <w:rPr>
          <w:rFonts w:cs="David" w:hint="cs"/>
          <w:szCs w:val="24"/>
          <w:rtl/>
        </w:rPr>
        <w:t>לפרופיל ספק אשר יצור</w:t>
      </w:r>
      <w:r w:rsidR="003A239E">
        <w:rPr>
          <w:rFonts w:cs="David" w:hint="cs"/>
          <w:szCs w:val="24"/>
          <w:rtl/>
        </w:rPr>
        <w:t>ף</w:t>
      </w:r>
      <w:r w:rsidR="00444138" w:rsidRPr="00444138">
        <w:rPr>
          <w:rFonts w:cs="David" w:hint="cs"/>
          <w:szCs w:val="24"/>
          <w:rtl/>
        </w:rPr>
        <w:t xml:space="preserve"> </w:t>
      </w:r>
      <w:r w:rsidRPr="00444138">
        <w:rPr>
          <w:rFonts w:cs="David"/>
          <w:szCs w:val="24"/>
          <w:rtl/>
        </w:rPr>
        <w:t>להצעה</w:t>
      </w:r>
      <w:r w:rsidR="00444138" w:rsidRPr="00444138">
        <w:rPr>
          <w:rFonts w:cs="David" w:hint="cs"/>
          <w:szCs w:val="24"/>
          <w:rtl/>
          <w:lang w:eastAsia="he-IL"/>
        </w:rPr>
        <w:t>.</w:t>
      </w:r>
    </w:p>
    <w:p w:rsidR="00E6264B" w:rsidRPr="00F6029F" w:rsidRDefault="00E6264B" w:rsidP="00DE4167">
      <w:pPr>
        <w:numPr>
          <w:ilvl w:val="0"/>
          <w:numId w:val="24"/>
        </w:numPr>
        <w:bidi/>
        <w:spacing w:before="240" w:after="0" w:line="276" w:lineRule="auto"/>
        <w:ind w:left="708" w:hanging="425"/>
        <w:rPr>
          <w:rFonts w:cs="David"/>
          <w:szCs w:val="24"/>
          <w:lang w:eastAsia="he-IL"/>
        </w:rPr>
      </w:pPr>
      <w:r w:rsidRPr="00F6029F">
        <w:rPr>
          <w:rFonts w:cs="David" w:hint="cs"/>
          <w:szCs w:val="24"/>
          <w:rtl/>
          <w:lang w:eastAsia="he-IL"/>
        </w:rPr>
        <w:t xml:space="preserve">המצאת קו"ח ונתונים </w:t>
      </w:r>
      <w:r w:rsidRPr="00C548C4">
        <w:rPr>
          <w:rFonts w:cs="David" w:hint="cs"/>
          <w:szCs w:val="24"/>
          <w:rtl/>
          <w:lang w:eastAsia="he-IL"/>
        </w:rPr>
        <w:t xml:space="preserve">בדבר </w:t>
      </w:r>
      <w:r w:rsidRPr="00C548C4">
        <w:rPr>
          <w:rFonts w:cs="David" w:hint="cs"/>
          <w:szCs w:val="24"/>
          <w:u w:val="single"/>
          <w:rtl/>
          <w:lang w:eastAsia="he-IL"/>
        </w:rPr>
        <w:t xml:space="preserve">הצוות הקבוע שיעמיד המציע לרשות המזמין, הכולל </w:t>
      </w:r>
      <w:r w:rsidR="00F6029F" w:rsidRPr="00C548C4">
        <w:rPr>
          <w:rFonts w:cs="David" w:hint="eastAsia"/>
          <w:szCs w:val="24"/>
          <w:u w:val="single"/>
          <w:rtl/>
          <w:lang w:eastAsia="he-IL"/>
        </w:rPr>
        <w:t>מנהל</w:t>
      </w:r>
      <w:r w:rsidR="00F6029F" w:rsidRPr="00C548C4">
        <w:rPr>
          <w:rFonts w:cs="David"/>
          <w:szCs w:val="24"/>
          <w:u w:val="single"/>
          <w:rtl/>
          <w:lang w:eastAsia="he-IL"/>
        </w:rPr>
        <w:t xml:space="preserve"> </w:t>
      </w:r>
      <w:r w:rsidR="00C82CE6" w:rsidRPr="00C548C4">
        <w:rPr>
          <w:rFonts w:cs="David" w:hint="eastAsia"/>
          <w:szCs w:val="24"/>
          <w:u w:val="single"/>
          <w:rtl/>
          <w:lang w:eastAsia="he-IL"/>
        </w:rPr>
        <w:t>פרוי</w:t>
      </w:r>
      <w:r w:rsidR="00F6029F" w:rsidRPr="00C548C4">
        <w:rPr>
          <w:rFonts w:cs="David" w:hint="eastAsia"/>
          <w:szCs w:val="24"/>
          <w:u w:val="single"/>
          <w:rtl/>
          <w:lang w:eastAsia="he-IL"/>
        </w:rPr>
        <w:t>קט</w:t>
      </w:r>
      <w:r w:rsidR="00DE4167">
        <w:rPr>
          <w:rFonts w:cs="David" w:hint="cs"/>
          <w:szCs w:val="24"/>
          <w:u w:val="single"/>
          <w:rtl/>
          <w:lang w:eastAsia="he-IL"/>
        </w:rPr>
        <w:t xml:space="preserve"> </w:t>
      </w:r>
      <w:r w:rsidR="001D509D" w:rsidRPr="00C548C4">
        <w:rPr>
          <w:rFonts w:cs="David" w:hint="cs"/>
          <w:szCs w:val="24"/>
          <w:u w:val="single"/>
          <w:rtl/>
          <w:lang w:eastAsia="he-IL"/>
        </w:rPr>
        <w:t>ו</w:t>
      </w:r>
      <w:r w:rsidR="00F6029F" w:rsidRPr="00C548C4">
        <w:rPr>
          <w:rFonts w:cs="David" w:hint="eastAsia"/>
          <w:szCs w:val="24"/>
          <w:u w:val="single"/>
          <w:rtl/>
          <w:lang w:eastAsia="he-IL"/>
        </w:rPr>
        <w:t>מעצב</w:t>
      </w:r>
      <w:r w:rsidRPr="00C548C4">
        <w:rPr>
          <w:rFonts w:cs="David" w:hint="cs"/>
          <w:szCs w:val="24"/>
          <w:u w:val="single"/>
          <w:rtl/>
          <w:lang w:eastAsia="he-IL"/>
        </w:rPr>
        <w:t>, אשר יידרשו לעמוד בתנאי הסף הבאים:</w:t>
      </w:r>
    </w:p>
    <w:p w:rsidR="00E6264B" w:rsidRPr="00CD41E7" w:rsidRDefault="00E6264B" w:rsidP="00A42572">
      <w:pPr>
        <w:pStyle w:val="af0"/>
        <w:numPr>
          <w:ilvl w:val="0"/>
          <w:numId w:val="36"/>
        </w:numPr>
        <w:overflowPunct w:val="0"/>
        <w:autoSpaceDE w:val="0"/>
        <w:autoSpaceDN w:val="0"/>
        <w:bidi/>
        <w:adjustRightInd w:val="0"/>
        <w:spacing w:before="120" w:after="120" w:line="276" w:lineRule="auto"/>
        <w:ind w:hanging="357"/>
        <w:textAlignment w:val="baseline"/>
        <w:rPr>
          <w:rFonts w:cs="David"/>
          <w:szCs w:val="24"/>
        </w:rPr>
      </w:pPr>
      <w:r w:rsidRPr="00CD41E7">
        <w:rPr>
          <w:rFonts w:cs="David" w:hint="cs"/>
          <w:b/>
          <w:bCs/>
          <w:szCs w:val="24"/>
          <w:rtl/>
        </w:rPr>
        <w:t xml:space="preserve">מנהל </w:t>
      </w:r>
      <w:r w:rsidR="00F6029F" w:rsidRPr="00D07F7C">
        <w:rPr>
          <w:rFonts w:cs="David" w:hint="eastAsia"/>
          <w:b/>
          <w:bCs/>
          <w:szCs w:val="24"/>
          <w:rtl/>
        </w:rPr>
        <w:t>פרויקט</w:t>
      </w:r>
      <w:r w:rsidRPr="00CD41E7">
        <w:rPr>
          <w:rFonts w:cs="David" w:hint="cs"/>
          <w:szCs w:val="24"/>
          <w:rtl/>
        </w:rPr>
        <w:t xml:space="preserve"> </w:t>
      </w:r>
      <w:r w:rsidRPr="00CD41E7">
        <w:rPr>
          <w:rFonts w:cs="David"/>
          <w:szCs w:val="24"/>
          <w:rtl/>
        </w:rPr>
        <w:t>–</w:t>
      </w:r>
      <w:r w:rsidRPr="00CD41E7">
        <w:rPr>
          <w:rFonts w:cs="David" w:hint="cs"/>
          <w:szCs w:val="24"/>
          <w:rtl/>
        </w:rPr>
        <w:t xml:space="preserve"> אשר יהיה איש הקשר מטעם המציע לצורך השירותים נשוא מכרז זה ו</w:t>
      </w:r>
      <w:r w:rsidR="00CD41E7">
        <w:rPr>
          <w:rFonts w:cs="David" w:hint="cs"/>
          <w:szCs w:val="24"/>
          <w:rtl/>
        </w:rPr>
        <w:t xml:space="preserve">יעמוד בקשר שוטף עם המזמין. </w:t>
      </w:r>
      <w:r w:rsidR="00C82CE6">
        <w:rPr>
          <w:rFonts w:cs="David" w:hint="cs"/>
          <w:szCs w:val="24"/>
          <w:rtl/>
        </w:rPr>
        <w:t xml:space="preserve">מנהל הפרויקט </w:t>
      </w:r>
      <w:r w:rsidR="001D509D">
        <w:rPr>
          <w:rFonts w:cs="David" w:hint="cs"/>
          <w:szCs w:val="24"/>
          <w:rtl/>
        </w:rPr>
        <w:t>נ</w:t>
      </w:r>
      <w:r w:rsidR="00CD41E7">
        <w:rPr>
          <w:rFonts w:cs="David" w:hint="cs"/>
          <w:szCs w:val="24"/>
          <w:rtl/>
        </w:rPr>
        <w:t xml:space="preserve">דרש לעמוד </w:t>
      </w:r>
      <w:r w:rsidR="00A42572">
        <w:rPr>
          <w:rFonts w:cs="David" w:hint="cs"/>
          <w:szCs w:val="24"/>
          <w:rtl/>
        </w:rPr>
        <w:t>ב</w:t>
      </w:r>
      <w:r w:rsidR="00CD41E7">
        <w:rPr>
          <w:rFonts w:cs="David" w:hint="cs"/>
          <w:szCs w:val="24"/>
          <w:rtl/>
        </w:rPr>
        <w:t>תנא</w:t>
      </w:r>
      <w:r w:rsidR="002638AD">
        <w:rPr>
          <w:rFonts w:cs="David" w:hint="cs"/>
          <w:szCs w:val="24"/>
          <w:rtl/>
        </w:rPr>
        <w:t>י</w:t>
      </w:r>
      <w:r w:rsidR="00CD41E7">
        <w:rPr>
          <w:rFonts w:cs="David" w:hint="cs"/>
          <w:szCs w:val="24"/>
          <w:rtl/>
        </w:rPr>
        <w:t xml:space="preserve"> </w:t>
      </w:r>
      <w:r w:rsidR="00A42572">
        <w:rPr>
          <w:rFonts w:cs="David" w:hint="cs"/>
          <w:szCs w:val="24"/>
          <w:rtl/>
        </w:rPr>
        <w:t>ש</w:t>
      </w:r>
      <w:r w:rsidR="00CD41E7">
        <w:rPr>
          <w:rFonts w:cs="David" w:hint="cs"/>
          <w:szCs w:val="24"/>
          <w:rtl/>
        </w:rPr>
        <w:t>להלן:</w:t>
      </w:r>
    </w:p>
    <w:p w:rsidR="00A42572" w:rsidRDefault="00CD41E7" w:rsidP="00122289">
      <w:pPr>
        <w:pStyle w:val="af0"/>
        <w:numPr>
          <w:ilvl w:val="0"/>
          <w:numId w:val="37"/>
        </w:numPr>
        <w:overflowPunct w:val="0"/>
        <w:autoSpaceDE w:val="0"/>
        <w:autoSpaceDN w:val="0"/>
        <w:bidi/>
        <w:adjustRightInd w:val="0"/>
        <w:spacing w:before="120" w:after="120" w:line="276" w:lineRule="auto"/>
        <w:ind w:hanging="357"/>
        <w:textAlignment w:val="baseline"/>
        <w:rPr>
          <w:rFonts w:cs="David"/>
          <w:szCs w:val="24"/>
        </w:rPr>
      </w:pPr>
      <w:r w:rsidRPr="00CD41E7">
        <w:rPr>
          <w:rFonts w:cs="David" w:hint="cs"/>
          <w:szCs w:val="24"/>
          <w:rtl/>
        </w:rPr>
        <w:t xml:space="preserve">בעל ניסיון </w:t>
      </w:r>
      <w:r w:rsidRPr="00D07F7C">
        <w:rPr>
          <w:rFonts w:cs="David" w:hint="eastAsia"/>
          <w:szCs w:val="24"/>
          <w:rtl/>
        </w:rPr>
        <w:t>ב</w:t>
      </w:r>
      <w:r w:rsidR="00253716">
        <w:rPr>
          <w:rFonts w:cs="David" w:hint="cs"/>
          <w:szCs w:val="24"/>
          <w:rtl/>
        </w:rPr>
        <w:t xml:space="preserve">לפחות </w:t>
      </w:r>
      <w:r w:rsidR="00A42572">
        <w:rPr>
          <w:rFonts w:cs="David" w:hint="cs"/>
          <w:szCs w:val="24"/>
          <w:rtl/>
        </w:rPr>
        <w:t xml:space="preserve">3 פרויקטים של </w:t>
      </w:r>
      <w:r w:rsidRPr="00D07F7C">
        <w:rPr>
          <w:rFonts w:cs="David" w:hint="eastAsia"/>
          <w:szCs w:val="24"/>
          <w:rtl/>
        </w:rPr>
        <w:t>ניהול</w:t>
      </w:r>
      <w:r w:rsidRPr="00D07F7C">
        <w:rPr>
          <w:rFonts w:cs="David"/>
          <w:szCs w:val="24"/>
          <w:rtl/>
        </w:rPr>
        <w:t xml:space="preserve"> </w:t>
      </w:r>
      <w:r w:rsidRPr="00D07F7C">
        <w:rPr>
          <w:rFonts w:cs="David" w:hint="eastAsia"/>
          <w:szCs w:val="24"/>
          <w:rtl/>
        </w:rPr>
        <w:t>והקמת</w:t>
      </w:r>
      <w:r w:rsidRPr="00D07F7C">
        <w:rPr>
          <w:rFonts w:cs="David"/>
          <w:szCs w:val="24"/>
          <w:rtl/>
        </w:rPr>
        <w:t xml:space="preserve"> </w:t>
      </w:r>
      <w:r w:rsidRPr="00D07F7C">
        <w:rPr>
          <w:rFonts w:cs="David" w:hint="eastAsia"/>
          <w:szCs w:val="24"/>
          <w:rtl/>
        </w:rPr>
        <w:t>ביתני</w:t>
      </w:r>
      <w:r w:rsidRPr="00D07F7C">
        <w:rPr>
          <w:rFonts w:cs="David"/>
          <w:szCs w:val="24"/>
          <w:rtl/>
        </w:rPr>
        <w:t xml:space="preserve"> </w:t>
      </w:r>
      <w:r w:rsidRPr="00D07F7C">
        <w:rPr>
          <w:rFonts w:cs="David" w:hint="eastAsia"/>
          <w:szCs w:val="24"/>
          <w:rtl/>
        </w:rPr>
        <w:t>תצוגה</w:t>
      </w:r>
      <w:r w:rsidRPr="00D07F7C">
        <w:rPr>
          <w:rFonts w:cs="David"/>
          <w:szCs w:val="24"/>
          <w:rtl/>
        </w:rPr>
        <w:t xml:space="preserve"> </w:t>
      </w:r>
      <w:r w:rsidRPr="00D07F7C">
        <w:rPr>
          <w:rFonts w:cs="David" w:hint="eastAsia"/>
          <w:szCs w:val="24"/>
          <w:rtl/>
        </w:rPr>
        <w:t>בתערוכ</w:t>
      </w:r>
      <w:r w:rsidR="00122289">
        <w:rPr>
          <w:rFonts w:cs="David" w:hint="cs"/>
          <w:szCs w:val="24"/>
          <w:rtl/>
        </w:rPr>
        <w:t>ות</w:t>
      </w:r>
      <w:r w:rsidRPr="00D07F7C">
        <w:rPr>
          <w:rFonts w:cs="David"/>
          <w:szCs w:val="24"/>
          <w:rtl/>
        </w:rPr>
        <w:t xml:space="preserve"> </w:t>
      </w:r>
      <w:r w:rsidR="00A42572">
        <w:rPr>
          <w:rFonts w:cs="David" w:hint="cs"/>
          <w:szCs w:val="24"/>
          <w:rtl/>
        </w:rPr>
        <w:t xml:space="preserve">העומדים </w:t>
      </w:r>
      <w:r w:rsidR="00A42572" w:rsidRPr="00B33273">
        <w:rPr>
          <w:rFonts w:cs="David" w:hint="cs"/>
          <w:szCs w:val="24"/>
          <w:u w:val="single"/>
          <w:rtl/>
        </w:rPr>
        <w:t>ב</w:t>
      </w:r>
      <w:r w:rsidR="00F9152A" w:rsidRPr="00B33273">
        <w:rPr>
          <w:rFonts w:cs="David" w:hint="cs"/>
          <w:szCs w:val="24"/>
          <w:u w:val="single"/>
          <w:rtl/>
        </w:rPr>
        <w:t>כל</w:t>
      </w:r>
      <w:r w:rsidR="00F9152A">
        <w:rPr>
          <w:rFonts w:cs="David" w:hint="cs"/>
          <w:szCs w:val="24"/>
          <w:rtl/>
        </w:rPr>
        <w:t xml:space="preserve"> </w:t>
      </w:r>
      <w:r w:rsidR="00346269">
        <w:rPr>
          <w:rFonts w:cs="David" w:hint="cs"/>
          <w:szCs w:val="24"/>
          <w:rtl/>
        </w:rPr>
        <w:t>תנאי הסף המצטברים</w:t>
      </w:r>
      <w:r w:rsidR="00A42572">
        <w:rPr>
          <w:rFonts w:cs="David" w:hint="cs"/>
          <w:szCs w:val="24"/>
          <w:rtl/>
        </w:rPr>
        <w:t xml:space="preserve"> שלהלן:</w:t>
      </w:r>
    </w:p>
    <w:p w:rsidR="00A42572" w:rsidRDefault="006E3C2C" w:rsidP="007D6B24">
      <w:pPr>
        <w:pStyle w:val="af0"/>
        <w:numPr>
          <w:ilvl w:val="0"/>
          <w:numId w:val="54"/>
        </w:numPr>
        <w:overflowPunct w:val="0"/>
        <w:autoSpaceDE w:val="0"/>
        <w:autoSpaceDN w:val="0"/>
        <w:bidi/>
        <w:adjustRightInd w:val="0"/>
        <w:spacing w:before="120" w:after="120" w:line="276" w:lineRule="auto"/>
        <w:textAlignment w:val="baseline"/>
        <w:rPr>
          <w:rFonts w:cs="David"/>
          <w:szCs w:val="24"/>
          <w:rtl/>
        </w:rPr>
      </w:pPr>
      <w:r>
        <w:rPr>
          <w:rFonts w:cs="David" w:hint="cs"/>
          <w:szCs w:val="24"/>
          <w:rtl/>
        </w:rPr>
        <w:t>בכל אחת מהתערוכות</w:t>
      </w:r>
      <w:r w:rsidR="00A42572">
        <w:rPr>
          <w:rFonts w:cs="David" w:hint="cs"/>
          <w:szCs w:val="24"/>
          <w:rtl/>
        </w:rPr>
        <w:t xml:space="preserve"> ביקרו </w:t>
      </w:r>
      <w:r w:rsidR="00CD41E7" w:rsidRPr="00D07F7C">
        <w:rPr>
          <w:rFonts w:cs="David" w:hint="eastAsia"/>
          <w:szCs w:val="24"/>
          <w:rtl/>
        </w:rPr>
        <w:t>לכל</w:t>
      </w:r>
      <w:r w:rsidR="00CD41E7" w:rsidRPr="00D07F7C">
        <w:rPr>
          <w:rFonts w:cs="David"/>
          <w:szCs w:val="24"/>
          <w:rtl/>
        </w:rPr>
        <w:t xml:space="preserve"> </w:t>
      </w:r>
      <w:r w:rsidR="00CD41E7" w:rsidRPr="00D07F7C">
        <w:rPr>
          <w:rFonts w:cs="David" w:hint="eastAsia"/>
          <w:szCs w:val="24"/>
          <w:rtl/>
        </w:rPr>
        <w:t>הפחות</w:t>
      </w:r>
      <w:r w:rsidR="00CD41E7" w:rsidRPr="00D07F7C">
        <w:rPr>
          <w:rFonts w:cs="David"/>
          <w:szCs w:val="24"/>
          <w:rtl/>
        </w:rPr>
        <w:t xml:space="preserve"> 5,000 </w:t>
      </w:r>
      <w:r w:rsidR="00CD41E7" w:rsidRPr="00D07F7C">
        <w:rPr>
          <w:rFonts w:cs="David" w:hint="eastAsia"/>
          <w:szCs w:val="24"/>
          <w:rtl/>
        </w:rPr>
        <w:t>מבקרים</w:t>
      </w:r>
      <w:r w:rsidR="00A42572">
        <w:rPr>
          <w:rFonts w:cs="David" w:hint="cs"/>
          <w:szCs w:val="24"/>
          <w:rtl/>
        </w:rPr>
        <w:t>.</w:t>
      </w:r>
      <w:r w:rsidR="00EF5DF8">
        <w:rPr>
          <w:rFonts w:cs="David" w:hint="cs"/>
          <w:szCs w:val="24"/>
          <w:rtl/>
        </w:rPr>
        <w:t xml:space="preserve"> </w:t>
      </w:r>
    </w:p>
    <w:p w:rsidR="00CD41E7" w:rsidRDefault="00CD41E7" w:rsidP="005C1311">
      <w:pPr>
        <w:pStyle w:val="af0"/>
        <w:numPr>
          <w:ilvl w:val="0"/>
          <w:numId w:val="54"/>
        </w:numPr>
        <w:overflowPunct w:val="0"/>
        <w:autoSpaceDE w:val="0"/>
        <w:autoSpaceDN w:val="0"/>
        <w:bidi/>
        <w:adjustRightInd w:val="0"/>
        <w:spacing w:before="120" w:after="120" w:line="276" w:lineRule="auto"/>
        <w:ind w:left="2126" w:hanging="284"/>
        <w:textAlignment w:val="baseline"/>
        <w:rPr>
          <w:rFonts w:cs="David"/>
          <w:szCs w:val="24"/>
        </w:rPr>
      </w:pPr>
      <w:r w:rsidRPr="00D07F7C">
        <w:rPr>
          <w:rFonts w:cs="David"/>
          <w:szCs w:val="24"/>
          <w:rtl/>
        </w:rPr>
        <w:t>שטח הביתן שניהל</w:t>
      </w:r>
      <w:r w:rsidR="00EF5DF8">
        <w:rPr>
          <w:rFonts w:cs="David" w:hint="cs"/>
          <w:szCs w:val="24"/>
          <w:rtl/>
        </w:rPr>
        <w:t xml:space="preserve"> </w:t>
      </w:r>
      <w:r w:rsidR="003321C0">
        <w:rPr>
          <w:rFonts w:cs="David" w:hint="cs"/>
          <w:szCs w:val="24"/>
          <w:rtl/>
        </w:rPr>
        <w:t xml:space="preserve">מנהל הפרויקט </w:t>
      </w:r>
      <w:r w:rsidR="006E3C2C">
        <w:rPr>
          <w:rFonts w:cs="David" w:hint="cs"/>
          <w:szCs w:val="24"/>
          <w:rtl/>
        </w:rPr>
        <w:t>בכל אחת מהתערוכות</w:t>
      </w:r>
      <w:r w:rsidR="00A42572">
        <w:rPr>
          <w:rFonts w:cs="David" w:hint="cs"/>
          <w:szCs w:val="24"/>
          <w:rtl/>
        </w:rPr>
        <w:t xml:space="preserve"> </w:t>
      </w:r>
      <w:r w:rsidR="00EF5DF8">
        <w:rPr>
          <w:rFonts w:cs="David" w:hint="cs"/>
          <w:szCs w:val="24"/>
          <w:rtl/>
        </w:rPr>
        <w:t>הינו</w:t>
      </w:r>
      <w:r w:rsidRPr="00D07F7C">
        <w:rPr>
          <w:rFonts w:cs="David"/>
          <w:szCs w:val="24"/>
          <w:rtl/>
        </w:rPr>
        <w:t xml:space="preserve"> 150 מ"ר לכל הפחות</w:t>
      </w:r>
      <w:r w:rsidR="00EF5DF8">
        <w:rPr>
          <w:rFonts w:cs="David" w:hint="cs"/>
          <w:szCs w:val="24"/>
          <w:rtl/>
        </w:rPr>
        <w:t>.</w:t>
      </w:r>
    </w:p>
    <w:p w:rsidR="00BB659A" w:rsidRDefault="006E3C2C" w:rsidP="007D6B24">
      <w:pPr>
        <w:pStyle w:val="af0"/>
        <w:numPr>
          <w:ilvl w:val="0"/>
          <w:numId w:val="54"/>
        </w:numPr>
        <w:overflowPunct w:val="0"/>
        <w:autoSpaceDE w:val="0"/>
        <w:autoSpaceDN w:val="0"/>
        <w:bidi/>
        <w:adjustRightInd w:val="0"/>
        <w:spacing w:before="120" w:after="120" w:line="276" w:lineRule="auto"/>
        <w:textAlignment w:val="baseline"/>
        <w:rPr>
          <w:rFonts w:cs="David"/>
          <w:szCs w:val="24"/>
        </w:rPr>
      </w:pPr>
      <w:r>
        <w:rPr>
          <w:rFonts w:cs="David" w:hint="cs"/>
          <w:szCs w:val="24"/>
          <w:rtl/>
        </w:rPr>
        <w:t>כל אחת מהתערוכות התקיימה</w:t>
      </w:r>
      <w:r w:rsidR="00BB659A">
        <w:rPr>
          <w:rFonts w:cs="David" w:hint="cs"/>
          <w:szCs w:val="24"/>
          <w:rtl/>
        </w:rPr>
        <w:t xml:space="preserve"> החל משנת 2012 ואילך.</w:t>
      </w:r>
    </w:p>
    <w:p w:rsidR="00C60D6C" w:rsidRPr="00243DB1" w:rsidRDefault="00C60D6C" w:rsidP="004841E0">
      <w:pPr>
        <w:pStyle w:val="af0"/>
        <w:overflowPunct w:val="0"/>
        <w:autoSpaceDE w:val="0"/>
        <w:autoSpaceDN w:val="0"/>
        <w:bidi/>
        <w:adjustRightInd w:val="0"/>
        <w:spacing w:before="240" w:after="0" w:line="276" w:lineRule="auto"/>
        <w:ind w:left="1152"/>
        <w:textAlignment w:val="baseline"/>
        <w:rPr>
          <w:rFonts w:cs="David"/>
          <w:szCs w:val="24"/>
          <w:rtl/>
        </w:rPr>
      </w:pPr>
      <w:r w:rsidRPr="00243DB1">
        <w:rPr>
          <w:rFonts w:cs="David" w:hint="cs"/>
          <w:szCs w:val="24"/>
          <w:rtl/>
        </w:rPr>
        <w:t xml:space="preserve">הניסיון הרלוונטי של </w:t>
      </w:r>
      <w:r>
        <w:rPr>
          <w:rFonts w:cs="David" w:hint="cs"/>
          <w:szCs w:val="24"/>
          <w:rtl/>
        </w:rPr>
        <w:t xml:space="preserve">מנהל </w:t>
      </w:r>
      <w:proofErr w:type="spellStart"/>
      <w:r>
        <w:rPr>
          <w:rFonts w:cs="David" w:hint="cs"/>
          <w:szCs w:val="24"/>
          <w:rtl/>
        </w:rPr>
        <w:t>הפרוייקט</w:t>
      </w:r>
      <w:proofErr w:type="spellEnd"/>
      <w:r w:rsidRPr="00243DB1">
        <w:rPr>
          <w:rFonts w:cs="David" w:hint="cs"/>
          <w:szCs w:val="24"/>
          <w:rtl/>
        </w:rPr>
        <w:t xml:space="preserve"> יפורט במסגרת טופס פרופיל המציע</w:t>
      </w:r>
      <w:r w:rsidR="004841E0">
        <w:rPr>
          <w:rFonts w:cs="David" w:hint="cs"/>
          <w:szCs w:val="24"/>
          <w:rtl/>
        </w:rPr>
        <w:t xml:space="preserve"> </w:t>
      </w:r>
      <w:r w:rsidR="00CB45B7">
        <w:rPr>
          <w:rFonts w:cs="David" w:hint="cs"/>
          <w:szCs w:val="24"/>
          <w:rtl/>
        </w:rPr>
        <w:t>והצוות המקצועי</w:t>
      </w:r>
      <w:r w:rsidRPr="00243DB1">
        <w:rPr>
          <w:rFonts w:cs="David" w:hint="cs"/>
          <w:szCs w:val="24"/>
          <w:rtl/>
        </w:rPr>
        <w:t xml:space="preserve">, המצ"ב </w:t>
      </w:r>
      <w:r w:rsidRPr="00243DB1">
        <w:rPr>
          <w:rFonts w:cs="David" w:hint="cs"/>
          <w:b/>
          <w:bCs/>
          <w:szCs w:val="24"/>
          <w:u w:val="single"/>
          <w:rtl/>
        </w:rPr>
        <w:t xml:space="preserve">כנספח </w:t>
      </w:r>
      <w:r w:rsidR="00AD2978">
        <w:rPr>
          <w:rFonts w:cs="David" w:hint="cs"/>
          <w:b/>
          <w:bCs/>
          <w:szCs w:val="24"/>
          <w:u w:val="single"/>
          <w:rtl/>
        </w:rPr>
        <w:t>א</w:t>
      </w:r>
      <w:r w:rsidR="00AD2978" w:rsidRPr="00243DB1">
        <w:rPr>
          <w:rFonts w:cs="David" w:hint="cs"/>
          <w:b/>
          <w:bCs/>
          <w:szCs w:val="24"/>
          <w:u w:val="single"/>
          <w:rtl/>
        </w:rPr>
        <w:t>'</w:t>
      </w:r>
      <w:r w:rsidR="00AD2978" w:rsidRPr="00243DB1">
        <w:rPr>
          <w:rFonts w:cs="David" w:hint="cs"/>
          <w:szCs w:val="24"/>
          <w:rtl/>
        </w:rPr>
        <w:t xml:space="preserve"> </w:t>
      </w:r>
      <w:r w:rsidRPr="00243DB1">
        <w:rPr>
          <w:rFonts w:cs="David" w:hint="cs"/>
          <w:szCs w:val="24"/>
          <w:rtl/>
        </w:rPr>
        <w:t xml:space="preserve">למכרז זה, </w:t>
      </w:r>
      <w:r w:rsidRPr="00243DB1">
        <w:rPr>
          <w:rFonts w:cs="David" w:hint="cs"/>
          <w:szCs w:val="24"/>
          <w:u w:val="single"/>
          <w:rtl/>
        </w:rPr>
        <w:t xml:space="preserve">וזאת בנוסף </w:t>
      </w:r>
      <w:r>
        <w:rPr>
          <w:rFonts w:cs="David" w:hint="cs"/>
          <w:szCs w:val="24"/>
          <w:u w:val="single"/>
          <w:rtl/>
        </w:rPr>
        <w:t>לקורות חיים</w:t>
      </w:r>
      <w:r w:rsidR="001D509D">
        <w:rPr>
          <w:rFonts w:cs="David" w:hint="cs"/>
          <w:szCs w:val="24"/>
          <w:u w:val="single"/>
          <w:rtl/>
        </w:rPr>
        <w:t xml:space="preserve"> </w:t>
      </w:r>
      <w:r>
        <w:rPr>
          <w:rFonts w:cs="David" w:hint="cs"/>
          <w:szCs w:val="24"/>
          <w:u w:val="single"/>
          <w:rtl/>
        </w:rPr>
        <w:t>אשר יצורפו</w:t>
      </w:r>
      <w:r w:rsidRPr="00243DB1">
        <w:rPr>
          <w:rFonts w:cs="David" w:hint="cs"/>
          <w:szCs w:val="24"/>
          <w:u w:val="single"/>
          <w:rtl/>
        </w:rPr>
        <w:t xml:space="preserve"> להצעה</w:t>
      </w:r>
      <w:r w:rsidRPr="00243DB1">
        <w:rPr>
          <w:rFonts w:cs="David" w:hint="cs"/>
          <w:szCs w:val="24"/>
          <w:rtl/>
        </w:rPr>
        <w:t>.</w:t>
      </w:r>
    </w:p>
    <w:p w:rsidR="00E6264B" w:rsidRDefault="00DE44F3" w:rsidP="00DE44F3">
      <w:pPr>
        <w:pStyle w:val="af0"/>
        <w:tabs>
          <w:tab w:val="left" w:pos="1166"/>
        </w:tabs>
        <w:overflowPunct w:val="0"/>
        <w:autoSpaceDE w:val="0"/>
        <w:autoSpaceDN w:val="0"/>
        <w:bidi/>
        <w:adjustRightInd w:val="0"/>
        <w:spacing w:after="0" w:line="276" w:lineRule="auto"/>
        <w:ind w:left="0"/>
        <w:textAlignment w:val="baseline"/>
        <w:rPr>
          <w:rFonts w:cs="David" w:hint="cs"/>
          <w:color w:val="FF0000"/>
          <w:szCs w:val="24"/>
          <w:rtl/>
        </w:rPr>
      </w:pPr>
      <w:r>
        <w:rPr>
          <w:rFonts w:cs="David"/>
          <w:color w:val="FF0000"/>
          <w:szCs w:val="24"/>
          <w:rtl/>
        </w:rPr>
        <w:tab/>
      </w:r>
    </w:p>
    <w:p w:rsidR="00E6264B" w:rsidRPr="00202A90" w:rsidRDefault="00DE44F3" w:rsidP="00202A90">
      <w:pPr>
        <w:bidi/>
        <w:spacing w:before="120" w:line="276" w:lineRule="auto"/>
        <w:ind w:left="1080"/>
        <w:rPr>
          <w:rFonts w:cs="David"/>
          <w:b/>
          <w:bCs/>
          <w:szCs w:val="24"/>
          <w:rtl/>
        </w:rPr>
      </w:pPr>
      <w:r>
        <w:rPr>
          <w:rFonts w:cs="David" w:hint="cs"/>
          <w:b/>
          <w:bCs/>
          <w:szCs w:val="24"/>
          <w:u w:val="single"/>
          <w:rtl/>
        </w:rPr>
        <w:t>הבהרה</w:t>
      </w:r>
      <w:r>
        <w:rPr>
          <w:rFonts w:cs="David" w:hint="cs"/>
          <w:b/>
          <w:bCs/>
          <w:szCs w:val="24"/>
          <w:rtl/>
        </w:rPr>
        <w:t xml:space="preserve">: אין מניעה שמנהל הפרויקט יהיה </w:t>
      </w:r>
      <w:r w:rsidR="007212FC">
        <w:rPr>
          <w:rFonts w:cs="David" w:hint="cs"/>
          <w:b/>
          <w:bCs/>
          <w:szCs w:val="24"/>
          <w:rtl/>
        </w:rPr>
        <w:t>המציע, במקרה שהמציע אינו תאגיד.</w:t>
      </w:r>
    </w:p>
    <w:p w:rsidR="00DF08F2" w:rsidRPr="00243DB1" w:rsidRDefault="00DF08F2" w:rsidP="006D3DF4">
      <w:pPr>
        <w:pStyle w:val="af0"/>
        <w:numPr>
          <w:ilvl w:val="0"/>
          <w:numId w:val="36"/>
        </w:numPr>
        <w:overflowPunct w:val="0"/>
        <w:autoSpaceDE w:val="0"/>
        <w:autoSpaceDN w:val="0"/>
        <w:bidi/>
        <w:adjustRightInd w:val="0"/>
        <w:spacing w:before="240" w:after="0" w:line="276" w:lineRule="auto"/>
        <w:textAlignment w:val="baseline"/>
        <w:rPr>
          <w:rFonts w:cs="David"/>
          <w:szCs w:val="24"/>
        </w:rPr>
      </w:pPr>
      <w:r>
        <w:rPr>
          <w:rFonts w:cs="David" w:hint="cs"/>
          <w:b/>
          <w:bCs/>
          <w:szCs w:val="24"/>
          <w:rtl/>
        </w:rPr>
        <w:t>מעצב</w:t>
      </w:r>
      <w:r w:rsidRPr="00DF08F2">
        <w:rPr>
          <w:rFonts w:cs="David" w:hint="cs"/>
          <w:szCs w:val="24"/>
          <w:rtl/>
        </w:rPr>
        <w:t xml:space="preserve"> </w:t>
      </w:r>
      <w:r w:rsidRPr="00DF08F2">
        <w:rPr>
          <w:rFonts w:cs="David"/>
          <w:szCs w:val="24"/>
          <w:rtl/>
        </w:rPr>
        <w:t>–</w:t>
      </w:r>
      <w:r w:rsidRPr="00DF08F2">
        <w:rPr>
          <w:rFonts w:cs="David" w:hint="cs"/>
          <w:szCs w:val="24"/>
          <w:rtl/>
        </w:rPr>
        <w:t xml:space="preserve"> </w:t>
      </w:r>
      <w:r w:rsidR="00E33E91">
        <w:rPr>
          <w:rFonts w:cs="David" w:hint="cs"/>
          <w:szCs w:val="24"/>
          <w:rtl/>
        </w:rPr>
        <w:t xml:space="preserve">נדרש לעמוד </w:t>
      </w:r>
      <w:r w:rsidR="00E33E91" w:rsidRPr="00E33E91">
        <w:rPr>
          <w:rFonts w:cs="David" w:hint="cs"/>
          <w:szCs w:val="24"/>
          <w:u w:val="single"/>
          <w:rtl/>
        </w:rPr>
        <w:t>בכל</w:t>
      </w:r>
      <w:r w:rsidR="00E33E91">
        <w:rPr>
          <w:rFonts w:cs="David" w:hint="cs"/>
          <w:szCs w:val="24"/>
          <w:rtl/>
        </w:rPr>
        <w:t xml:space="preserve"> </w:t>
      </w:r>
      <w:r w:rsidR="006D3DF4">
        <w:rPr>
          <w:rFonts w:cs="David" w:hint="cs"/>
          <w:szCs w:val="24"/>
          <w:rtl/>
        </w:rPr>
        <w:t>תנאי הסף המצטברים</w:t>
      </w:r>
      <w:r w:rsidR="00E33E91">
        <w:rPr>
          <w:rFonts w:cs="David" w:hint="cs"/>
          <w:szCs w:val="24"/>
          <w:rtl/>
        </w:rPr>
        <w:t xml:space="preserve"> שלהלן:</w:t>
      </w:r>
    </w:p>
    <w:p w:rsidR="00DF08F2" w:rsidRDefault="00DF08F2" w:rsidP="00F95313">
      <w:pPr>
        <w:pStyle w:val="af0"/>
        <w:numPr>
          <w:ilvl w:val="0"/>
          <w:numId w:val="37"/>
        </w:numPr>
        <w:overflowPunct w:val="0"/>
        <w:autoSpaceDE w:val="0"/>
        <w:autoSpaceDN w:val="0"/>
        <w:bidi/>
        <w:adjustRightInd w:val="0"/>
        <w:spacing w:after="0" w:line="276" w:lineRule="auto"/>
        <w:textAlignment w:val="baseline"/>
        <w:rPr>
          <w:rFonts w:cs="David"/>
          <w:szCs w:val="24"/>
        </w:rPr>
      </w:pPr>
      <w:r>
        <w:rPr>
          <w:rFonts w:cs="David" w:hint="cs"/>
          <w:szCs w:val="24"/>
          <w:rtl/>
        </w:rPr>
        <w:t xml:space="preserve">מחזיק </w:t>
      </w:r>
      <w:r w:rsidRPr="00DF08F2">
        <w:rPr>
          <w:rFonts w:cs="David" w:hint="cs"/>
          <w:szCs w:val="24"/>
          <w:rtl/>
        </w:rPr>
        <w:t>בתעודה</w:t>
      </w:r>
      <w:r w:rsidRPr="00243DB1">
        <w:rPr>
          <w:rFonts w:cs="David" w:hint="cs"/>
          <w:szCs w:val="24"/>
          <w:rtl/>
        </w:rPr>
        <w:t xml:space="preserve"> לפיה עבר הכשרה בתחום </w:t>
      </w:r>
      <w:r>
        <w:rPr>
          <w:rFonts w:cs="David" w:hint="cs"/>
          <w:szCs w:val="24"/>
          <w:rtl/>
        </w:rPr>
        <w:t>העיצוב.</w:t>
      </w:r>
    </w:p>
    <w:p w:rsidR="00DF08F2" w:rsidRPr="00DF08F2" w:rsidRDefault="00DF08F2" w:rsidP="00F95313">
      <w:pPr>
        <w:pStyle w:val="af0"/>
        <w:numPr>
          <w:ilvl w:val="0"/>
          <w:numId w:val="37"/>
        </w:numPr>
        <w:overflowPunct w:val="0"/>
        <w:autoSpaceDE w:val="0"/>
        <w:autoSpaceDN w:val="0"/>
        <w:bidi/>
        <w:adjustRightInd w:val="0"/>
        <w:spacing w:after="0" w:line="276" w:lineRule="auto"/>
        <w:textAlignment w:val="baseline"/>
        <w:rPr>
          <w:rFonts w:cs="David"/>
          <w:szCs w:val="24"/>
          <w:rtl/>
        </w:rPr>
      </w:pPr>
      <w:r>
        <w:rPr>
          <w:rFonts w:cs="David" w:hint="cs"/>
          <w:szCs w:val="24"/>
          <w:rtl/>
        </w:rPr>
        <w:t>בעל</w:t>
      </w:r>
      <w:r w:rsidRPr="00243DB1">
        <w:rPr>
          <w:rFonts w:cs="David" w:hint="cs"/>
          <w:szCs w:val="24"/>
          <w:rtl/>
        </w:rPr>
        <w:t xml:space="preserve"> ניסיון </w:t>
      </w:r>
      <w:r>
        <w:rPr>
          <w:rFonts w:cs="David" w:hint="cs"/>
          <w:szCs w:val="24"/>
          <w:rtl/>
        </w:rPr>
        <w:t xml:space="preserve">מוכח </w:t>
      </w:r>
      <w:r w:rsidR="002E75D9" w:rsidRPr="00243DB1">
        <w:rPr>
          <w:rFonts w:cs="David" w:hint="cs"/>
          <w:szCs w:val="24"/>
          <w:rtl/>
        </w:rPr>
        <w:t xml:space="preserve">בעיצוב של </w:t>
      </w:r>
      <w:r w:rsidR="00A42572">
        <w:rPr>
          <w:rFonts w:cs="David" w:hint="cs"/>
          <w:szCs w:val="24"/>
          <w:rtl/>
        </w:rPr>
        <w:t>3 ביתנים לפחות ב</w:t>
      </w:r>
      <w:r w:rsidR="002E75D9" w:rsidRPr="00243DB1">
        <w:rPr>
          <w:rFonts w:cs="David" w:hint="cs"/>
          <w:szCs w:val="24"/>
          <w:rtl/>
        </w:rPr>
        <w:t>תערוכות</w:t>
      </w:r>
      <w:r w:rsidR="002E75D9" w:rsidRPr="00D07F7C">
        <w:rPr>
          <w:rFonts w:cs="David"/>
          <w:szCs w:val="24"/>
          <w:rtl/>
        </w:rPr>
        <w:t xml:space="preserve"> </w:t>
      </w:r>
      <w:r w:rsidR="00A42572">
        <w:rPr>
          <w:rFonts w:cs="David" w:hint="cs"/>
          <w:szCs w:val="24"/>
          <w:rtl/>
        </w:rPr>
        <w:t xml:space="preserve">שהתקיימו </w:t>
      </w:r>
      <w:r w:rsidR="002E75D9" w:rsidRPr="00D07F7C">
        <w:rPr>
          <w:rFonts w:cs="David"/>
          <w:szCs w:val="24"/>
          <w:rtl/>
        </w:rPr>
        <w:t>ב</w:t>
      </w:r>
      <w:r w:rsidR="002E75D9">
        <w:rPr>
          <w:rFonts w:cs="David" w:hint="cs"/>
          <w:szCs w:val="24"/>
          <w:rtl/>
        </w:rPr>
        <w:t>מהלך ה</w:t>
      </w:r>
      <w:r w:rsidR="002E75D9" w:rsidRPr="00D07F7C">
        <w:rPr>
          <w:rFonts w:cs="David"/>
          <w:szCs w:val="24"/>
          <w:rtl/>
        </w:rPr>
        <w:t>שנ</w:t>
      </w:r>
      <w:r w:rsidR="002E75D9">
        <w:rPr>
          <w:rFonts w:cs="David" w:hint="cs"/>
          <w:szCs w:val="24"/>
          <w:rtl/>
        </w:rPr>
        <w:t>ים 2016-2017</w:t>
      </w:r>
      <w:r w:rsidR="002E75D9" w:rsidRPr="00D07F7C">
        <w:rPr>
          <w:rFonts w:cs="David"/>
          <w:szCs w:val="24"/>
          <w:rtl/>
        </w:rPr>
        <w:t xml:space="preserve">. </w:t>
      </w:r>
    </w:p>
    <w:p w:rsidR="00DF08F2" w:rsidRDefault="00DF08F2" w:rsidP="00FA03B3">
      <w:pPr>
        <w:pStyle w:val="af0"/>
        <w:overflowPunct w:val="0"/>
        <w:autoSpaceDE w:val="0"/>
        <w:autoSpaceDN w:val="0"/>
        <w:bidi/>
        <w:adjustRightInd w:val="0"/>
        <w:spacing w:before="240" w:after="0" w:line="276" w:lineRule="auto"/>
        <w:ind w:left="1152"/>
        <w:textAlignment w:val="baseline"/>
        <w:rPr>
          <w:rFonts w:cs="David"/>
          <w:szCs w:val="24"/>
          <w:rtl/>
        </w:rPr>
      </w:pPr>
      <w:r w:rsidRPr="00243DB1">
        <w:rPr>
          <w:rFonts w:cs="David" w:hint="cs"/>
          <w:szCs w:val="24"/>
          <w:rtl/>
        </w:rPr>
        <w:t xml:space="preserve">הניסיון הרלוונטי של </w:t>
      </w:r>
      <w:r w:rsidR="00772C56">
        <w:rPr>
          <w:rFonts w:cs="David" w:hint="cs"/>
          <w:szCs w:val="24"/>
          <w:rtl/>
        </w:rPr>
        <w:t>המעצב</w:t>
      </w:r>
      <w:r w:rsidRPr="00243DB1">
        <w:rPr>
          <w:rFonts w:cs="David" w:hint="cs"/>
          <w:szCs w:val="24"/>
          <w:rtl/>
        </w:rPr>
        <w:t xml:space="preserve"> יפורט במסגרת טופס פרופיל המציע</w:t>
      </w:r>
      <w:r w:rsidR="00CB45B7">
        <w:rPr>
          <w:rFonts w:cs="David" w:hint="cs"/>
          <w:szCs w:val="24"/>
          <w:rtl/>
        </w:rPr>
        <w:t xml:space="preserve"> והצוות המקצועי</w:t>
      </w:r>
      <w:r w:rsidRPr="00243DB1">
        <w:rPr>
          <w:rFonts w:cs="David" w:hint="cs"/>
          <w:szCs w:val="24"/>
          <w:rtl/>
        </w:rPr>
        <w:t xml:space="preserve">, המצ"ב </w:t>
      </w:r>
      <w:r w:rsidR="00CB45B7">
        <w:rPr>
          <w:rFonts w:cs="David" w:hint="cs"/>
          <w:b/>
          <w:bCs/>
          <w:szCs w:val="24"/>
          <w:u w:val="single"/>
          <w:rtl/>
        </w:rPr>
        <w:t xml:space="preserve">כנספח </w:t>
      </w:r>
      <w:r w:rsidR="00AD2978">
        <w:rPr>
          <w:rFonts w:cs="David" w:hint="cs"/>
          <w:b/>
          <w:bCs/>
          <w:szCs w:val="24"/>
          <w:u w:val="single"/>
          <w:rtl/>
        </w:rPr>
        <w:t>א</w:t>
      </w:r>
      <w:r w:rsidR="00AD2978" w:rsidRPr="00243DB1">
        <w:rPr>
          <w:rFonts w:cs="David" w:hint="cs"/>
          <w:b/>
          <w:bCs/>
          <w:szCs w:val="24"/>
          <w:u w:val="single"/>
          <w:rtl/>
        </w:rPr>
        <w:t>'</w:t>
      </w:r>
      <w:r w:rsidR="00AD2978" w:rsidRPr="00243DB1">
        <w:rPr>
          <w:rFonts w:cs="David" w:hint="cs"/>
          <w:szCs w:val="24"/>
          <w:rtl/>
        </w:rPr>
        <w:t xml:space="preserve"> </w:t>
      </w:r>
      <w:r w:rsidRPr="00243DB1">
        <w:rPr>
          <w:rFonts w:cs="David" w:hint="cs"/>
          <w:szCs w:val="24"/>
          <w:rtl/>
        </w:rPr>
        <w:t xml:space="preserve">למכרז זה, </w:t>
      </w:r>
      <w:r w:rsidRPr="00243DB1">
        <w:rPr>
          <w:rFonts w:cs="David" w:hint="cs"/>
          <w:szCs w:val="24"/>
          <w:u w:val="single"/>
          <w:rtl/>
        </w:rPr>
        <w:t xml:space="preserve">וזאת בנוסף </w:t>
      </w:r>
      <w:r>
        <w:rPr>
          <w:rFonts w:cs="David" w:hint="cs"/>
          <w:szCs w:val="24"/>
          <w:u w:val="single"/>
          <w:rtl/>
        </w:rPr>
        <w:t>לקורות חיים אשר יצורפו</w:t>
      </w:r>
      <w:r w:rsidRPr="00243DB1">
        <w:rPr>
          <w:rFonts w:cs="David" w:hint="cs"/>
          <w:szCs w:val="24"/>
          <w:u w:val="single"/>
          <w:rtl/>
        </w:rPr>
        <w:t xml:space="preserve"> להצעה</w:t>
      </w:r>
      <w:r w:rsidRPr="00243DB1">
        <w:rPr>
          <w:rFonts w:cs="David" w:hint="cs"/>
          <w:szCs w:val="24"/>
          <w:rtl/>
        </w:rPr>
        <w:t>.</w:t>
      </w:r>
    </w:p>
    <w:p w:rsidR="00E6264B" w:rsidRPr="00D07F7C" w:rsidRDefault="00E6264B" w:rsidP="00E6264B">
      <w:pPr>
        <w:bidi/>
        <w:spacing w:line="276" w:lineRule="auto"/>
        <w:rPr>
          <w:rFonts w:cs="David"/>
          <w:color w:val="FF0000"/>
          <w:szCs w:val="24"/>
          <w:rtl/>
        </w:rPr>
      </w:pPr>
    </w:p>
    <w:p w:rsidR="00E6264B" w:rsidRPr="00D07F7C" w:rsidRDefault="00E6264B" w:rsidP="00D07F7C">
      <w:pPr>
        <w:bidi/>
        <w:spacing w:line="276" w:lineRule="auto"/>
        <w:ind w:left="708"/>
        <w:rPr>
          <w:rFonts w:cs="David"/>
          <w:b/>
          <w:bCs/>
          <w:szCs w:val="24"/>
        </w:rPr>
      </w:pPr>
      <w:r w:rsidRPr="00DF08F2">
        <w:rPr>
          <w:rFonts w:cs="David" w:hint="cs"/>
          <w:b/>
          <w:bCs/>
          <w:szCs w:val="24"/>
          <w:rtl/>
        </w:rPr>
        <w:t>יובהר, כי אין להציע את אותו אדם ליותר מתפקיד אחד. המציע לא יהא רשאי להחליף ו/או לשנות את הרכב הצוות המקצועי, ללא אישור בכתב ומראש מאת המזמין.</w:t>
      </w:r>
    </w:p>
    <w:p w:rsidR="006D29BF" w:rsidRPr="00C23177" w:rsidRDefault="006D29BF" w:rsidP="00F95313">
      <w:pPr>
        <w:numPr>
          <w:ilvl w:val="0"/>
          <w:numId w:val="24"/>
        </w:numPr>
        <w:bidi/>
        <w:spacing w:before="240" w:after="0" w:line="276" w:lineRule="auto"/>
        <w:ind w:left="708" w:hanging="425"/>
        <w:rPr>
          <w:rFonts w:cs="David"/>
          <w:szCs w:val="24"/>
          <w:rtl/>
          <w:lang w:eastAsia="he-IL"/>
        </w:rPr>
      </w:pPr>
      <w:r w:rsidRPr="00C23177">
        <w:rPr>
          <w:rFonts w:cs="David" w:hint="cs"/>
          <w:szCs w:val="24"/>
          <w:rtl/>
          <w:lang w:eastAsia="he-IL"/>
        </w:rPr>
        <w:t>קיומם של כל האישורים הנדרשים לפי חוק עסקאות גופים ציבוריים, התשל"ו-1976, לרבות:</w:t>
      </w:r>
    </w:p>
    <w:p w:rsidR="009B0947" w:rsidRPr="00C23177" w:rsidRDefault="009B0947" w:rsidP="00A52CAE">
      <w:pPr>
        <w:pStyle w:val="af0"/>
        <w:numPr>
          <w:ilvl w:val="1"/>
          <w:numId w:val="6"/>
        </w:numPr>
        <w:overflowPunct w:val="0"/>
        <w:autoSpaceDE w:val="0"/>
        <w:autoSpaceDN w:val="0"/>
        <w:bidi/>
        <w:adjustRightInd w:val="0"/>
        <w:spacing w:before="240" w:after="0" w:line="276" w:lineRule="auto"/>
        <w:textAlignment w:val="baseline"/>
        <w:rPr>
          <w:rFonts w:cs="David"/>
          <w:szCs w:val="24"/>
        </w:rPr>
      </w:pPr>
      <w:r w:rsidRPr="00C23177">
        <w:rPr>
          <w:rFonts w:cs="David"/>
          <w:szCs w:val="24"/>
          <w:rtl/>
        </w:rPr>
        <w:t xml:space="preserve">אישור פקיד מורשה, רואה חשבון או יועץ מס, המעיד שהמציע מנהל פנקסי חשבונות על פי פקודת מס הכנסה [נוסח חדש] וחוק מס ערך מוסף, תשל"ו-1975 או שהוא פטור </w:t>
      </w:r>
      <w:proofErr w:type="spellStart"/>
      <w:r w:rsidRPr="00C23177">
        <w:rPr>
          <w:rFonts w:cs="David"/>
          <w:szCs w:val="24"/>
          <w:rtl/>
        </w:rPr>
        <w:t>מלנהלם</w:t>
      </w:r>
      <w:proofErr w:type="spellEnd"/>
      <w:r w:rsidRPr="00C23177">
        <w:rPr>
          <w:rFonts w:cs="David"/>
          <w:szCs w:val="24"/>
          <w:rtl/>
        </w:rPr>
        <w:t xml:space="preserve"> ושהוא נוהג לדווח לפקיד שומה על הכנסותיו וכן מדווח למנהל מס ערך מוסף על עסקאות שמוטל עליהן מס לפי חוק מס ערך מוסף.</w:t>
      </w:r>
    </w:p>
    <w:p w:rsidR="009B0947" w:rsidRPr="00C23177" w:rsidRDefault="009B0947" w:rsidP="00A52CAE">
      <w:pPr>
        <w:numPr>
          <w:ilvl w:val="1"/>
          <w:numId w:val="6"/>
        </w:numPr>
        <w:overflowPunct w:val="0"/>
        <w:autoSpaceDE w:val="0"/>
        <w:autoSpaceDN w:val="0"/>
        <w:bidi/>
        <w:adjustRightInd w:val="0"/>
        <w:spacing w:before="240" w:after="0" w:line="276" w:lineRule="auto"/>
        <w:textAlignment w:val="baseline"/>
        <w:rPr>
          <w:rFonts w:cs="David"/>
          <w:szCs w:val="24"/>
        </w:rPr>
      </w:pPr>
      <w:r w:rsidRPr="00C23177">
        <w:rPr>
          <w:rFonts w:cs="David" w:hint="cs"/>
          <w:szCs w:val="24"/>
          <w:rtl/>
        </w:rPr>
        <w:t xml:space="preserve">אישור בדבר היעדר הרשעות בעבירות לפי חוק עובדים זרים (איסור העסקה שלא כדין והבטחת תנאים הוגנים), התשנ"א-1991 (להלן - </w:t>
      </w:r>
      <w:r w:rsidRPr="00C23177">
        <w:rPr>
          <w:rFonts w:cs="David" w:hint="cs"/>
          <w:b/>
          <w:bCs/>
          <w:szCs w:val="24"/>
          <w:rtl/>
        </w:rPr>
        <w:t>חוק עובדים זרים</w:t>
      </w:r>
      <w:r w:rsidRPr="00C23177">
        <w:rPr>
          <w:rFonts w:cs="David" w:hint="cs"/>
          <w:szCs w:val="24"/>
          <w:rtl/>
        </w:rPr>
        <w:t xml:space="preserve">) וחוק שכר מינימום, התשמ"ז-1987 (להלן - </w:t>
      </w:r>
      <w:r w:rsidRPr="00C23177">
        <w:rPr>
          <w:rFonts w:cs="David" w:hint="cs"/>
          <w:b/>
          <w:bCs/>
          <w:szCs w:val="24"/>
          <w:rtl/>
        </w:rPr>
        <w:t>חוק שכר מינימום</w:t>
      </w:r>
      <w:r w:rsidRPr="00C23177">
        <w:rPr>
          <w:rFonts w:cs="David" w:hint="cs"/>
          <w:szCs w:val="24"/>
          <w:rtl/>
        </w:rPr>
        <w:t>) כמפורט בנספחי המכרז ולהלן:</w:t>
      </w:r>
    </w:p>
    <w:p w:rsidR="009B0947" w:rsidRPr="00C23177" w:rsidRDefault="009B0947" w:rsidP="00A52CAE">
      <w:pPr>
        <w:numPr>
          <w:ilvl w:val="3"/>
          <w:numId w:val="5"/>
        </w:numPr>
        <w:tabs>
          <w:tab w:val="clear" w:pos="2721"/>
          <w:tab w:val="num" w:pos="2172"/>
        </w:tabs>
        <w:overflowPunct w:val="0"/>
        <w:autoSpaceDE w:val="0"/>
        <w:autoSpaceDN w:val="0"/>
        <w:bidi/>
        <w:adjustRightInd w:val="0"/>
        <w:spacing w:before="240" w:after="0" w:line="276" w:lineRule="auto"/>
        <w:ind w:left="2172" w:hanging="415"/>
        <w:textAlignment w:val="baseline"/>
        <w:rPr>
          <w:rFonts w:cs="David"/>
          <w:szCs w:val="24"/>
        </w:rPr>
      </w:pPr>
      <w:r w:rsidRPr="00C23177">
        <w:rPr>
          <w:rFonts w:cs="David" w:hint="cs"/>
          <w:szCs w:val="24"/>
          <w:rtl/>
        </w:rPr>
        <w:t>המציע יצרף תצהיר בכתב המאושר על ידי עורך דין כי עד מועד ההתקשרות, המציע לא הורשע בפסק דין חלוט ביותר משתי עבירות לפי חוק שכר מינימום או חוק עובדים זרים.</w:t>
      </w:r>
    </w:p>
    <w:p w:rsidR="009B0947" w:rsidRPr="00C23177" w:rsidRDefault="009B0947" w:rsidP="00A52CAE">
      <w:pPr>
        <w:numPr>
          <w:ilvl w:val="3"/>
          <w:numId w:val="5"/>
        </w:numPr>
        <w:tabs>
          <w:tab w:val="clear" w:pos="2721"/>
          <w:tab w:val="num" w:pos="2172"/>
        </w:tabs>
        <w:overflowPunct w:val="0"/>
        <w:autoSpaceDE w:val="0"/>
        <w:autoSpaceDN w:val="0"/>
        <w:bidi/>
        <w:adjustRightInd w:val="0"/>
        <w:spacing w:before="240" w:after="0" w:line="276" w:lineRule="auto"/>
        <w:ind w:left="2172" w:hanging="415"/>
        <w:textAlignment w:val="baseline"/>
        <w:rPr>
          <w:rFonts w:cs="David"/>
          <w:szCs w:val="24"/>
        </w:rPr>
      </w:pPr>
      <w:r w:rsidRPr="00C23177">
        <w:rPr>
          <w:rFonts w:cs="David" w:hint="cs"/>
          <w:szCs w:val="24"/>
          <w:rtl/>
        </w:rPr>
        <w:t>לחילופין, באם הורשע המציע ביותר משתי עבירות כאמור, יצרף המציע תצהיר המאושר על ידי עורך דין כי במועד ההתקשרות חלפה שנה אחת לפחות ממועד ההרשעה האחרונה.</w:t>
      </w:r>
    </w:p>
    <w:p w:rsidR="009B0947" w:rsidRPr="00C23177" w:rsidRDefault="009B0947" w:rsidP="00A52CAE">
      <w:pPr>
        <w:numPr>
          <w:ilvl w:val="3"/>
          <w:numId w:val="5"/>
        </w:numPr>
        <w:tabs>
          <w:tab w:val="clear" w:pos="2721"/>
          <w:tab w:val="num" w:pos="2172"/>
        </w:tabs>
        <w:overflowPunct w:val="0"/>
        <w:autoSpaceDE w:val="0"/>
        <w:autoSpaceDN w:val="0"/>
        <w:bidi/>
        <w:adjustRightInd w:val="0"/>
        <w:spacing w:before="240" w:after="0" w:line="276" w:lineRule="auto"/>
        <w:ind w:left="2172" w:hanging="415"/>
        <w:textAlignment w:val="baseline"/>
        <w:rPr>
          <w:rFonts w:cs="David"/>
          <w:szCs w:val="24"/>
        </w:rPr>
      </w:pPr>
      <w:r w:rsidRPr="00C23177">
        <w:rPr>
          <w:rFonts w:cs="David" w:hint="cs"/>
          <w:szCs w:val="24"/>
          <w:rtl/>
        </w:rPr>
        <w:t xml:space="preserve">למען הסר ספק, יודגש כי האמור יהיה בהתאם ובכפוף למפורט בסעיף 2ב לחוק עסקאות גופים ציבוריים. </w:t>
      </w:r>
    </w:p>
    <w:p w:rsidR="006D29BF" w:rsidRDefault="006D29BF" w:rsidP="0031312F">
      <w:pPr>
        <w:bidi/>
        <w:spacing w:before="240" w:after="0" w:line="276" w:lineRule="auto"/>
        <w:ind w:left="283"/>
        <w:rPr>
          <w:rFonts w:cs="David"/>
          <w:szCs w:val="24"/>
          <w:rtl/>
          <w:lang w:eastAsia="he-IL"/>
        </w:rPr>
      </w:pPr>
      <w:r w:rsidRPr="00C23177">
        <w:rPr>
          <w:rFonts w:cs="David" w:hint="cs"/>
          <w:szCs w:val="24"/>
          <w:rtl/>
          <w:lang w:eastAsia="he-IL"/>
        </w:rPr>
        <w:t>הצעה אשר לא תוגש בהתאם להוראות סעיף זה יכול ותיפסל על הסף. המזמין שומר לעצמו את הזכות לתקן פגמים טכניים שנפלו בהצעה על מנת להתאימה לדרישות המכרז.</w:t>
      </w:r>
    </w:p>
    <w:p w:rsidR="002E75D9" w:rsidRPr="00C23177" w:rsidRDefault="002E75D9" w:rsidP="002E75D9">
      <w:pPr>
        <w:bidi/>
        <w:spacing w:before="240" w:after="0" w:line="276" w:lineRule="auto"/>
        <w:ind w:left="-51"/>
        <w:rPr>
          <w:rFonts w:cs="David"/>
          <w:szCs w:val="24"/>
          <w:rtl/>
          <w:lang w:eastAsia="he-IL"/>
        </w:rPr>
      </w:pPr>
    </w:p>
    <w:p w:rsidR="00AE44EE" w:rsidRPr="007E38A5" w:rsidRDefault="00AE44EE" w:rsidP="005D47E6">
      <w:pPr>
        <w:pStyle w:val="af0"/>
        <w:numPr>
          <w:ilvl w:val="0"/>
          <w:numId w:val="4"/>
        </w:numPr>
        <w:bidi/>
        <w:ind w:left="425" w:hanging="426"/>
        <w:jc w:val="left"/>
        <w:rPr>
          <w:rFonts w:cs="David"/>
          <w:b/>
          <w:bCs/>
          <w:sz w:val="28"/>
          <w:szCs w:val="28"/>
          <w:u w:val="single"/>
          <w:rtl/>
        </w:rPr>
      </w:pPr>
      <w:r w:rsidRPr="007E38A5">
        <w:rPr>
          <w:rFonts w:cs="David" w:hint="cs"/>
          <w:b/>
          <w:bCs/>
          <w:sz w:val="28"/>
          <w:szCs w:val="28"/>
          <w:u w:val="single"/>
          <w:rtl/>
        </w:rPr>
        <w:t>פירוט המסמכים שיש לצרף להצעה</w:t>
      </w:r>
    </w:p>
    <w:p w:rsidR="007D6C0E" w:rsidRPr="007E38A5" w:rsidRDefault="007D6C0E" w:rsidP="007D6C0E">
      <w:pPr>
        <w:bidi/>
        <w:spacing w:after="0" w:line="276" w:lineRule="auto"/>
        <w:ind w:left="-51"/>
        <w:rPr>
          <w:rFonts w:cs="David"/>
          <w:szCs w:val="24"/>
          <w:rtl/>
          <w:lang w:eastAsia="he-IL"/>
        </w:rPr>
      </w:pPr>
    </w:p>
    <w:p w:rsidR="007D6C0E" w:rsidRDefault="00AE44EE" w:rsidP="0031312F">
      <w:pPr>
        <w:bidi/>
        <w:spacing w:after="0" w:line="276" w:lineRule="auto"/>
        <w:ind w:left="-51" w:firstLine="334"/>
        <w:rPr>
          <w:rFonts w:cs="David"/>
          <w:szCs w:val="24"/>
          <w:rtl/>
          <w:lang w:eastAsia="he-IL"/>
        </w:rPr>
      </w:pPr>
      <w:r w:rsidRPr="007E38A5">
        <w:rPr>
          <w:rFonts w:cs="David" w:hint="cs"/>
          <w:szCs w:val="24"/>
          <w:rtl/>
          <w:lang w:eastAsia="he-IL"/>
        </w:rPr>
        <w:t>להצעה יצורפו המסמכים הבאים</w:t>
      </w:r>
      <w:r w:rsidR="004B2D99">
        <w:rPr>
          <w:rFonts w:cs="David" w:hint="cs"/>
          <w:szCs w:val="24"/>
          <w:rtl/>
          <w:lang w:eastAsia="he-IL"/>
        </w:rPr>
        <w:t xml:space="preserve"> ב-2 מעטפות, </w:t>
      </w:r>
      <w:r w:rsidR="006527B8" w:rsidRPr="002C5B74">
        <w:rPr>
          <w:rFonts w:cs="David" w:hint="cs"/>
          <w:szCs w:val="24"/>
          <w:u w:val="single"/>
          <w:rtl/>
          <w:lang w:eastAsia="he-IL"/>
        </w:rPr>
        <w:t>שתונחנה</w:t>
      </w:r>
      <w:r w:rsidR="004B2D99" w:rsidRPr="002C5B74">
        <w:rPr>
          <w:rFonts w:cs="David" w:hint="cs"/>
          <w:szCs w:val="24"/>
          <w:u w:val="single"/>
          <w:rtl/>
          <w:lang w:eastAsia="he-IL"/>
        </w:rPr>
        <w:t xml:space="preserve"> בתוך מעטפה </w:t>
      </w:r>
      <w:r w:rsidR="006527B8" w:rsidRPr="002C5B74">
        <w:rPr>
          <w:rFonts w:cs="David" w:hint="cs"/>
          <w:szCs w:val="24"/>
          <w:u w:val="single"/>
          <w:rtl/>
          <w:lang w:eastAsia="he-IL"/>
        </w:rPr>
        <w:t>אחת</w:t>
      </w:r>
      <w:r w:rsidR="006527B8">
        <w:rPr>
          <w:rFonts w:cs="David" w:hint="cs"/>
          <w:szCs w:val="24"/>
          <w:rtl/>
          <w:lang w:eastAsia="he-IL"/>
        </w:rPr>
        <w:t>,</w:t>
      </w:r>
      <w:r w:rsidR="004B2D99">
        <w:rPr>
          <w:rFonts w:cs="David" w:hint="cs"/>
          <w:szCs w:val="24"/>
          <w:rtl/>
          <w:lang w:eastAsia="he-IL"/>
        </w:rPr>
        <w:t xml:space="preserve"> כמפורט להלן</w:t>
      </w:r>
      <w:r w:rsidRPr="007E38A5">
        <w:rPr>
          <w:rFonts w:cs="David" w:hint="cs"/>
          <w:szCs w:val="24"/>
          <w:rtl/>
          <w:lang w:eastAsia="he-IL"/>
        </w:rPr>
        <w:t>:</w:t>
      </w:r>
    </w:p>
    <w:p w:rsidR="004B2D99" w:rsidRDefault="004B2D99" w:rsidP="0031312F">
      <w:pPr>
        <w:bidi/>
        <w:spacing w:after="0" w:line="276" w:lineRule="auto"/>
        <w:ind w:left="-51" w:firstLine="334"/>
        <w:rPr>
          <w:rFonts w:cs="David"/>
          <w:szCs w:val="24"/>
          <w:rtl/>
          <w:lang w:eastAsia="he-IL"/>
        </w:rPr>
      </w:pPr>
    </w:p>
    <w:p w:rsidR="004B2D99" w:rsidRDefault="004B2D99" w:rsidP="0031312F">
      <w:pPr>
        <w:bidi/>
        <w:spacing w:after="0" w:line="276" w:lineRule="auto"/>
        <w:ind w:left="-51" w:firstLine="334"/>
        <w:rPr>
          <w:rFonts w:cs="David"/>
          <w:szCs w:val="24"/>
          <w:rtl/>
          <w:lang w:eastAsia="he-IL"/>
        </w:rPr>
      </w:pPr>
      <w:r w:rsidRPr="004B2D99">
        <w:rPr>
          <w:rFonts w:cs="David" w:hint="cs"/>
          <w:b/>
          <w:bCs/>
          <w:szCs w:val="24"/>
          <w:u w:val="single"/>
          <w:rtl/>
          <w:lang w:eastAsia="he-IL"/>
        </w:rPr>
        <w:t>מעטפה אחת</w:t>
      </w:r>
      <w:r>
        <w:rPr>
          <w:rFonts w:cs="David" w:hint="cs"/>
          <w:szCs w:val="24"/>
          <w:rtl/>
          <w:lang w:eastAsia="he-IL"/>
        </w:rPr>
        <w:t>:</w:t>
      </w:r>
    </w:p>
    <w:p w:rsidR="00B45D31" w:rsidRPr="008320D2" w:rsidRDefault="00B45D31" w:rsidP="00267AAA">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8320D2">
        <w:rPr>
          <w:rFonts w:cs="David" w:hint="cs"/>
          <w:szCs w:val="24"/>
          <w:rtl/>
          <w:lang w:eastAsia="he-IL"/>
        </w:rPr>
        <w:t>כל האישורים והמסמכים הנדרשים על מנת להוכיח עמידת המציע בתנאי הסף המפורטים לעיל.</w:t>
      </w:r>
    </w:p>
    <w:p w:rsidR="007077AA" w:rsidRPr="008320D2" w:rsidRDefault="00B45D31" w:rsidP="00AD2978">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8320D2">
        <w:rPr>
          <w:rFonts w:cs="David" w:hint="cs"/>
          <w:b/>
          <w:bCs/>
          <w:szCs w:val="24"/>
          <w:rtl/>
          <w:lang w:eastAsia="he-IL"/>
        </w:rPr>
        <w:t>טופס פרופיל המציע</w:t>
      </w:r>
      <w:r w:rsidR="002E75D9">
        <w:rPr>
          <w:rFonts w:cs="David" w:hint="cs"/>
          <w:b/>
          <w:bCs/>
          <w:szCs w:val="24"/>
          <w:rtl/>
          <w:lang w:eastAsia="he-IL"/>
        </w:rPr>
        <w:t xml:space="preserve"> וצוות מקצועי</w:t>
      </w:r>
      <w:r w:rsidRPr="008320D2">
        <w:rPr>
          <w:rFonts w:cs="David" w:hint="cs"/>
          <w:szCs w:val="24"/>
          <w:rtl/>
          <w:lang w:eastAsia="he-IL"/>
        </w:rPr>
        <w:t xml:space="preserve">, בהתאם לנוסח המצ"ב </w:t>
      </w:r>
      <w:r w:rsidRPr="00CB45B7">
        <w:rPr>
          <w:rFonts w:cs="David" w:hint="cs"/>
          <w:b/>
          <w:bCs/>
          <w:szCs w:val="24"/>
          <w:u w:val="single"/>
          <w:rtl/>
        </w:rPr>
        <w:t xml:space="preserve">בנספח </w:t>
      </w:r>
      <w:r w:rsidR="00AD2978">
        <w:rPr>
          <w:rFonts w:cs="David" w:hint="cs"/>
          <w:b/>
          <w:bCs/>
          <w:szCs w:val="24"/>
          <w:u w:val="single"/>
          <w:rtl/>
        </w:rPr>
        <w:t>א</w:t>
      </w:r>
      <w:r w:rsidR="00AD2978" w:rsidRPr="00CB45B7">
        <w:rPr>
          <w:rFonts w:cs="David" w:hint="cs"/>
          <w:b/>
          <w:bCs/>
          <w:szCs w:val="24"/>
          <w:u w:val="single"/>
          <w:rtl/>
        </w:rPr>
        <w:t>'</w:t>
      </w:r>
      <w:r w:rsidR="00AD2978" w:rsidRPr="008320D2">
        <w:rPr>
          <w:rFonts w:cs="David" w:hint="cs"/>
          <w:szCs w:val="24"/>
          <w:rtl/>
          <w:lang w:eastAsia="he-IL"/>
        </w:rPr>
        <w:t xml:space="preserve"> </w:t>
      </w:r>
      <w:r w:rsidR="00436D40" w:rsidRPr="008320D2">
        <w:rPr>
          <w:rFonts w:cs="David" w:hint="cs"/>
          <w:szCs w:val="24"/>
          <w:rtl/>
          <w:lang w:eastAsia="he-IL"/>
        </w:rPr>
        <w:t>להלן</w:t>
      </w:r>
      <w:r w:rsidR="007077AA" w:rsidRPr="008320D2">
        <w:rPr>
          <w:rFonts w:cs="David" w:hint="cs"/>
          <w:szCs w:val="24"/>
          <w:rtl/>
          <w:lang w:eastAsia="he-IL"/>
        </w:rPr>
        <w:t>.</w:t>
      </w:r>
    </w:p>
    <w:p w:rsidR="0023020F" w:rsidRDefault="00B45D31" w:rsidP="0023020F">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8320D2">
        <w:rPr>
          <w:rFonts w:cs="David" w:hint="cs"/>
          <w:b/>
          <w:bCs/>
          <w:szCs w:val="24"/>
          <w:rtl/>
          <w:lang w:eastAsia="he-IL"/>
        </w:rPr>
        <w:t xml:space="preserve">פרופיל </w:t>
      </w:r>
      <w:r w:rsidR="00D21BA6" w:rsidRPr="008320D2">
        <w:rPr>
          <w:rFonts w:cs="David" w:hint="cs"/>
          <w:b/>
          <w:bCs/>
          <w:szCs w:val="24"/>
          <w:rtl/>
          <w:lang w:eastAsia="he-IL"/>
        </w:rPr>
        <w:t>ספק</w:t>
      </w:r>
      <w:r w:rsidRPr="008320D2">
        <w:rPr>
          <w:rFonts w:cs="David" w:hint="cs"/>
          <w:szCs w:val="24"/>
          <w:rtl/>
          <w:lang w:eastAsia="he-IL"/>
        </w:rPr>
        <w:t>, המפרט את תחומי ההתמחות; שנות הפעילות; מצבת כוח האדם; המערך הלוגיסטי; סוגי לקו</w:t>
      </w:r>
      <w:r w:rsidR="00C46E88">
        <w:rPr>
          <w:rFonts w:cs="David" w:hint="cs"/>
          <w:szCs w:val="24"/>
          <w:rtl/>
          <w:lang w:eastAsia="he-IL"/>
        </w:rPr>
        <w:t xml:space="preserve">חות; ניסיון קודם בביצוע השירותים נשוא המכרז. </w:t>
      </w:r>
    </w:p>
    <w:p w:rsidR="0023020F" w:rsidRDefault="0023020F" w:rsidP="00202A90">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3C4437">
        <w:rPr>
          <w:rFonts w:cs="David" w:hint="cs"/>
          <w:b/>
          <w:bCs/>
          <w:szCs w:val="24"/>
          <w:rtl/>
          <w:lang w:eastAsia="he-IL"/>
        </w:rPr>
        <w:t xml:space="preserve">קו"ח </w:t>
      </w:r>
      <w:r w:rsidRPr="003C4437">
        <w:rPr>
          <w:rFonts w:cs="David" w:hint="eastAsia"/>
          <w:szCs w:val="24"/>
          <w:rtl/>
          <w:lang w:eastAsia="he-IL"/>
        </w:rPr>
        <w:t>של</w:t>
      </w:r>
      <w:r w:rsidRPr="003C4437">
        <w:rPr>
          <w:rFonts w:cs="David"/>
          <w:szCs w:val="24"/>
          <w:rtl/>
          <w:lang w:eastAsia="he-IL"/>
        </w:rPr>
        <w:t xml:space="preserve"> </w:t>
      </w:r>
      <w:r w:rsidRPr="003C4437">
        <w:rPr>
          <w:rFonts w:cs="David" w:hint="eastAsia"/>
          <w:szCs w:val="24"/>
          <w:rtl/>
          <w:lang w:eastAsia="he-IL"/>
        </w:rPr>
        <w:t>הצוות</w:t>
      </w:r>
      <w:r w:rsidRPr="003C4437">
        <w:rPr>
          <w:rFonts w:cs="David"/>
          <w:szCs w:val="24"/>
          <w:rtl/>
          <w:lang w:eastAsia="he-IL"/>
        </w:rPr>
        <w:t xml:space="preserve"> הקבוע שיעמיד המציע לרשות המזמין, הכולל מנהל </w:t>
      </w:r>
      <w:proofErr w:type="spellStart"/>
      <w:r w:rsidRPr="003C4437">
        <w:rPr>
          <w:rFonts w:cs="David" w:hint="eastAsia"/>
          <w:szCs w:val="24"/>
          <w:rtl/>
          <w:lang w:eastAsia="he-IL"/>
        </w:rPr>
        <w:t>פרוייקט</w:t>
      </w:r>
      <w:proofErr w:type="spellEnd"/>
      <w:r w:rsidRPr="003C4437">
        <w:rPr>
          <w:rFonts w:cs="David"/>
          <w:szCs w:val="24"/>
          <w:rtl/>
          <w:lang w:eastAsia="he-IL"/>
        </w:rPr>
        <w:t xml:space="preserve"> </w:t>
      </w:r>
      <w:r w:rsidRPr="003C4437">
        <w:rPr>
          <w:rFonts w:cs="David" w:hint="eastAsia"/>
          <w:szCs w:val="24"/>
          <w:rtl/>
          <w:lang w:eastAsia="he-IL"/>
        </w:rPr>
        <w:t>ומעצב</w:t>
      </w:r>
      <w:r w:rsidRPr="003C4437">
        <w:rPr>
          <w:rFonts w:cs="David" w:hint="cs"/>
          <w:szCs w:val="24"/>
          <w:rtl/>
          <w:lang w:eastAsia="he-IL"/>
        </w:rPr>
        <w:t>.</w:t>
      </w:r>
    </w:p>
    <w:p w:rsidR="001B3E29" w:rsidRPr="001B3E29" w:rsidRDefault="001B3E29" w:rsidP="001B3E29">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b/>
          <w:bCs/>
          <w:szCs w:val="24"/>
          <w:lang w:eastAsia="he-IL"/>
        </w:rPr>
      </w:pPr>
      <w:r w:rsidRPr="001B3E29">
        <w:rPr>
          <w:rFonts w:cs="David" w:hint="cs"/>
          <w:b/>
          <w:bCs/>
          <w:szCs w:val="24"/>
          <w:rtl/>
        </w:rPr>
        <w:t>תעודה של המעצב, לפיה עבר הכשרה בתחום העיצוב.</w:t>
      </w:r>
    </w:p>
    <w:p w:rsidR="0023020F" w:rsidRDefault="0023020F" w:rsidP="00F757D3">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B97F64">
        <w:rPr>
          <w:rFonts w:cs="David" w:hint="cs"/>
          <w:b/>
          <w:bCs/>
          <w:szCs w:val="24"/>
          <w:rtl/>
          <w:lang w:eastAsia="he-IL"/>
        </w:rPr>
        <w:t>הצעה לתכנון ועיצוב הביתן</w:t>
      </w:r>
      <w:r w:rsidRPr="002E75D9">
        <w:rPr>
          <w:rFonts w:cs="David" w:hint="cs"/>
          <w:szCs w:val="24"/>
          <w:rtl/>
          <w:lang w:eastAsia="he-IL"/>
        </w:rPr>
        <w:t>. ההצעה תכלול התייחסות למטרות ולשירותים הנד</w:t>
      </w:r>
      <w:r>
        <w:rPr>
          <w:rFonts w:cs="David" w:hint="cs"/>
          <w:szCs w:val="24"/>
          <w:rtl/>
          <w:lang w:eastAsia="he-IL"/>
        </w:rPr>
        <w:t>רשים במכרז, כמפורט בסעיפים 2 ו-3</w:t>
      </w:r>
      <w:r w:rsidRPr="002E75D9">
        <w:rPr>
          <w:rFonts w:cs="David" w:hint="cs"/>
          <w:szCs w:val="24"/>
          <w:rtl/>
          <w:lang w:eastAsia="he-IL"/>
        </w:rPr>
        <w:t xml:space="preserve"> </w:t>
      </w:r>
      <w:r w:rsidR="00F757D3">
        <w:rPr>
          <w:rFonts w:cs="David" w:hint="cs"/>
          <w:szCs w:val="24"/>
          <w:rtl/>
          <w:lang w:eastAsia="he-IL"/>
        </w:rPr>
        <w:t>למכרז</w:t>
      </w:r>
      <w:r w:rsidRPr="002E75D9">
        <w:rPr>
          <w:rFonts w:cs="David" w:hint="cs"/>
          <w:szCs w:val="24"/>
          <w:rtl/>
          <w:lang w:eastAsia="he-IL"/>
        </w:rPr>
        <w:t xml:space="preserve"> ואופן יישומם של כל הנ"ל בעיצוב הביתן. </w:t>
      </w:r>
    </w:p>
    <w:p w:rsidR="0023020F" w:rsidRDefault="0023020F" w:rsidP="00AC737C">
      <w:pPr>
        <w:overflowPunct w:val="0"/>
        <w:autoSpaceDE w:val="0"/>
        <w:autoSpaceDN w:val="0"/>
        <w:bidi/>
        <w:adjustRightInd w:val="0"/>
        <w:spacing w:before="240" w:after="0" w:line="276" w:lineRule="auto"/>
        <w:ind w:left="708"/>
        <w:textAlignment w:val="baseline"/>
        <w:rPr>
          <w:rFonts w:cs="David" w:hint="cs"/>
          <w:szCs w:val="24"/>
          <w:rtl/>
          <w:lang w:eastAsia="he-IL"/>
        </w:rPr>
      </w:pPr>
      <w:r w:rsidRPr="002E75D9">
        <w:rPr>
          <w:rFonts w:cs="David" w:hint="cs"/>
          <w:szCs w:val="24"/>
          <w:rtl/>
          <w:lang w:eastAsia="he-IL"/>
        </w:rPr>
        <w:t xml:space="preserve">ההצעה תוגש </w:t>
      </w:r>
      <w:r>
        <w:rPr>
          <w:rFonts w:cs="David" w:hint="cs"/>
          <w:szCs w:val="24"/>
          <w:rtl/>
          <w:lang w:eastAsia="he-IL"/>
        </w:rPr>
        <w:t xml:space="preserve">באמצעות </w:t>
      </w:r>
      <w:r w:rsidRPr="002E75D9">
        <w:rPr>
          <w:rFonts w:cs="David" w:hint="cs"/>
          <w:szCs w:val="24"/>
          <w:rtl/>
          <w:lang w:eastAsia="he-IL"/>
        </w:rPr>
        <w:t xml:space="preserve">מצגת על גבי </w:t>
      </w:r>
      <w:r w:rsidRPr="002E75D9">
        <w:rPr>
          <w:rFonts w:cs="David"/>
          <w:szCs w:val="24"/>
          <w:lang w:eastAsia="he-IL"/>
        </w:rPr>
        <w:t>CD</w:t>
      </w:r>
      <w:r w:rsidRPr="002E75D9">
        <w:rPr>
          <w:rFonts w:cs="David" w:hint="cs"/>
          <w:szCs w:val="24"/>
          <w:rtl/>
          <w:lang w:eastAsia="he-IL"/>
        </w:rPr>
        <w:t xml:space="preserve"> או מדיה דיגיטלית אחרת שתאפשר התרשמות מהאופן בו יראה מבנה הביתן ועיצובו המוצע (לרבות חלוקה פנימית של הביתן, עיצוב חזית הביתן, קירות הביתן). המצגת תלווה במסמך קצר שיכיל דברי הסבר לשיקולי המציעים באשר למבנה ועיצוב הביתן.</w:t>
      </w:r>
    </w:p>
    <w:p w:rsidR="005423B6" w:rsidRPr="005423B6" w:rsidRDefault="005423B6" w:rsidP="005423B6">
      <w:pPr>
        <w:overflowPunct w:val="0"/>
        <w:autoSpaceDE w:val="0"/>
        <w:autoSpaceDN w:val="0"/>
        <w:bidi/>
        <w:adjustRightInd w:val="0"/>
        <w:spacing w:before="240" w:after="0" w:line="276" w:lineRule="auto"/>
        <w:ind w:left="708"/>
        <w:textAlignment w:val="baseline"/>
        <w:rPr>
          <w:rFonts w:cs="David"/>
          <w:b/>
          <w:bCs/>
          <w:szCs w:val="24"/>
          <w:u w:val="single"/>
          <w:lang w:eastAsia="he-IL"/>
        </w:rPr>
      </w:pPr>
      <w:r w:rsidRPr="005423B6">
        <w:rPr>
          <w:rFonts w:cs="David" w:hint="cs"/>
          <w:b/>
          <w:bCs/>
          <w:szCs w:val="24"/>
          <w:u w:val="single"/>
          <w:rtl/>
          <w:lang w:eastAsia="he-IL"/>
        </w:rPr>
        <w:t xml:space="preserve">אי מילוי </w:t>
      </w:r>
      <w:r w:rsidRPr="005423B6">
        <w:rPr>
          <w:rFonts w:cs="David" w:hint="cs"/>
          <w:b/>
          <w:bCs/>
          <w:szCs w:val="24"/>
          <w:u w:val="single"/>
          <w:rtl/>
          <w:lang w:eastAsia="he-IL"/>
        </w:rPr>
        <w:t xml:space="preserve">הדרישה לכלול התייחסות לכל המטרות והשירותים הנדרשים במכרז, </w:t>
      </w:r>
      <w:r w:rsidRPr="005423B6">
        <w:rPr>
          <w:rFonts w:cs="David" w:hint="cs"/>
          <w:b/>
          <w:bCs/>
          <w:szCs w:val="24"/>
          <w:u w:val="single"/>
          <w:rtl/>
          <w:lang w:eastAsia="he-IL"/>
        </w:rPr>
        <w:t>כמפורט בסעיפים 2 ו-3 למכרז</w:t>
      </w:r>
      <w:r w:rsidRPr="005423B6">
        <w:rPr>
          <w:rFonts w:cs="David" w:hint="cs"/>
          <w:b/>
          <w:bCs/>
          <w:szCs w:val="24"/>
          <w:u w:val="single"/>
          <w:rtl/>
          <w:lang w:eastAsia="he-IL"/>
        </w:rPr>
        <w:t xml:space="preserve">, </w:t>
      </w:r>
      <w:r w:rsidRPr="005423B6">
        <w:rPr>
          <w:rFonts w:cs="David" w:hint="cs"/>
          <w:b/>
          <w:bCs/>
          <w:szCs w:val="24"/>
          <w:u w:val="single"/>
          <w:rtl/>
          <w:lang w:eastAsia="he-IL"/>
        </w:rPr>
        <w:t>עלול לגרום לפסילת ההצעה על הסף.</w:t>
      </w:r>
    </w:p>
    <w:p w:rsidR="005539EE" w:rsidRDefault="00AC737C" w:rsidP="005539EE">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2E75D9">
        <w:rPr>
          <w:rFonts w:cs="David" w:hint="cs"/>
          <w:b/>
          <w:bCs/>
          <w:szCs w:val="24"/>
          <w:rtl/>
          <w:lang w:eastAsia="he-IL"/>
        </w:rPr>
        <w:t>האטרקציה המוצעת</w:t>
      </w:r>
      <w:r w:rsidRPr="00AC737C">
        <w:rPr>
          <w:rFonts w:cs="David" w:hint="cs"/>
          <w:b/>
          <w:bCs/>
          <w:szCs w:val="24"/>
          <w:rtl/>
          <w:lang w:eastAsia="he-IL"/>
        </w:rPr>
        <w:t xml:space="preserve"> לביתן</w:t>
      </w:r>
      <w:r w:rsidR="005539EE">
        <w:rPr>
          <w:rFonts w:cs="David" w:hint="cs"/>
          <w:szCs w:val="24"/>
          <w:rtl/>
          <w:lang w:eastAsia="he-IL"/>
        </w:rPr>
        <w:t xml:space="preserve"> </w:t>
      </w:r>
      <w:r w:rsidR="005539EE" w:rsidRPr="005539EE">
        <w:rPr>
          <w:rFonts w:cs="David" w:hint="cs"/>
          <w:szCs w:val="24"/>
          <w:rtl/>
          <w:lang w:eastAsia="he-IL"/>
        </w:rPr>
        <w:t>-</w:t>
      </w:r>
      <w:r w:rsidR="005539EE">
        <w:rPr>
          <w:rFonts w:cs="David" w:hint="cs"/>
          <w:b/>
          <w:bCs/>
          <w:szCs w:val="24"/>
          <w:rtl/>
          <w:lang w:eastAsia="he-IL"/>
        </w:rPr>
        <w:t xml:space="preserve"> </w:t>
      </w:r>
      <w:r w:rsidR="005539EE" w:rsidRPr="00B0327E">
        <w:rPr>
          <w:rFonts w:cs="David" w:hint="eastAsia"/>
          <w:szCs w:val="24"/>
          <w:rtl/>
          <w:lang w:eastAsia="he-IL"/>
        </w:rPr>
        <w:t>אטרקציה</w:t>
      </w:r>
      <w:r w:rsidR="005539EE" w:rsidRPr="00B0327E">
        <w:rPr>
          <w:rFonts w:cs="David"/>
          <w:szCs w:val="24"/>
          <w:rtl/>
          <w:lang w:eastAsia="he-IL"/>
        </w:rPr>
        <w:t xml:space="preserve"> </w:t>
      </w:r>
      <w:r w:rsidR="005539EE">
        <w:rPr>
          <w:rFonts w:cs="David" w:hint="cs"/>
          <w:szCs w:val="24"/>
          <w:rtl/>
          <w:lang w:eastAsia="he-IL"/>
        </w:rPr>
        <w:t xml:space="preserve">מיוחדת שמטרתה למשוך את </w:t>
      </w:r>
      <w:r w:rsidR="005539EE" w:rsidRPr="00B0327E">
        <w:rPr>
          <w:rFonts w:cs="David" w:hint="eastAsia"/>
          <w:szCs w:val="24"/>
          <w:rtl/>
          <w:lang w:eastAsia="he-IL"/>
        </w:rPr>
        <w:t>קהל</w:t>
      </w:r>
      <w:r w:rsidR="005539EE" w:rsidRPr="00B0327E">
        <w:rPr>
          <w:rFonts w:cs="David"/>
          <w:szCs w:val="24"/>
          <w:rtl/>
          <w:lang w:eastAsia="he-IL"/>
        </w:rPr>
        <w:t xml:space="preserve"> </w:t>
      </w:r>
      <w:r w:rsidR="005539EE">
        <w:rPr>
          <w:rFonts w:cs="David" w:hint="cs"/>
          <w:szCs w:val="24"/>
          <w:rtl/>
          <w:lang w:eastAsia="he-IL"/>
        </w:rPr>
        <w:t xml:space="preserve">המבקרים </w:t>
      </w:r>
      <w:r w:rsidR="005539EE" w:rsidRPr="00B0327E">
        <w:rPr>
          <w:rFonts w:cs="David" w:hint="eastAsia"/>
          <w:szCs w:val="24"/>
          <w:rtl/>
          <w:lang w:eastAsia="he-IL"/>
        </w:rPr>
        <w:t>לביתן</w:t>
      </w:r>
      <w:r w:rsidR="005539EE" w:rsidRPr="00B0327E">
        <w:rPr>
          <w:rFonts w:cs="David"/>
          <w:szCs w:val="24"/>
          <w:rtl/>
          <w:lang w:eastAsia="he-IL"/>
        </w:rPr>
        <w:t xml:space="preserve"> </w:t>
      </w:r>
      <w:r w:rsidR="005539EE" w:rsidRPr="00B0327E">
        <w:rPr>
          <w:rFonts w:cs="David" w:hint="eastAsia"/>
          <w:szCs w:val="24"/>
          <w:rtl/>
          <w:lang w:eastAsia="he-IL"/>
        </w:rPr>
        <w:t>משרד</w:t>
      </w:r>
      <w:r w:rsidR="005539EE" w:rsidRPr="00B0327E">
        <w:rPr>
          <w:rFonts w:cs="David"/>
          <w:szCs w:val="24"/>
          <w:rtl/>
          <w:lang w:eastAsia="he-IL"/>
        </w:rPr>
        <w:t xml:space="preserve"> </w:t>
      </w:r>
      <w:r w:rsidR="005539EE" w:rsidRPr="00B0327E">
        <w:rPr>
          <w:rFonts w:cs="David" w:hint="eastAsia"/>
          <w:szCs w:val="24"/>
          <w:rtl/>
          <w:lang w:eastAsia="he-IL"/>
        </w:rPr>
        <w:t>התיירות</w:t>
      </w:r>
      <w:r w:rsidR="005539EE">
        <w:rPr>
          <w:rFonts w:cs="David" w:hint="cs"/>
          <w:szCs w:val="24"/>
          <w:rtl/>
          <w:lang w:eastAsia="he-IL"/>
        </w:rPr>
        <w:t xml:space="preserve">. </w:t>
      </w:r>
      <w:r w:rsidR="005539EE" w:rsidRPr="00B0327E">
        <w:rPr>
          <w:rFonts w:cs="David" w:hint="eastAsia"/>
          <w:szCs w:val="24"/>
          <w:rtl/>
          <w:lang w:eastAsia="he-IL"/>
        </w:rPr>
        <w:t>האטרקציה</w:t>
      </w:r>
      <w:r w:rsidR="005539EE" w:rsidRPr="00B0327E">
        <w:rPr>
          <w:rFonts w:cs="David"/>
          <w:szCs w:val="24"/>
          <w:rtl/>
          <w:lang w:eastAsia="he-IL"/>
        </w:rPr>
        <w:t xml:space="preserve"> </w:t>
      </w:r>
      <w:r w:rsidR="005539EE" w:rsidRPr="00B0327E">
        <w:rPr>
          <w:rFonts w:cs="David" w:hint="eastAsia"/>
          <w:szCs w:val="24"/>
          <w:rtl/>
          <w:lang w:eastAsia="he-IL"/>
        </w:rPr>
        <w:t>תשמש</w:t>
      </w:r>
      <w:r w:rsidR="005539EE" w:rsidRPr="00B0327E">
        <w:rPr>
          <w:rFonts w:cs="David"/>
          <w:szCs w:val="24"/>
          <w:rtl/>
          <w:lang w:eastAsia="he-IL"/>
        </w:rPr>
        <w:t xml:space="preserve"> </w:t>
      </w:r>
      <w:r w:rsidR="005539EE" w:rsidRPr="00B0327E">
        <w:rPr>
          <w:rFonts w:cs="David" w:hint="eastAsia"/>
          <w:szCs w:val="24"/>
          <w:rtl/>
          <w:lang w:eastAsia="he-IL"/>
        </w:rPr>
        <w:t>פלטפורמה</w:t>
      </w:r>
      <w:r w:rsidR="005539EE" w:rsidRPr="00B0327E">
        <w:rPr>
          <w:rFonts w:cs="David"/>
          <w:szCs w:val="24"/>
          <w:rtl/>
          <w:lang w:eastAsia="he-IL"/>
        </w:rPr>
        <w:t xml:space="preserve"> </w:t>
      </w:r>
      <w:r w:rsidR="005539EE" w:rsidRPr="00B0327E">
        <w:rPr>
          <w:rFonts w:cs="David" w:hint="eastAsia"/>
          <w:szCs w:val="24"/>
          <w:rtl/>
          <w:lang w:eastAsia="he-IL"/>
        </w:rPr>
        <w:t>להעברת</w:t>
      </w:r>
      <w:r w:rsidR="005539EE" w:rsidRPr="00B0327E">
        <w:rPr>
          <w:rFonts w:cs="David"/>
          <w:szCs w:val="24"/>
          <w:rtl/>
          <w:lang w:eastAsia="he-IL"/>
        </w:rPr>
        <w:t xml:space="preserve"> </w:t>
      </w:r>
      <w:r w:rsidR="005539EE" w:rsidRPr="00B0327E">
        <w:rPr>
          <w:rFonts w:cs="David" w:hint="eastAsia"/>
          <w:szCs w:val="24"/>
          <w:rtl/>
          <w:lang w:eastAsia="he-IL"/>
        </w:rPr>
        <w:t>מסרים</w:t>
      </w:r>
      <w:r w:rsidR="005539EE" w:rsidRPr="00B0327E">
        <w:rPr>
          <w:rFonts w:cs="David"/>
          <w:szCs w:val="24"/>
          <w:rtl/>
          <w:lang w:eastAsia="he-IL"/>
        </w:rPr>
        <w:t xml:space="preserve"> </w:t>
      </w:r>
      <w:r w:rsidR="005539EE" w:rsidRPr="00B0327E">
        <w:rPr>
          <w:rFonts w:cs="David" w:hint="eastAsia"/>
          <w:szCs w:val="24"/>
          <w:rtl/>
          <w:lang w:eastAsia="he-IL"/>
        </w:rPr>
        <w:t>של</w:t>
      </w:r>
      <w:r w:rsidR="005539EE" w:rsidRPr="00B0327E">
        <w:rPr>
          <w:rFonts w:cs="David"/>
          <w:szCs w:val="24"/>
          <w:rtl/>
          <w:lang w:eastAsia="he-IL"/>
        </w:rPr>
        <w:t xml:space="preserve"> </w:t>
      </w:r>
      <w:r w:rsidR="005539EE" w:rsidRPr="00B0327E">
        <w:rPr>
          <w:rFonts w:cs="David" w:hint="eastAsia"/>
          <w:szCs w:val="24"/>
          <w:rtl/>
          <w:lang w:eastAsia="he-IL"/>
        </w:rPr>
        <w:t>משרד</w:t>
      </w:r>
      <w:r w:rsidR="005539EE" w:rsidRPr="00B0327E">
        <w:rPr>
          <w:rFonts w:cs="David"/>
          <w:szCs w:val="24"/>
          <w:rtl/>
          <w:lang w:eastAsia="he-IL"/>
        </w:rPr>
        <w:t xml:space="preserve"> </w:t>
      </w:r>
      <w:r w:rsidR="005539EE" w:rsidRPr="00B0327E">
        <w:rPr>
          <w:rFonts w:cs="David" w:hint="eastAsia"/>
          <w:szCs w:val="24"/>
          <w:rtl/>
          <w:lang w:eastAsia="he-IL"/>
        </w:rPr>
        <w:t>התיירות</w:t>
      </w:r>
      <w:r w:rsidR="005539EE" w:rsidRPr="00B0327E">
        <w:rPr>
          <w:rFonts w:cs="David"/>
          <w:szCs w:val="24"/>
          <w:rtl/>
          <w:lang w:eastAsia="he-IL"/>
        </w:rPr>
        <w:t xml:space="preserve"> </w:t>
      </w:r>
      <w:r w:rsidR="005539EE" w:rsidRPr="00B0327E">
        <w:rPr>
          <w:rFonts w:cs="David" w:hint="eastAsia"/>
          <w:szCs w:val="24"/>
          <w:rtl/>
          <w:lang w:eastAsia="he-IL"/>
        </w:rPr>
        <w:t>לבאי</w:t>
      </w:r>
      <w:r w:rsidR="005539EE" w:rsidRPr="00B0327E">
        <w:rPr>
          <w:rFonts w:cs="David"/>
          <w:szCs w:val="24"/>
          <w:rtl/>
          <w:lang w:eastAsia="he-IL"/>
        </w:rPr>
        <w:t xml:space="preserve"> </w:t>
      </w:r>
      <w:r w:rsidR="005539EE" w:rsidRPr="00B0327E">
        <w:rPr>
          <w:rFonts w:cs="David" w:hint="eastAsia"/>
          <w:szCs w:val="24"/>
          <w:rtl/>
          <w:lang w:eastAsia="he-IL"/>
        </w:rPr>
        <w:t>היריד</w:t>
      </w:r>
      <w:r w:rsidR="005539EE">
        <w:rPr>
          <w:rFonts w:cs="David" w:hint="cs"/>
          <w:szCs w:val="24"/>
          <w:rtl/>
          <w:lang w:eastAsia="he-IL"/>
        </w:rPr>
        <w:t>.</w:t>
      </w:r>
    </w:p>
    <w:p w:rsidR="00AC737C" w:rsidRDefault="00AC737C" w:rsidP="00F47266">
      <w:pPr>
        <w:overflowPunct w:val="0"/>
        <w:autoSpaceDE w:val="0"/>
        <w:autoSpaceDN w:val="0"/>
        <w:bidi/>
        <w:adjustRightInd w:val="0"/>
        <w:spacing w:before="240" w:after="0" w:line="276" w:lineRule="auto"/>
        <w:ind w:left="708"/>
        <w:textAlignment w:val="baseline"/>
        <w:rPr>
          <w:rFonts w:cs="David"/>
          <w:szCs w:val="24"/>
          <w:lang w:eastAsia="he-IL"/>
        </w:rPr>
      </w:pPr>
      <w:r>
        <w:rPr>
          <w:rFonts w:cs="David" w:hint="cs"/>
          <w:szCs w:val="24"/>
          <w:rtl/>
          <w:lang w:eastAsia="he-IL"/>
        </w:rPr>
        <w:t>האטרקציה</w:t>
      </w:r>
      <w:r w:rsidRPr="002E75D9">
        <w:rPr>
          <w:rFonts w:cs="David" w:hint="cs"/>
          <w:szCs w:val="24"/>
          <w:rtl/>
          <w:lang w:eastAsia="he-IL"/>
        </w:rPr>
        <w:t xml:space="preserve"> תוגש </w:t>
      </w:r>
      <w:r>
        <w:rPr>
          <w:rFonts w:cs="David" w:hint="cs"/>
          <w:szCs w:val="24"/>
          <w:rtl/>
          <w:lang w:eastAsia="he-IL"/>
        </w:rPr>
        <w:t xml:space="preserve">באמצעות </w:t>
      </w:r>
      <w:r w:rsidRPr="002E75D9">
        <w:rPr>
          <w:rFonts w:cs="David" w:hint="cs"/>
          <w:szCs w:val="24"/>
          <w:rtl/>
          <w:lang w:eastAsia="he-IL"/>
        </w:rPr>
        <w:t xml:space="preserve">מצגת על גבי </w:t>
      </w:r>
      <w:r w:rsidRPr="002E75D9">
        <w:rPr>
          <w:rFonts w:cs="David"/>
          <w:szCs w:val="24"/>
          <w:lang w:eastAsia="he-IL"/>
        </w:rPr>
        <w:t>CD</w:t>
      </w:r>
      <w:r w:rsidRPr="002E75D9">
        <w:rPr>
          <w:rFonts w:cs="David" w:hint="cs"/>
          <w:szCs w:val="24"/>
          <w:rtl/>
          <w:lang w:eastAsia="he-IL"/>
        </w:rPr>
        <w:t xml:space="preserve"> או מדיה דיגיטלית אחרת שתאפשר התרשמות</w:t>
      </w:r>
      <w:r>
        <w:rPr>
          <w:rFonts w:cs="David" w:hint="cs"/>
          <w:szCs w:val="24"/>
          <w:rtl/>
          <w:lang w:eastAsia="he-IL"/>
        </w:rPr>
        <w:t xml:space="preserve"> מהאופן בו תראה האטרקציה.</w:t>
      </w:r>
    </w:p>
    <w:p w:rsidR="00A92BFE" w:rsidRPr="000E4698" w:rsidRDefault="00B45D31" w:rsidP="0023020F">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b/>
          <w:bCs/>
          <w:szCs w:val="24"/>
          <w:lang w:eastAsia="he-IL"/>
        </w:rPr>
      </w:pPr>
      <w:r w:rsidRPr="000E4698">
        <w:rPr>
          <w:rFonts w:cs="David" w:hint="cs"/>
          <w:b/>
          <w:bCs/>
          <w:szCs w:val="24"/>
          <w:rtl/>
          <w:lang w:eastAsia="he-IL"/>
        </w:rPr>
        <w:t>תעודת התאגדות</w:t>
      </w:r>
      <w:r w:rsidRPr="000E4698">
        <w:rPr>
          <w:rFonts w:cs="David" w:hint="cs"/>
          <w:szCs w:val="24"/>
          <w:rtl/>
          <w:lang w:eastAsia="he-IL"/>
        </w:rPr>
        <w:t xml:space="preserve"> תקפה ממרשם רשמי בישראל (רשם החברות</w:t>
      </w:r>
      <w:r w:rsidR="00F4045E" w:rsidRPr="000E4698">
        <w:rPr>
          <w:rFonts w:cs="David" w:hint="cs"/>
          <w:szCs w:val="24"/>
          <w:rtl/>
          <w:lang w:eastAsia="he-IL"/>
        </w:rPr>
        <w:t xml:space="preserve"> או רשם השותפויות</w:t>
      </w:r>
      <w:r w:rsidR="00A92BFE" w:rsidRPr="000E4698">
        <w:rPr>
          <w:rFonts w:cs="David" w:hint="cs"/>
          <w:szCs w:val="24"/>
          <w:rtl/>
          <w:lang w:eastAsia="he-IL"/>
        </w:rPr>
        <w:t>)</w:t>
      </w:r>
      <w:r w:rsidR="006E68E1" w:rsidRPr="000E4698">
        <w:rPr>
          <w:rFonts w:cs="David" w:hint="cs"/>
          <w:b/>
          <w:bCs/>
          <w:szCs w:val="24"/>
          <w:rtl/>
          <w:lang w:eastAsia="he-IL"/>
        </w:rPr>
        <w:t xml:space="preserve"> </w:t>
      </w:r>
      <w:r w:rsidR="006E68E1" w:rsidRPr="000E4698">
        <w:rPr>
          <w:rFonts w:cs="David" w:hint="cs"/>
          <w:szCs w:val="24"/>
          <w:rtl/>
          <w:lang w:eastAsia="he-IL"/>
        </w:rPr>
        <w:t xml:space="preserve">או </w:t>
      </w:r>
      <w:r w:rsidR="00A92BFE" w:rsidRPr="000E4698">
        <w:rPr>
          <w:rFonts w:cs="David"/>
          <w:b/>
          <w:bCs/>
          <w:szCs w:val="24"/>
          <w:rtl/>
          <w:lang w:eastAsia="he-IL"/>
        </w:rPr>
        <w:t xml:space="preserve">תעודת עוסק מורשה עדכנית, </w:t>
      </w:r>
      <w:r w:rsidR="00A92BFE" w:rsidRPr="000E4698">
        <w:rPr>
          <w:rFonts w:cs="David" w:hint="cs"/>
          <w:szCs w:val="24"/>
          <w:rtl/>
          <w:lang w:eastAsia="he-IL"/>
        </w:rPr>
        <w:t>במידה והמציע אינו תאגיד.</w:t>
      </w:r>
    </w:p>
    <w:p w:rsidR="00A92BFE" w:rsidRPr="006900C8" w:rsidRDefault="00A92BFE" w:rsidP="0023020F">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b/>
          <w:bCs/>
          <w:szCs w:val="24"/>
          <w:lang w:eastAsia="he-IL"/>
        </w:rPr>
      </w:pPr>
      <w:r w:rsidRPr="007A1D0D">
        <w:rPr>
          <w:rFonts w:cs="David" w:hint="cs"/>
          <w:b/>
          <w:bCs/>
          <w:szCs w:val="24"/>
          <w:rtl/>
          <w:lang w:eastAsia="he-IL"/>
        </w:rPr>
        <w:t>נסח חברה/שותפות עדכני לעניין היעדר חובות לרשם החברות/השותפויות</w:t>
      </w:r>
      <w:r w:rsidRPr="007A1D0D">
        <w:rPr>
          <w:rFonts w:cs="David" w:hint="cs"/>
          <w:szCs w:val="24"/>
          <w:rtl/>
          <w:lang w:eastAsia="he-IL"/>
        </w:rPr>
        <w:t xml:space="preserve">, הניתן להפקה דרך אתר האינטרנט של רשות התאגידים, במידה והמציע הינו תאגיד. במידה שלמציע אין בנמצא נסח </w:t>
      </w:r>
      <w:r w:rsidRPr="006900C8">
        <w:rPr>
          <w:rFonts w:cs="David" w:hint="cs"/>
          <w:szCs w:val="24"/>
          <w:rtl/>
          <w:lang w:eastAsia="he-IL"/>
        </w:rPr>
        <w:t>המאשר את הנ"ל, יהיה עליו להעביר, כתנאי לחתימת ההסכם אם יוכרז כזוכה במכרז, נסח עדכני אשר לא מצוינים בו חובות אגרה שנתית לשנים שקדמו לשנה שבה מוגשת ההצעה ולא מצוין בו כי המציע הינו חברה מפרת חוק או שהיא בהתראה לפני רישום כחברה מפרת חוק.</w:t>
      </w:r>
    </w:p>
    <w:p w:rsidR="00B45D31" w:rsidRPr="006900C8" w:rsidRDefault="00B45D31" w:rsidP="0023020F">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6900C8">
        <w:rPr>
          <w:rFonts w:cs="David" w:hint="cs"/>
          <w:b/>
          <w:bCs/>
          <w:szCs w:val="24"/>
          <w:rtl/>
          <w:lang w:eastAsia="he-IL"/>
        </w:rPr>
        <w:t>הצהרת מורשי החתימה מטעם המציע</w:t>
      </w:r>
      <w:r w:rsidR="00B97F64" w:rsidRPr="006900C8">
        <w:rPr>
          <w:rFonts w:cs="David" w:hint="cs"/>
          <w:b/>
          <w:bCs/>
          <w:szCs w:val="24"/>
          <w:rtl/>
          <w:lang w:eastAsia="he-IL"/>
        </w:rPr>
        <w:t>/עוסק מורשה</w:t>
      </w:r>
      <w:r w:rsidRPr="006900C8">
        <w:rPr>
          <w:rFonts w:cs="David" w:hint="cs"/>
          <w:szCs w:val="24"/>
          <w:rtl/>
          <w:lang w:eastAsia="he-IL"/>
        </w:rPr>
        <w:t>, בהתאם לנוסח המצ"</w:t>
      </w:r>
      <w:r w:rsidRPr="006900C8">
        <w:rPr>
          <w:rFonts w:cs="David" w:hint="cs"/>
          <w:szCs w:val="24"/>
          <w:rtl/>
        </w:rPr>
        <w:t xml:space="preserve">ב </w:t>
      </w:r>
      <w:r w:rsidRPr="006900C8">
        <w:rPr>
          <w:rFonts w:cs="David" w:hint="cs"/>
          <w:b/>
          <w:bCs/>
          <w:szCs w:val="24"/>
          <w:u w:val="single"/>
          <w:rtl/>
        </w:rPr>
        <w:t xml:space="preserve">בנספח </w:t>
      </w:r>
      <w:r w:rsidR="00AD2978">
        <w:rPr>
          <w:rFonts w:cs="David" w:hint="cs"/>
          <w:b/>
          <w:bCs/>
          <w:szCs w:val="24"/>
          <w:u w:val="single"/>
          <w:rtl/>
        </w:rPr>
        <w:t>ג</w:t>
      </w:r>
      <w:r w:rsidR="0040184D" w:rsidRPr="006900C8">
        <w:rPr>
          <w:rFonts w:cs="David" w:hint="cs"/>
          <w:b/>
          <w:bCs/>
          <w:szCs w:val="24"/>
          <w:u w:val="single"/>
          <w:rtl/>
        </w:rPr>
        <w:t>'</w:t>
      </w:r>
      <w:r w:rsidR="0040184D" w:rsidRPr="006900C8">
        <w:rPr>
          <w:rFonts w:cs="David" w:hint="cs"/>
          <w:szCs w:val="24"/>
          <w:rtl/>
          <w:lang w:eastAsia="he-IL"/>
        </w:rPr>
        <w:t xml:space="preserve"> </w:t>
      </w:r>
      <w:r w:rsidR="00436D40" w:rsidRPr="006900C8">
        <w:rPr>
          <w:rFonts w:cs="David" w:hint="cs"/>
          <w:szCs w:val="24"/>
          <w:rtl/>
          <w:lang w:eastAsia="he-IL"/>
        </w:rPr>
        <w:t>להלן</w:t>
      </w:r>
      <w:r w:rsidRPr="006900C8">
        <w:rPr>
          <w:rFonts w:cs="David" w:hint="cs"/>
          <w:szCs w:val="24"/>
          <w:rtl/>
          <w:lang w:eastAsia="he-IL"/>
        </w:rPr>
        <w:t xml:space="preserve">, חתומה על ידי </w:t>
      </w:r>
      <w:r w:rsidR="00936974" w:rsidRPr="006900C8">
        <w:rPr>
          <w:rFonts w:cs="David" w:hint="cs"/>
          <w:szCs w:val="24"/>
          <w:rtl/>
          <w:lang w:eastAsia="he-IL"/>
        </w:rPr>
        <w:t xml:space="preserve">מורשי החתימה מטעם </w:t>
      </w:r>
      <w:r w:rsidRPr="006900C8">
        <w:rPr>
          <w:rFonts w:cs="David" w:hint="cs"/>
          <w:szCs w:val="24"/>
          <w:rtl/>
          <w:lang w:eastAsia="he-IL"/>
        </w:rPr>
        <w:t>המציע.</w:t>
      </w:r>
    </w:p>
    <w:p w:rsidR="00B45D31" w:rsidRPr="006900C8" w:rsidRDefault="00B45D31" w:rsidP="0023020F">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6900C8">
        <w:rPr>
          <w:rFonts w:cs="David"/>
          <w:b/>
          <w:bCs/>
          <w:szCs w:val="24"/>
          <w:rtl/>
          <w:lang w:eastAsia="he-IL"/>
        </w:rPr>
        <w:t>אישורים עדכניים הנדרשים לפי חוק עסקאות גופים ציבוריים</w:t>
      </w:r>
      <w:r w:rsidRPr="006900C8">
        <w:rPr>
          <w:rFonts w:cs="David"/>
          <w:szCs w:val="24"/>
          <w:rtl/>
          <w:lang w:eastAsia="he-IL"/>
        </w:rPr>
        <w:t xml:space="preserve">, </w:t>
      </w:r>
      <w:proofErr w:type="spellStart"/>
      <w:r w:rsidRPr="006900C8">
        <w:rPr>
          <w:rFonts w:cs="David"/>
          <w:szCs w:val="24"/>
          <w:rtl/>
          <w:lang w:eastAsia="he-IL"/>
        </w:rPr>
        <w:t>התשל"ו</w:t>
      </w:r>
      <w:proofErr w:type="spellEnd"/>
      <w:r w:rsidRPr="006900C8">
        <w:rPr>
          <w:rFonts w:cs="David"/>
          <w:szCs w:val="24"/>
          <w:rtl/>
          <w:lang w:eastAsia="he-IL"/>
        </w:rPr>
        <w:t>- 1976,</w:t>
      </w:r>
      <w:r w:rsidR="00353A14">
        <w:rPr>
          <w:rFonts w:cs="David" w:hint="cs"/>
          <w:szCs w:val="24"/>
          <w:rtl/>
          <w:lang w:eastAsia="he-IL"/>
        </w:rPr>
        <w:t xml:space="preserve"> כאמור בסעיף 5(ה) למכרז,</w:t>
      </w:r>
      <w:r w:rsidRPr="006900C8">
        <w:rPr>
          <w:rFonts w:cs="David"/>
          <w:szCs w:val="24"/>
          <w:rtl/>
          <w:lang w:eastAsia="he-IL"/>
        </w:rPr>
        <w:t xml:space="preserve"> לרבות תצהיר חתום ומאומת כדין, לפי החוק האמור, בנוסח המצורף </w:t>
      </w:r>
      <w:r w:rsidR="003546C5" w:rsidRPr="006900C8">
        <w:rPr>
          <w:rFonts w:cs="David" w:hint="cs"/>
          <w:b/>
          <w:bCs/>
          <w:szCs w:val="24"/>
          <w:u w:val="single"/>
          <w:rtl/>
        </w:rPr>
        <w:t>ב</w:t>
      </w:r>
      <w:r w:rsidRPr="006900C8">
        <w:rPr>
          <w:rFonts w:cs="David"/>
          <w:b/>
          <w:bCs/>
          <w:szCs w:val="24"/>
          <w:u w:val="single"/>
          <w:rtl/>
        </w:rPr>
        <w:t xml:space="preserve">נספח </w:t>
      </w:r>
      <w:r w:rsidR="00AD2978">
        <w:rPr>
          <w:rFonts w:cs="David" w:hint="cs"/>
          <w:b/>
          <w:bCs/>
          <w:szCs w:val="24"/>
          <w:u w:val="single"/>
          <w:rtl/>
        </w:rPr>
        <w:t>ד</w:t>
      </w:r>
      <w:r w:rsidR="00AD2978" w:rsidRPr="006900C8">
        <w:rPr>
          <w:rFonts w:cs="David" w:hint="cs"/>
          <w:b/>
          <w:bCs/>
          <w:szCs w:val="24"/>
          <w:u w:val="single"/>
          <w:rtl/>
        </w:rPr>
        <w:t>'</w:t>
      </w:r>
      <w:r w:rsidR="00AD2978" w:rsidRPr="006900C8">
        <w:rPr>
          <w:rFonts w:cs="David" w:hint="cs"/>
          <w:szCs w:val="24"/>
          <w:rtl/>
          <w:lang w:eastAsia="he-IL"/>
        </w:rPr>
        <w:t xml:space="preserve"> </w:t>
      </w:r>
      <w:r w:rsidR="00436D40" w:rsidRPr="006900C8">
        <w:rPr>
          <w:rFonts w:cs="David" w:hint="cs"/>
          <w:szCs w:val="24"/>
          <w:rtl/>
          <w:lang w:eastAsia="he-IL"/>
        </w:rPr>
        <w:t>להלן</w:t>
      </w:r>
      <w:r w:rsidRPr="006900C8">
        <w:rPr>
          <w:rFonts w:cs="David"/>
          <w:szCs w:val="24"/>
          <w:rtl/>
          <w:lang w:eastAsia="he-IL"/>
        </w:rPr>
        <w:t>.</w:t>
      </w:r>
    </w:p>
    <w:p w:rsidR="00F86F07" w:rsidRPr="006900C8" w:rsidRDefault="00B45D31" w:rsidP="0023020F">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6900C8">
        <w:rPr>
          <w:rFonts w:cs="David"/>
          <w:b/>
          <w:bCs/>
          <w:szCs w:val="24"/>
          <w:rtl/>
          <w:lang w:eastAsia="he-IL"/>
        </w:rPr>
        <w:t>הסכם התקשרות</w:t>
      </w:r>
      <w:r w:rsidRPr="006900C8">
        <w:rPr>
          <w:rFonts w:cs="David"/>
          <w:szCs w:val="24"/>
          <w:rtl/>
          <w:lang w:eastAsia="he-IL"/>
        </w:rPr>
        <w:t xml:space="preserve"> המצ"ב</w:t>
      </w:r>
      <w:r w:rsidRPr="006900C8">
        <w:rPr>
          <w:rFonts w:cs="David" w:hint="cs"/>
          <w:szCs w:val="24"/>
          <w:rtl/>
          <w:lang w:eastAsia="he-IL"/>
        </w:rPr>
        <w:t xml:space="preserve"> </w:t>
      </w:r>
      <w:r w:rsidRPr="006900C8">
        <w:rPr>
          <w:rFonts w:cs="David" w:hint="cs"/>
          <w:b/>
          <w:bCs/>
          <w:szCs w:val="24"/>
          <w:u w:val="single"/>
          <w:rtl/>
        </w:rPr>
        <w:t xml:space="preserve">בנספח </w:t>
      </w:r>
      <w:r w:rsidR="00085BAC">
        <w:rPr>
          <w:rFonts w:cs="David" w:hint="cs"/>
          <w:b/>
          <w:bCs/>
          <w:szCs w:val="24"/>
          <w:u w:val="single"/>
          <w:rtl/>
        </w:rPr>
        <w:t>ה</w:t>
      </w:r>
      <w:r w:rsidR="000C1FB0" w:rsidRPr="006900C8">
        <w:rPr>
          <w:rFonts w:cs="David" w:hint="cs"/>
          <w:b/>
          <w:bCs/>
          <w:szCs w:val="24"/>
          <w:u w:val="single"/>
          <w:rtl/>
        </w:rPr>
        <w:t>'</w:t>
      </w:r>
      <w:r w:rsidR="000C1FB0" w:rsidRPr="006900C8">
        <w:rPr>
          <w:rFonts w:cs="David" w:hint="cs"/>
          <w:szCs w:val="24"/>
          <w:rtl/>
          <w:lang w:eastAsia="he-IL"/>
        </w:rPr>
        <w:t xml:space="preserve"> </w:t>
      </w:r>
      <w:r w:rsidR="00436D40" w:rsidRPr="006900C8">
        <w:rPr>
          <w:rFonts w:cs="David" w:hint="cs"/>
          <w:szCs w:val="24"/>
          <w:rtl/>
          <w:lang w:eastAsia="he-IL"/>
        </w:rPr>
        <w:t>להלן</w:t>
      </w:r>
      <w:r w:rsidRPr="006900C8">
        <w:rPr>
          <w:rFonts w:cs="David"/>
          <w:szCs w:val="24"/>
          <w:rtl/>
          <w:lang w:eastAsia="he-IL"/>
        </w:rPr>
        <w:t xml:space="preserve">, </w:t>
      </w:r>
      <w:r w:rsidR="00F86F07" w:rsidRPr="006900C8">
        <w:rPr>
          <w:rFonts w:cs="David"/>
          <w:szCs w:val="24"/>
          <w:rtl/>
          <w:lang w:eastAsia="he-IL"/>
        </w:rPr>
        <w:t xml:space="preserve">לרבות </w:t>
      </w:r>
      <w:r w:rsidR="00F86F07" w:rsidRPr="006900C8">
        <w:rPr>
          <w:rFonts w:cs="David" w:hint="cs"/>
          <w:szCs w:val="24"/>
          <w:rtl/>
          <w:lang w:eastAsia="he-IL"/>
        </w:rPr>
        <w:t xml:space="preserve">הצהרה על שמירת </w:t>
      </w:r>
      <w:r w:rsidR="00F86F07" w:rsidRPr="006900C8">
        <w:rPr>
          <w:rFonts w:cs="David"/>
          <w:szCs w:val="24"/>
          <w:rtl/>
          <w:lang w:eastAsia="he-IL"/>
        </w:rPr>
        <w:t>הסודיות ו</w:t>
      </w:r>
      <w:r w:rsidR="00F86F07" w:rsidRPr="006900C8">
        <w:rPr>
          <w:rFonts w:cs="David" w:hint="cs"/>
          <w:szCs w:val="24"/>
          <w:rtl/>
          <w:lang w:eastAsia="he-IL"/>
        </w:rPr>
        <w:t xml:space="preserve">התחייבות להעדר </w:t>
      </w:r>
      <w:r w:rsidR="00F86F07" w:rsidRPr="006900C8">
        <w:rPr>
          <w:rFonts w:cs="David"/>
          <w:szCs w:val="24"/>
          <w:rtl/>
          <w:lang w:eastAsia="he-IL"/>
        </w:rPr>
        <w:t>ניגוד עניינים</w:t>
      </w:r>
      <w:r w:rsidR="00F86F07" w:rsidRPr="006900C8">
        <w:rPr>
          <w:rFonts w:cs="David" w:hint="cs"/>
          <w:szCs w:val="24"/>
          <w:rtl/>
          <w:lang w:eastAsia="he-IL"/>
        </w:rPr>
        <w:t>,</w:t>
      </w:r>
      <w:r w:rsidR="00F86F07" w:rsidRPr="006900C8">
        <w:rPr>
          <w:rFonts w:cs="David"/>
          <w:szCs w:val="24"/>
          <w:rtl/>
          <w:lang w:eastAsia="he-IL"/>
        </w:rPr>
        <w:t xml:space="preserve"> חתום בראשי תיבות בכל עמוד</w:t>
      </w:r>
      <w:r w:rsidR="00F86F07" w:rsidRPr="006900C8">
        <w:rPr>
          <w:rFonts w:cs="David" w:hint="cs"/>
          <w:szCs w:val="24"/>
          <w:rtl/>
          <w:lang w:eastAsia="he-IL"/>
        </w:rPr>
        <w:t>,</w:t>
      </w:r>
      <w:r w:rsidR="00F86F07" w:rsidRPr="006900C8">
        <w:rPr>
          <w:rFonts w:cs="David"/>
          <w:szCs w:val="24"/>
          <w:rtl/>
          <w:lang w:eastAsia="he-IL"/>
        </w:rPr>
        <w:t xml:space="preserve"> ו</w:t>
      </w:r>
      <w:r w:rsidR="00F86F07" w:rsidRPr="006900C8">
        <w:rPr>
          <w:rFonts w:cs="David" w:hint="cs"/>
          <w:szCs w:val="24"/>
          <w:rtl/>
          <w:lang w:eastAsia="he-IL"/>
        </w:rPr>
        <w:t xml:space="preserve">כן </w:t>
      </w:r>
      <w:r w:rsidR="00F86F07" w:rsidRPr="006900C8">
        <w:rPr>
          <w:rFonts w:cs="David"/>
          <w:szCs w:val="24"/>
          <w:rtl/>
          <w:lang w:eastAsia="he-IL"/>
        </w:rPr>
        <w:t>חתימה וחותמת המציע במקום המיועד לכך בסוף ההסכם.</w:t>
      </w:r>
    </w:p>
    <w:p w:rsidR="00822DF4" w:rsidRPr="00F86F07" w:rsidRDefault="00822DF4" w:rsidP="0023020F">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6900C8">
        <w:rPr>
          <w:rFonts w:cs="David" w:hint="cs"/>
          <w:b/>
          <w:bCs/>
          <w:szCs w:val="24"/>
          <w:rtl/>
          <w:lang w:eastAsia="he-IL"/>
        </w:rPr>
        <w:t>מסמך תשובות לשאלות הבהרה,</w:t>
      </w:r>
      <w:r w:rsidRPr="006900C8">
        <w:rPr>
          <w:rFonts w:cs="David" w:hint="cs"/>
          <w:szCs w:val="24"/>
          <w:rtl/>
          <w:lang w:eastAsia="he-IL"/>
        </w:rPr>
        <w:t xml:space="preserve"> ככל שיפורסם</w:t>
      </w:r>
      <w:r w:rsidRPr="00F86F07">
        <w:rPr>
          <w:rFonts w:cs="David" w:hint="cs"/>
          <w:szCs w:val="24"/>
          <w:rtl/>
          <w:lang w:eastAsia="he-IL"/>
        </w:rPr>
        <w:t xml:space="preserve"> במסגרת מכרז זה, חתום על ידי המציע</w:t>
      </w:r>
      <w:r w:rsidRPr="00F86F07">
        <w:rPr>
          <w:rFonts w:cs="David" w:hint="cs"/>
          <w:b/>
          <w:bCs/>
          <w:szCs w:val="24"/>
          <w:rtl/>
          <w:lang w:eastAsia="he-IL"/>
        </w:rPr>
        <w:t>.</w:t>
      </w:r>
    </w:p>
    <w:p w:rsidR="00B45D31" w:rsidRPr="00207CAA" w:rsidRDefault="00B45D31" w:rsidP="0023020F">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207CAA">
        <w:rPr>
          <w:rFonts w:cs="David"/>
          <w:szCs w:val="24"/>
          <w:rtl/>
          <w:lang w:eastAsia="he-IL"/>
        </w:rPr>
        <w:t xml:space="preserve">על מציע העונה על הדרישות לתיקון לחוק חובת מכרזים (מספר 15), </w:t>
      </w:r>
      <w:proofErr w:type="spellStart"/>
      <w:r w:rsidRPr="00207CAA">
        <w:rPr>
          <w:rFonts w:cs="David"/>
          <w:szCs w:val="24"/>
          <w:rtl/>
          <w:lang w:eastAsia="he-IL"/>
        </w:rPr>
        <w:t>התשס"ג</w:t>
      </w:r>
      <w:proofErr w:type="spellEnd"/>
      <w:r w:rsidRPr="00207CAA">
        <w:rPr>
          <w:rFonts w:cs="David"/>
          <w:szCs w:val="24"/>
          <w:rtl/>
          <w:lang w:eastAsia="he-IL"/>
        </w:rPr>
        <w:t xml:space="preserve"> – 2002 (להלן – התיקון לחוק), לעניין עידוד נשים בעסקים, להגיש אישור ותצהיר לפיו העסק הוא בשליטת אישה (על משמעותם של המונחים: "עסק"; "עסק בשליטת אישה"; "אישור"; ו"תצהיר" ראה התיקון לחוק).</w:t>
      </w:r>
    </w:p>
    <w:p w:rsidR="00B45D31" w:rsidRDefault="00B45D31" w:rsidP="00C75C8B">
      <w:pPr>
        <w:tabs>
          <w:tab w:val="num" w:pos="708"/>
        </w:tabs>
        <w:overflowPunct w:val="0"/>
        <w:autoSpaceDE w:val="0"/>
        <w:autoSpaceDN w:val="0"/>
        <w:bidi/>
        <w:adjustRightInd w:val="0"/>
        <w:spacing w:before="240" w:after="0" w:line="276" w:lineRule="auto"/>
        <w:ind w:left="708"/>
        <w:textAlignment w:val="baseline"/>
        <w:rPr>
          <w:rFonts w:cs="David"/>
          <w:szCs w:val="24"/>
          <w:rtl/>
          <w:lang w:eastAsia="he-IL"/>
        </w:rPr>
      </w:pPr>
      <w:r w:rsidRPr="00207CAA">
        <w:rPr>
          <w:rFonts w:cs="David"/>
          <w:szCs w:val="24"/>
          <w:rtl/>
          <w:lang w:eastAsia="he-IL"/>
        </w:rPr>
        <w:t>על פי התיקון לחוק, לאחר שקלול התוצאות, אם קיבלו שתי הצעות או יותר תוצאה משוקללת זהה שהיא התוצאה הגבוהה ביותר, ואחת מן ההצעות היא עסק בשליטת אישה, תיבחר ההצעה האמורה כזוכה במכרז ובלבד שצורף לה בעת הגשתה, אישור ותצהיר.</w:t>
      </w:r>
    </w:p>
    <w:p w:rsidR="00B45D31" w:rsidRPr="00207CAA" w:rsidRDefault="00B45D31" w:rsidP="00B45D31">
      <w:pPr>
        <w:bidi/>
        <w:spacing w:after="0" w:line="276" w:lineRule="auto"/>
        <w:ind w:left="-51"/>
        <w:rPr>
          <w:rFonts w:cs="David"/>
          <w:szCs w:val="24"/>
          <w:rtl/>
          <w:lang w:eastAsia="he-IL"/>
        </w:rPr>
      </w:pPr>
    </w:p>
    <w:p w:rsidR="004B2D99" w:rsidRDefault="004B2D99" w:rsidP="004B2D99">
      <w:pPr>
        <w:bidi/>
        <w:spacing w:after="0" w:line="276" w:lineRule="auto"/>
        <w:ind w:left="-51" w:firstLine="334"/>
        <w:rPr>
          <w:rFonts w:cs="David"/>
          <w:szCs w:val="24"/>
          <w:rtl/>
          <w:lang w:eastAsia="he-IL"/>
        </w:rPr>
      </w:pPr>
      <w:r w:rsidRPr="004B2D99">
        <w:rPr>
          <w:rFonts w:cs="David" w:hint="cs"/>
          <w:b/>
          <w:bCs/>
          <w:szCs w:val="24"/>
          <w:u w:val="single"/>
          <w:rtl/>
          <w:lang w:eastAsia="he-IL"/>
        </w:rPr>
        <w:t xml:space="preserve">מעטפה </w:t>
      </w:r>
      <w:r>
        <w:rPr>
          <w:rFonts w:cs="David" w:hint="cs"/>
          <w:b/>
          <w:bCs/>
          <w:szCs w:val="24"/>
          <w:u w:val="single"/>
          <w:rtl/>
          <w:lang w:eastAsia="he-IL"/>
        </w:rPr>
        <w:t>שניה</w:t>
      </w:r>
      <w:r>
        <w:rPr>
          <w:rFonts w:cs="David" w:hint="cs"/>
          <w:szCs w:val="24"/>
          <w:rtl/>
          <w:lang w:eastAsia="he-IL"/>
        </w:rPr>
        <w:t>:</w:t>
      </w:r>
    </w:p>
    <w:p w:rsidR="004B2D99" w:rsidRDefault="004B2D99" w:rsidP="004B2D99">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173F1B">
        <w:rPr>
          <w:rFonts w:cs="David"/>
          <w:b/>
          <w:bCs/>
          <w:szCs w:val="24"/>
          <w:rtl/>
          <w:lang w:eastAsia="he-IL"/>
        </w:rPr>
        <w:t>הצעת מחיר</w:t>
      </w:r>
      <w:r w:rsidRPr="00173F1B">
        <w:rPr>
          <w:rFonts w:cs="David"/>
          <w:szCs w:val="24"/>
          <w:rtl/>
          <w:lang w:eastAsia="he-IL"/>
        </w:rPr>
        <w:t xml:space="preserve"> </w:t>
      </w:r>
      <w:r w:rsidRPr="00C46E88">
        <w:rPr>
          <w:rFonts w:cs="David" w:hint="cs"/>
          <w:b/>
          <w:bCs/>
          <w:szCs w:val="24"/>
          <w:u w:val="single"/>
          <w:rtl/>
          <w:lang w:eastAsia="he-IL"/>
        </w:rPr>
        <w:t>במעטפה סגורה ונפרדת</w:t>
      </w:r>
      <w:r>
        <w:rPr>
          <w:rFonts w:cs="David" w:hint="cs"/>
          <w:szCs w:val="24"/>
          <w:rtl/>
          <w:lang w:eastAsia="he-IL"/>
        </w:rPr>
        <w:t xml:space="preserve">, </w:t>
      </w:r>
      <w:r w:rsidRPr="00173F1B">
        <w:rPr>
          <w:rFonts w:cs="David"/>
          <w:szCs w:val="24"/>
          <w:rtl/>
          <w:lang w:eastAsia="he-IL"/>
        </w:rPr>
        <w:t>בהתאם לנוסח המצ"</w:t>
      </w:r>
      <w:r w:rsidRPr="00CB45B7">
        <w:rPr>
          <w:rFonts w:cs="David"/>
          <w:szCs w:val="24"/>
          <w:rtl/>
          <w:lang w:eastAsia="he-IL"/>
        </w:rPr>
        <w:t>ב</w:t>
      </w:r>
      <w:r w:rsidRPr="00CB45B7">
        <w:rPr>
          <w:rFonts w:cs="David" w:hint="cs"/>
          <w:szCs w:val="24"/>
          <w:rtl/>
          <w:lang w:eastAsia="he-IL"/>
        </w:rPr>
        <w:t xml:space="preserve"> </w:t>
      </w:r>
      <w:r w:rsidRPr="00CB45B7">
        <w:rPr>
          <w:rFonts w:cs="David" w:hint="cs"/>
          <w:b/>
          <w:bCs/>
          <w:szCs w:val="24"/>
          <w:u w:val="single"/>
          <w:rtl/>
        </w:rPr>
        <w:t xml:space="preserve">בנספח </w:t>
      </w:r>
      <w:r>
        <w:rPr>
          <w:rFonts w:cs="David" w:hint="cs"/>
          <w:b/>
          <w:bCs/>
          <w:szCs w:val="24"/>
          <w:u w:val="single"/>
          <w:rtl/>
        </w:rPr>
        <w:t>ב</w:t>
      </w:r>
      <w:r w:rsidRPr="00CB45B7">
        <w:rPr>
          <w:rFonts w:cs="David" w:hint="cs"/>
          <w:b/>
          <w:bCs/>
          <w:szCs w:val="24"/>
          <w:u w:val="single"/>
          <w:rtl/>
        </w:rPr>
        <w:t>'</w:t>
      </w:r>
      <w:r w:rsidRPr="00CB45B7">
        <w:rPr>
          <w:rFonts w:cs="David" w:hint="cs"/>
          <w:szCs w:val="24"/>
          <w:rtl/>
          <w:lang w:eastAsia="he-IL"/>
        </w:rPr>
        <w:t xml:space="preserve"> להלן</w:t>
      </w:r>
      <w:r w:rsidRPr="00173F1B">
        <w:rPr>
          <w:rFonts w:cs="David"/>
          <w:szCs w:val="24"/>
          <w:rtl/>
          <w:lang w:eastAsia="he-IL"/>
        </w:rPr>
        <w:t xml:space="preserve">, אשר אינה כוללת מע"מ, נקובה בש"ח. </w:t>
      </w:r>
      <w:r>
        <w:rPr>
          <w:rFonts w:cs="David" w:hint="cs"/>
          <w:b/>
          <w:bCs/>
          <w:color w:val="FF0000"/>
          <w:szCs w:val="24"/>
          <w:rtl/>
          <w:lang w:eastAsia="he-IL"/>
        </w:rPr>
        <w:t xml:space="preserve">הצעת המחיר </w:t>
      </w:r>
      <w:r w:rsidRPr="00DC1EB5">
        <w:rPr>
          <w:rFonts w:cs="David"/>
          <w:b/>
          <w:bCs/>
          <w:color w:val="FF0000"/>
          <w:szCs w:val="24"/>
          <w:rtl/>
          <w:lang w:eastAsia="he-IL"/>
        </w:rPr>
        <w:t xml:space="preserve">לא תעלה על סך </w:t>
      </w:r>
      <w:r w:rsidRPr="00DC1EB5">
        <w:rPr>
          <w:rFonts w:cs="David" w:hint="cs"/>
          <w:b/>
          <w:bCs/>
          <w:color w:val="FF0000"/>
          <w:szCs w:val="24"/>
          <w:rtl/>
          <w:lang w:eastAsia="he-IL"/>
        </w:rPr>
        <w:t xml:space="preserve">של </w:t>
      </w:r>
      <w:r>
        <w:rPr>
          <w:rFonts w:cs="David" w:hint="cs"/>
          <w:b/>
          <w:bCs/>
          <w:color w:val="FF0000"/>
          <w:szCs w:val="24"/>
          <w:rtl/>
          <w:lang w:eastAsia="he-IL"/>
        </w:rPr>
        <w:t>275</w:t>
      </w:r>
      <w:r w:rsidRPr="00DC1EB5">
        <w:rPr>
          <w:rFonts w:cs="David" w:hint="cs"/>
          <w:b/>
          <w:bCs/>
          <w:color w:val="FF0000"/>
          <w:szCs w:val="24"/>
          <w:rtl/>
          <w:lang w:eastAsia="he-IL"/>
        </w:rPr>
        <w:t>,</w:t>
      </w:r>
      <w:r w:rsidRPr="002D6816">
        <w:rPr>
          <w:rFonts w:cs="David" w:hint="cs"/>
          <w:b/>
          <w:bCs/>
          <w:color w:val="FF0000"/>
          <w:szCs w:val="24"/>
          <w:rtl/>
          <w:lang w:eastAsia="he-IL"/>
        </w:rPr>
        <w:t>000 (</w:t>
      </w:r>
      <w:r>
        <w:rPr>
          <w:rFonts w:cs="David" w:hint="cs"/>
          <w:b/>
          <w:bCs/>
          <w:color w:val="FF0000"/>
          <w:szCs w:val="24"/>
          <w:rtl/>
          <w:lang w:eastAsia="he-IL"/>
        </w:rPr>
        <w:t>מאתיים שבעים וחמישה אלף</w:t>
      </w:r>
      <w:r w:rsidRPr="002D6816">
        <w:rPr>
          <w:rFonts w:cs="David" w:hint="cs"/>
          <w:b/>
          <w:bCs/>
          <w:color w:val="FF0000"/>
          <w:szCs w:val="24"/>
          <w:rtl/>
          <w:lang w:eastAsia="he-IL"/>
        </w:rPr>
        <w:t xml:space="preserve">) ₪, לא כולל מע"מ. </w:t>
      </w:r>
      <w:r w:rsidRPr="002D6816">
        <w:rPr>
          <w:rFonts w:cs="David" w:hint="cs"/>
          <w:b/>
          <w:bCs/>
          <w:color w:val="FF0000"/>
          <w:szCs w:val="24"/>
          <w:rtl/>
        </w:rPr>
        <w:t>הצעת מחיר גבוהה מסכום זה - תיפסל.</w:t>
      </w:r>
    </w:p>
    <w:p w:rsidR="004B2D99" w:rsidRDefault="004B2D99" w:rsidP="004B2D99">
      <w:pPr>
        <w:overflowPunct w:val="0"/>
        <w:autoSpaceDE w:val="0"/>
        <w:autoSpaceDN w:val="0"/>
        <w:bidi/>
        <w:adjustRightInd w:val="0"/>
        <w:spacing w:before="240" w:after="0" w:line="276" w:lineRule="auto"/>
        <w:ind w:left="708"/>
        <w:textAlignment w:val="baseline"/>
        <w:rPr>
          <w:rFonts w:cs="David"/>
          <w:b/>
          <w:bCs/>
          <w:szCs w:val="24"/>
          <w:u w:val="single"/>
          <w:rtl/>
          <w:lang w:eastAsia="he-IL"/>
        </w:rPr>
      </w:pPr>
      <w:r w:rsidRPr="00D06B4F">
        <w:rPr>
          <w:rFonts w:cs="David" w:hint="cs"/>
          <w:b/>
          <w:bCs/>
          <w:szCs w:val="24"/>
          <w:u w:val="single"/>
          <w:rtl/>
          <w:lang w:eastAsia="he-IL"/>
        </w:rPr>
        <w:t xml:space="preserve">אין לכלול את עלות השכרת השטח לביתן בהצעת המחיר. </w:t>
      </w:r>
    </w:p>
    <w:p w:rsidR="004B2D99" w:rsidRDefault="004B2D99" w:rsidP="004B2D99">
      <w:pPr>
        <w:overflowPunct w:val="0"/>
        <w:autoSpaceDE w:val="0"/>
        <w:autoSpaceDN w:val="0"/>
        <w:bidi/>
        <w:adjustRightInd w:val="0"/>
        <w:spacing w:before="240" w:after="0" w:line="276" w:lineRule="auto"/>
        <w:ind w:left="708"/>
        <w:textAlignment w:val="baseline"/>
        <w:rPr>
          <w:rFonts w:cs="David"/>
          <w:szCs w:val="24"/>
          <w:u w:val="single"/>
          <w:rtl/>
          <w:lang w:eastAsia="he-IL"/>
        </w:rPr>
      </w:pPr>
      <w:r>
        <w:rPr>
          <w:rFonts w:cs="David" w:hint="cs"/>
          <w:szCs w:val="24"/>
          <w:rtl/>
          <w:lang w:eastAsia="he-IL"/>
        </w:rPr>
        <w:t>ע</w:t>
      </w:r>
      <w:r w:rsidRPr="00531015">
        <w:rPr>
          <w:rFonts w:cs="David"/>
          <w:szCs w:val="24"/>
          <w:rtl/>
          <w:lang w:eastAsia="he-IL"/>
        </w:rPr>
        <w:t xml:space="preserve">ל גבי המעטפה יהיה רשום כדלקמן: "הצעת מחיר </w:t>
      </w:r>
      <w:r w:rsidRPr="00243DB1">
        <w:rPr>
          <w:rFonts w:cs="David" w:hint="cs"/>
          <w:szCs w:val="24"/>
          <w:rtl/>
          <w:lang w:eastAsia="he-IL"/>
        </w:rPr>
        <w:t xml:space="preserve">להקמת ביתן ביריד התיירות השנתי </w:t>
      </w:r>
      <w:r w:rsidRPr="00531015">
        <w:rPr>
          <w:rFonts w:cs="David"/>
          <w:szCs w:val="24"/>
          <w:rtl/>
          <w:lang w:eastAsia="he-IL"/>
        </w:rPr>
        <w:t xml:space="preserve">– מכרז </w:t>
      </w:r>
      <w:r>
        <w:rPr>
          <w:rFonts w:cs="David" w:hint="cs"/>
          <w:szCs w:val="24"/>
          <w:rtl/>
          <w:lang w:eastAsia="he-IL"/>
        </w:rPr>
        <w:t xml:space="preserve">פומבי </w:t>
      </w:r>
      <w:r w:rsidRPr="00E5159C">
        <w:rPr>
          <w:rFonts w:cs="David" w:hint="cs"/>
          <w:szCs w:val="24"/>
          <w:rtl/>
          <w:lang w:eastAsia="he-IL"/>
        </w:rPr>
        <w:t>מס'</w:t>
      </w:r>
      <w:r w:rsidRPr="00E5159C">
        <w:rPr>
          <w:rFonts w:cs="David"/>
          <w:szCs w:val="24"/>
          <w:rtl/>
          <w:lang w:eastAsia="he-IL"/>
        </w:rPr>
        <w:t xml:space="preserve"> </w:t>
      </w:r>
      <w:r>
        <w:rPr>
          <w:rFonts w:cs="David" w:hint="cs"/>
          <w:szCs w:val="24"/>
          <w:rtl/>
          <w:lang w:eastAsia="he-IL"/>
        </w:rPr>
        <w:t>194/11/17</w:t>
      </w:r>
      <w:r w:rsidRPr="00E5159C">
        <w:rPr>
          <w:rFonts w:cs="David"/>
          <w:szCs w:val="24"/>
          <w:rtl/>
          <w:lang w:eastAsia="he-IL"/>
        </w:rPr>
        <w:t>".</w:t>
      </w:r>
      <w:r w:rsidRPr="00531015">
        <w:rPr>
          <w:rFonts w:cs="David" w:hint="cs"/>
          <w:szCs w:val="24"/>
          <w:rtl/>
          <w:lang w:eastAsia="he-IL"/>
        </w:rPr>
        <w:t xml:space="preserve"> </w:t>
      </w:r>
    </w:p>
    <w:p w:rsidR="004B2D99" w:rsidRDefault="004B2D99" w:rsidP="004B2D99">
      <w:pPr>
        <w:overflowPunct w:val="0"/>
        <w:autoSpaceDE w:val="0"/>
        <w:autoSpaceDN w:val="0"/>
        <w:bidi/>
        <w:adjustRightInd w:val="0"/>
        <w:spacing w:before="240" w:after="0" w:line="276" w:lineRule="auto"/>
        <w:ind w:left="708"/>
        <w:textAlignment w:val="baseline"/>
        <w:rPr>
          <w:rFonts w:cs="David"/>
          <w:szCs w:val="24"/>
          <w:rtl/>
          <w:lang w:eastAsia="he-IL"/>
        </w:rPr>
      </w:pPr>
      <w:r w:rsidRPr="00531015">
        <w:rPr>
          <w:rFonts w:cs="David" w:hint="cs"/>
          <w:szCs w:val="24"/>
          <w:u w:val="single"/>
          <w:rtl/>
          <w:lang w:eastAsia="he-IL"/>
        </w:rPr>
        <w:t xml:space="preserve">יובהר, כי </w:t>
      </w:r>
      <w:r>
        <w:rPr>
          <w:rFonts w:cs="David" w:hint="cs"/>
          <w:szCs w:val="24"/>
          <w:u w:val="single"/>
          <w:rtl/>
          <w:lang w:eastAsia="he-IL"/>
        </w:rPr>
        <w:t>במידה והצעת המחיר כאמור לא תוגש במעטפה סגורה ונפרדת, לרבות העתקי הצעת המחיר, או שהצעת המחיר מטעם המציע תופיע בצורה גלויה בכל דרך אחרת במסגרת ההצעה, יוביל הדבר לפסילת ההצעה.</w:t>
      </w:r>
    </w:p>
    <w:p w:rsidR="004B2D99" w:rsidRDefault="004B2D99" w:rsidP="004B2D99">
      <w:pPr>
        <w:bidi/>
        <w:spacing w:after="0" w:line="276" w:lineRule="auto"/>
        <w:ind w:left="425"/>
        <w:rPr>
          <w:rFonts w:cs="David"/>
          <w:szCs w:val="24"/>
          <w:rtl/>
          <w:lang w:eastAsia="he-IL"/>
        </w:rPr>
      </w:pPr>
    </w:p>
    <w:p w:rsidR="00B45D31" w:rsidRPr="00207CAA" w:rsidRDefault="00B45D31" w:rsidP="004B2D99">
      <w:pPr>
        <w:bidi/>
        <w:spacing w:after="0" w:line="276" w:lineRule="auto"/>
        <w:ind w:left="425"/>
        <w:rPr>
          <w:rFonts w:cs="David"/>
          <w:szCs w:val="24"/>
          <w:u w:val="single"/>
          <w:lang w:eastAsia="he-IL"/>
        </w:rPr>
      </w:pPr>
      <w:r w:rsidRPr="00207CAA">
        <w:rPr>
          <w:rFonts w:cs="David" w:hint="cs"/>
          <w:szCs w:val="24"/>
          <w:lang w:eastAsia="he-IL"/>
        </w:rPr>
        <w:t xml:space="preserve"> </w:t>
      </w:r>
      <w:r w:rsidRPr="00207CAA">
        <w:rPr>
          <w:rFonts w:cs="David"/>
          <w:szCs w:val="24"/>
          <w:u w:val="single"/>
          <w:rtl/>
          <w:lang w:eastAsia="he-IL"/>
        </w:rPr>
        <w:t>הצעה אשר לא תוגש בהתאם להוראות סעיף זה יכול ותיפסל.</w:t>
      </w:r>
    </w:p>
    <w:p w:rsidR="00AE44EE" w:rsidRPr="00D07F7C" w:rsidRDefault="00AE44EE" w:rsidP="00B45D31">
      <w:pPr>
        <w:bidi/>
        <w:spacing w:after="0" w:line="276" w:lineRule="auto"/>
        <w:ind w:left="-51"/>
        <w:rPr>
          <w:rFonts w:cs="David"/>
          <w:color w:val="FF0000"/>
          <w:szCs w:val="24"/>
          <w:rtl/>
          <w:lang w:eastAsia="he-IL"/>
        </w:rPr>
      </w:pPr>
    </w:p>
    <w:p w:rsidR="00E76770" w:rsidRPr="00A03BC0" w:rsidRDefault="00AE44EE" w:rsidP="008D3227">
      <w:pPr>
        <w:pStyle w:val="af0"/>
        <w:numPr>
          <w:ilvl w:val="0"/>
          <w:numId w:val="4"/>
        </w:numPr>
        <w:bidi/>
        <w:spacing w:before="240"/>
        <w:ind w:left="425" w:hanging="426"/>
        <w:jc w:val="left"/>
        <w:rPr>
          <w:rFonts w:cs="David"/>
          <w:b/>
          <w:bCs/>
          <w:sz w:val="28"/>
          <w:szCs w:val="28"/>
          <w:u w:val="single"/>
          <w:rtl/>
        </w:rPr>
      </w:pPr>
      <w:r w:rsidRPr="00A03BC0">
        <w:rPr>
          <w:rFonts w:cs="David" w:hint="cs"/>
          <w:b/>
          <w:bCs/>
          <w:sz w:val="28"/>
          <w:szCs w:val="28"/>
          <w:u w:val="single"/>
          <w:rtl/>
        </w:rPr>
        <w:t>תנאים כלליים</w:t>
      </w:r>
    </w:p>
    <w:p w:rsidR="00AE44EE" w:rsidRPr="00A03BC0" w:rsidRDefault="00AE44EE" w:rsidP="00267AAA">
      <w:pPr>
        <w:numPr>
          <w:ilvl w:val="1"/>
          <w:numId w:val="9"/>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A03BC0">
        <w:rPr>
          <w:rFonts w:cs="David"/>
          <w:szCs w:val="24"/>
          <w:rtl/>
          <w:lang w:eastAsia="he-IL"/>
        </w:rPr>
        <w:t xml:space="preserve">הצעת המציע </w:t>
      </w:r>
      <w:r w:rsidRPr="00A03BC0">
        <w:rPr>
          <w:rFonts w:cs="David" w:hint="cs"/>
          <w:szCs w:val="24"/>
          <w:rtl/>
          <w:lang w:eastAsia="he-IL"/>
        </w:rPr>
        <w:t xml:space="preserve">תהיה בתוקף </w:t>
      </w:r>
      <w:r w:rsidRPr="00A03BC0">
        <w:rPr>
          <w:rFonts w:cs="David"/>
          <w:szCs w:val="24"/>
          <w:rtl/>
          <w:lang w:eastAsia="he-IL"/>
        </w:rPr>
        <w:t>למשך</w:t>
      </w:r>
      <w:r w:rsidRPr="00A03BC0">
        <w:rPr>
          <w:rFonts w:cs="David" w:hint="cs"/>
          <w:szCs w:val="24"/>
          <w:rtl/>
          <w:lang w:eastAsia="he-IL"/>
        </w:rPr>
        <w:t xml:space="preserve"> </w:t>
      </w:r>
      <w:r w:rsidRPr="00A03BC0">
        <w:rPr>
          <w:rFonts w:cs="David"/>
          <w:szCs w:val="24"/>
          <w:rtl/>
          <w:lang w:eastAsia="he-IL"/>
        </w:rPr>
        <w:t>90 יום לפחות מהמועד האחרון שנקבע</w:t>
      </w:r>
      <w:r w:rsidRPr="00A03BC0">
        <w:rPr>
          <w:rFonts w:cs="David"/>
          <w:szCs w:val="24"/>
          <w:lang w:eastAsia="he-IL"/>
        </w:rPr>
        <w:t xml:space="preserve"> </w:t>
      </w:r>
      <w:r w:rsidRPr="00A03BC0">
        <w:rPr>
          <w:rFonts w:cs="David"/>
          <w:szCs w:val="24"/>
          <w:rtl/>
          <w:lang w:eastAsia="he-IL"/>
        </w:rPr>
        <w:t>להגשת ההצעות.</w:t>
      </w:r>
    </w:p>
    <w:p w:rsidR="00AE44EE" w:rsidRPr="00A03BC0" w:rsidRDefault="00AE44EE" w:rsidP="00267AAA">
      <w:pPr>
        <w:numPr>
          <w:ilvl w:val="1"/>
          <w:numId w:val="9"/>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A03BC0">
        <w:rPr>
          <w:rFonts w:cs="David"/>
          <w:szCs w:val="24"/>
          <w:rtl/>
          <w:lang w:eastAsia="he-IL"/>
        </w:rPr>
        <w:t xml:space="preserve">הצעת המציע תוגש ע"י </w:t>
      </w:r>
      <w:r w:rsidRPr="00A03BC0">
        <w:rPr>
          <w:rFonts w:cs="David" w:hint="cs"/>
          <w:szCs w:val="24"/>
          <w:rtl/>
          <w:lang w:eastAsia="he-IL"/>
        </w:rPr>
        <w:t>אישיות</w:t>
      </w:r>
      <w:r w:rsidRPr="00A03BC0">
        <w:rPr>
          <w:rFonts w:cs="David"/>
          <w:szCs w:val="24"/>
          <w:rtl/>
          <w:lang w:eastAsia="he-IL"/>
        </w:rPr>
        <w:t xml:space="preserve"> משפטית אחת בלבד וכל המסמכים והאישורים הנדרשים ב</w:t>
      </w:r>
      <w:r w:rsidRPr="00A03BC0">
        <w:rPr>
          <w:rFonts w:cs="David" w:hint="cs"/>
          <w:szCs w:val="24"/>
          <w:rtl/>
          <w:lang w:eastAsia="he-IL"/>
        </w:rPr>
        <w:t>מכרז</w:t>
      </w:r>
      <w:r w:rsidRPr="00A03BC0">
        <w:rPr>
          <w:rFonts w:cs="David"/>
          <w:szCs w:val="24"/>
          <w:rtl/>
          <w:lang w:eastAsia="he-IL"/>
        </w:rPr>
        <w:t xml:space="preserve"> </w:t>
      </w:r>
      <w:r w:rsidRPr="00A03BC0">
        <w:rPr>
          <w:rFonts w:cs="David" w:hint="cs"/>
          <w:szCs w:val="24"/>
          <w:rtl/>
          <w:lang w:eastAsia="he-IL"/>
        </w:rPr>
        <w:t xml:space="preserve">זה </w:t>
      </w:r>
      <w:r w:rsidRPr="00A03BC0">
        <w:rPr>
          <w:rFonts w:cs="David"/>
          <w:szCs w:val="24"/>
          <w:rtl/>
          <w:lang w:eastAsia="he-IL"/>
        </w:rPr>
        <w:t xml:space="preserve">יהיו על שמה של אותה </w:t>
      </w:r>
      <w:r w:rsidRPr="00A03BC0">
        <w:rPr>
          <w:rFonts w:cs="David" w:hint="cs"/>
          <w:szCs w:val="24"/>
          <w:rtl/>
          <w:lang w:eastAsia="he-IL"/>
        </w:rPr>
        <w:t>א</w:t>
      </w:r>
      <w:r w:rsidRPr="00A03BC0">
        <w:rPr>
          <w:rFonts w:cs="David"/>
          <w:szCs w:val="24"/>
          <w:rtl/>
          <w:lang w:eastAsia="he-IL"/>
        </w:rPr>
        <w:t>יש</w:t>
      </w:r>
      <w:r w:rsidRPr="00A03BC0">
        <w:rPr>
          <w:rFonts w:cs="David" w:hint="cs"/>
          <w:szCs w:val="24"/>
          <w:rtl/>
          <w:lang w:eastAsia="he-IL"/>
        </w:rPr>
        <w:t>י</w:t>
      </w:r>
      <w:r w:rsidRPr="00A03BC0">
        <w:rPr>
          <w:rFonts w:cs="David"/>
          <w:szCs w:val="24"/>
          <w:rtl/>
          <w:lang w:eastAsia="he-IL"/>
        </w:rPr>
        <w:t xml:space="preserve">ות משפטית בלבד. </w:t>
      </w:r>
    </w:p>
    <w:p w:rsidR="00AE44EE" w:rsidRPr="00A03BC0" w:rsidRDefault="00AE44EE" w:rsidP="00267AAA">
      <w:pPr>
        <w:numPr>
          <w:ilvl w:val="1"/>
          <w:numId w:val="9"/>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A03BC0">
        <w:rPr>
          <w:rFonts w:cs="David" w:hint="cs"/>
          <w:szCs w:val="24"/>
          <w:rtl/>
          <w:lang w:eastAsia="he-IL"/>
        </w:rPr>
        <w:t xml:space="preserve">מועד התקיימותם של כל </w:t>
      </w:r>
      <w:r w:rsidRPr="00A03BC0">
        <w:rPr>
          <w:rFonts w:cs="David"/>
          <w:szCs w:val="24"/>
          <w:rtl/>
          <w:lang w:eastAsia="he-IL"/>
        </w:rPr>
        <w:t>תנאי הסף</w:t>
      </w:r>
      <w:r w:rsidRPr="00A03BC0">
        <w:rPr>
          <w:rFonts w:cs="David" w:hint="cs"/>
          <w:szCs w:val="24"/>
          <w:rtl/>
          <w:lang w:eastAsia="he-IL"/>
        </w:rPr>
        <w:t xml:space="preserve"> המפורטים לעיל ל</w:t>
      </w:r>
      <w:r w:rsidRPr="00A03BC0">
        <w:rPr>
          <w:rFonts w:cs="David"/>
          <w:szCs w:val="24"/>
          <w:rtl/>
          <w:lang w:eastAsia="he-IL"/>
        </w:rPr>
        <w:t xml:space="preserve">גבי </w:t>
      </w:r>
      <w:r w:rsidRPr="00A03BC0">
        <w:rPr>
          <w:rFonts w:cs="David" w:hint="cs"/>
          <w:szCs w:val="24"/>
          <w:rtl/>
          <w:lang w:eastAsia="he-IL"/>
        </w:rPr>
        <w:t>ה</w:t>
      </w:r>
      <w:r w:rsidRPr="00A03BC0">
        <w:rPr>
          <w:rFonts w:cs="David"/>
          <w:szCs w:val="24"/>
          <w:rtl/>
          <w:lang w:eastAsia="he-IL"/>
        </w:rPr>
        <w:t>מציע</w:t>
      </w:r>
      <w:r w:rsidR="00DF4B25" w:rsidRPr="00A03BC0">
        <w:rPr>
          <w:rFonts w:cs="David" w:hint="cs"/>
          <w:szCs w:val="24"/>
          <w:rtl/>
          <w:lang w:eastAsia="he-IL"/>
        </w:rPr>
        <w:t xml:space="preserve"> </w:t>
      </w:r>
      <w:r w:rsidRPr="00A03BC0">
        <w:rPr>
          <w:rFonts w:cs="David" w:hint="cs"/>
          <w:szCs w:val="24"/>
          <w:rtl/>
          <w:lang w:eastAsia="he-IL"/>
        </w:rPr>
        <w:t>יהיה</w:t>
      </w:r>
      <w:r w:rsidRPr="00A03BC0">
        <w:rPr>
          <w:rFonts w:cs="David"/>
          <w:szCs w:val="24"/>
          <w:rtl/>
          <w:lang w:eastAsia="he-IL"/>
        </w:rPr>
        <w:t xml:space="preserve"> מועד הגשת </w:t>
      </w:r>
      <w:r w:rsidRPr="00A03BC0">
        <w:rPr>
          <w:rFonts w:cs="David" w:hint="cs"/>
          <w:szCs w:val="24"/>
          <w:rtl/>
          <w:lang w:eastAsia="he-IL"/>
        </w:rPr>
        <w:t>ה</w:t>
      </w:r>
      <w:r w:rsidRPr="00A03BC0">
        <w:rPr>
          <w:rFonts w:cs="David"/>
          <w:szCs w:val="24"/>
          <w:rtl/>
          <w:lang w:eastAsia="he-IL"/>
        </w:rPr>
        <w:t>הצע</w:t>
      </w:r>
      <w:r w:rsidRPr="00A03BC0">
        <w:rPr>
          <w:rFonts w:cs="David" w:hint="cs"/>
          <w:szCs w:val="24"/>
          <w:rtl/>
          <w:lang w:eastAsia="he-IL"/>
        </w:rPr>
        <w:t>ה.</w:t>
      </w:r>
    </w:p>
    <w:p w:rsidR="00AE44EE" w:rsidRPr="00A03BC0" w:rsidRDefault="00AE44EE" w:rsidP="00267AAA">
      <w:pPr>
        <w:numPr>
          <w:ilvl w:val="1"/>
          <w:numId w:val="9"/>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A03BC0">
        <w:rPr>
          <w:rFonts w:cs="David"/>
          <w:szCs w:val="24"/>
          <w:rtl/>
          <w:lang w:eastAsia="he-IL"/>
        </w:rPr>
        <w:t>המציע אינו רשאי לערוך שינוי כלשהו במסמכי</w:t>
      </w:r>
      <w:r w:rsidRPr="00A03BC0">
        <w:rPr>
          <w:rFonts w:cs="David" w:hint="cs"/>
          <w:szCs w:val="24"/>
          <w:rtl/>
          <w:lang w:eastAsia="he-IL"/>
        </w:rPr>
        <w:t xml:space="preserve"> המכרז</w:t>
      </w:r>
      <w:r w:rsidRPr="00A03BC0">
        <w:rPr>
          <w:rFonts w:cs="David"/>
          <w:szCs w:val="24"/>
          <w:rtl/>
          <w:lang w:eastAsia="he-IL"/>
        </w:rPr>
        <w:t>,</w:t>
      </w:r>
      <w:r w:rsidRPr="00A03BC0">
        <w:rPr>
          <w:rFonts w:cs="David" w:hint="cs"/>
          <w:szCs w:val="24"/>
          <w:rtl/>
          <w:lang w:eastAsia="he-IL"/>
        </w:rPr>
        <w:t xml:space="preserve"> </w:t>
      </w:r>
      <w:r w:rsidRPr="00A03BC0">
        <w:rPr>
          <w:rFonts w:cs="David"/>
          <w:szCs w:val="24"/>
          <w:rtl/>
          <w:lang w:eastAsia="he-IL"/>
        </w:rPr>
        <w:t>בין ע</w:t>
      </w:r>
      <w:r w:rsidR="00CB5FDD" w:rsidRPr="00A03BC0">
        <w:rPr>
          <w:rFonts w:cs="David" w:hint="cs"/>
          <w:szCs w:val="24"/>
          <w:rtl/>
          <w:lang w:eastAsia="he-IL"/>
        </w:rPr>
        <w:t>ל ידי</w:t>
      </w:r>
      <w:r w:rsidRPr="00A03BC0">
        <w:rPr>
          <w:rFonts w:cs="David"/>
          <w:szCs w:val="24"/>
          <w:rtl/>
          <w:lang w:eastAsia="he-IL"/>
        </w:rPr>
        <w:t xml:space="preserve"> שינוי</w:t>
      </w:r>
      <w:r w:rsidR="00CB5FDD" w:rsidRPr="00A03BC0">
        <w:rPr>
          <w:rFonts w:cs="David" w:hint="cs"/>
          <w:szCs w:val="24"/>
          <w:rtl/>
          <w:lang w:eastAsia="he-IL"/>
        </w:rPr>
        <w:t xml:space="preserve"> </w:t>
      </w:r>
      <w:r w:rsidRPr="00A03BC0">
        <w:rPr>
          <w:rFonts w:cs="David"/>
          <w:szCs w:val="24"/>
          <w:rtl/>
          <w:lang w:eastAsia="he-IL"/>
        </w:rPr>
        <w:t>/</w:t>
      </w:r>
      <w:r w:rsidR="00CB5FDD" w:rsidRPr="00A03BC0">
        <w:rPr>
          <w:rFonts w:cs="David" w:hint="cs"/>
          <w:szCs w:val="24"/>
          <w:rtl/>
          <w:lang w:eastAsia="he-IL"/>
        </w:rPr>
        <w:t xml:space="preserve"> </w:t>
      </w:r>
      <w:r w:rsidRPr="00A03BC0">
        <w:rPr>
          <w:rFonts w:cs="David"/>
          <w:szCs w:val="24"/>
          <w:rtl/>
          <w:lang w:eastAsia="he-IL"/>
        </w:rPr>
        <w:t>תוספת</w:t>
      </w:r>
      <w:r w:rsidR="00CB5FDD" w:rsidRPr="00A03BC0">
        <w:rPr>
          <w:rFonts w:cs="David" w:hint="cs"/>
          <w:szCs w:val="24"/>
          <w:rtl/>
          <w:lang w:eastAsia="he-IL"/>
        </w:rPr>
        <w:t xml:space="preserve"> </w:t>
      </w:r>
      <w:r w:rsidRPr="00A03BC0">
        <w:rPr>
          <w:rFonts w:cs="David"/>
          <w:szCs w:val="24"/>
          <w:rtl/>
          <w:lang w:eastAsia="he-IL"/>
        </w:rPr>
        <w:t>/</w:t>
      </w:r>
      <w:r w:rsidR="00CB5FDD" w:rsidRPr="00A03BC0">
        <w:rPr>
          <w:rFonts w:cs="David" w:hint="cs"/>
          <w:szCs w:val="24"/>
          <w:rtl/>
          <w:lang w:eastAsia="he-IL"/>
        </w:rPr>
        <w:t xml:space="preserve"> </w:t>
      </w:r>
      <w:r w:rsidRPr="00A03BC0">
        <w:rPr>
          <w:rFonts w:cs="David"/>
          <w:szCs w:val="24"/>
          <w:rtl/>
          <w:lang w:eastAsia="he-IL"/>
        </w:rPr>
        <w:t>מחיקה בגוף</w:t>
      </w:r>
      <w:r w:rsidRPr="00A03BC0">
        <w:rPr>
          <w:rFonts w:cs="David" w:hint="cs"/>
          <w:szCs w:val="24"/>
          <w:rtl/>
          <w:lang w:eastAsia="he-IL"/>
        </w:rPr>
        <w:t xml:space="preserve"> </w:t>
      </w:r>
      <w:r w:rsidRPr="00A03BC0">
        <w:rPr>
          <w:rFonts w:cs="David"/>
          <w:szCs w:val="24"/>
          <w:rtl/>
          <w:lang w:eastAsia="he-IL"/>
        </w:rPr>
        <w:t>המסמכים ובין ע</w:t>
      </w:r>
      <w:r w:rsidR="00CB5FDD" w:rsidRPr="00A03BC0">
        <w:rPr>
          <w:rFonts w:cs="David" w:hint="cs"/>
          <w:szCs w:val="24"/>
          <w:rtl/>
          <w:lang w:eastAsia="he-IL"/>
        </w:rPr>
        <w:t>ל ידי</w:t>
      </w:r>
      <w:r w:rsidRPr="00A03BC0">
        <w:rPr>
          <w:rFonts w:cs="David"/>
          <w:szCs w:val="24"/>
          <w:rtl/>
          <w:lang w:eastAsia="he-IL"/>
        </w:rPr>
        <w:t xml:space="preserve"> צירוף מסמך הסתייגות נפר</w:t>
      </w:r>
      <w:r w:rsidRPr="00A03BC0">
        <w:rPr>
          <w:rFonts w:cs="David" w:hint="cs"/>
          <w:szCs w:val="24"/>
          <w:rtl/>
          <w:lang w:eastAsia="he-IL"/>
        </w:rPr>
        <w:t>ד</w:t>
      </w:r>
      <w:r w:rsidRPr="00A03BC0">
        <w:rPr>
          <w:rFonts w:cs="David"/>
          <w:szCs w:val="24"/>
          <w:rtl/>
          <w:lang w:eastAsia="he-IL"/>
        </w:rPr>
        <w:t xml:space="preserve">. </w:t>
      </w:r>
      <w:r w:rsidRPr="00A03BC0">
        <w:rPr>
          <w:rFonts w:cs="David" w:hint="cs"/>
          <w:szCs w:val="24"/>
          <w:rtl/>
          <w:lang w:eastAsia="he-IL"/>
        </w:rPr>
        <w:t xml:space="preserve">עם הזוכה במכרז ייחתם הסכם בנוסח </w:t>
      </w:r>
      <w:r w:rsidR="00FC5A18" w:rsidRPr="00A03BC0">
        <w:rPr>
          <w:rFonts w:cs="David" w:hint="cs"/>
          <w:szCs w:val="24"/>
          <w:rtl/>
          <w:lang w:eastAsia="he-IL"/>
        </w:rPr>
        <w:t>ה</w:t>
      </w:r>
      <w:r w:rsidRPr="00A03BC0">
        <w:rPr>
          <w:rFonts w:cs="David" w:hint="cs"/>
          <w:szCs w:val="24"/>
          <w:rtl/>
          <w:lang w:eastAsia="he-IL"/>
        </w:rPr>
        <w:t xml:space="preserve">מצ"ב, ללא הסתייגות. </w:t>
      </w:r>
      <w:r w:rsidRPr="00A03BC0">
        <w:rPr>
          <w:rFonts w:cs="David"/>
          <w:szCs w:val="24"/>
          <w:rtl/>
          <w:lang w:eastAsia="he-IL"/>
        </w:rPr>
        <w:t>להסתייג</w:t>
      </w:r>
      <w:r w:rsidRPr="00A03BC0">
        <w:rPr>
          <w:rFonts w:cs="David" w:hint="cs"/>
          <w:szCs w:val="24"/>
          <w:rtl/>
          <w:lang w:eastAsia="he-IL"/>
        </w:rPr>
        <w:t>וי</w:t>
      </w:r>
      <w:r w:rsidRPr="00A03BC0">
        <w:rPr>
          <w:rFonts w:cs="David"/>
          <w:szCs w:val="24"/>
          <w:rtl/>
          <w:lang w:eastAsia="he-IL"/>
        </w:rPr>
        <w:t>ות כאמור לא יהיה כל תוקף כלפי המזמין וה</w:t>
      </w:r>
      <w:r w:rsidRPr="00A03BC0">
        <w:rPr>
          <w:rFonts w:cs="David" w:hint="cs"/>
          <w:szCs w:val="24"/>
          <w:rtl/>
          <w:lang w:eastAsia="he-IL"/>
        </w:rPr>
        <w:t>ן</w:t>
      </w:r>
      <w:r w:rsidRPr="00A03BC0">
        <w:rPr>
          <w:rFonts w:cs="David"/>
          <w:szCs w:val="24"/>
          <w:rtl/>
          <w:lang w:eastAsia="he-IL"/>
        </w:rPr>
        <w:t xml:space="preserve"> עלול</w:t>
      </w:r>
      <w:r w:rsidRPr="00A03BC0">
        <w:rPr>
          <w:rFonts w:cs="David" w:hint="cs"/>
          <w:szCs w:val="24"/>
          <w:rtl/>
          <w:lang w:eastAsia="he-IL"/>
        </w:rPr>
        <w:t>ות</w:t>
      </w:r>
      <w:r w:rsidRPr="00A03BC0">
        <w:rPr>
          <w:rFonts w:cs="David"/>
          <w:szCs w:val="24"/>
          <w:rtl/>
          <w:lang w:eastAsia="he-IL"/>
        </w:rPr>
        <w:t xml:space="preserve"> לגרום לפסילת הצעתו של המציע</w:t>
      </w:r>
      <w:r w:rsidRPr="00A03BC0">
        <w:rPr>
          <w:rFonts w:cs="David" w:hint="cs"/>
          <w:szCs w:val="24"/>
          <w:rtl/>
          <w:lang w:eastAsia="he-IL"/>
        </w:rPr>
        <w:t xml:space="preserve"> / זכייתו של הזוכה</w:t>
      </w:r>
      <w:r w:rsidRPr="00A03BC0">
        <w:rPr>
          <w:rFonts w:cs="David"/>
          <w:szCs w:val="24"/>
          <w:rtl/>
          <w:lang w:eastAsia="he-IL"/>
        </w:rPr>
        <w:t>.</w:t>
      </w:r>
    </w:p>
    <w:p w:rsidR="00E76770" w:rsidRPr="00A03BC0" w:rsidRDefault="00E76770" w:rsidP="00267AAA">
      <w:pPr>
        <w:numPr>
          <w:ilvl w:val="1"/>
          <w:numId w:val="9"/>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A03BC0">
        <w:rPr>
          <w:rFonts w:cs="David" w:hint="cs"/>
          <w:szCs w:val="24"/>
          <w:rtl/>
          <w:lang w:eastAsia="he-IL"/>
        </w:rPr>
        <w:t>תנאים למתן שירותים על ידי הזוכה:</w:t>
      </w:r>
    </w:p>
    <w:p w:rsidR="00E76770" w:rsidRPr="00A03BC0" w:rsidRDefault="00E76770" w:rsidP="00267AAA">
      <w:pPr>
        <w:pStyle w:val="af0"/>
        <w:numPr>
          <w:ilvl w:val="0"/>
          <w:numId w:val="10"/>
        </w:numPr>
        <w:overflowPunct w:val="0"/>
        <w:autoSpaceDE w:val="0"/>
        <w:autoSpaceDN w:val="0"/>
        <w:bidi/>
        <w:adjustRightInd w:val="0"/>
        <w:spacing w:before="240" w:after="0" w:line="276" w:lineRule="auto"/>
        <w:textAlignment w:val="baseline"/>
        <w:rPr>
          <w:rFonts w:cs="David"/>
          <w:szCs w:val="24"/>
        </w:rPr>
      </w:pPr>
      <w:r w:rsidRPr="00A03BC0">
        <w:rPr>
          <w:rFonts w:cs="David" w:hint="cs"/>
          <w:szCs w:val="24"/>
          <w:rtl/>
        </w:rPr>
        <w:t xml:space="preserve">לעיל ולהלן: </w:t>
      </w:r>
      <w:r w:rsidRPr="00A03BC0">
        <w:rPr>
          <w:rFonts w:cs="David" w:hint="cs"/>
          <w:b/>
          <w:bCs/>
          <w:szCs w:val="24"/>
          <w:rtl/>
        </w:rPr>
        <w:t>"הקבלן"</w:t>
      </w:r>
      <w:r w:rsidRPr="00A03BC0">
        <w:rPr>
          <w:rFonts w:cs="David" w:hint="cs"/>
          <w:szCs w:val="24"/>
          <w:rtl/>
        </w:rPr>
        <w:t xml:space="preserve"> </w:t>
      </w:r>
      <w:r w:rsidRPr="00A03BC0">
        <w:rPr>
          <w:rFonts w:cs="David"/>
          <w:szCs w:val="24"/>
          <w:rtl/>
        </w:rPr>
        <w:t>–</w:t>
      </w:r>
      <w:r w:rsidRPr="00A03BC0">
        <w:rPr>
          <w:rFonts w:cs="David" w:hint="cs"/>
          <w:szCs w:val="24"/>
          <w:rtl/>
        </w:rPr>
        <w:t xml:space="preserve"> המציע אשר ייבחר על ידי המזמין להעניק את הש</w:t>
      </w:r>
      <w:r w:rsidR="00402B06" w:rsidRPr="00A03BC0">
        <w:rPr>
          <w:rFonts w:cs="David" w:hint="cs"/>
          <w:szCs w:val="24"/>
          <w:rtl/>
        </w:rPr>
        <w:t>ירותים נשוא המכרז.</w:t>
      </w:r>
    </w:p>
    <w:p w:rsidR="000068C4" w:rsidRDefault="00E76770" w:rsidP="000068C4">
      <w:pPr>
        <w:pStyle w:val="af0"/>
        <w:numPr>
          <w:ilvl w:val="0"/>
          <w:numId w:val="10"/>
        </w:numPr>
        <w:overflowPunct w:val="0"/>
        <w:autoSpaceDE w:val="0"/>
        <w:autoSpaceDN w:val="0"/>
        <w:bidi/>
        <w:adjustRightInd w:val="0"/>
        <w:spacing w:after="0" w:line="276" w:lineRule="auto"/>
        <w:ind w:left="1151" w:hanging="357"/>
        <w:textAlignment w:val="baseline"/>
        <w:rPr>
          <w:rFonts w:cs="David"/>
          <w:szCs w:val="24"/>
        </w:rPr>
      </w:pPr>
      <w:r w:rsidRPr="000068C4">
        <w:rPr>
          <w:rFonts w:cs="David" w:hint="cs"/>
          <w:szCs w:val="24"/>
          <w:rtl/>
        </w:rPr>
        <w:t>העבודה תבוצע ע"י הקבלן. הקבלן לא יהיה רשאי להעביר או להסב את זכויותיו עפ"י מכרז זה</w:t>
      </w:r>
      <w:r w:rsidR="00C30F1B" w:rsidRPr="000068C4">
        <w:rPr>
          <w:rFonts w:cs="David" w:hint="cs"/>
          <w:szCs w:val="24"/>
          <w:rtl/>
        </w:rPr>
        <w:t xml:space="preserve"> </w:t>
      </w:r>
      <w:r w:rsidRPr="000068C4">
        <w:rPr>
          <w:rFonts w:cs="David" w:hint="cs"/>
          <w:szCs w:val="24"/>
          <w:rtl/>
        </w:rPr>
        <w:t>- כולן או חלקן</w:t>
      </w:r>
      <w:r w:rsidR="00C30F1B" w:rsidRPr="000068C4">
        <w:rPr>
          <w:rFonts w:cs="David" w:hint="cs"/>
          <w:szCs w:val="24"/>
          <w:rtl/>
        </w:rPr>
        <w:t xml:space="preserve"> </w:t>
      </w:r>
      <w:r w:rsidRPr="000068C4">
        <w:rPr>
          <w:rFonts w:cs="David" w:hint="cs"/>
          <w:szCs w:val="24"/>
          <w:rtl/>
        </w:rPr>
        <w:t xml:space="preserve">- לצד שלישי, אלא בהסכמה מראש ובכתב מאת </w:t>
      </w:r>
      <w:r w:rsidR="00595191" w:rsidRPr="000068C4">
        <w:rPr>
          <w:rFonts w:cs="David" w:hint="cs"/>
          <w:szCs w:val="24"/>
          <w:rtl/>
          <w:lang w:eastAsia="he-IL"/>
        </w:rPr>
        <w:t>נציג המזמין לצורך מכרז זה.</w:t>
      </w:r>
    </w:p>
    <w:p w:rsidR="000068C4" w:rsidRPr="000068C4" w:rsidRDefault="000068C4" w:rsidP="000068C4">
      <w:pPr>
        <w:pStyle w:val="af0"/>
        <w:numPr>
          <w:ilvl w:val="0"/>
          <w:numId w:val="10"/>
        </w:numPr>
        <w:overflowPunct w:val="0"/>
        <w:autoSpaceDE w:val="0"/>
        <w:autoSpaceDN w:val="0"/>
        <w:bidi/>
        <w:adjustRightInd w:val="0"/>
        <w:spacing w:after="0" w:line="276" w:lineRule="auto"/>
        <w:ind w:left="1151" w:hanging="357"/>
        <w:textAlignment w:val="baseline"/>
        <w:rPr>
          <w:rFonts w:cs="David"/>
          <w:szCs w:val="24"/>
        </w:rPr>
      </w:pPr>
      <w:r w:rsidRPr="000068C4">
        <w:rPr>
          <w:rFonts w:cs="David" w:hint="cs"/>
          <w:szCs w:val="24"/>
          <w:rtl/>
        </w:rPr>
        <w:t>הקבלן מתחייב כי נציג מטעמו יהיה נוכח במשך כל שעות פעילות התערוכה  ויהיה זמין בכל עת במקרה של תקלה או פגם בביתן שיידרשו את התערבותו המיידית. הנציג יטפל בכל בעיה שתתעורר בנוגע לביתן.</w:t>
      </w:r>
    </w:p>
    <w:p w:rsidR="00E76770" w:rsidRPr="00A03BC0" w:rsidRDefault="00E76770" w:rsidP="00267AAA">
      <w:pPr>
        <w:pStyle w:val="af0"/>
        <w:numPr>
          <w:ilvl w:val="0"/>
          <w:numId w:val="10"/>
        </w:numPr>
        <w:overflowPunct w:val="0"/>
        <w:autoSpaceDE w:val="0"/>
        <w:autoSpaceDN w:val="0"/>
        <w:bidi/>
        <w:adjustRightInd w:val="0"/>
        <w:spacing w:after="0" w:line="276" w:lineRule="auto"/>
        <w:textAlignment w:val="baseline"/>
        <w:rPr>
          <w:rFonts w:cs="David"/>
          <w:szCs w:val="24"/>
        </w:rPr>
      </w:pPr>
      <w:r w:rsidRPr="00A03BC0">
        <w:rPr>
          <w:rFonts w:cs="David" w:hint="cs"/>
          <w:szCs w:val="24"/>
          <w:rtl/>
        </w:rPr>
        <w:t>הקבלן מתחייב לבצע את העבודה במומחיות, במקצועיות ובמיומנות ועפ"י הסטנדרטים המקצועיים המקובלים.</w:t>
      </w:r>
    </w:p>
    <w:p w:rsidR="00E76770" w:rsidRPr="00A03BC0" w:rsidRDefault="00E76770" w:rsidP="00267AAA">
      <w:pPr>
        <w:pStyle w:val="af0"/>
        <w:numPr>
          <w:ilvl w:val="0"/>
          <w:numId w:val="10"/>
        </w:numPr>
        <w:overflowPunct w:val="0"/>
        <w:autoSpaceDE w:val="0"/>
        <w:autoSpaceDN w:val="0"/>
        <w:bidi/>
        <w:adjustRightInd w:val="0"/>
        <w:spacing w:after="0" w:line="276" w:lineRule="auto"/>
        <w:textAlignment w:val="baseline"/>
        <w:rPr>
          <w:rFonts w:cs="David"/>
          <w:szCs w:val="24"/>
        </w:rPr>
      </w:pPr>
      <w:r w:rsidRPr="00A03BC0">
        <w:rPr>
          <w:rFonts w:cs="David" w:hint="cs"/>
          <w:szCs w:val="24"/>
          <w:rtl/>
        </w:rPr>
        <w:t>כל שירותי הקבלן ייעשו ע"י הקבלן ועל חשבונו.</w:t>
      </w:r>
    </w:p>
    <w:p w:rsidR="00E76770" w:rsidRPr="00A03BC0" w:rsidRDefault="00E76770" w:rsidP="00267AAA">
      <w:pPr>
        <w:pStyle w:val="af0"/>
        <w:numPr>
          <w:ilvl w:val="0"/>
          <w:numId w:val="10"/>
        </w:numPr>
        <w:overflowPunct w:val="0"/>
        <w:autoSpaceDE w:val="0"/>
        <w:autoSpaceDN w:val="0"/>
        <w:bidi/>
        <w:adjustRightInd w:val="0"/>
        <w:spacing w:after="0" w:line="276" w:lineRule="auto"/>
        <w:textAlignment w:val="baseline"/>
        <w:rPr>
          <w:rFonts w:cs="David"/>
          <w:szCs w:val="24"/>
        </w:rPr>
      </w:pPr>
      <w:r w:rsidRPr="00A03BC0">
        <w:rPr>
          <w:rFonts w:cs="David" w:hint="cs"/>
          <w:szCs w:val="24"/>
          <w:rtl/>
        </w:rPr>
        <w:t>מובהר בזאת, כי כל חומר ומידע שייאסף ע"י הקבלן במהלך עבודתו יועמד לרשות המזמין ללא תנאי.</w:t>
      </w:r>
    </w:p>
    <w:p w:rsidR="009D05DA" w:rsidRPr="00A03BC0" w:rsidRDefault="009D05DA" w:rsidP="00267AAA">
      <w:pPr>
        <w:pStyle w:val="af0"/>
        <w:numPr>
          <w:ilvl w:val="0"/>
          <w:numId w:val="10"/>
        </w:numPr>
        <w:overflowPunct w:val="0"/>
        <w:autoSpaceDE w:val="0"/>
        <w:autoSpaceDN w:val="0"/>
        <w:bidi/>
        <w:adjustRightInd w:val="0"/>
        <w:spacing w:after="0" w:line="276" w:lineRule="auto"/>
        <w:textAlignment w:val="baseline"/>
        <w:rPr>
          <w:rFonts w:cs="David"/>
          <w:szCs w:val="24"/>
        </w:rPr>
      </w:pPr>
      <w:r w:rsidRPr="00A03BC0">
        <w:rPr>
          <w:rFonts w:cs="David" w:hint="cs"/>
          <w:szCs w:val="24"/>
          <w:rtl/>
        </w:rPr>
        <w:t>כל הזכויות בחומרי</w:t>
      </w:r>
      <w:r w:rsidR="00B3777A" w:rsidRPr="00A03BC0">
        <w:rPr>
          <w:rFonts w:cs="David" w:hint="cs"/>
          <w:szCs w:val="24"/>
          <w:rtl/>
        </w:rPr>
        <w:t xml:space="preserve"> הפרסום ו/או בטובין </w:t>
      </w:r>
      <w:r w:rsidR="00A03BC0" w:rsidRPr="00D07F7C">
        <w:rPr>
          <w:rFonts w:cs="David" w:hint="eastAsia"/>
          <w:szCs w:val="24"/>
          <w:rtl/>
        </w:rPr>
        <w:t>בביתן</w:t>
      </w:r>
      <w:r w:rsidR="00B3777A" w:rsidRPr="00A03BC0">
        <w:rPr>
          <w:rFonts w:cs="David" w:hint="cs"/>
          <w:szCs w:val="24"/>
          <w:rtl/>
        </w:rPr>
        <w:t xml:space="preserve"> </w:t>
      </w:r>
      <w:r w:rsidRPr="00A03BC0">
        <w:rPr>
          <w:rFonts w:cs="David" w:hint="cs"/>
          <w:szCs w:val="24"/>
          <w:rtl/>
        </w:rPr>
        <w:t xml:space="preserve">שייכות למזמין </w:t>
      </w:r>
      <w:r w:rsidR="00A07894" w:rsidRPr="00A03BC0">
        <w:rPr>
          <w:rFonts w:cs="David" w:hint="cs"/>
          <w:szCs w:val="24"/>
          <w:rtl/>
        </w:rPr>
        <w:t>והקבלן</w:t>
      </w:r>
      <w:r w:rsidRPr="00A03BC0">
        <w:rPr>
          <w:rFonts w:cs="David" w:hint="cs"/>
          <w:szCs w:val="24"/>
          <w:rtl/>
        </w:rPr>
        <w:t xml:space="preserve"> אינו רשאי לעשות בהם שימוש כלשהו.</w:t>
      </w:r>
    </w:p>
    <w:p w:rsidR="00E76770" w:rsidRDefault="00E76770" w:rsidP="00267AAA">
      <w:pPr>
        <w:pStyle w:val="af0"/>
        <w:numPr>
          <w:ilvl w:val="0"/>
          <w:numId w:val="10"/>
        </w:numPr>
        <w:overflowPunct w:val="0"/>
        <w:autoSpaceDE w:val="0"/>
        <w:autoSpaceDN w:val="0"/>
        <w:bidi/>
        <w:adjustRightInd w:val="0"/>
        <w:spacing w:after="0" w:line="276" w:lineRule="auto"/>
        <w:textAlignment w:val="baseline"/>
        <w:rPr>
          <w:rFonts w:cs="David"/>
          <w:szCs w:val="24"/>
        </w:rPr>
      </w:pPr>
      <w:r w:rsidRPr="00A03BC0">
        <w:rPr>
          <w:rFonts w:cs="David" w:hint="cs"/>
          <w:szCs w:val="24"/>
          <w:rtl/>
        </w:rPr>
        <w:t>הקבלן יחל את העבודה מיד עם חתימת הסכם ההתקשרות על ידי מורשי החתימה מטעם המזמין, או במועד מאו</w:t>
      </w:r>
      <w:r w:rsidR="002C5B74">
        <w:rPr>
          <w:rFonts w:cs="David" w:hint="cs"/>
          <w:szCs w:val="24"/>
          <w:rtl/>
        </w:rPr>
        <w:t>חר יותר אשר ייקבע על ידי המזמין.</w:t>
      </w:r>
    </w:p>
    <w:p w:rsidR="009D05DA" w:rsidRDefault="00691A9C" w:rsidP="00267AAA">
      <w:pPr>
        <w:pStyle w:val="af0"/>
        <w:numPr>
          <w:ilvl w:val="0"/>
          <w:numId w:val="10"/>
        </w:numPr>
        <w:overflowPunct w:val="0"/>
        <w:autoSpaceDE w:val="0"/>
        <w:autoSpaceDN w:val="0"/>
        <w:bidi/>
        <w:adjustRightInd w:val="0"/>
        <w:spacing w:after="0" w:line="276" w:lineRule="auto"/>
        <w:textAlignment w:val="baseline"/>
        <w:rPr>
          <w:rFonts w:cs="David"/>
          <w:szCs w:val="24"/>
        </w:rPr>
      </w:pPr>
      <w:r w:rsidRPr="00A03BC0">
        <w:rPr>
          <w:rFonts w:cs="David" w:hint="cs"/>
          <w:szCs w:val="24"/>
          <w:rtl/>
        </w:rPr>
        <w:t>המזמין</w:t>
      </w:r>
      <w:r w:rsidR="009D05DA" w:rsidRPr="00A03BC0">
        <w:rPr>
          <w:rFonts w:cs="David" w:hint="cs"/>
          <w:szCs w:val="24"/>
          <w:rtl/>
        </w:rPr>
        <w:t xml:space="preserve"> רשאי להפסיק את </w:t>
      </w:r>
      <w:r w:rsidR="00DF4B25" w:rsidRPr="00A03BC0">
        <w:rPr>
          <w:rFonts w:cs="David" w:hint="cs"/>
          <w:szCs w:val="24"/>
          <w:rtl/>
        </w:rPr>
        <w:t xml:space="preserve">מתן השירותים, כולם או חלקם, </w:t>
      </w:r>
      <w:r w:rsidR="009D05DA" w:rsidRPr="00A03BC0">
        <w:rPr>
          <w:rFonts w:cs="David" w:hint="cs"/>
          <w:szCs w:val="24"/>
          <w:rtl/>
        </w:rPr>
        <w:t>על פי שיקול דעת</w:t>
      </w:r>
      <w:r w:rsidRPr="00A03BC0">
        <w:rPr>
          <w:rFonts w:cs="David" w:hint="cs"/>
          <w:szCs w:val="24"/>
          <w:rtl/>
        </w:rPr>
        <w:t>ו</w:t>
      </w:r>
      <w:r w:rsidR="009D05DA" w:rsidRPr="00A03BC0">
        <w:rPr>
          <w:rFonts w:cs="David" w:hint="cs"/>
          <w:szCs w:val="24"/>
          <w:rtl/>
        </w:rPr>
        <w:t xml:space="preserve"> הבלעדי ומבלי שיהא עלי</w:t>
      </w:r>
      <w:r w:rsidRPr="00A03BC0">
        <w:rPr>
          <w:rFonts w:cs="David" w:hint="cs"/>
          <w:szCs w:val="24"/>
          <w:rtl/>
        </w:rPr>
        <w:t>ו</w:t>
      </w:r>
      <w:r w:rsidR="00DF0791" w:rsidRPr="00A03BC0">
        <w:rPr>
          <w:rFonts w:cs="David" w:hint="cs"/>
          <w:szCs w:val="24"/>
          <w:rtl/>
        </w:rPr>
        <w:t xml:space="preserve"> לנמק זאת</w:t>
      </w:r>
      <w:r w:rsidR="009D05DA" w:rsidRPr="00A03BC0">
        <w:rPr>
          <w:rFonts w:cs="David" w:hint="cs"/>
          <w:szCs w:val="24"/>
          <w:rtl/>
        </w:rPr>
        <w:t>.</w:t>
      </w:r>
    </w:p>
    <w:p w:rsidR="008B04E8" w:rsidRDefault="008B04E8" w:rsidP="008B04E8">
      <w:pPr>
        <w:pStyle w:val="af0"/>
        <w:overflowPunct w:val="0"/>
        <w:autoSpaceDE w:val="0"/>
        <w:autoSpaceDN w:val="0"/>
        <w:bidi/>
        <w:adjustRightInd w:val="0"/>
        <w:spacing w:after="0" w:line="276" w:lineRule="auto"/>
        <w:textAlignment w:val="baseline"/>
        <w:rPr>
          <w:rFonts w:cs="David"/>
          <w:szCs w:val="24"/>
          <w:rtl/>
        </w:rPr>
      </w:pPr>
    </w:p>
    <w:p w:rsidR="008B04E8" w:rsidRDefault="000068C4" w:rsidP="000068C4">
      <w:pPr>
        <w:pStyle w:val="af0"/>
        <w:numPr>
          <w:ilvl w:val="0"/>
          <w:numId w:val="4"/>
        </w:numPr>
        <w:bidi/>
        <w:ind w:left="425" w:hanging="426"/>
        <w:jc w:val="left"/>
        <w:rPr>
          <w:rFonts w:cs="David"/>
          <w:b/>
          <w:bCs/>
          <w:sz w:val="28"/>
          <w:szCs w:val="28"/>
          <w:u w:val="single"/>
        </w:rPr>
      </w:pPr>
      <w:r>
        <w:rPr>
          <w:rFonts w:cs="David" w:hint="cs"/>
          <w:b/>
          <w:bCs/>
          <w:sz w:val="28"/>
          <w:szCs w:val="28"/>
          <w:u w:val="single"/>
          <w:rtl/>
        </w:rPr>
        <w:t>בטיחות</w:t>
      </w:r>
    </w:p>
    <w:p w:rsidR="00290B2A" w:rsidRPr="00290B2A" w:rsidRDefault="00290B2A" w:rsidP="007D6B24">
      <w:pPr>
        <w:numPr>
          <w:ilvl w:val="1"/>
          <w:numId w:val="52"/>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290B2A">
        <w:rPr>
          <w:rFonts w:cs="David" w:hint="cs"/>
          <w:szCs w:val="24"/>
          <w:rtl/>
          <w:lang w:eastAsia="he-IL"/>
        </w:rPr>
        <w:t xml:space="preserve">המציע </w:t>
      </w:r>
      <w:r w:rsidR="00B77D7C">
        <w:rPr>
          <w:rFonts w:cs="David" w:hint="cs"/>
          <w:szCs w:val="24"/>
          <w:rtl/>
          <w:lang w:eastAsia="he-IL"/>
        </w:rPr>
        <w:t xml:space="preserve">הזוכה יהא </w:t>
      </w:r>
      <w:r w:rsidRPr="00290B2A">
        <w:rPr>
          <w:rFonts w:cs="David" w:hint="cs"/>
          <w:szCs w:val="24"/>
          <w:rtl/>
          <w:lang w:eastAsia="he-IL"/>
        </w:rPr>
        <w:t>אחראי באופן מוחלט ובלעדי לכל החישובים הסטטיים וחישובי החוזק של הביתן על כל מרכיביו השונים.</w:t>
      </w:r>
    </w:p>
    <w:p w:rsidR="00290B2A" w:rsidRPr="00290B2A" w:rsidRDefault="00290B2A" w:rsidP="007D6B24">
      <w:pPr>
        <w:numPr>
          <w:ilvl w:val="1"/>
          <w:numId w:val="52"/>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290B2A">
        <w:rPr>
          <w:rFonts w:cs="David" w:hint="cs"/>
          <w:szCs w:val="24"/>
          <w:rtl/>
          <w:lang w:eastAsia="he-IL"/>
        </w:rPr>
        <w:t>מבנה הביתן וכל הציוד אשר יוצב בביתן יותקנו בהתאם לכל כללי הבטיחות ותווי התקן הנדרשים על פי הסטנדרטים המקובלים ככלל ודרישות מפעילי ומנהלי היריד ונציגי המזמין</w:t>
      </w:r>
      <w:r w:rsidR="00DE6206">
        <w:rPr>
          <w:rFonts w:cs="David" w:hint="cs"/>
          <w:szCs w:val="24"/>
          <w:rtl/>
          <w:lang w:eastAsia="he-IL"/>
        </w:rPr>
        <w:t>/המשרד</w:t>
      </w:r>
      <w:r w:rsidRPr="00290B2A">
        <w:rPr>
          <w:rFonts w:cs="David" w:hint="cs"/>
          <w:szCs w:val="24"/>
          <w:rtl/>
          <w:lang w:eastAsia="he-IL"/>
        </w:rPr>
        <w:t xml:space="preserve"> בפרט.</w:t>
      </w:r>
    </w:p>
    <w:p w:rsidR="00290B2A" w:rsidRDefault="00290B2A" w:rsidP="007D6B24">
      <w:pPr>
        <w:numPr>
          <w:ilvl w:val="1"/>
          <w:numId w:val="52"/>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290B2A">
        <w:rPr>
          <w:rFonts w:cs="David" w:hint="cs"/>
          <w:szCs w:val="24"/>
          <w:rtl/>
          <w:lang w:eastAsia="he-IL"/>
        </w:rPr>
        <w:t xml:space="preserve">כל מרכיבי הביתן יהיו יציבים וללא קצוות חשופים וחדים אשר עלולים לגרום נזק לבאי הביתן, למרכיביו ומפרקיו. </w:t>
      </w:r>
    </w:p>
    <w:p w:rsidR="00290B2A" w:rsidRPr="00290B2A" w:rsidRDefault="00290B2A" w:rsidP="007D6B24">
      <w:pPr>
        <w:numPr>
          <w:ilvl w:val="1"/>
          <w:numId w:val="52"/>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290B2A">
        <w:rPr>
          <w:rFonts w:cs="David" w:hint="cs"/>
          <w:szCs w:val="24"/>
          <w:rtl/>
          <w:lang w:eastAsia="he-IL"/>
        </w:rPr>
        <w:t xml:space="preserve">מערכת החשמל </w:t>
      </w:r>
      <w:r w:rsidR="00B77D7C">
        <w:rPr>
          <w:rFonts w:cs="David" w:hint="cs"/>
          <w:szCs w:val="24"/>
          <w:rtl/>
          <w:lang w:eastAsia="he-IL"/>
        </w:rPr>
        <w:t>בביתן</w:t>
      </w:r>
      <w:r w:rsidRPr="00290B2A">
        <w:rPr>
          <w:rFonts w:cs="David" w:hint="cs"/>
          <w:szCs w:val="24"/>
          <w:rtl/>
          <w:lang w:eastAsia="he-IL"/>
        </w:rPr>
        <w:t xml:space="preserve"> תעמוד בכל כללי הבטיחות הנוהגים ותותקן באופן שימנע</w:t>
      </w:r>
      <w:r w:rsidR="00DE6206">
        <w:rPr>
          <w:rFonts w:cs="David" w:hint="cs"/>
          <w:szCs w:val="24"/>
          <w:rtl/>
          <w:lang w:eastAsia="he-IL"/>
        </w:rPr>
        <w:t xml:space="preserve"> מגע של באי התערוכה בחוטי חשמל, </w:t>
      </w:r>
      <w:r w:rsidRPr="00290B2A">
        <w:rPr>
          <w:rFonts w:cs="David" w:hint="cs"/>
          <w:szCs w:val="24"/>
          <w:rtl/>
          <w:lang w:eastAsia="he-IL"/>
        </w:rPr>
        <w:t>בציוד ו</w:t>
      </w:r>
      <w:r w:rsidR="00DE6206">
        <w:rPr>
          <w:rFonts w:cs="David" w:hint="cs"/>
          <w:szCs w:val="24"/>
          <w:rtl/>
          <w:lang w:eastAsia="he-IL"/>
        </w:rPr>
        <w:t>ב</w:t>
      </w:r>
      <w:r w:rsidRPr="00290B2A">
        <w:rPr>
          <w:rFonts w:cs="David" w:hint="cs"/>
          <w:szCs w:val="24"/>
          <w:rtl/>
          <w:lang w:eastAsia="he-IL"/>
        </w:rPr>
        <w:t>מתקני החשמל המשולבים ב</w:t>
      </w:r>
      <w:r w:rsidR="00DE6206">
        <w:rPr>
          <w:rFonts w:cs="David" w:hint="cs"/>
          <w:szCs w:val="24"/>
          <w:rtl/>
          <w:lang w:eastAsia="he-IL"/>
        </w:rPr>
        <w:t>ביתן</w:t>
      </w:r>
      <w:r w:rsidRPr="00290B2A">
        <w:rPr>
          <w:rFonts w:cs="David" w:hint="cs"/>
          <w:szCs w:val="24"/>
          <w:rtl/>
          <w:lang w:eastAsia="he-IL"/>
        </w:rPr>
        <w:t>.</w:t>
      </w:r>
    </w:p>
    <w:p w:rsidR="00290B2A" w:rsidRDefault="00290B2A" w:rsidP="007D6B24">
      <w:pPr>
        <w:numPr>
          <w:ilvl w:val="1"/>
          <w:numId w:val="52"/>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Pr>
          <w:rFonts w:cs="David" w:hint="cs"/>
          <w:szCs w:val="24"/>
          <w:rtl/>
          <w:lang w:eastAsia="he-IL"/>
        </w:rPr>
        <w:t>על המציע ה</w:t>
      </w:r>
      <w:r w:rsidRPr="00290B2A">
        <w:rPr>
          <w:rFonts w:cs="David" w:hint="cs"/>
          <w:szCs w:val="24"/>
          <w:rtl/>
          <w:lang w:eastAsia="he-IL"/>
        </w:rPr>
        <w:t xml:space="preserve">אחריות </w:t>
      </w:r>
      <w:r w:rsidR="00F00415">
        <w:rPr>
          <w:rFonts w:cs="David" w:hint="cs"/>
          <w:szCs w:val="24"/>
          <w:rtl/>
          <w:lang w:eastAsia="he-IL"/>
        </w:rPr>
        <w:t>הבלעדית ל</w:t>
      </w:r>
      <w:r w:rsidRPr="00290B2A">
        <w:rPr>
          <w:rFonts w:cs="David" w:hint="cs"/>
          <w:szCs w:val="24"/>
          <w:rtl/>
          <w:lang w:eastAsia="he-IL"/>
        </w:rPr>
        <w:t>בטיחות המבקרים בבי</w:t>
      </w:r>
      <w:r>
        <w:rPr>
          <w:rFonts w:cs="David" w:hint="cs"/>
          <w:szCs w:val="24"/>
          <w:rtl/>
          <w:lang w:eastAsia="he-IL"/>
        </w:rPr>
        <w:t>תן, בטי</w:t>
      </w:r>
      <w:r w:rsidRPr="00290B2A">
        <w:rPr>
          <w:rFonts w:cs="David" w:hint="cs"/>
          <w:szCs w:val="24"/>
          <w:rtl/>
          <w:lang w:eastAsia="he-IL"/>
        </w:rPr>
        <w:t xml:space="preserve">חות העובדים, מניעת מפגעים, </w:t>
      </w:r>
      <w:r w:rsidRPr="0099265C">
        <w:rPr>
          <w:rFonts w:cs="David" w:hint="cs"/>
          <w:szCs w:val="24"/>
          <w:rtl/>
          <w:lang w:eastAsia="he-IL"/>
        </w:rPr>
        <w:t>מניעת נזקים, התקנת אמצעי בטיחות לרבות אמצעים לגילוי וכיבוי אש ברחבי הביתן בהתאם לתקנים המקובלים,</w:t>
      </w:r>
      <w:r w:rsidR="00DE6206" w:rsidRPr="0099265C">
        <w:rPr>
          <w:rFonts w:cs="David" w:hint="cs"/>
          <w:szCs w:val="24"/>
          <w:rtl/>
          <w:lang w:eastAsia="he-IL"/>
        </w:rPr>
        <w:t xml:space="preserve"> </w:t>
      </w:r>
      <w:r w:rsidRPr="0099265C">
        <w:rPr>
          <w:rFonts w:cs="David" w:hint="cs"/>
          <w:szCs w:val="24"/>
          <w:rtl/>
          <w:lang w:eastAsia="he-IL"/>
        </w:rPr>
        <w:t xml:space="preserve">ובהתאם להנחיות המזמין ו/או המשרד ו/או חברת </w:t>
      </w:r>
      <w:proofErr w:type="spellStart"/>
      <w:r w:rsidRPr="0099265C">
        <w:rPr>
          <w:rFonts w:cs="David" w:hint="cs"/>
          <w:szCs w:val="24"/>
          <w:rtl/>
          <w:lang w:eastAsia="he-IL"/>
        </w:rPr>
        <w:t>ארטרא</w:t>
      </w:r>
      <w:proofErr w:type="spellEnd"/>
      <w:r w:rsidRPr="0099265C">
        <w:rPr>
          <w:rFonts w:cs="David" w:hint="cs"/>
          <w:szCs w:val="24"/>
          <w:rtl/>
          <w:lang w:eastAsia="he-IL"/>
        </w:rPr>
        <w:t xml:space="preserve"> (במידה ומערכות אלו</w:t>
      </w:r>
      <w:r w:rsidR="00F00415" w:rsidRPr="0099265C">
        <w:rPr>
          <w:rFonts w:cs="David" w:hint="cs"/>
          <w:szCs w:val="24"/>
          <w:rtl/>
          <w:lang w:eastAsia="he-IL"/>
        </w:rPr>
        <w:t xml:space="preserve"> </w:t>
      </w:r>
      <w:r w:rsidRPr="0099265C">
        <w:rPr>
          <w:rFonts w:cs="David" w:hint="cs"/>
          <w:szCs w:val="24"/>
          <w:rtl/>
          <w:lang w:eastAsia="he-IL"/>
        </w:rPr>
        <w:t>לא יותקנו ע</w:t>
      </w:r>
      <w:r w:rsidR="00F00415" w:rsidRPr="0099265C">
        <w:rPr>
          <w:rFonts w:cs="David" w:hint="cs"/>
          <w:szCs w:val="24"/>
          <w:rtl/>
          <w:lang w:eastAsia="he-IL"/>
        </w:rPr>
        <w:t>"י מארגני היריד</w:t>
      </w:r>
      <w:r w:rsidRPr="0099265C">
        <w:rPr>
          <w:rFonts w:cs="David" w:hint="cs"/>
          <w:szCs w:val="24"/>
          <w:rtl/>
          <w:lang w:eastAsia="he-IL"/>
        </w:rPr>
        <w:t>). למען הסר</w:t>
      </w:r>
      <w:r w:rsidRPr="00290B2A">
        <w:rPr>
          <w:rFonts w:cs="David" w:hint="cs"/>
          <w:szCs w:val="24"/>
          <w:rtl/>
          <w:lang w:eastAsia="he-IL"/>
        </w:rPr>
        <w:t xml:space="preserve"> ספק, במקרה של החמרת דרישות הבטי</w:t>
      </w:r>
      <w:r w:rsidR="00F00415">
        <w:rPr>
          <w:rFonts w:cs="David" w:hint="cs"/>
          <w:szCs w:val="24"/>
          <w:rtl/>
          <w:lang w:eastAsia="he-IL"/>
        </w:rPr>
        <w:t>ח</w:t>
      </w:r>
      <w:r w:rsidRPr="00290B2A">
        <w:rPr>
          <w:rFonts w:cs="David" w:hint="cs"/>
          <w:szCs w:val="24"/>
          <w:rtl/>
          <w:lang w:eastAsia="he-IL"/>
        </w:rPr>
        <w:t>ות במהלך תקופת ההקמה, ההפעלה או הפירוק של ה</w:t>
      </w:r>
      <w:r w:rsidR="00F00415">
        <w:rPr>
          <w:rFonts w:cs="David" w:hint="cs"/>
          <w:szCs w:val="24"/>
          <w:rtl/>
          <w:lang w:eastAsia="he-IL"/>
        </w:rPr>
        <w:t xml:space="preserve">ביתן </w:t>
      </w:r>
      <w:r w:rsidRPr="00290B2A">
        <w:rPr>
          <w:rFonts w:cs="David" w:hint="cs"/>
          <w:szCs w:val="24"/>
          <w:rtl/>
          <w:lang w:eastAsia="he-IL"/>
        </w:rPr>
        <w:t>על ידי מארגני היריד, יתאים ה</w:t>
      </w:r>
      <w:r w:rsidR="00F00415">
        <w:rPr>
          <w:rFonts w:cs="David" w:hint="cs"/>
          <w:szCs w:val="24"/>
          <w:rtl/>
          <w:lang w:eastAsia="he-IL"/>
        </w:rPr>
        <w:t>מציע ה</w:t>
      </w:r>
      <w:r w:rsidRPr="00290B2A">
        <w:rPr>
          <w:rFonts w:cs="David" w:hint="cs"/>
          <w:szCs w:val="24"/>
          <w:rtl/>
          <w:lang w:eastAsia="he-IL"/>
        </w:rPr>
        <w:t xml:space="preserve">זוכה על חשבונו את מתקני הביתן לסטנדרט הבטיחות הנדרש. </w:t>
      </w:r>
    </w:p>
    <w:p w:rsidR="00E86596" w:rsidRDefault="00E86596" w:rsidP="007D6B24">
      <w:pPr>
        <w:numPr>
          <w:ilvl w:val="1"/>
          <w:numId w:val="52"/>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E86596">
        <w:rPr>
          <w:rFonts w:cs="David" w:hint="cs"/>
          <w:szCs w:val="24"/>
          <w:rtl/>
          <w:lang w:eastAsia="he-IL"/>
        </w:rPr>
        <w:t xml:space="preserve">המזמין ו/או משרד התיירות יהיו רשאים לדרוש </w:t>
      </w:r>
      <w:proofErr w:type="spellStart"/>
      <w:r w:rsidRPr="00E86596">
        <w:rPr>
          <w:rFonts w:cs="David" w:hint="cs"/>
          <w:szCs w:val="24"/>
          <w:rtl/>
          <w:lang w:eastAsia="he-IL"/>
        </w:rPr>
        <w:t>מהמציע</w:t>
      </w:r>
      <w:proofErr w:type="spellEnd"/>
      <w:r w:rsidRPr="00E86596">
        <w:rPr>
          <w:rFonts w:cs="David" w:hint="cs"/>
          <w:szCs w:val="24"/>
          <w:rtl/>
          <w:lang w:eastAsia="he-IL"/>
        </w:rPr>
        <w:t xml:space="preserve"> </w:t>
      </w:r>
      <w:r w:rsidR="00FC5DD2">
        <w:rPr>
          <w:rFonts w:cs="David" w:hint="cs"/>
          <w:szCs w:val="24"/>
          <w:rtl/>
          <w:lang w:eastAsia="he-IL"/>
        </w:rPr>
        <w:t xml:space="preserve">הזוכה </w:t>
      </w:r>
      <w:r w:rsidRPr="00E86596">
        <w:rPr>
          <w:rFonts w:cs="David" w:hint="cs"/>
          <w:szCs w:val="24"/>
          <w:rtl/>
          <w:lang w:eastAsia="he-IL"/>
        </w:rPr>
        <w:t xml:space="preserve">לפי שיקול דעתם הבלעדי נוכחות של יועץ בטיחות בכל </w:t>
      </w:r>
      <w:r>
        <w:rPr>
          <w:rFonts w:cs="David" w:hint="cs"/>
          <w:szCs w:val="24"/>
          <w:rtl/>
          <w:lang w:eastAsia="he-IL"/>
        </w:rPr>
        <w:t>אחד מ</w:t>
      </w:r>
      <w:r w:rsidRPr="00E86596">
        <w:rPr>
          <w:rFonts w:cs="David" w:hint="cs"/>
          <w:szCs w:val="24"/>
          <w:rtl/>
          <w:lang w:eastAsia="he-IL"/>
        </w:rPr>
        <w:t xml:space="preserve">שלבי הקמת הביתן, ימי היריד, ופירוק הביתן. </w:t>
      </w:r>
    </w:p>
    <w:p w:rsidR="00E86596" w:rsidRPr="00E86596" w:rsidRDefault="00E86596" w:rsidP="00D97844">
      <w:pPr>
        <w:overflowPunct w:val="0"/>
        <w:autoSpaceDE w:val="0"/>
        <w:autoSpaceDN w:val="0"/>
        <w:bidi/>
        <w:adjustRightInd w:val="0"/>
        <w:spacing w:before="240" w:after="0" w:line="276" w:lineRule="auto"/>
        <w:ind w:left="708"/>
        <w:textAlignment w:val="baseline"/>
        <w:rPr>
          <w:rFonts w:cs="David"/>
          <w:szCs w:val="24"/>
          <w:rtl/>
          <w:lang w:eastAsia="he-IL"/>
        </w:rPr>
      </w:pPr>
      <w:r w:rsidRPr="00E86596">
        <w:rPr>
          <w:rFonts w:cs="David" w:hint="cs"/>
          <w:szCs w:val="24"/>
          <w:rtl/>
          <w:lang w:eastAsia="he-IL"/>
        </w:rPr>
        <w:t xml:space="preserve">יועץ הבטיחות יהא </w:t>
      </w:r>
      <w:r>
        <w:rPr>
          <w:rFonts w:cs="David" w:hint="cs"/>
          <w:szCs w:val="24"/>
          <w:rtl/>
          <w:lang w:eastAsia="he-IL"/>
        </w:rPr>
        <w:t xml:space="preserve">לפחות </w:t>
      </w:r>
      <w:r w:rsidRPr="00E86596">
        <w:rPr>
          <w:rFonts w:cs="David"/>
          <w:szCs w:val="24"/>
          <w:rtl/>
          <w:lang w:eastAsia="he-IL"/>
        </w:rPr>
        <w:t>"ממונה על בטיחות" כשיר כ</w:t>
      </w:r>
      <w:r w:rsidRPr="00E86596">
        <w:rPr>
          <w:rFonts w:cs="David" w:hint="cs"/>
          <w:szCs w:val="24"/>
          <w:rtl/>
          <w:lang w:eastAsia="he-IL"/>
        </w:rPr>
        <w:t>הגדרתו בסעיף 25 ל</w:t>
      </w:r>
      <w:r w:rsidRPr="00E86596">
        <w:rPr>
          <w:rFonts w:cs="David"/>
          <w:szCs w:val="24"/>
          <w:rtl/>
          <w:lang w:eastAsia="he-IL"/>
        </w:rPr>
        <w:t xml:space="preserve">חוק ארגון הפיקוח על העבודה, תשי"ד-1954 או לחלופין בעל השכלה בתחום הנדסה מוגדר או הנדסת בטיחות </w:t>
      </w:r>
      <w:r w:rsidRPr="00E86596">
        <w:rPr>
          <w:rFonts w:cs="David" w:hint="cs"/>
          <w:szCs w:val="24"/>
          <w:rtl/>
          <w:lang w:eastAsia="he-IL"/>
        </w:rPr>
        <w:t xml:space="preserve">אשר </w:t>
      </w:r>
      <w:r w:rsidRPr="00E86596">
        <w:rPr>
          <w:rFonts w:cs="David"/>
          <w:szCs w:val="24"/>
          <w:rtl/>
          <w:lang w:eastAsia="he-IL"/>
        </w:rPr>
        <w:t xml:space="preserve">הכשרתו וניסיונו </w:t>
      </w:r>
      <w:r w:rsidRPr="00E86596">
        <w:rPr>
          <w:rFonts w:cs="David" w:hint="cs"/>
          <w:szCs w:val="24"/>
          <w:rtl/>
          <w:lang w:eastAsia="he-IL"/>
        </w:rPr>
        <w:t xml:space="preserve">מתאימים </w:t>
      </w:r>
      <w:r w:rsidRPr="00E86596">
        <w:rPr>
          <w:rFonts w:cs="David"/>
          <w:szCs w:val="24"/>
          <w:rtl/>
          <w:lang w:eastAsia="he-IL"/>
        </w:rPr>
        <w:t>ל</w:t>
      </w:r>
      <w:r w:rsidRPr="00E86596">
        <w:rPr>
          <w:rFonts w:cs="David" w:hint="cs"/>
          <w:szCs w:val="24"/>
          <w:rtl/>
          <w:lang w:eastAsia="he-IL"/>
        </w:rPr>
        <w:t>מתן ייעוץ ב</w:t>
      </w:r>
      <w:r>
        <w:rPr>
          <w:rFonts w:cs="David" w:hint="cs"/>
          <w:szCs w:val="24"/>
          <w:rtl/>
          <w:lang w:eastAsia="he-IL"/>
        </w:rPr>
        <w:t>טיחות באשר ל</w:t>
      </w:r>
      <w:r w:rsidRPr="00E86596">
        <w:rPr>
          <w:rFonts w:cs="David" w:hint="cs"/>
          <w:szCs w:val="24"/>
          <w:rtl/>
          <w:lang w:eastAsia="he-IL"/>
        </w:rPr>
        <w:t>שירותים נשוא המכרז.</w:t>
      </w:r>
    </w:p>
    <w:p w:rsidR="00E86596" w:rsidRDefault="00E86596" w:rsidP="00E86596">
      <w:pPr>
        <w:bidi/>
        <w:spacing w:before="240" w:after="0" w:line="276" w:lineRule="auto"/>
        <w:ind w:left="708"/>
        <w:rPr>
          <w:rFonts w:cs="David"/>
          <w:szCs w:val="24"/>
          <w:rtl/>
          <w:lang w:eastAsia="he-IL"/>
        </w:rPr>
      </w:pPr>
      <w:r w:rsidRPr="007C2D40">
        <w:rPr>
          <w:rFonts w:cs="David" w:hint="cs"/>
          <w:szCs w:val="24"/>
          <w:rtl/>
          <w:lang w:eastAsia="he-IL"/>
        </w:rPr>
        <w:t>עלו</w:t>
      </w:r>
      <w:r>
        <w:rPr>
          <w:rFonts w:cs="David" w:hint="cs"/>
          <w:szCs w:val="24"/>
          <w:rtl/>
          <w:lang w:eastAsia="he-IL"/>
        </w:rPr>
        <w:t>ת העסקתו של יועץ הבטיחות ת</w:t>
      </w:r>
      <w:r w:rsidRPr="007C2D40">
        <w:rPr>
          <w:rFonts w:cs="David" w:hint="cs"/>
          <w:szCs w:val="24"/>
          <w:rtl/>
          <w:lang w:eastAsia="he-IL"/>
        </w:rPr>
        <w:t>חול על המציע הזוכה, ולא תהיה לו כל טענה ו/או דרישה בעניין זה כלפיי המזמין</w:t>
      </w:r>
      <w:r>
        <w:rPr>
          <w:rFonts w:cs="David" w:hint="cs"/>
          <w:szCs w:val="24"/>
          <w:rtl/>
          <w:lang w:eastAsia="he-IL"/>
        </w:rPr>
        <w:t xml:space="preserve"> ו/או משרד התיירות</w:t>
      </w:r>
      <w:r w:rsidRPr="007C2D40">
        <w:rPr>
          <w:rFonts w:cs="David" w:hint="cs"/>
          <w:szCs w:val="24"/>
          <w:rtl/>
          <w:lang w:eastAsia="he-IL"/>
        </w:rPr>
        <w:t xml:space="preserve">. </w:t>
      </w:r>
      <w:r w:rsidRPr="007C2D40">
        <w:rPr>
          <w:rFonts w:cs="David"/>
          <w:szCs w:val="24"/>
          <w:rtl/>
          <w:lang w:eastAsia="he-IL"/>
        </w:rPr>
        <w:t xml:space="preserve"> </w:t>
      </w:r>
    </w:p>
    <w:p w:rsidR="009116F1" w:rsidRPr="009116F1" w:rsidRDefault="009116F1" w:rsidP="009116F1">
      <w:pPr>
        <w:pStyle w:val="af0"/>
        <w:numPr>
          <w:ilvl w:val="0"/>
          <w:numId w:val="4"/>
        </w:numPr>
        <w:bidi/>
        <w:spacing w:before="240"/>
        <w:ind w:left="425"/>
        <w:jc w:val="left"/>
        <w:rPr>
          <w:rFonts w:cs="David"/>
          <w:b/>
          <w:bCs/>
          <w:sz w:val="28"/>
          <w:szCs w:val="28"/>
          <w:u w:val="single"/>
          <w:rtl/>
        </w:rPr>
      </w:pPr>
      <w:r>
        <w:rPr>
          <w:rFonts w:cs="David" w:hint="cs"/>
          <w:b/>
          <w:bCs/>
          <w:sz w:val="28"/>
          <w:szCs w:val="28"/>
          <w:u w:val="single"/>
          <w:rtl/>
        </w:rPr>
        <w:t>ביטוח</w:t>
      </w:r>
    </w:p>
    <w:p w:rsidR="00F00415" w:rsidRDefault="00F00415" w:rsidP="009116F1">
      <w:pPr>
        <w:pStyle w:val="af0"/>
        <w:overflowPunct w:val="0"/>
        <w:autoSpaceDE w:val="0"/>
        <w:autoSpaceDN w:val="0"/>
        <w:bidi/>
        <w:adjustRightInd w:val="0"/>
        <w:spacing w:after="0" w:line="276" w:lineRule="auto"/>
        <w:ind w:left="425"/>
        <w:textAlignment w:val="baseline"/>
        <w:rPr>
          <w:rFonts w:cs="David"/>
          <w:color w:val="FF0000"/>
          <w:szCs w:val="24"/>
          <w:rtl/>
        </w:rPr>
      </w:pPr>
    </w:p>
    <w:p w:rsidR="009116F1" w:rsidRDefault="009116F1" w:rsidP="008D3227">
      <w:pPr>
        <w:numPr>
          <w:ilvl w:val="0"/>
          <w:numId w:val="50"/>
        </w:numPr>
        <w:bidi/>
        <w:spacing w:after="0" w:line="276" w:lineRule="auto"/>
        <w:rPr>
          <w:rFonts w:cs="David"/>
          <w:szCs w:val="24"/>
          <w:lang w:eastAsia="he-IL"/>
        </w:rPr>
      </w:pPr>
      <w:r w:rsidRPr="00663493">
        <w:rPr>
          <w:rFonts w:cs="David"/>
          <w:szCs w:val="24"/>
          <w:rtl/>
          <w:lang w:eastAsia="he-IL"/>
        </w:rPr>
        <w:t>ה</w:t>
      </w:r>
      <w:r w:rsidRPr="00663493">
        <w:rPr>
          <w:rFonts w:cs="David" w:hint="cs"/>
          <w:szCs w:val="24"/>
          <w:rtl/>
          <w:lang w:eastAsia="he-IL"/>
        </w:rPr>
        <w:t>ספק הזוכה יתחייב</w:t>
      </w:r>
      <w:r w:rsidRPr="00663493">
        <w:rPr>
          <w:rFonts w:cs="David"/>
          <w:szCs w:val="24"/>
          <w:rtl/>
          <w:lang w:eastAsia="he-IL"/>
        </w:rPr>
        <w:t xml:space="preserve">, </w:t>
      </w:r>
      <w:r w:rsidRPr="00663493">
        <w:rPr>
          <w:rFonts w:cs="David" w:hint="cs"/>
          <w:szCs w:val="24"/>
          <w:rtl/>
          <w:lang w:eastAsia="he-IL"/>
        </w:rPr>
        <w:t>לבצע</w:t>
      </w:r>
      <w:r w:rsidRPr="00663493">
        <w:rPr>
          <w:rFonts w:cs="David"/>
          <w:szCs w:val="24"/>
          <w:rtl/>
          <w:lang w:eastAsia="he-IL"/>
        </w:rPr>
        <w:t xml:space="preserve"> </w:t>
      </w:r>
      <w:r w:rsidRPr="00663493">
        <w:rPr>
          <w:rFonts w:cs="David" w:hint="cs"/>
          <w:szCs w:val="24"/>
          <w:rtl/>
          <w:lang w:eastAsia="he-IL"/>
        </w:rPr>
        <w:t>ולקיים</w:t>
      </w:r>
      <w:r w:rsidRPr="00663493">
        <w:rPr>
          <w:rFonts w:cs="David"/>
          <w:szCs w:val="24"/>
          <w:rtl/>
          <w:lang w:eastAsia="he-IL"/>
        </w:rPr>
        <w:t xml:space="preserve"> </w:t>
      </w:r>
      <w:r w:rsidRPr="00663493">
        <w:rPr>
          <w:rFonts w:cs="David" w:hint="cs"/>
          <w:szCs w:val="24"/>
          <w:rtl/>
          <w:lang w:eastAsia="he-IL"/>
        </w:rPr>
        <w:t>את</w:t>
      </w:r>
      <w:r w:rsidRPr="00663493">
        <w:rPr>
          <w:rFonts w:cs="David"/>
          <w:szCs w:val="24"/>
          <w:rtl/>
          <w:lang w:eastAsia="he-IL"/>
        </w:rPr>
        <w:t xml:space="preserve"> </w:t>
      </w:r>
      <w:r w:rsidRPr="00663493">
        <w:rPr>
          <w:rFonts w:cs="David" w:hint="cs"/>
          <w:szCs w:val="24"/>
          <w:rtl/>
          <w:lang w:eastAsia="he-IL"/>
        </w:rPr>
        <w:t>כל</w:t>
      </w:r>
      <w:r w:rsidRPr="00663493">
        <w:rPr>
          <w:rFonts w:cs="David"/>
          <w:szCs w:val="24"/>
          <w:rtl/>
          <w:lang w:eastAsia="he-IL"/>
        </w:rPr>
        <w:t xml:space="preserve"> </w:t>
      </w:r>
      <w:r w:rsidRPr="00663493">
        <w:rPr>
          <w:rFonts w:cs="David" w:hint="cs"/>
          <w:szCs w:val="24"/>
          <w:rtl/>
          <w:lang w:eastAsia="he-IL"/>
        </w:rPr>
        <w:t>הביטוחים</w:t>
      </w:r>
      <w:r w:rsidRPr="00663493">
        <w:rPr>
          <w:rFonts w:cs="David"/>
          <w:szCs w:val="24"/>
          <w:rtl/>
          <w:lang w:eastAsia="he-IL"/>
        </w:rPr>
        <w:t xml:space="preserve"> </w:t>
      </w:r>
      <w:r w:rsidRPr="00663493">
        <w:rPr>
          <w:rFonts w:cs="David" w:hint="cs"/>
          <w:szCs w:val="24"/>
          <w:rtl/>
          <w:lang w:eastAsia="he-IL"/>
        </w:rPr>
        <w:t>המפורטים</w:t>
      </w:r>
      <w:r w:rsidRPr="00663493">
        <w:rPr>
          <w:rFonts w:cs="David"/>
          <w:szCs w:val="24"/>
          <w:rtl/>
          <w:lang w:eastAsia="he-IL"/>
        </w:rPr>
        <w:t xml:space="preserve"> </w:t>
      </w:r>
      <w:r w:rsidRPr="00C86AFE">
        <w:rPr>
          <w:rFonts w:cs="David" w:hint="cs"/>
          <w:b/>
          <w:bCs/>
          <w:szCs w:val="24"/>
          <w:u w:val="single"/>
          <w:rtl/>
          <w:lang w:eastAsia="he-IL"/>
        </w:rPr>
        <w:t xml:space="preserve">בנספח </w:t>
      </w:r>
      <w:r>
        <w:rPr>
          <w:rFonts w:cs="David" w:hint="cs"/>
          <w:b/>
          <w:bCs/>
          <w:szCs w:val="24"/>
          <w:u w:val="single"/>
          <w:rtl/>
          <w:lang w:eastAsia="he-IL"/>
        </w:rPr>
        <w:t>ו</w:t>
      </w:r>
      <w:r w:rsidRPr="00C86AFE">
        <w:rPr>
          <w:rFonts w:cs="David" w:hint="cs"/>
          <w:b/>
          <w:bCs/>
          <w:szCs w:val="24"/>
          <w:u w:val="single"/>
          <w:rtl/>
          <w:lang w:eastAsia="he-IL"/>
        </w:rPr>
        <w:t>'</w:t>
      </w:r>
      <w:r w:rsidRPr="00663493">
        <w:rPr>
          <w:rFonts w:cs="David" w:hint="cs"/>
          <w:szCs w:val="24"/>
          <w:rtl/>
          <w:lang w:eastAsia="he-IL"/>
        </w:rPr>
        <w:t xml:space="preserve"> למכרז זה</w:t>
      </w:r>
      <w:r w:rsidRPr="00663493">
        <w:rPr>
          <w:rFonts w:cs="David"/>
          <w:szCs w:val="24"/>
          <w:rtl/>
          <w:lang w:eastAsia="he-IL"/>
        </w:rPr>
        <w:t xml:space="preserve"> </w:t>
      </w:r>
      <w:r>
        <w:rPr>
          <w:rFonts w:cs="David" w:hint="cs"/>
          <w:szCs w:val="24"/>
          <w:rtl/>
          <w:lang w:eastAsia="he-IL"/>
        </w:rPr>
        <w:t xml:space="preserve">ובהסכם ההתקשרות </w:t>
      </w:r>
      <w:r w:rsidRPr="00663493">
        <w:rPr>
          <w:rFonts w:cs="David" w:hint="cs"/>
          <w:szCs w:val="24"/>
          <w:rtl/>
          <w:lang w:eastAsia="he-IL"/>
        </w:rPr>
        <w:t>לטובתו</w:t>
      </w:r>
      <w:r w:rsidRPr="00663493">
        <w:rPr>
          <w:rFonts w:cs="David"/>
          <w:szCs w:val="24"/>
          <w:rtl/>
          <w:lang w:eastAsia="he-IL"/>
        </w:rPr>
        <w:t xml:space="preserve"> </w:t>
      </w:r>
      <w:r w:rsidRPr="00663493">
        <w:rPr>
          <w:rFonts w:cs="David" w:hint="cs"/>
          <w:szCs w:val="24"/>
          <w:rtl/>
          <w:lang w:eastAsia="he-IL"/>
        </w:rPr>
        <w:t>ולטובת</w:t>
      </w:r>
      <w:r w:rsidRPr="00663493">
        <w:rPr>
          <w:rFonts w:cs="David"/>
          <w:szCs w:val="24"/>
          <w:rtl/>
          <w:lang w:eastAsia="he-IL"/>
        </w:rPr>
        <w:t xml:space="preserve"> </w:t>
      </w:r>
      <w:r w:rsidRPr="00663493">
        <w:rPr>
          <w:rFonts w:cs="David" w:hint="cs"/>
          <w:szCs w:val="24"/>
          <w:rtl/>
          <w:lang w:eastAsia="he-IL"/>
        </w:rPr>
        <w:t>מדינת</w:t>
      </w:r>
      <w:r w:rsidRPr="00663493">
        <w:rPr>
          <w:rFonts w:cs="David"/>
          <w:szCs w:val="24"/>
          <w:rtl/>
          <w:lang w:eastAsia="he-IL"/>
        </w:rPr>
        <w:t xml:space="preserve"> </w:t>
      </w:r>
      <w:r w:rsidRPr="00663493">
        <w:rPr>
          <w:rFonts w:cs="David" w:hint="cs"/>
          <w:szCs w:val="24"/>
          <w:rtl/>
          <w:lang w:eastAsia="he-IL"/>
        </w:rPr>
        <w:t>ישראל</w:t>
      </w:r>
      <w:r w:rsidRPr="00663493">
        <w:rPr>
          <w:rFonts w:cs="David"/>
          <w:szCs w:val="24"/>
          <w:rtl/>
          <w:lang w:eastAsia="he-IL"/>
        </w:rPr>
        <w:t xml:space="preserve">- </w:t>
      </w:r>
      <w:r w:rsidRPr="00663493">
        <w:rPr>
          <w:rFonts w:cs="David" w:hint="cs"/>
          <w:szCs w:val="24"/>
          <w:rtl/>
          <w:lang w:eastAsia="he-IL"/>
        </w:rPr>
        <w:t>לשכת הפרסום הממשלתית</w:t>
      </w:r>
      <w:r w:rsidR="008D3227">
        <w:rPr>
          <w:rFonts w:cs="David" w:hint="cs"/>
          <w:szCs w:val="24"/>
          <w:rtl/>
          <w:lang w:eastAsia="he-IL"/>
        </w:rPr>
        <w:t xml:space="preserve"> ו/או משרד התיירות </w:t>
      </w:r>
      <w:r w:rsidRPr="00663493">
        <w:rPr>
          <w:rFonts w:cs="David" w:hint="cs"/>
          <w:szCs w:val="24"/>
          <w:rtl/>
          <w:lang w:eastAsia="he-IL"/>
        </w:rPr>
        <w:t>ולהציג</w:t>
      </w:r>
      <w:r w:rsidRPr="00663493">
        <w:rPr>
          <w:rFonts w:cs="David"/>
          <w:szCs w:val="24"/>
          <w:rtl/>
          <w:lang w:eastAsia="he-IL"/>
        </w:rPr>
        <w:t xml:space="preserve"> </w:t>
      </w:r>
      <w:r w:rsidRPr="00663493">
        <w:rPr>
          <w:rFonts w:cs="David" w:hint="cs"/>
          <w:szCs w:val="24"/>
          <w:rtl/>
          <w:lang w:eastAsia="he-IL"/>
        </w:rPr>
        <w:t>למזמין</w:t>
      </w:r>
      <w:r w:rsidRPr="00663493">
        <w:rPr>
          <w:rFonts w:cs="David"/>
          <w:szCs w:val="24"/>
          <w:rtl/>
          <w:lang w:eastAsia="he-IL"/>
        </w:rPr>
        <w:t xml:space="preserve"> </w:t>
      </w:r>
      <w:r w:rsidRPr="00663493">
        <w:rPr>
          <w:rFonts w:cs="David" w:hint="cs"/>
          <w:szCs w:val="24"/>
          <w:rtl/>
          <w:lang w:eastAsia="he-IL"/>
        </w:rPr>
        <w:t>את</w:t>
      </w:r>
      <w:r w:rsidRPr="00663493">
        <w:rPr>
          <w:rFonts w:cs="David"/>
          <w:szCs w:val="24"/>
          <w:rtl/>
          <w:lang w:eastAsia="he-IL"/>
        </w:rPr>
        <w:t xml:space="preserve"> </w:t>
      </w:r>
      <w:r w:rsidRPr="00663493">
        <w:rPr>
          <w:rFonts w:cs="David" w:hint="cs"/>
          <w:szCs w:val="24"/>
          <w:rtl/>
          <w:lang w:eastAsia="he-IL"/>
        </w:rPr>
        <w:t>הביטוחים</w:t>
      </w:r>
      <w:r w:rsidRPr="00663493">
        <w:rPr>
          <w:rFonts w:cs="David"/>
          <w:szCs w:val="24"/>
          <w:rtl/>
          <w:lang w:eastAsia="he-IL"/>
        </w:rPr>
        <w:t xml:space="preserve"> </w:t>
      </w:r>
      <w:r w:rsidRPr="00663493">
        <w:rPr>
          <w:rFonts w:cs="David" w:hint="cs"/>
          <w:szCs w:val="24"/>
          <w:rtl/>
          <w:lang w:eastAsia="he-IL"/>
        </w:rPr>
        <w:t>הכוללים</w:t>
      </w:r>
      <w:r w:rsidRPr="00663493">
        <w:rPr>
          <w:rFonts w:cs="David"/>
          <w:szCs w:val="24"/>
          <w:rtl/>
          <w:lang w:eastAsia="he-IL"/>
        </w:rPr>
        <w:t xml:space="preserve"> </w:t>
      </w:r>
      <w:r w:rsidRPr="00663493">
        <w:rPr>
          <w:rFonts w:cs="David" w:hint="cs"/>
          <w:szCs w:val="24"/>
          <w:rtl/>
          <w:lang w:eastAsia="he-IL"/>
        </w:rPr>
        <w:t>את</w:t>
      </w:r>
      <w:r w:rsidRPr="00663493">
        <w:rPr>
          <w:rFonts w:cs="David"/>
          <w:szCs w:val="24"/>
          <w:rtl/>
          <w:lang w:eastAsia="he-IL"/>
        </w:rPr>
        <w:t xml:space="preserve"> </w:t>
      </w:r>
      <w:r w:rsidRPr="00663493">
        <w:rPr>
          <w:rFonts w:cs="David" w:hint="cs"/>
          <w:szCs w:val="24"/>
          <w:rtl/>
          <w:lang w:eastAsia="he-IL"/>
        </w:rPr>
        <w:t>כל</w:t>
      </w:r>
      <w:r w:rsidRPr="00663493">
        <w:rPr>
          <w:rFonts w:cs="David"/>
          <w:szCs w:val="24"/>
          <w:rtl/>
          <w:lang w:eastAsia="he-IL"/>
        </w:rPr>
        <w:t xml:space="preserve"> </w:t>
      </w:r>
      <w:r w:rsidRPr="00663493">
        <w:rPr>
          <w:rFonts w:cs="David" w:hint="cs"/>
          <w:szCs w:val="24"/>
          <w:rtl/>
          <w:lang w:eastAsia="he-IL"/>
        </w:rPr>
        <w:t>הכיסויים</w:t>
      </w:r>
      <w:r w:rsidRPr="00663493">
        <w:rPr>
          <w:rFonts w:cs="David"/>
          <w:szCs w:val="24"/>
          <w:rtl/>
          <w:lang w:eastAsia="he-IL"/>
        </w:rPr>
        <w:t xml:space="preserve"> </w:t>
      </w:r>
      <w:r w:rsidRPr="00663493">
        <w:rPr>
          <w:rFonts w:cs="David" w:hint="cs"/>
          <w:szCs w:val="24"/>
          <w:rtl/>
          <w:lang w:eastAsia="he-IL"/>
        </w:rPr>
        <w:t>והתנאים</w:t>
      </w:r>
      <w:r w:rsidRPr="00663493">
        <w:rPr>
          <w:rFonts w:cs="David"/>
          <w:szCs w:val="24"/>
          <w:rtl/>
          <w:lang w:eastAsia="he-IL"/>
        </w:rPr>
        <w:t xml:space="preserve"> </w:t>
      </w:r>
      <w:r w:rsidRPr="00663493">
        <w:rPr>
          <w:rFonts w:cs="David" w:hint="cs"/>
          <w:szCs w:val="24"/>
          <w:rtl/>
          <w:lang w:eastAsia="he-IL"/>
        </w:rPr>
        <w:t>הנדרשים</w:t>
      </w:r>
      <w:r w:rsidRPr="00663493">
        <w:rPr>
          <w:rFonts w:cs="David"/>
          <w:szCs w:val="24"/>
          <w:rtl/>
          <w:lang w:eastAsia="he-IL"/>
        </w:rPr>
        <w:t xml:space="preserve"> </w:t>
      </w:r>
      <w:r w:rsidRPr="00663493">
        <w:rPr>
          <w:rFonts w:cs="David" w:hint="cs"/>
          <w:szCs w:val="24"/>
          <w:rtl/>
          <w:lang w:eastAsia="he-IL"/>
        </w:rPr>
        <w:t>כאשר</w:t>
      </w:r>
      <w:r w:rsidRPr="00663493">
        <w:rPr>
          <w:rFonts w:cs="David"/>
          <w:szCs w:val="24"/>
          <w:rtl/>
          <w:lang w:eastAsia="he-IL"/>
        </w:rPr>
        <w:t xml:space="preserve"> </w:t>
      </w:r>
      <w:r w:rsidRPr="00663493">
        <w:rPr>
          <w:rFonts w:cs="David" w:hint="cs"/>
          <w:szCs w:val="24"/>
          <w:rtl/>
          <w:lang w:eastAsia="he-IL"/>
        </w:rPr>
        <w:t>גבולות</w:t>
      </w:r>
      <w:r w:rsidRPr="00663493">
        <w:rPr>
          <w:rFonts w:cs="David"/>
          <w:szCs w:val="24"/>
          <w:rtl/>
          <w:lang w:eastAsia="he-IL"/>
        </w:rPr>
        <w:t xml:space="preserve"> </w:t>
      </w:r>
      <w:r w:rsidRPr="00663493">
        <w:rPr>
          <w:rFonts w:cs="David" w:hint="cs"/>
          <w:szCs w:val="24"/>
          <w:rtl/>
          <w:lang w:eastAsia="he-IL"/>
        </w:rPr>
        <w:t>האחריות</w:t>
      </w:r>
      <w:r w:rsidRPr="00663493">
        <w:rPr>
          <w:rFonts w:cs="David"/>
          <w:szCs w:val="24"/>
          <w:rtl/>
          <w:lang w:eastAsia="he-IL"/>
        </w:rPr>
        <w:t xml:space="preserve"> </w:t>
      </w:r>
      <w:r w:rsidRPr="00663493">
        <w:rPr>
          <w:rFonts w:cs="David" w:hint="cs"/>
          <w:szCs w:val="24"/>
          <w:rtl/>
          <w:lang w:eastAsia="he-IL"/>
        </w:rPr>
        <w:t>לא</w:t>
      </w:r>
      <w:r w:rsidRPr="00663493">
        <w:rPr>
          <w:rFonts w:cs="David"/>
          <w:szCs w:val="24"/>
          <w:rtl/>
          <w:lang w:eastAsia="he-IL"/>
        </w:rPr>
        <w:t xml:space="preserve"> </w:t>
      </w:r>
      <w:r w:rsidRPr="00663493">
        <w:rPr>
          <w:rFonts w:cs="David" w:hint="cs"/>
          <w:szCs w:val="24"/>
          <w:rtl/>
          <w:lang w:eastAsia="he-IL"/>
        </w:rPr>
        <w:t>יפחתו</w:t>
      </w:r>
      <w:r w:rsidRPr="00663493">
        <w:rPr>
          <w:rFonts w:cs="David"/>
          <w:szCs w:val="24"/>
          <w:rtl/>
          <w:lang w:eastAsia="he-IL"/>
        </w:rPr>
        <w:t xml:space="preserve"> </w:t>
      </w:r>
      <w:r w:rsidRPr="00663493">
        <w:rPr>
          <w:rFonts w:cs="David" w:hint="cs"/>
          <w:szCs w:val="24"/>
          <w:rtl/>
          <w:lang w:eastAsia="he-IL"/>
        </w:rPr>
        <w:t xml:space="preserve">מהמצוין בנספח </w:t>
      </w:r>
      <w:r>
        <w:rPr>
          <w:rFonts w:cs="David" w:hint="cs"/>
          <w:szCs w:val="24"/>
          <w:rtl/>
          <w:lang w:eastAsia="he-IL"/>
        </w:rPr>
        <w:t>ו</w:t>
      </w:r>
      <w:r w:rsidRPr="00663493">
        <w:rPr>
          <w:rFonts w:cs="David" w:hint="cs"/>
          <w:szCs w:val="24"/>
          <w:rtl/>
          <w:lang w:eastAsia="he-IL"/>
        </w:rPr>
        <w:t>' כאמור.</w:t>
      </w:r>
    </w:p>
    <w:p w:rsidR="009116F1" w:rsidRPr="00663493" w:rsidRDefault="009116F1" w:rsidP="009116F1">
      <w:pPr>
        <w:bidi/>
        <w:spacing w:after="0" w:line="276" w:lineRule="auto"/>
        <w:ind w:left="669"/>
        <w:rPr>
          <w:rFonts w:cs="David"/>
          <w:szCs w:val="24"/>
          <w:lang w:eastAsia="he-IL"/>
        </w:rPr>
      </w:pPr>
    </w:p>
    <w:p w:rsidR="009116F1" w:rsidRDefault="009116F1" w:rsidP="007D6B24">
      <w:pPr>
        <w:numPr>
          <w:ilvl w:val="0"/>
          <w:numId w:val="50"/>
        </w:numPr>
        <w:bidi/>
        <w:spacing w:after="0" w:line="276" w:lineRule="auto"/>
        <w:rPr>
          <w:rFonts w:cs="David"/>
          <w:szCs w:val="24"/>
          <w:lang w:eastAsia="he-IL"/>
        </w:rPr>
      </w:pPr>
      <w:r w:rsidRPr="00663493">
        <w:rPr>
          <w:rFonts w:cs="David" w:hint="cs"/>
          <w:szCs w:val="24"/>
          <w:rtl/>
          <w:lang w:eastAsia="he-IL"/>
        </w:rPr>
        <w:t>העתקי</w:t>
      </w:r>
      <w:r w:rsidRPr="00663493">
        <w:rPr>
          <w:rFonts w:cs="David"/>
          <w:szCs w:val="24"/>
          <w:rtl/>
          <w:lang w:eastAsia="he-IL"/>
        </w:rPr>
        <w:t xml:space="preserve"> </w:t>
      </w:r>
      <w:r w:rsidRPr="00663493">
        <w:rPr>
          <w:rFonts w:cs="David" w:hint="cs"/>
          <w:szCs w:val="24"/>
          <w:rtl/>
          <w:lang w:eastAsia="he-IL"/>
        </w:rPr>
        <w:t>פוליסות</w:t>
      </w:r>
      <w:r w:rsidRPr="00663493">
        <w:rPr>
          <w:rFonts w:cs="David"/>
          <w:szCs w:val="24"/>
          <w:rtl/>
          <w:lang w:eastAsia="he-IL"/>
        </w:rPr>
        <w:t xml:space="preserve"> </w:t>
      </w:r>
      <w:r w:rsidRPr="00663493">
        <w:rPr>
          <w:rFonts w:cs="David" w:hint="cs"/>
          <w:szCs w:val="24"/>
          <w:rtl/>
          <w:lang w:eastAsia="he-IL"/>
        </w:rPr>
        <w:t>הביטוח</w:t>
      </w:r>
      <w:r w:rsidRPr="00663493">
        <w:rPr>
          <w:rFonts w:cs="David"/>
          <w:szCs w:val="24"/>
          <w:rtl/>
          <w:lang w:eastAsia="he-IL"/>
        </w:rPr>
        <w:t xml:space="preserve">, </w:t>
      </w:r>
      <w:r w:rsidRPr="00663493">
        <w:rPr>
          <w:rFonts w:cs="David" w:hint="cs"/>
          <w:szCs w:val="24"/>
          <w:rtl/>
          <w:lang w:eastAsia="he-IL"/>
        </w:rPr>
        <w:t>מאושרות</w:t>
      </w:r>
      <w:r w:rsidRPr="00663493">
        <w:rPr>
          <w:rFonts w:cs="David"/>
          <w:szCs w:val="24"/>
          <w:rtl/>
          <w:lang w:eastAsia="he-IL"/>
        </w:rPr>
        <w:t xml:space="preserve"> </w:t>
      </w:r>
      <w:r w:rsidRPr="00663493">
        <w:rPr>
          <w:rFonts w:cs="David" w:hint="cs"/>
          <w:szCs w:val="24"/>
          <w:rtl/>
          <w:lang w:eastAsia="he-IL"/>
        </w:rPr>
        <w:t>ע</w:t>
      </w:r>
      <w:r w:rsidRPr="00663493">
        <w:rPr>
          <w:rFonts w:cs="David"/>
          <w:szCs w:val="24"/>
          <w:rtl/>
          <w:lang w:eastAsia="he-IL"/>
        </w:rPr>
        <w:t>"</w:t>
      </w:r>
      <w:r w:rsidRPr="00663493">
        <w:rPr>
          <w:rFonts w:cs="David" w:hint="cs"/>
          <w:szCs w:val="24"/>
          <w:rtl/>
          <w:lang w:eastAsia="he-IL"/>
        </w:rPr>
        <w:t>י</w:t>
      </w:r>
      <w:r w:rsidRPr="00663493">
        <w:rPr>
          <w:rFonts w:cs="David"/>
          <w:szCs w:val="24"/>
          <w:rtl/>
          <w:lang w:eastAsia="he-IL"/>
        </w:rPr>
        <w:t xml:space="preserve"> </w:t>
      </w:r>
      <w:r w:rsidRPr="00663493">
        <w:rPr>
          <w:rFonts w:cs="David" w:hint="cs"/>
          <w:szCs w:val="24"/>
          <w:rtl/>
          <w:lang w:eastAsia="he-IL"/>
        </w:rPr>
        <w:t>המבטח</w:t>
      </w:r>
      <w:r w:rsidRPr="00663493">
        <w:rPr>
          <w:rFonts w:cs="David"/>
          <w:szCs w:val="24"/>
          <w:rtl/>
          <w:lang w:eastAsia="he-IL"/>
        </w:rPr>
        <w:t xml:space="preserve"> </w:t>
      </w:r>
      <w:r w:rsidRPr="00663493">
        <w:rPr>
          <w:rFonts w:cs="David" w:hint="cs"/>
          <w:szCs w:val="24"/>
          <w:rtl/>
          <w:lang w:eastAsia="he-IL"/>
        </w:rPr>
        <w:t>או</w:t>
      </w:r>
      <w:r w:rsidRPr="00663493">
        <w:rPr>
          <w:rFonts w:cs="David"/>
          <w:szCs w:val="24"/>
          <w:rtl/>
          <w:lang w:eastAsia="he-IL"/>
        </w:rPr>
        <w:t xml:space="preserve"> </w:t>
      </w:r>
      <w:r w:rsidRPr="00663493">
        <w:rPr>
          <w:rFonts w:cs="David" w:hint="cs"/>
          <w:szCs w:val="24"/>
          <w:rtl/>
          <w:lang w:eastAsia="he-IL"/>
        </w:rPr>
        <w:t>אישור</w:t>
      </w:r>
      <w:r w:rsidRPr="00663493">
        <w:rPr>
          <w:rFonts w:cs="David"/>
          <w:szCs w:val="24"/>
          <w:rtl/>
          <w:lang w:eastAsia="he-IL"/>
        </w:rPr>
        <w:t xml:space="preserve"> </w:t>
      </w:r>
      <w:r w:rsidRPr="00663493">
        <w:rPr>
          <w:rFonts w:cs="David" w:hint="cs"/>
          <w:szCs w:val="24"/>
          <w:rtl/>
          <w:lang w:eastAsia="he-IL"/>
        </w:rPr>
        <w:t>בחתימתו</w:t>
      </w:r>
      <w:r w:rsidRPr="00663493">
        <w:rPr>
          <w:rFonts w:cs="David"/>
          <w:szCs w:val="24"/>
          <w:rtl/>
          <w:lang w:eastAsia="he-IL"/>
        </w:rPr>
        <w:t xml:space="preserve"> </w:t>
      </w:r>
      <w:r w:rsidRPr="00663493">
        <w:rPr>
          <w:rFonts w:cs="David" w:hint="cs"/>
          <w:szCs w:val="24"/>
          <w:rtl/>
          <w:lang w:eastAsia="he-IL"/>
        </w:rPr>
        <w:t>על</w:t>
      </w:r>
      <w:r w:rsidRPr="00663493">
        <w:rPr>
          <w:rFonts w:cs="David"/>
          <w:szCs w:val="24"/>
          <w:rtl/>
          <w:lang w:eastAsia="he-IL"/>
        </w:rPr>
        <w:t xml:space="preserve"> </w:t>
      </w:r>
      <w:r w:rsidRPr="00663493">
        <w:rPr>
          <w:rFonts w:cs="David" w:hint="cs"/>
          <w:szCs w:val="24"/>
          <w:rtl/>
          <w:lang w:eastAsia="he-IL"/>
        </w:rPr>
        <w:t>קיום</w:t>
      </w:r>
      <w:r w:rsidRPr="00663493">
        <w:rPr>
          <w:rFonts w:cs="David"/>
          <w:szCs w:val="24"/>
          <w:rtl/>
          <w:lang w:eastAsia="he-IL"/>
        </w:rPr>
        <w:t xml:space="preserve"> </w:t>
      </w:r>
      <w:r w:rsidRPr="00663493">
        <w:rPr>
          <w:rFonts w:cs="David" w:hint="cs"/>
          <w:szCs w:val="24"/>
          <w:rtl/>
          <w:lang w:eastAsia="he-IL"/>
        </w:rPr>
        <w:t>הביטוחים</w:t>
      </w:r>
      <w:r w:rsidRPr="00663493">
        <w:rPr>
          <w:rFonts w:cs="David"/>
          <w:szCs w:val="24"/>
          <w:rtl/>
          <w:lang w:eastAsia="he-IL"/>
        </w:rPr>
        <w:t xml:space="preserve"> </w:t>
      </w:r>
      <w:r w:rsidRPr="00663493">
        <w:rPr>
          <w:rFonts w:cs="David" w:hint="cs"/>
          <w:szCs w:val="24"/>
          <w:rtl/>
          <w:lang w:eastAsia="he-IL"/>
        </w:rPr>
        <w:t>כאמור</w:t>
      </w:r>
      <w:r w:rsidRPr="00663493">
        <w:rPr>
          <w:rFonts w:cs="David"/>
          <w:szCs w:val="24"/>
          <w:rtl/>
          <w:lang w:eastAsia="he-IL"/>
        </w:rPr>
        <w:t xml:space="preserve"> </w:t>
      </w:r>
      <w:r w:rsidRPr="00663493">
        <w:rPr>
          <w:rFonts w:cs="David" w:hint="cs"/>
          <w:szCs w:val="24"/>
          <w:rtl/>
          <w:lang w:eastAsia="he-IL"/>
        </w:rPr>
        <w:t>יומצאו</w:t>
      </w:r>
      <w:r w:rsidRPr="00663493">
        <w:rPr>
          <w:rFonts w:cs="David"/>
          <w:szCs w:val="24"/>
          <w:rtl/>
          <w:lang w:eastAsia="he-IL"/>
        </w:rPr>
        <w:t xml:space="preserve"> </w:t>
      </w:r>
      <w:r w:rsidRPr="00663493">
        <w:rPr>
          <w:rFonts w:cs="David" w:hint="cs"/>
          <w:szCs w:val="24"/>
          <w:rtl/>
          <w:lang w:eastAsia="he-IL"/>
        </w:rPr>
        <w:t>על</w:t>
      </w:r>
      <w:r w:rsidRPr="00663493">
        <w:rPr>
          <w:rFonts w:cs="David"/>
          <w:szCs w:val="24"/>
          <w:rtl/>
          <w:lang w:eastAsia="he-IL"/>
        </w:rPr>
        <w:t xml:space="preserve"> </w:t>
      </w:r>
      <w:r w:rsidRPr="00663493">
        <w:rPr>
          <w:rFonts w:cs="David" w:hint="cs"/>
          <w:szCs w:val="24"/>
          <w:rtl/>
          <w:lang w:eastAsia="he-IL"/>
        </w:rPr>
        <w:t>ידי</w:t>
      </w:r>
      <w:r w:rsidRPr="00663493">
        <w:rPr>
          <w:rFonts w:cs="David"/>
          <w:szCs w:val="24"/>
          <w:rtl/>
          <w:lang w:eastAsia="he-IL"/>
        </w:rPr>
        <w:t xml:space="preserve"> ה</w:t>
      </w:r>
      <w:r w:rsidRPr="00663493">
        <w:rPr>
          <w:rFonts w:cs="David" w:hint="cs"/>
          <w:szCs w:val="24"/>
          <w:rtl/>
          <w:lang w:eastAsia="he-IL"/>
        </w:rPr>
        <w:t>ספק הזוכה ללשכת</w:t>
      </w:r>
      <w:r w:rsidRPr="00663493">
        <w:rPr>
          <w:rFonts w:cs="David"/>
          <w:szCs w:val="24"/>
          <w:rtl/>
          <w:lang w:eastAsia="he-IL"/>
        </w:rPr>
        <w:t xml:space="preserve"> </w:t>
      </w:r>
      <w:r w:rsidRPr="00663493">
        <w:rPr>
          <w:rFonts w:cs="David" w:hint="cs"/>
          <w:szCs w:val="24"/>
          <w:rtl/>
          <w:lang w:eastAsia="he-IL"/>
        </w:rPr>
        <w:t>הפרסום</w:t>
      </w:r>
      <w:r w:rsidRPr="00663493">
        <w:rPr>
          <w:rFonts w:cs="David"/>
          <w:szCs w:val="24"/>
          <w:rtl/>
          <w:lang w:eastAsia="he-IL"/>
        </w:rPr>
        <w:t xml:space="preserve"> </w:t>
      </w:r>
      <w:r w:rsidRPr="00663493">
        <w:rPr>
          <w:rFonts w:cs="David" w:hint="cs"/>
          <w:szCs w:val="24"/>
          <w:rtl/>
          <w:lang w:eastAsia="he-IL"/>
        </w:rPr>
        <w:t>הממשלתית</w:t>
      </w:r>
      <w:r w:rsidRPr="00663493">
        <w:rPr>
          <w:rFonts w:cs="David"/>
          <w:szCs w:val="24"/>
          <w:rtl/>
          <w:lang w:eastAsia="he-IL"/>
        </w:rPr>
        <w:t xml:space="preserve"> </w:t>
      </w:r>
      <w:r w:rsidRPr="00663493">
        <w:rPr>
          <w:rFonts w:cs="David" w:hint="cs"/>
          <w:szCs w:val="24"/>
          <w:rtl/>
          <w:lang w:eastAsia="he-IL"/>
        </w:rPr>
        <w:t>עד</w:t>
      </w:r>
      <w:r w:rsidRPr="00663493">
        <w:rPr>
          <w:rFonts w:cs="David"/>
          <w:szCs w:val="24"/>
          <w:rtl/>
          <w:lang w:eastAsia="he-IL"/>
        </w:rPr>
        <w:t xml:space="preserve"> </w:t>
      </w:r>
      <w:r w:rsidRPr="00663493">
        <w:rPr>
          <w:rFonts w:cs="David" w:hint="cs"/>
          <w:szCs w:val="24"/>
          <w:rtl/>
          <w:lang w:eastAsia="he-IL"/>
        </w:rPr>
        <w:t>למועד</w:t>
      </w:r>
      <w:r w:rsidRPr="00663493">
        <w:rPr>
          <w:rFonts w:cs="David"/>
          <w:szCs w:val="24"/>
          <w:rtl/>
          <w:lang w:eastAsia="he-IL"/>
        </w:rPr>
        <w:t xml:space="preserve"> </w:t>
      </w:r>
      <w:r w:rsidRPr="00663493">
        <w:rPr>
          <w:rFonts w:cs="David" w:hint="cs"/>
          <w:szCs w:val="24"/>
          <w:rtl/>
          <w:lang w:eastAsia="he-IL"/>
        </w:rPr>
        <w:t>חתימת</w:t>
      </w:r>
      <w:r w:rsidRPr="00663493">
        <w:rPr>
          <w:rFonts w:cs="David"/>
          <w:szCs w:val="24"/>
          <w:rtl/>
          <w:lang w:eastAsia="he-IL"/>
        </w:rPr>
        <w:t xml:space="preserve"> </w:t>
      </w:r>
      <w:r w:rsidRPr="00663493">
        <w:rPr>
          <w:rFonts w:cs="David" w:hint="cs"/>
          <w:szCs w:val="24"/>
          <w:rtl/>
          <w:lang w:eastAsia="he-IL"/>
        </w:rPr>
        <w:t>החוזה</w:t>
      </w:r>
      <w:r w:rsidRPr="00663493">
        <w:rPr>
          <w:rFonts w:cs="David"/>
          <w:szCs w:val="24"/>
          <w:rtl/>
          <w:lang w:eastAsia="he-IL"/>
        </w:rPr>
        <w:t xml:space="preserve">. </w:t>
      </w:r>
    </w:p>
    <w:p w:rsidR="009116F1" w:rsidRDefault="009116F1" w:rsidP="009116F1">
      <w:pPr>
        <w:pStyle w:val="af0"/>
        <w:rPr>
          <w:rFonts w:cs="David"/>
          <w:szCs w:val="24"/>
          <w:rtl/>
          <w:lang w:eastAsia="he-IL"/>
        </w:rPr>
      </w:pPr>
    </w:p>
    <w:p w:rsidR="009116F1" w:rsidRDefault="009116F1" w:rsidP="007D6B24">
      <w:pPr>
        <w:numPr>
          <w:ilvl w:val="0"/>
          <w:numId w:val="50"/>
        </w:numPr>
        <w:bidi/>
        <w:spacing w:after="0" w:line="276" w:lineRule="auto"/>
        <w:rPr>
          <w:rFonts w:cs="David"/>
          <w:szCs w:val="24"/>
          <w:lang w:eastAsia="he-IL"/>
        </w:rPr>
      </w:pPr>
      <w:r w:rsidRPr="00663493">
        <w:rPr>
          <w:rFonts w:cs="David"/>
          <w:szCs w:val="24"/>
          <w:rtl/>
          <w:lang w:eastAsia="he-IL"/>
        </w:rPr>
        <w:t>ה</w:t>
      </w:r>
      <w:r w:rsidRPr="00663493">
        <w:rPr>
          <w:rFonts w:cs="David" w:hint="cs"/>
          <w:szCs w:val="24"/>
          <w:rtl/>
          <w:lang w:eastAsia="he-IL"/>
        </w:rPr>
        <w:t>ספק הזוכה מתחייב</w:t>
      </w:r>
      <w:r w:rsidRPr="00663493">
        <w:rPr>
          <w:rFonts w:cs="David"/>
          <w:szCs w:val="24"/>
          <w:rtl/>
          <w:lang w:eastAsia="he-IL"/>
        </w:rPr>
        <w:t xml:space="preserve"> </w:t>
      </w:r>
      <w:r w:rsidRPr="00663493">
        <w:rPr>
          <w:rFonts w:cs="David" w:hint="cs"/>
          <w:szCs w:val="24"/>
          <w:rtl/>
          <w:lang w:eastAsia="he-IL"/>
        </w:rPr>
        <w:t>בכל</w:t>
      </w:r>
      <w:r w:rsidRPr="00663493">
        <w:rPr>
          <w:rFonts w:cs="David"/>
          <w:szCs w:val="24"/>
          <w:rtl/>
          <w:lang w:eastAsia="he-IL"/>
        </w:rPr>
        <w:t xml:space="preserve"> </w:t>
      </w:r>
      <w:r w:rsidRPr="00663493">
        <w:rPr>
          <w:rFonts w:cs="David" w:hint="cs"/>
          <w:szCs w:val="24"/>
          <w:rtl/>
          <w:lang w:eastAsia="he-IL"/>
        </w:rPr>
        <w:t>תקופת</w:t>
      </w:r>
      <w:r w:rsidRPr="00663493">
        <w:rPr>
          <w:rFonts w:cs="David"/>
          <w:szCs w:val="24"/>
          <w:rtl/>
          <w:lang w:eastAsia="he-IL"/>
        </w:rPr>
        <w:t xml:space="preserve"> </w:t>
      </w:r>
      <w:r w:rsidRPr="00663493">
        <w:rPr>
          <w:rFonts w:cs="David" w:hint="cs"/>
          <w:szCs w:val="24"/>
          <w:rtl/>
          <w:lang w:eastAsia="he-IL"/>
        </w:rPr>
        <w:t>ההתקשרות</w:t>
      </w:r>
      <w:r w:rsidRPr="00663493">
        <w:rPr>
          <w:rFonts w:cs="David"/>
          <w:szCs w:val="24"/>
          <w:rtl/>
          <w:lang w:eastAsia="he-IL"/>
        </w:rPr>
        <w:t xml:space="preserve"> </w:t>
      </w:r>
      <w:r w:rsidRPr="00663493">
        <w:rPr>
          <w:rFonts w:cs="David" w:hint="cs"/>
          <w:szCs w:val="24"/>
          <w:rtl/>
          <w:lang w:eastAsia="he-IL"/>
        </w:rPr>
        <w:t>החוזית</w:t>
      </w:r>
      <w:r w:rsidRPr="00663493">
        <w:rPr>
          <w:rFonts w:cs="David"/>
          <w:szCs w:val="24"/>
          <w:rtl/>
          <w:lang w:eastAsia="he-IL"/>
        </w:rPr>
        <w:t xml:space="preserve"> </w:t>
      </w:r>
      <w:r w:rsidRPr="00663493">
        <w:rPr>
          <w:rFonts w:cs="David" w:hint="cs"/>
          <w:szCs w:val="24"/>
          <w:rtl/>
          <w:lang w:eastAsia="he-IL"/>
        </w:rPr>
        <w:t>עם</w:t>
      </w:r>
      <w:r w:rsidRPr="00663493">
        <w:rPr>
          <w:rFonts w:cs="David"/>
          <w:szCs w:val="24"/>
          <w:rtl/>
          <w:lang w:eastAsia="he-IL"/>
        </w:rPr>
        <w:t xml:space="preserve"> </w:t>
      </w:r>
      <w:r w:rsidRPr="00663493">
        <w:rPr>
          <w:rFonts w:cs="David" w:hint="cs"/>
          <w:szCs w:val="24"/>
          <w:rtl/>
          <w:lang w:eastAsia="he-IL"/>
        </w:rPr>
        <w:t>מדינת</w:t>
      </w:r>
      <w:r w:rsidRPr="00663493">
        <w:rPr>
          <w:rFonts w:cs="David"/>
          <w:szCs w:val="24"/>
          <w:rtl/>
          <w:lang w:eastAsia="he-IL"/>
        </w:rPr>
        <w:t xml:space="preserve"> </w:t>
      </w:r>
      <w:r w:rsidRPr="00663493">
        <w:rPr>
          <w:rFonts w:cs="David" w:hint="cs"/>
          <w:szCs w:val="24"/>
          <w:rtl/>
          <w:lang w:eastAsia="he-IL"/>
        </w:rPr>
        <w:t>ישראל</w:t>
      </w:r>
      <w:r w:rsidRPr="00663493">
        <w:rPr>
          <w:rFonts w:cs="David"/>
          <w:szCs w:val="24"/>
          <w:rtl/>
          <w:lang w:eastAsia="he-IL"/>
        </w:rPr>
        <w:t xml:space="preserve"> – </w:t>
      </w:r>
      <w:r w:rsidRPr="00663493">
        <w:rPr>
          <w:rFonts w:cs="David" w:hint="cs"/>
          <w:szCs w:val="24"/>
          <w:rtl/>
          <w:lang w:eastAsia="he-IL"/>
        </w:rPr>
        <w:t>לשכת</w:t>
      </w:r>
      <w:r w:rsidRPr="00663493">
        <w:rPr>
          <w:rFonts w:cs="David"/>
          <w:szCs w:val="24"/>
          <w:rtl/>
          <w:lang w:eastAsia="he-IL"/>
        </w:rPr>
        <w:t xml:space="preserve"> </w:t>
      </w:r>
      <w:r w:rsidRPr="00663493">
        <w:rPr>
          <w:rFonts w:cs="David" w:hint="cs"/>
          <w:szCs w:val="24"/>
          <w:rtl/>
          <w:lang w:eastAsia="he-IL"/>
        </w:rPr>
        <w:t>הפרסום</w:t>
      </w:r>
      <w:r w:rsidRPr="00663493">
        <w:rPr>
          <w:rFonts w:cs="David"/>
          <w:szCs w:val="24"/>
          <w:rtl/>
          <w:lang w:eastAsia="he-IL"/>
        </w:rPr>
        <w:t xml:space="preserve"> </w:t>
      </w:r>
      <w:r w:rsidRPr="00663493">
        <w:rPr>
          <w:rFonts w:cs="David" w:hint="cs"/>
          <w:szCs w:val="24"/>
          <w:rtl/>
          <w:lang w:eastAsia="he-IL"/>
        </w:rPr>
        <w:t>הממשלתית</w:t>
      </w:r>
      <w:r w:rsidRPr="00663493">
        <w:rPr>
          <w:rFonts w:cs="David"/>
          <w:szCs w:val="24"/>
          <w:rtl/>
          <w:lang w:eastAsia="he-IL"/>
        </w:rPr>
        <w:t xml:space="preserve">, </w:t>
      </w:r>
      <w:r w:rsidRPr="00663493">
        <w:rPr>
          <w:rFonts w:cs="David" w:hint="cs"/>
          <w:szCs w:val="24"/>
          <w:rtl/>
          <w:lang w:eastAsia="he-IL"/>
        </w:rPr>
        <w:t>וכל</w:t>
      </w:r>
      <w:r w:rsidRPr="00663493">
        <w:rPr>
          <w:rFonts w:cs="David"/>
          <w:szCs w:val="24"/>
          <w:rtl/>
          <w:lang w:eastAsia="he-IL"/>
        </w:rPr>
        <w:t xml:space="preserve"> </w:t>
      </w:r>
      <w:r w:rsidRPr="00663493">
        <w:rPr>
          <w:rFonts w:cs="David" w:hint="cs"/>
          <w:szCs w:val="24"/>
          <w:rtl/>
          <w:lang w:eastAsia="he-IL"/>
        </w:rPr>
        <w:t>עוד</w:t>
      </w:r>
      <w:r w:rsidRPr="00663493">
        <w:rPr>
          <w:rFonts w:cs="David"/>
          <w:szCs w:val="24"/>
          <w:rtl/>
          <w:lang w:eastAsia="he-IL"/>
        </w:rPr>
        <w:t xml:space="preserve"> </w:t>
      </w:r>
      <w:r w:rsidRPr="00663493">
        <w:rPr>
          <w:rFonts w:cs="David" w:hint="cs"/>
          <w:szCs w:val="24"/>
          <w:rtl/>
          <w:lang w:eastAsia="he-IL"/>
        </w:rPr>
        <w:t>אחריותו</w:t>
      </w:r>
      <w:r w:rsidRPr="00663493">
        <w:rPr>
          <w:rFonts w:cs="David"/>
          <w:szCs w:val="24"/>
          <w:rtl/>
          <w:lang w:eastAsia="he-IL"/>
        </w:rPr>
        <w:t xml:space="preserve"> </w:t>
      </w:r>
      <w:r w:rsidRPr="00663493">
        <w:rPr>
          <w:rFonts w:cs="David" w:hint="cs"/>
          <w:szCs w:val="24"/>
          <w:rtl/>
          <w:lang w:eastAsia="he-IL"/>
        </w:rPr>
        <w:t>קיימת</w:t>
      </w:r>
      <w:r w:rsidRPr="00663493">
        <w:rPr>
          <w:rFonts w:cs="David"/>
          <w:szCs w:val="24"/>
          <w:rtl/>
          <w:lang w:eastAsia="he-IL"/>
        </w:rPr>
        <w:t xml:space="preserve">, </w:t>
      </w:r>
      <w:r w:rsidRPr="00663493">
        <w:rPr>
          <w:rFonts w:cs="David" w:hint="cs"/>
          <w:szCs w:val="24"/>
          <w:rtl/>
          <w:lang w:eastAsia="he-IL"/>
        </w:rPr>
        <w:t>להחזיק</w:t>
      </w:r>
      <w:r w:rsidRPr="00663493">
        <w:rPr>
          <w:rFonts w:cs="David"/>
          <w:szCs w:val="24"/>
          <w:rtl/>
          <w:lang w:eastAsia="he-IL"/>
        </w:rPr>
        <w:t xml:space="preserve"> </w:t>
      </w:r>
      <w:r w:rsidRPr="00663493">
        <w:rPr>
          <w:rFonts w:cs="David" w:hint="cs"/>
          <w:szCs w:val="24"/>
          <w:rtl/>
          <w:lang w:eastAsia="he-IL"/>
        </w:rPr>
        <w:t>בתוקף</w:t>
      </w:r>
      <w:r w:rsidRPr="00663493">
        <w:rPr>
          <w:rFonts w:cs="David"/>
          <w:szCs w:val="24"/>
          <w:rtl/>
          <w:lang w:eastAsia="he-IL"/>
        </w:rPr>
        <w:t xml:space="preserve"> </w:t>
      </w:r>
      <w:r w:rsidRPr="00663493">
        <w:rPr>
          <w:rFonts w:cs="David" w:hint="cs"/>
          <w:szCs w:val="24"/>
          <w:rtl/>
          <w:lang w:eastAsia="he-IL"/>
        </w:rPr>
        <w:t>את</w:t>
      </w:r>
      <w:r w:rsidRPr="00663493">
        <w:rPr>
          <w:rFonts w:cs="David"/>
          <w:szCs w:val="24"/>
          <w:rtl/>
          <w:lang w:eastAsia="he-IL"/>
        </w:rPr>
        <w:t xml:space="preserve"> </w:t>
      </w:r>
      <w:r w:rsidRPr="00663493">
        <w:rPr>
          <w:rFonts w:cs="David" w:hint="cs"/>
          <w:szCs w:val="24"/>
          <w:rtl/>
          <w:lang w:eastAsia="he-IL"/>
        </w:rPr>
        <w:t>פוליסות</w:t>
      </w:r>
      <w:r w:rsidRPr="00663493">
        <w:rPr>
          <w:rFonts w:cs="David"/>
          <w:szCs w:val="24"/>
          <w:rtl/>
          <w:lang w:eastAsia="he-IL"/>
        </w:rPr>
        <w:t xml:space="preserve"> </w:t>
      </w:r>
      <w:r w:rsidRPr="00663493">
        <w:rPr>
          <w:rFonts w:cs="David" w:hint="cs"/>
          <w:szCs w:val="24"/>
          <w:rtl/>
          <w:lang w:eastAsia="he-IL"/>
        </w:rPr>
        <w:t>הביטוח</w:t>
      </w:r>
      <w:r w:rsidRPr="00663493">
        <w:rPr>
          <w:rFonts w:cs="David"/>
          <w:szCs w:val="24"/>
          <w:rtl/>
          <w:lang w:eastAsia="he-IL"/>
        </w:rPr>
        <w:t>. ה</w:t>
      </w:r>
      <w:r w:rsidRPr="00663493">
        <w:rPr>
          <w:rFonts w:cs="David" w:hint="cs"/>
          <w:szCs w:val="24"/>
          <w:rtl/>
          <w:lang w:eastAsia="he-IL"/>
        </w:rPr>
        <w:t>ספק הזוכה מתחייב</w:t>
      </w:r>
      <w:r w:rsidRPr="00663493">
        <w:rPr>
          <w:rFonts w:cs="David"/>
          <w:szCs w:val="24"/>
          <w:rtl/>
          <w:lang w:eastAsia="he-IL"/>
        </w:rPr>
        <w:t xml:space="preserve"> </w:t>
      </w:r>
      <w:r w:rsidRPr="00663493">
        <w:rPr>
          <w:rFonts w:cs="David" w:hint="cs"/>
          <w:szCs w:val="24"/>
          <w:rtl/>
          <w:lang w:eastAsia="he-IL"/>
        </w:rPr>
        <w:t>כי</w:t>
      </w:r>
      <w:r w:rsidRPr="00663493">
        <w:rPr>
          <w:rFonts w:cs="David"/>
          <w:szCs w:val="24"/>
          <w:rtl/>
          <w:lang w:eastAsia="he-IL"/>
        </w:rPr>
        <w:t xml:space="preserve"> </w:t>
      </w:r>
      <w:r w:rsidRPr="00663493">
        <w:rPr>
          <w:rFonts w:cs="David" w:hint="cs"/>
          <w:szCs w:val="24"/>
          <w:rtl/>
          <w:lang w:eastAsia="he-IL"/>
        </w:rPr>
        <w:t>פוליסות</w:t>
      </w:r>
      <w:r w:rsidRPr="00663493">
        <w:rPr>
          <w:rFonts w:cs="David"/>
          <w:szCs w:val="24"/>
          <w:rtl/>
          <w:lang w:eastAsia="he-IL"/>
        </w:rPr>
        <w:t xml:space="preserve"> </w:t>
      </w:r>
      <w:r w:rsidRPr="00663493">
        <w:rPr>
          <w:rFonts w:cs="David" w:hint="cs"/>
          <w:szCs w:val="24"/>
          <w:rtl/>
          <w:lang w:eastAsia="he-IL"/>
        </w:rPr>
        <w:t>הביטוח</w:t>
      </w:r>
      <w:r w:rsidRPr="00663493">
        <w:rPr>
          <w:rFonts w:cs="David"/>
          <w:szCs w:val="24"/>
          <w:rtl/>
          <w:lang w:eastAsia="he-IL"/>
        </w:rPr>
        <w:t xml:space="preserve"> </w:t>
      </w:r>
      <w:r w:rsidRPr="00663493">
        <w:rPr>
          <w:rFonts w:cs="David" w:hint="cs"/>
          <w:szCs w:val="24"/>
          <w:rtl/>
          <w:lang w:eastAsia="he-IL"/>
        </w:rPr>
        <w:t>תחודשנה</w:t>
      </w:r>
      <w:r w:rsidRPr="00663493">
        <w:rPr>
          <w:rFonts w:cs="David"/>
          <w:szCs w:val="24"/>
          <w:rtl/>
          <w:lang w:eastAsia="he-IL"/>
        </w:rPr>
        <w:t xml:space="preserve"> </w:t>
      </w:r>
      <w:r w:rsidRPr="00663493">
        <w:rPr>
          <w:rFonts w:cs="David" w:hint="cs"/>
          <w:szCs w:val="24"/>
          <w:rtl/>
          <w:lang w:eastAsia="he-IL"/>
        </w:rPr>
        <w:t>על</w:t>
      </w:r>
      <w:r w:rsidRPr="00663493">
        <w:rPr>
          <w:rFonts w:cs="David"/>
          <w:szCs w:val="24"/>
          <w:rtl/>
          <w:lang w:eastAsia="he-IL"/>
        </w:rPr>
        <w:t xml:space="preserve"> </w:t>
      </w:r>
      <w:r w:rsidRPr="00663493">
        <w:rPr>
          <w:rFonts w:cs="David" w:hint="cs"/>
          <w:szCs w:val="24"/>
          <w:rtl/>
          <w:lang w:eastAsia="he-IL"/>
        </w:rPr>
        <w:t>ידו</w:t>
      </w:r>
      <w:r w:rsidRPr="00663493">
        <w:rPr>
          <w:rFonts w:cs="David"/>
          <w:szCs w:val="24"/>
          <w:rtl/>
          <w:lang w:eastAsia="he-IL"/>
        </w:rPr>
        <w:t xml:space="preserve"> </w:t>
      </w:r>
      <w:r>
        <w:rPr>
          <w:rFonts w:cs="David" w:hint="cs"/>
          <w:szCs w:val="24"/>
          <w:rtl/>
          <w:lang w:eastAsia="he-IL"/>
        </w:rPr>
        <w:t>ככל שנדרש ו</w:t>
      </w:r>
      <w:r w:rsidRPr="00663493">
        <w:rPr>
          <w:rFonts w:cs="David" w:hint="cs"/>
          <w:szCs w:val="24"/>
          <w:rtl/>
          <w:lang w:eastAsia="he-IL"/>
        </w:rPr>
        <w:t>כל</w:t>
      </w:r>
      <w:r w:rsidRPr="00663493">
        <w:rPr>
          <w:rFonts w:cs="David"/>
          <w:szCs w:val="24"/>
          <w:rtl/>
          <w:lang w:eastAsia="he-IL"/>
        </w:rPr>
        <w:t xml:space="preserve"> </w:t>
      </w:r>
      <w:r w:rsidRPr="00663493">
        <w:rPr>
          <w:rFonts w:cs="David" w:hint="cs"/>
          <w:szCs w:val="24"/>
          <w:rtl/>
          <w:lang w:eastAsia="he-IL"/>
        </w:rPr>
        <w:t>עוד</w:t>
      </w:r>
      <w:r w:rsidRPr="00663493">
        <w:rPr>
          <w:rFonts w:cs="David"/>
          <w:szCs w:val="24"/>
          <w:rtl/>
          <w:lang w:eastAsia="he-IL"/>
        </w:rPr>
        <w:t xml:space="preserve"> </w:t>
      </w:r>
      <w:r w:rsidRPr="00663493">
        <w:rPr>
          <w:rFonts w:cs="David" w:hint="cs"/>
          <w:szCs w:val="24"/>
          <w:rtl/>
          <w:lang w:eastAsia="he-IL"/>
        </w:rPr>
        <w:t>החוזה</w:t>
      </w:r>
      <w:r w:rsidRPr="00663493">
        <w:rPr>
          <w:rFonts w:cs="David"/>
          <w:szCs w:val="24"/>
          <w:rtl/>
          <w:lang w:eastAsia="he-IL"/>
        </w:rPr>
        <w:t xml:space="preserve"> </w:t>
      </w:r>
      <w:r w:rsidRPr="00663493">
        <w:rPr>
          <w:rFonts w:cs="David" w:hint="cs"/>
          <w:szCs w:val="24"/>
          <w:rtl/>
          <w:lang w:eastAsia="he-IL"/>
        </w:rPr>
        <w:t>עם</w:t>
      </w:r>
      <w:r w:rsidRPr="00663493">
        <w:rPr>
          <w:rFonts w:cs="David"/>
          <w:szCs w:val="24"/>
          <w:rtl/>
          <w:lang w:eastAsia="he-IL"/>
        </w:rPr>
        <w:t xml:space="preserve"> </w:t>
      </w:r>
      <w:r w:rsidRPr="00663493">
        <w:rPr>
          <w:rFonts w:cs="David" w:hint="cs"/>
          <w:szCs w:val="24"/>
          <w:rtl/>
          <w:lang w:eastAsia="he-IL"/>
        </w:rPr>
        <w:t>מדינת</w:t>
      </w:r>
      <w:r w:rsidRPr="00663493">
        <w:rPr>
          <w:rFonts w:cs="David"/>
          <w:szCs w:val="24"/>
          <w:rtl/>
          <w:lang w:eastAsia="he-IL"/>
        </w:rPr>
        <w:t xml:space="preserve"> </w:t>
      </w:r>
      <w:r w:rsidRPr="00663493">
        <w:rPr>
          <w:rFonts w:cs="David" w:hint="cs"/>
          <w:szCs w:val="24"/>
          <w:rtl/>
          <w:lang w:eastAsia="he-IL"/>
        </w:rPr>
        <w:t>ישראל</w:t>
      </w:r>
      <w:r w:rsidRPr="00663493">
        <w:rPr>
          <w:rFonts w:cs="David"/>
          <w:szCs w:val="24"/>
          <w:rtl/>
          <w:lang w:eastAsia="he-IL"/>
        </w:rPr>
        <w:t xml:space="preserve"> – </w:t>
      </w:r>
      <w:r w:rsidRPr="00663493">
        <w:rPr>
          <w:rFonts w:cs="David" w:hint="cs"/>
          <w:szCs w:val="24"/>
          <w:rtl/>
          <w:lang w:eastAsia="he-IL"/>
        </w:rPr>
        <w:t>לשכת</w:t>
      </w:r>
      <w:r w:rsidRPr="00663493">
        <w:rPr>
          <w:rFonts w:cs="David"/>
          <w:szCs w:val="24"/>
          <w:rtl/>
          <w:lang w:eastAsia="he-IL"/>
        </w:rPr>
        <w:t xml:space="preserve"> </w:t>
      </w:r>
      <w:r w:rsidRPr="00663493">
        <w:rPr>
          <w:rFonts w:cs="David" w:hint="cs"/>
          <w:szCs w:val="24"/>
          <w:rtl/>
          <w:lang w:eastAsia="he-IL"/>
        </w:rPr>
        <w:t>הפרסום</w:t>
      </w:r>
      <w:r w:rsidRPr="00663493">
        <w:rPr>
          <w:rFonts w:cs="David"/>
          <w:szCs w:val="24"/>
          <w:rtl/>
          <w:lang w:eastAsia="he-IL"/>
        </w:rPr>
        <w:t xml:space="preserve"> </w:t>
      </w:r>
      <w:r w:rsidRPr="00663493">
        <w:rPr>
          <w:rFonts w:cs="David" w:hint="cs"/>
          <w:szCs w:val="24"/>
          <w:rtl/>
          <w:lang w:eastAsia="he-IL"/>
        </w:rPr>
        <w:t>הממשלתית</w:t>
      </w:r>
      <w:r w:rsidRPr="00663493">
        <w:rPr>
          <w:rFonts w:cs="David"/>
          <w:szCs w:val="24"/>
          <w:rtl/>
          <w:lang w:eastAsia="he-IL"/>
        </w:rPr>
        <w:t xml:space="preserve"> </w:t>
      </w:r>
      <w:r w:rsidRPr="00663493">
        <w:rPr>
          <w:rFonts w:cs="David" w:hint="cs"/>
          <w:szCs w:val="24"/>
          <w:rtl/>
          <w:lang w:eastAsia="he-IL"/>
        </w:rPr>
        <w:t>בתוקף</w:t>
      </w:r>
      <w:r w:rsidRPr="00663493">
        <w:rPr>
          <w:rFonts w:cs="David"/>
          <w:szCs w:val="24"/>
          <w:rtl/>
          <w:lang w:eastAsia="he-IL"/>
        </w:rPr>
        <w:t>. ה</w:t>
      </w:r>
      <w:r w:rsidRPr="00663493">
        <w:rPr>
          <w:rFonts w:cs="David" w:hint="cs"/>
          <w:szCs w:val="24"/>
          <w:rtl/>
          <w:lang w:eastAsia="he-IL"/>
        </w:rPr>
        <w:t>ספק הזוכה מתחייב</w:t>
      </w:r>
      <w:r w:rsidRPr="00663493">
        <w:rPr>
          <w:rFonts w:cs="David"/>
          <w:szCs w:val="24"/>
          <w:rtl/>
          <w:lang w:eastAsia="he-IL"/>
        </w:rPr>
        <w:t xml:space="preserve"> </w:t>
      </w:r>
      <w:r w:rsidRPr="00663493">
        <w:rPr>
          <w:rFonts w:cs="David" w:hint="cs"/>
          <w:szCs w:val="24"/>
          <w:rtl/>
          <w:lang w:eastAsia="he-IL"/>
        </w:rPr>
        <w:t>להציג</w:t>
      </w:r>
      <w:r w:rsidRPr="00663493">
        <w:rPr>
          <w:rFonts w:cs="David"/>
          <w:szCs w:val="24"/>
          <w:rtl/>
          <w:lang w:eastAsia="he-IL"/>
        </w:rPr>
        <w:t xml:space="preserve"> </w:t>
      </w:r>
      <w:r w:rsidRPr="00663493">
        <w:rPr>
          <w:rFonts w:cs="David" w:hint="cs"/>
          <w:szCs w:val="24"/>
          <w:rtl/>
          <w:lang w:eastAsia="he-IL"/>
        </w:rPr>
        <w:t>את</w:t>
      </w:r>
      <w:r w:rsidRPr="00663493">
        <w:rPr>
          <w:rFonts w:cs="David"/>
          <w:szCs w:val="24"/>
          <w:rtl/>
          <w:lang w:eastAsia="he-IL"/>
        </w:rPr>
        <w:t xml:space="preserve"> </w:t>
      </w:r>
      <w:r w:rsidRPr="00663493">
        <w:rPr>
          <w:rFonts w:cs="David" w:hint="cs"/>
          <w:szCs w:val="24"/>
          <w:rtl/>
          <w:lang w:eastAsia="he-IL"/>
        </w:rPr>
        <w:t>העתקי</w:t>
      </w:r>
      <w:r w:rsidRPr="00663493">
        <w:rPr>
          <w:rFonts w:cs="David"/>
          <w:szCs w:val="24"/>
          <w:rtl/>
          <w:lang w:eastAsia="he-IL"/>
        </w:rPr>
        <w:t xml:space="preserve"> </w:t>
      </w:r>
      <w:r w:rsidRPr="00663493">
        <w:rPr>
          <w:rFonts w:cs="David" w:hint="cs"/>
          <w:szCs w:val="24"/>
          <w:rtl/>
          <w:lang w:eastAsia="he-IL"/>
        </w:rPr>
        <w:t>פוליסות</w:t>
      </w:r>
      <w:r w:rsidRPr="00663493">
        <w:rPr>
          <w:rFonts w:cs="David"/>
          <w:szCs w:val="24"/>
          <w:rtl/>
          <w:lang w:eastAsia="he-IL"/>
        </w:rPr>
        <w:t xml:space="preserve"> </w:t>
      </w:r>
      <w:r w:rsidRPr="00663493">
        <w:rPr>
          <w:rFonts w:cs="David" w:hint="cs"/>
          <w:szCs w:val="24"/>
          <w:rtl/>
          <w:lang w:eastAsia="he-IL"/>
        </w:rPr>
        <w:t>הביטוח</w:t>
      </w:r>
      <w:r w:rsidRPr="00663493">
        <w:rPr>
          <w:rFonts w:cs="David"/>
          <w:szCs w:val="24"/>
          <w:rtl/>
          <w:lang w:eastAsia="he-IL"/>
        </w:rPr>
        <w:t xml:space="preserve"> </w:t>
      </w:r>
      <w:r w:rsidRPr="00663493">
        <w:rPr>
          <w:rFonts w:cs="David" w:hint="cs"/>
          <w:szCs w:val="24"/>
          <w:rtl/>
          <w:lang w:eastAsia="he-IL"/>
        </w:rPr>
        <w:t>המחודשות</w:t>
      </w:r>
      <w:r w:rsidRPr="00663493">
        <w:rPr>
          <w:rFonts w:cs="David"/>
          <w:szCs w:val="24"/>
          <w:rtl/>
          <w:lang w:eastAsia="he-IL"/>
        </w:rPr>
        <w:t xml:space="preserve"> </w:t>
      </w:r>
      <w:r w:rsidRPr="00663493">
        <w:rPr>
          <w:rFonts w:cs="David" w:hint="cs"/>
          <w:szCs w:val="24"/>
          <w:rtl/>
          <w:lang w:eastAsia="he-IL"/>
        </w:rPr>
        <w:t>מאושרות</w:t>
      </w:r>
      <w:r w:rsidRPr="00663493">
        <w:rPr>
          <w:rFonts w:cs="David"/>
          <w:szCs w:val="24"/>
          <w:rtl/>
          <w:lang w:eastAsia="he-IL"/>
        </w:rPr>
        <w:t xml:space="preserve"> </w:t>
      </w:r>
      <w:r w:rsidRPr="00663493">
        <w:rPr>
          <w:rFonts w:cs="David" w:hint="cs"/>
          <w:szCs w:val="24"/>
          <w:rtl/>
          <w:lang w:eastAsia="he-IL"/>
        </w:rPr>
        <w:t>וחתומות</w:t>
      </w:r>
      <w:r w:rsidRPr="00663493">
        <w:rPr>
          <w:rFonts w:cs="David"/>
          <w:szCs w:val="24"/>
          <w:rtl/>
          <w:lang w:eastAsia="he-IL"/>
        </w:rPr>
        <w:t xml:space="preserve"> </w:t>
      </w:r>
      <w:r w:rsidRPr="00663493">
        <w:rPr>
          <w:rFonts w:cs="David" w:hint="cs"/>
          <w:szCs w:val="24"/>
          <w:rtl/>
          <w:lang w:eastAsia="he-IL"/>
        </w:rPr>
        <w:t>ע</w:t>
      </w:r>
      <w:r w:rsidRPr="00663493">
        <w:rPr>
          <w:rFonts w:cs="David"/>
          <w:szCs w:val="24"/>
          <w:rtl/>
          <w:lang w:eastAsia="he-IL"/>
        </w:rPr>
        <w:t>"</w:t>
      </w:r>
      <w:r w:rsidRPr="00663493">
        <w:rPr>
          <w:rFonts w:cs="David" w:hint="cs"/>
          <w:szCs w:val="24"/>
          <w:rtl/>
          <w:lang w:eastAsia="he-IL"/>
        </w:rPr>
        <w:t>י</w:t>
      </w:r>
      <w:r w:rsidRPr="00663493">
        <w:rPr>
          <w:rFonts w:cs="David"/>
          <w:szCs w:val="24"/>
          <w:rtl/>
          <w:lang w:eastAsia="he-IL"/>
        </w:rPr>
        <w:t xml:space="preserve"> </w:t>
      </w:r>
      <w:r w:rsidRPr="00663493">
        <w:rPr>
          <w:rFonts w:cs="David" w:hint="cs"/>
          <w:szCs w:val="24"/>
          <w:rtl/>
          <w:lang w:eastAsia="he-IL"/>
        </w:rPr>
        <w:t>המבטח</w:t>
      </w:r>
      <w:r w:rsidRPr="00663493">
        <w:rPr>
          <w:rFonts w:cs="David"/>
          <w:szCs w:val="24"/>
          <w:rtl/>
          <w:lang w:eastAsia="he-IL"/>
        </w:rPr>
        <w:t xml:space="preserve"> </w:t>
      </w:r>
      <w:r w:rsidRPr="00663493">
        <w:rPr>
          <w:rFonts w:cs="David" w:hint="cs"/>
          <w:szCs w:val="24"/>
          <w:rtl/>
          <w:lang w:eastAsia="he-IL"/>
        </w:rPr>
        <w:t>או</w:t>
      </w:r>
      <w:r w:rsidRPr="00663493">
        <w:rPr>
          <w:rFonts w:cs="David"/>
          <w:szCs w:val="24"/>
          <w:rtl/>
          <w:lang w:eastAsia="he-IL"/>
        </w:rPr>
        <w:t xml:space="preserve"> </w:t>
      </w:r>
      <w:r w:rsidRPr="00663493">
        <w:rPr>
          <w:rFonts w:cs="David" w:hint="cs"/>
          <w:szCs w:val="24"/>
          <w:rtl/>
          <w:lang w:eastAsia="he-IL"/>
        </w:rPr>
        <w:t>אישור</w:t>
      </w:r>
      <w:r w:rsidRPr="00663493">
        <w:rPr>
          <w:rFonts w:cs="David"/>
          <w:szCs w:val="24"/>
          <w:rtl/>
          <w:lang w:eastAsia="he-IL"/>
        </w:rPr>
        <w:t xml:space="preserve"> </w:t>
      </w:r>
      <w:r w:rsidRPr="00663493">
        <w:rPr>
          <w:rFonts w:cs="David" w:hint="cs"/>
          <w:szCs w:val="24"/>
          <w:rtl/>
          <w:lang w:eastAsia="he-IL"/>
        </w:rPr>
        <w:t>בחתימת</w:t>
      </w:r>
      <w:r w:rsidRPr="00663493">
        <w:rPr>
          <w:rFonts w:cs="David"/>
          <w:szCs w:val="24"/>
          <w:rtl/>
          <w:lang w:eastAsia="he-IL"/>
        </w:rPr>
        <w:t xml:space="preserve"> </w:t>
      </w:r>
      <w:r w:rsidRPr="00663493">
        <w:rPr>
          <w:rFonts w:cs="David" w:hint="cs"/>
          <w:szCs w:val="24"/>
          <w:rtl/>
          <w:lang w:eastAsia="he-IL"/>
        </w:rPr>
        <w:t>מבטחו</w:t>
      </w:r>
      <w:r w:rsidRPr="00663493">
        <w:rPr>
          <w:rFonts w:cs="David"/>
          <w:szCs w:val="24"/>
          <w:rtl/>
          <w:lang w:eastAsia="he-IL"/>
        </w:rPr>
        <w:t xml:space="preserve"> </w:t>
      </w:r>
      <w:r w:rsidRPr="00663493">
        <w:rPr>
          <w:rFonts w:cs="David" w:hint="cs"/>
          <w:szCs w:val="24"/>
          <w:rtl/>
          <w:lang w:eastAsia="he-IL"/>
        </w:rPr>
        <w:t>על</w:t>
      </w:r>
      <w:r w:rsidRPr="00663493">
        <w:rPr>
          <w:rFonts w:cs="David"/>
          <w:szCs w:val="24"/>
          <w:rtl/>
          <w:lang w:eastAsia="he-IL"/>
        </w:rPr>
        <w:t xml:space="preserve"> </w:t>
      </w:r>
      <w:r w:rsidRPr="00663493">
        <w:rPr>
          <w:rFonts w:cs="David" w:hint="cs"/>
          <w:szCs w:val="24"/>
          <w:rtl/>
          <w:lang w:eastAsia="he-IL"/>
        </w:rPr>
        <w:t>חידושן</w:t>
      </w:r>
      <w:r w:rsidRPr="00663493">
        <w:rPr>
          <w:rFonts w:cs="David"/>
          <w:szCs w:val="24"/>
          <w:rtl/>
          <w:lang w:eastAsia="he-IL"/>
        </w:rPr>
        <w:t xml:space="preserve"> </w:t>
      </w:r>
      <w:r w:rsidRPr="00663493">
        <w:rPr>
          <w:rFonts w:cs="David" w:hint="cs"/>
          <w:szCs w:val="24"/>
          <w:rtl/>
          <w:lang w:eastAsia="he-IL"/>
        </w:rPr>
        <w:t>ללשכת</w:t>
      </w:r>
      <w:r w:rsidRPr="00663493">
        <w:rPr>
          <w:rFonts w:cs="David"/>
          <w:szCs w:val="24"/>
          <w:rtl/>
          <w:lang w:eastAsia="he-IL"/>
        </w:rPr>
        <w:t xml:space="preserve"> </w:t>
      </w:r>
      <w:r w:rsidRPr="00663493">
        <w:rPr>
          <w:rFonts w:cs="David" w:hint="cs"/>
          <w:szCs w:val="24"/>
          <w:rtl/>
          <w:lang w:eastAsia="he-IL"/>
        </w:rPr>
        <w:t>הפרסום</w:t>
      </w:r>
      <w:r w:rsidRPr="00663493">
        <w:rPr>
          <w:rFonts w:cs="David"/>
          <w:szCs w:val="24"/>
          <w:rtl/>
          <w:lang w:eastAsia="he-IL"/>
        </w:rPr>
        <w:t xml:space="preserve"> </w:t>
      </w:r>
      <w:r w:rsidRPr="00663493">
        <w:rPr>
          <w:rFonts w:cs="David" w:hint="cs"/>
          <w:szCs w:val="24"/>
          <w:rtl/>
          <w:lang w:eastAsia="he-IL"/>
        </w:rPr>
        <w:t>הממשלתית</w:t>
      </w:r>
      <w:r w:rsidRPr="00663493">
        <w:rPr>
          <w:rFonts w:cs="David"/>
          <w:szCs w:val="24"/>
          <w:rtl/>
          <w:lang w:eastAsia="he-IL"/>
        </w:rPr>
        <w:t xml:space="preserve"> </w:t>
      </w:r>
      <w:r w:rsidRPr="00663493">
        <w:rPr>
          <w:rFonts w:cs="David" w:hint="cs"/>
          <w:szCs w:val="24"/>
          <w:rtl/>
          <w:lang w:eastAsia="he-IL"/>
        </w:rPr>
        <w:t>לכל</w:t>
      </w:r>
      <w:r w:rsidRPr="00663493">
        <w:rPr>
          <w:rFonts w:cs="David"/>
          <w:szCs w:val="24"/>
          <w:rtl/>
          <w:lang w:eastAsia="he-IL"/>
        </w:rPr>
        <w:t xml:space="preserve"> </w:t>
      </w:r>
      <w:r w:rsidRPr="00663493">
        <w:rPr>
          <w:rFonts w:cs="David" w:hint="cs"/>
          <w:szCs w:val="24"/>
          <w:rtl/>
          <w:lang w:eastAsia="he-IL"/>
        </w:rPr>
        <w:t>המאוחר</w:t>
      </w:r>
      <w:r w:rsidRPr="00663493">
        <w:rPr>
          <w:rFonts w:cs="David"/>
          <w:szCs w:val="24"/>
          <w:rtl/>
          <w:lang w:eastAsia="he-IL"/>
        </w:rPr>
        <w:t xml:space="preserve"> </w:t>
      </w:r>
      <w:r w:rsidRPr="00663493">
        <w:rPr>
          <w:rFonts w:cs="David" w:hint="cs"/>
          <w:szCs w:val="24"/>
          <w:rtl/>
          <w:lang w:eastAsia="he-IL"/>
        </w:rPr>
        <w:t>שבועיים</w:t>
      </w:r>
      <w:r w:rsidRPr="00663493">
        <w:rPr>
          <w:rFonts w:cs="David"/>
          <w:szCs w:val="24"/>
          <w:rtl/>
          <w:lang w:eastAsia="he-IL"/>
        </w:rPr>
        <w:t xml:space="preserve"> </w:t>
      </w:r>
      <w:r w:rsidRPr="00663493">
        <w:rPr>
          <w:rFonts w:cs="David" w:hint="cs"/>
          <w:szCs w:val="24"/>
          <w:rtl/>
          <w:lang w:eastAsia="he-IL"/>
        </w:rPr>
        <w:t>לפני</w:t>
      </w:r>
      <w:r w:rsidRPr="00663493">
        <w:rPr>
          <w:rFonts w:cs="David"/>
          <w:szCs w:val="24"/>
          <w:rtl/>
          <w:lang w:eastAsia="he-IL"/>
        </w:rPr>
        <w:t xml:space="preserve"> </w:t>
      </w:r>
      <w:r w:rsidRPr="00663493">
        <w:rPr>
          <w:rFonts w:cs="David" w:hint="cs"/>
          <w:szCs w:val="24"/>
          <w:rtl/>
          <w:lang w:eastAsia="he-IL"/>
        </w:rPr>
        <w:t>תום</w:t>
      </w:r>
      <w:r w:rsidRPr="00663493">
        <w:rPr>
          <w:rFonts w:cs="David"/>
          <w:szCs w:val="24"/>
          <w:rtl/>
          <w:lang w:eastAsia="he-IL"/>
        </w:rPr>
        <w:t xml:space="preserve"> </w:t>
      </w:r>
      <w:r w:rsidRPr="00663493">
        <w:rPr>
          <w:rFonts w:cs="David" w:hint="cs"/>
          <w:szCs w:val="24"/>
          <w:rtl/>
          <w:lang w:eastAsia="he-IL"/>
        </w:rPr>
        <w:t>תקופת</w:t>
      </w:r>
      <w:r w:rsidRPr="00663493">
        <w:rPr>
          <w:rFonts w:cs="David"/>
          <w:szCs w:val="24"/>
          <w:rtl/>
          <w:lang w:eastAsia="he-IL"/>
        </w:rPr>
        <w:t xml:space="preserve"> </w:t>
      </w:r>
      <w:r w:rsidRPr="00663493">
        <w:rPr>
          <w:rFonts w:cs="David" w:hint="cs"/>
          <w:szCs w:val="24"/>
          <w:rtl/>
          <w:lang w:eastAsia="he-IL"/>
        </w:rPr>
        <w:t>הביטוח</w:t>
      </w:r>
      <w:r w:rsidRPr="00663493">
        <w:rPr>
          <w:rFonts w:cs="David"/>
          <w:szCs w:val="24"/>
          <w:rtl/>
          <w:lang w:eastAsia="he-IL"/>
        </w:rPr>
        <w:t xml:space="preserve">.       </w:t>
      </w:r>
    </w:p>
    <w:p w:rsidR="009116F1" w:rsidRDefault="009116F1" w:rsidP="009116F1">
      <w:pPr>
        <w:pStyle w:val="af0"/>
        <w:rPr>
          <w:rFonts w:cs="David"/>
          <w:szCs w:val="24"/>
          <w:rtl/>
          <w:lang w:eastAsia="he-IL"/>
        </w:rPr>
      </w:pPr>
    </w:p>
    <w:p w:rsidR="009116F1" w:rsidRDefault="009116F1" w:rsidP="007D6B24">
      <w:pPr>
        <w:numPr>
          <w:ilvl w:val="0"/>
          <w:numId w:val="50"/>
        </w:numPr>
        <w:bidi/>
        <w:spacing w:after="0" w:line="276" w:lineRule="auto"/>
        <w:rPr>
          <w:rFonts w:cs="David"/>
          <w:szCs w:val="24"/>
          <w:lang w:eastAsia="he-IL"/>
        </w:rPr>
      </w:pPr>
      <w:r w:rsidRPr="00663493">
        <w:rPr>
          <w:rFonts w:cs="David" w:hint="cs"/>
          <w:szCs w:val="24"/>
          <w:rtl/>
          <w:lang w:eastAsia="he-IL"/>
        </w:rPr>
        <w:t>למען</w:t>
      </w:r>
      <w:r w:rsidRPr="00663493">
        <w:rPr>
          <w:rFonts w:cs="David"/>
          <w:szCs w:val="24"/>
          <w:rtl/>
          <w:lang w:eastAsia="he-IL"/>
        </w:rPr>
        <w:t xml:space="preserve"> </w:t>
      </w:r>
      <w:r w:rsidRPr="00663493">
        <w:rPr>
          <w:rFonts w:cs="David" w:hint="cs"/>
          <w:szCs w:val="24"/>
          <w:rtl/>
          <w:lang w:eastAsia="he-IL"/>
        </w:rPr>
        <w:t>הסר</w:t>
      </w:r>
      <w:r w:rsidRPr="00663493">
        <w:rPr>
          <w:rFonts w:cs="David"/>
          <w:szCs w:val="24"/>
          <w:rtl/>
          <w:lang w:eastAsia="he-IL"/>
        </w:rPr>
        <w:t xml:space="preserve"> </w:t>
      </w:r>
      <w:r w:rsidRPr="00663493">
        <w:rPr>
          <w:rFonts w:cs="David" w:hint="cs"/>
          <w:szCs w:val="24"/>
          <w:rtl/>
          <w:lang w:eastAsia="he-IL"/>
        </w:rPr>
        <w:t>כל</w:t>
      </w:r>
      <w:r w:rsidRPr="00663493">
        <w:rPr>
          <w:rFonts w:cs="David"/>
          <w:szCs w:val="24"/>
          <w:rtl/>
          <w:lang w:eastAsia="he-IL"/>
        </w:rPr>
        <w:t xml:space="preserve"> </w:t>
      </w:r>
      <w:r w:rsidRPr="00663493">
        <w:rPr>
          <w:rFonts w:cs="David" w:hint="cs"/>
          <w:szCs w:val="24"/>
          <w:rtl/>
          <w:lang w:eastAsia="he-IL"/>
        </w:rPr>
        <w:t>ספק</w:t>
      </w:r>
      <w:r w:rsidRPr="00663493">
        <w:rPr>
          <w:rFonts w:cs="David"/>
          <w:szCs w:val="24"/>
          <w:rtl/>
          <w:lang w:eastAsia="he-IL"/>
        </w:rPr>
        <w:t xml:space="preserve"> </w:t>
      </w:r>
      <w:r w:rsidRPr="00663493">
        <w:rPr>
          <w:rFonts w:cs="David" w:hint="cs"/>
          <w:szCs w:val="24"/>
          <w:rtl/>
          <w:lang w:eastAsia="he-IL"/>
        </w:rPr>
        <w:t>מוסכם</w:t>
      </w:r>
      <w:r w:rsidRPr="00663493">
        <w:rPr>
          <w:rFonts w:cs="David"/>
          <w:szCs w:val="24"/>
          <w:rtl/>
          <w:lang w:eastAsia="he-IL"/>
        </w:rPr>
        <w:t xml:space="preserve"> </w:t>
      </w:r>
      <w:r w:rsidRPr="00663493">
        <w:rPr>
          <w:rFonts w:cs="David" w:hint="cs"/>
          <w:szCs w:val="24"/>
          <w:rtl/>
          <w:lang w:eastAsia="he-IL"/>
        </w:rPr>
        <w:t>בזה</w:t>
      </w:r>
      <w:r w:rsidRPr="00663493">
        <w:rPr>
          <w:rFonts w:cs="David"/>
          <w:szCs w:val="24"/>
          <w:rtl/>
          <w:lang w:eastAsia="he-IL"/>
        </w:rPr>
        <w:t xml:space="preserve"> </w:t>
      </w:r>
      <w:r w:rsidRPr="00663493">
        <w:rPr>
          <w:rFonts w:cs="David" w:hint="cs"/>
          <w:szCs w:val="24"/>
          <w:rtl/>
          <w:lang w:eastAsia="he-IL"/>
        </w:rPr>
        <w:t>כי</w:t>
      </w:r>
      <w:r w:rsidRPr="00663493">
        <w:rPr>
          <w:rFonts w:cs="David"/>
          <w:szCs w:val="24"/>
          <w:rtl/>
          <w:lang w:eastAsia="he-IL"/>
        </w:rPr>
        <w:t xml:space="preserve"> </w:t>
      </w:r>
      <w:r w:rsidRPr="00663493">
        <w:rPr>
          <w:rFonts w:cs="David" w:hint="cs"/>
          <w:szCs w:val="24"/>
          <w:rtl/>
          <w:lang w:eastAsia="he-IL"/>
        </w:rPr>
        <w:t>הביטוחים</w:t>
      </w:r>
      <w:r w:rsidRPr="00663493">
        <w:rPr>
          <w:rFonts w:cs="David"/>
          <w:szCs w:val="24"/>
          <w:rtl/>
          <w:lang w:eastAsia="he-IL"/>
        </w:rPr>
        <w:t xml:space="preserve"> </w:t>
      </w:r>
      <w:r w:rsidRPr="00663493">
        <w:rPr>
          <w:rFonts w:cs="David" w:hint="cs"/>
          <w:szCs w:val="24"/>
          <w:rtl/>
          <w:lang w:eastAsia="he-IL"/>
        </w:rPr>
        <w:t>הנדרשים</w:t>
      </w:r>
      <w:r w:rsidRPr="00663493">
        <w:rPr>
          <w:rFonts w:cs="David"/>
          <w:szCs w:val="24"/>
          <w:rtl/>
          <w:lang w:eastAsia="he-IL"/>
        </w:rPr>
        <w:t xml:space="preserve">, </w:t>
      </w:r>
      <w:r w:rsidRPr="00663493">
        <w:rPr>
          <w:rFonts w:cs="David" w:hint="cs"/>
          <w:szCs w:val="24"/>
          <w:rtl/>
          <w:lang w:eastAsia="he-IL"/>
        </w:rPr>
        <w:t>גבולות</w:t>
      </w:r>
      <w:r w:rsidRPr="00663493">
        <w:rPr>
          <w:rFonts w:cs="David"/>
          <w:szCs w:val="24"/>
          <w:rtl/>
          <w:lang w:eastAsia="he-IL"/>
        </w:rPr>
        <w:t xml:space="preserve"> </w:t>
      </w:r>
      <w:r w:rsidRPr="00663493">
        <w:rPr>
          <w:rFonts w:cs="David" w:hint="cs"/>
          <w:szCs w:val="24"/>
          <w:rtl/>
          <w:lang w:eastAsia="he-IL"/>
        </w:rPr>
        <w:t>האחריות</w:t>
      </w:r>
      <w:r w:rsidRPr="00663493">
        <w:rPr>
          <w:rFonts w:cs="David"/>
          <w:szCs w:val="24"/>
          <w:rtl/>
          <w:lang w:eastAsia="he-IL"/>
        </w:rPr>
        <w:t xml:space="preserve"> </w:t>
      </w:r>
      <w:r w:rsidRPr="00663493">
        <w:rPr>
          <w:rFonts w:cs="David" w:hint="cs"/>
          <w:szCs w:val="24"/>
          <w:rtl/>
          <w:lang w:eastAsia="he-IL"/>
        </w:rPr>
        <w:t>ותנאי</w:t>
      </w:r>
      <w:r w:rsidRPr="00663493">
        <w:rPr>
          <w:rFonts w:cs="David"/>
          <w:szCs w:val="24"/>
          <w:rtl/>
          <w:lang w:eastAsia="he-IL"/>
        </w:rPr>
        <w:t xml:space="preserve"> </w:t>
      </w:r>
      <w:r w:rsidRPr="00663493">
        <w:rPr>
          <w:rFonts w:cs="David" w:hint="cs"/>
          <w:szCs w:val="24"/>
          <w:rtl/>
          <w:lang w:eastAsia="he-IL"/>
        </w:rPr>
        <w:t>הכיסוי</w:t>
      </w:r>
      <w:r w:rsidRPr="00663493">
        <w:rPr>
          <w:rFonts w:cs="David"/>
          <w:szCs w:val="24"/>
          <w:rtl/>
          <w:lang w:eastAsia="he-IL"/>
        </w:rPr>
        <w:t xml:space="preserve"> </w:t>
      </w:r>
      <w:r w:rsidRPr="00663493">
        <w:rPr>
          <w:rFonts w:cs="David" w:hint="cs"/>
          <w:szCs w:val="24"/>
          <w:rtl/>
          <w:lang w:eastAsia="he-IL"/>
        </w:rPr>
        <w:t>הם בבחינת דרישה</w:t>
      </w:r>
      <w:r w:rsidRPr="00663493">
        <w:rPr>
          <w:rFonts w:cs="David"/>
          <w:szCs w:val="24"/>
          <w:rtl/>
          <w:lang w:eastAsia="he-IL"/>
        </w:rPr>
        <w:t xml:space="preserve"> </w:t>
      </w:r>
      <w:r w:rsidRPr="00663493">
        <w:rPr>
          <w:rFonts w:cs="David" w:hint="cs"/>
          <w:szCs w:val="24"/>
          <w:rtl/>
          <w:lang w:eastAsia="he-IL"/>
        </w:rPr>
        <w:t>מינימלית</w:t>
      </w:r>
      <w:r w:rsidRPr="00663493">
        <w:rPr>
          <w:rFonts w:cs="David"/>
          <w:szCs w:val="24"/>
          <w:rtl/>
          <w:lang w:eastAsia="he-IL"/>
        </w:rPr>
        <w:t xml:space="preserve"> </w:t>
      </w:r>
      <w:r w:rsidRPr="00663493">
        <w:rPr>
          <w:rFonts w:cs="David" w:hint="cs"/>
          <w:szCs w:val="24"/>
          <w:rtl/>
          <w:lang w:eastAsia="he-IL"/>
        </w:rPr>
        <w:t>המוטלת</w:t>
      </w:r>
      <w:r w:rsidRPr="00663493">
        <w:rPr>
          <w:rFonts w:cs="David"/>
          <w:szCs w:val="24"/>
          <w:rtl/>
          <w:lang w:eastAsia="he-IL"/>
        </w:rPr>
        <w:t xml:space="preserve"> </w:t>
      </w:r>
      <w:r w:rsidRPr="00663493">
        <w:rPr>
          <w:rFonts w:cs="David" w:hint="cs"/>
          <w:szCs w:val="24"/>
          <w:rtl/>
          <w:lang w:eastAsia="he-IL"/>
        </w:rPr>
        <w:t>על</w:t>
      </w:r>
      <w:r w:rsidRPr="00663493">
        <w:rPr>
          <w:rFonts w:cs="David"/>
          <w:szCs w:val="24"/>
          <w:rtl/>
          <w:lang w:eastAsia="he-IL"/>
        </w:rPr>
        <w:t xml:space="preserve"> </w:t>
      </w:r>
      <w:r w:rsidR="004778B4" w:rsidRPr="00663493">
        <w:rPr>
          <w:rFonts w:cs="David"/>
          <w:szCs w:val="24"/>
          <w:rtl/>
          <w:lang w:eastAsia="he-IL"/>
        </w:rPr>
        <w:t>ה</w:t>
      </w:r>
      <w:r w:rsidR="004778B4" w:rsidRPr="00663493">
        <w:rPr>
          <w:rFonts w:cs="David" w:hint="cs"/>
          <w:szCs w:val="24"/>
          <w:rtl/>
          <w:lang w:eastAsia="he-IL"/>
        </w:rPr>
        <w:t>ספק הזוכה</w:t>
      </w:r>
      <w:r w:rsidRPr="00663493">
        <w:rPr>
          <w:rFonts w:cs="David"/>
          <w:szCs w:val="24"/>
          <w:rtl/>
          <w:lang w:eastAsia="he-IL"/>
        </w:rPr>
        <w:t xml:space="preserve">, </w:t>
      </w:r>
      <w:r w:rsidRPr="00663493">
        <w:rPr>
          <w:rFonts w:cs="David" w:hint="cs"/>
          <w:szCs w:val="24"/>
          <w:rtl/>
          <w:lang w:eastAsia="he-IL"/>
        </w:rPr>
        <w:t>ואין</w:t>
      </w:r>
      <w:r w:rsidRPr="00663493">
        <w:rPr>
          <w:rFonts w:cs="David"/>
          <w:szCs w:val="24"/>
          <w:rtl/>
          <w:lang w:eastAsia="he-IL"/>
        </w:rPr>
        <w:t xml:space="preserve"> </w:t>
      </w:r>
      <w:r w:rsidRPr="00663493">
        <w:rPr>
          <w:rFonts w:cs="David" w:hint="cs"/>
          <w:szCs w:val="24"/>
          <w:rtl/>
          <w:lang w:eastAsia="he-IL"/>
        </w:rPr>
        <w:t>בהם</w:t>
      </w:r>
      <w:r w:rsidRPr="00663493">
        <w:rPr>
          <w:rFonts w:cs="David"/>
          <w:szCs w:val="24"/>
          <w:rtl/>
          <w:lang w:eastAsia="he-IL"/>
        </w:rPr>
        <w:t xml:space="preserve"> </w:t>
      </w:r>
      <w:r w:rsidRPr="00663493">
        <w:rPr>
          <w:rFonts w:cs="David" w:hint="cs"/>
          <w:szCs w:val="24"/>
          <w:rtl/>
          <w:lang w:eastAsia="he-IL"/>
        </w:rPr>
        <w:t>משום</w:t>
      </w:r>
      <w:r w:rsidRPr="00663493">
        <w:rPr>
          <w:rFonts w:cs="David"/>
          <w:szCs w:val="24"/>
          <w:rtl/>
          <w:lang w:eastAsia="he-IL"/>
        </w:rPr>
        <w:t xml:space="preserve"> </w:t>
      </w:r>
      <w:r w:rsidRPr="00663493">
        <w:rPr>
          <w:rFonts w:cs="David" w:hint="cs"/>
          <w:szCs w:val="24"/>
          <w:rtl/>
          <w:lang w:eastAsia="he-IL"/>
        </w:rPr>
        <w:t>אישור</w:t>
      </w:r>
      <w:r w:rsidRPr="00663493">
        <w:rPr>
          <w:rFonts w:cs="David"/>
          <w:szCs w:val="24"/>
          <w:rtl/>
          <w:lang w:eastAsia="he-IL"/>
        </w:rPr>
        <w:t xml:space="preserve"> </w:t>
      </w:r>
      <w:r w:rsidRPr="00663493">
        <w:rPr>
          <w:rFonts w:cs="David" w:hint="cs"/>
          <w:szCs w:val="24"/>
          <w:rtl/>
          <w:lang w:eastAsia="he-IL"/>
        </w:rPr>
        <w:t>המדינה</w:t>
      </w:r>
      <w:r w:rsidRPr="00663493">
        <w:rPr>
          <w:rFonts w:cs="David"/>
          <w:szCs w:val="24"/>
          <w:rtl/>
          <w:lang w:eastAsia="he-IL"/>
        </w:rPr>
        <w:t xml:space="preserve"> </w:t>
      </w:r>
      <w:r w:rsidRPr="00663493">
        <w:rPr>
          <w:rFonts w:cs="David" w:hint="cs"/>
          <w:szCs w:val="24"/>
          <w:rtl/>
          <w:lang w:eastAsia="he-IL"/>
        </w:rPr>
        <w:t>או</w:t>
      </w:r>
      <w:r w:rsidRPr="00663493">
        <w:rPr>
          <w:rFonts w:cs="David"/>
          <w:szCs w:val="24"/>
          <w:rtl/>
          <w:lang w:eastAsia="he-IL"/>
        </w:rPr>
        <w:t xml:space="preserve"> </w:t>
      </w:r>
      <w:r w:rsidRPr="00663493">
        <w:rPr>
          <w:rFonts w:cs="David" w:hint="cs"/>
          <w:szCs w:val="24"/>
          <w:rtl/>
          <w:lang w:eastAsia="he-IL"/>
        </w:rPr>
        <w:t>מי</w:t>
      </w:r>
      <w:r w:rsidRPr="00663493">
        <w:rPr>
          <w:rFonts w:cs="David"/>
          <w:szCs w:val="24"/>
          <w:rtl/>
          <w:lang w:eastAsia="he-IL"/>
        </w:rPr>
        <w:t xml:space="preserve"> </w:t>
      </w:r>
      <w:r w:rsidRPr="00663493">
        <w:rPr>
          <w:rFonts w:cs="David" w:hint="cs"/>
          <w:szCs w:val="24"/>
          <w:rtl/>
          <w:lang w:eastAsia="he-IL"/>
        </w:rPr>
        <w:t>מטעמה להיקף וגודל</w:t>
      </w:r>
      <w:r w:rsidRPr="00663493">
        <w:rPr>
          <w:rFonts w:cs="David"/>
          <w:szCs w:val="24"/>
          <w:rtl/>
          <w:lang w:eastAsia="he-IL"/>
        </w:rPr>
        <w:t xml:space="preserve"> </w:t>
      </w:r>
      <w:r w:rsidRPr="00663493">
        <w:rPr>
          <w:rFonts w:cs="David" w:hint="cs"/>
          <w:szCs w:val="24"/>
          <w:rtl/>
          <w:lang w:eastAsia="he-IL"/>
        </w:rPr>
        <w:t>הסיכון</w:t>
      </w:r>
      <w:r w:rsidRPr="00663493">
        <w:rPr>
          <w:rFonts w:cs="David"/>
          <w:szCs w:val="24"/>
          <w:rtl/>
          <w:lang w:eastAsia="he-IL"/>
        </w:rPr>
        <w:t xml:space="preserve"> </w:t>
      </w:r>
      <w:r w:rsidRPr="00663493">
        <w:rPr>
          <w:rFonts w:cs="David" w:hint="cs"/>
          <w:szCs w:val="24"/>
          <w:rtl/>
          <w:lang w:eastAsia="he-IL"/>
        </w:rPr>
        <w:t>לביטוח</w:t>
      </w:r>
      <w:r w:rsidRPr="00663493">
        <w:rPr>
          <w:rFonts w:cs="David"/>
          <w:szCs w:val="24"/>
          <w:rtl/>
          <w:lang w:eastAsia="he-IL"/>
        </w:rPr>
        <w:t xml:space="preserve"> </w:t>
      </w:r>
      <w:r w:rsidRPr="00663493">
        <w:rPr>
          <w:rFonts w:cs="David" w:hint="cs"/>
          <w:szCs w:val="24"/>
          <w:rtl/>
          <w:lang w:eastAsia="he-IL"/>
        </w:rPr>
        <w:t>ועליו</w:t>
      </w:r>
      <w:r w:rsidRPr="00663493">
        <w:rPr>
          <w:rFonts w:cs="David"/>
          <w:szCs w:val="24"/>
          <w:rtl/>
          <w:lang w:eastAsia="he-IL"/>
        </w:rPr>
        <w:t xml:space="preserve"> </w:t>
      </w:r>
      <w:r w:rsidRPr="00663493">
        <w:rPr>
          <w:rFonts w:cs="David" w:hint="cs"/>
          <w:szCs w:val="24"/>
          <w:rtl/>
          <w:lang w:eastAsia="he-IL"/>
        </w:rPr>
        <w:t>לבחון</w:t>
      </w:r>
      <w:r w:rsidRPr="00663493">
        <w:rPr>
          <w:rFonts w:cs="David"/>
          <w:szCs w:val="24"/>
          <w:rtl/>
          <w:lang w:eastAsia="he-IL"/>
        </w:rPr>
        <w:t xml:space="preserve"> </w:t>
      </w:r>
      <w:r w:rsidRPr="00663493">
        <w:rPr>
          <w:rFonts w:cs="David" w:hint="cs"/>
          <w:szCs w:val="24"/>
          <w:rtl/>
          <w:lang w:eastAsia="he-IL"/>
        </w:rPr>
        <w:t>את</w:t>
      </w:r>
      <w:r w:rsidRPr="00663493">
        <w:rPr>
          <w:rFonts w:cs="David"/>
          <w:szCs w:val="24"/>
          <w:rtl/>
          <w:lang w:eastAsia="he-IL"/>
        </w:rPr>
        <w:t xml:space="preserve"> </w:t>
      </w:r>
      <w:r w:rsidRPr="00663493">
        <w:rPr>
          <w:rFonts w:cs="David" w:hint="cs"/>
          <w:szCs w:val="24"/>
          <w:rtl/>
          <w:lang w:eastAsia="he-IL"/>
        </w:rPr>
        <w:t>חשיפתו</w:t>
      </w:r>
      <w:r w:rsidRPr="00663493">
        <w:rPr>
          <w:rFonts w:cs="David"/>
          <w:szCs w:val="24"/>
          <w:rtl/>
          <w:lang w:eastAsia="he-IL"/>
        </w:rPr>
        <w:t xml:space="preserve"> </w:t>
      </w:r>
      <w:r w:rsidRPr="00663493">
        <w:rPr>
          <w:rFonts w:cs="David" w:hint="cs"/>
          <w:szCs w:val="24"/>
          <w:rtl/>
          <w:lang w:eastAsia="he-IL"/>
        </w:rPr>
        <w:t>לסיכוני</w:t>
      </w:r>
      <w:r w:rsidRPr="00663493">
        <w:rPr>
          <w:rFonts w:cs="David"/>
          <w:szCs w:val="24"/>
          <w:rtl/>
          <w:lang w:eastAsia="he-IL"/>
        </w:rPr>
        <w:t xml:space="preserve"> </w:t>
      </w:r>
      <w:r w:rsidRPr="00663493">
        <w:rPr>
          <w:rFonts w:cs="David" w:hint="cs"/>
          <w:szCs w:val="24"/>
          <w:rtl/>
          <w:lang w:eastAsia="he-IL"/>
        </w:rPr>
        <w:t>רכוש</w:t>
      </w:r>
      <w:r w:rsidRPr="00663493">
        <w:rPr>
          <w:rFonts w:cs="David"/>
          <w:szCs w:val="24"/>
          <w:rtl/>
          <w:lang w:eastAsia="he-IL"/>
        </w:rPr>
        <w:t xml:space="preserve"> </w:t>
      </w:r>
      <w:r w:rsidRPr="00663493">
        <w:rPr>
          <w:rFonts w:cs="David" w:hint="cs"/>
          <w:szCs w:val="24"/>
          <w:rtl/>
          <w:lang w:eastAsia="he-IL"/>
        </w:rPr>
        <w:t>וחבות</w:t>
      </w:r>
      <w:r w:rsidRPr="00663493">
        <w:rPr>
          <w:rFonts w:cs="David"/>
          <w:szCs w:val="24"/>
          <w:rtl/>
          <w:lang w:eastAsia="he-IL"/>
        </w:rPr>
        <w:t xml:space="preserve"> </w:t>
      </w:r>
      <w:r w:rsidRPr="00663493">
        <w:rPr>
          <w:rFonts w:cs="David" w:hint="cs"/>
          <w:szCs w:val="24"/>
          <w:rtl/>
          <w:lang w:eastAsia="he-IL"/>
        </w:rPr>
        <w:t>גוף</w:t>
      </w:r>
      <w:r w:rsidRPr="00663493">
        <w:rPr>
          <w:rFonts w:cs="David"/>
          <w:szCs w:val="24"/>
          <w:rtl/>
          <w:lang w:eastAsia="he-IL"/>
        </w:rPr>
        <w:t xml:space="preserve"> </w:t>
      </w:r>
      <w:r w:rsidRPr="00663493">
        <w:rPr>
          <w:rFonts w:cs="David" w:hint="cs"/>
          <w:szCs w:val="24"/>
          <w:rtl/>
          <w:lang w:eastAsia="he-IL"/>
        </w:rPr>
        <w:t>ורכוש</w:t>
      </w:r>
      <w:r w:rsidRPr="00663493">
        <w:rPr>
          <w:rFonts w:cs="David"/>
          <w:szCs w:val="24"/>
          <w:rtl/>
          <w:lang w:eastAsia="he-IL"/>
        </w:rPr>
        <w:t xml:space="preserve"> </w:t>
      </w:r>
      <w:r w:rsidRPr="00663493">
        <w:rPr>
          <w:rFonts w:cs="David" w:hint="cs"/>
          <w:szCs w:val="24"/>
          <w:rtl/>
          <w:lang w:eastAsia="he-IL"/>
        </w:rPr>
        <w:t>ולקבוע</w:t>
      </w:r>
      <w:r w:rsidRPr="00663493">
        <w:rPr>
          <w:rFonts w:cs="David"/>
          <w:szCs w:val="24"/>
          <w:rtl/>
          <w:lang w:eastAsia="he-IL"/>
        </w:rPr>
        <w:t xml:space="preserve"> </w:t>
      </w:r>
      <w:r w:rsidRPr="00663493">
        <w:rPr>
          <w:rFonts w:cs="David" w:hint="cs"/>
          <w:szCs w:val="24"/>
          <w:rtl/>
          <w:lang w:eastAsia="he-IL"/>
        </w:rPr>
        <w:t>את</w:t>
      </w:r>
      <w:r w:rsidRPr="00663493">
        <w:rPr>
          <w:rFonts w:cs="David"/>
          <w:szCs w:val="24"/>
          <w:rtl/>
          <w:lang w:eastAsia="he-IL"/>
        </w:rPr>
        <w:t xml:space="preserve"> </w:t>
      </w:r>
      <w:r w:rsidRPr="00663493">
        <w:rPr>
          <w:rFonts w:cs="David" w:hint="cs"/>
          <w:szCs w:val="24"/>
          <w:rtl/>
          <w:lang w:eastAsia="he-IL"/>
        </w:rPr>
        <w:t>הביטוחים</w:t>
      </w:r>
      <w:r w:rsidRPr="00663493">
        <w:rPr>
          <w:rFonts w:cs="David"/>
          <w:szCs w:val="24"/>
          <w:rtl/>
          <w:lang w:eastAsia="he-IL"/>
        </w:rPr>
        <w:t xml:space="preserve"> </w:t>
      </w:r>
      <w:r w:rsidRPr="00663493">
        <w:rPr>
          <w:rFonts w:cs="David" w:hint="cs"/>
          <w:szCs w:val="24"/>
          <w:rtl/>
          <w:lang w:eastAsia="he-IL"/>
        </w:rPr>
        <w:t>הנחוצים</w:t>
      </w:r>
      <w:r w:rsidRPr="00663493">
        <w:rPr>
          <w:rFonts w:cs="David"/>
          <w:szCs w:val="24"/>
          <w:rtl/>
          <w:lang w:eastAsia="he-IL"/>
        </w:rPr>
        <w:t xml:space="preserve"> </w:t>
      </w:r>
      <w:r w:rsidRPr="00663493">
        <w:rPr>
          <w:rFonts w:cs="David" w:hint="cs"/>
          <w:szCs w:val="24"/>
          <w:rtl/>
          <w:lang w:eastAsia="he-IL"/>
        </w:rPr>
        <w:t>לרבות</w:t>
      </w:r>
      <w:r w:rsidRPr="00663493">
        <w:rPr>
          <w:rFonts w:cs="David"/>
          <w:szCs w:val="24"/>
          <w:rtl/>
          <w:lang w:eastAsia="he-IL"/>
        </w:rPr>
        <w:t xml:space="preserve"> </w:t>
      </w:r>
      <w:r w:rsidRPr="00663493">
        <w:rPr>
          <w:rFonts w:cs="David" w:hint="cs"/>
          <w:szCs w:val="24"/>
          <w:rtl/>
          <w:lang w:eastAsia="he-IL"/>
        </w:rPr>
        <w:t>היקף</w:t>
      </w:r>
      <w:r w:rsidRPr="00663493">
        <w:rPr>
          <w:rFonts w:cs="David"/>
          <w:szCs w:val="24"/>
          <w:rtl/>
          <w:lang w:eastAsia="he-IL"/>
        </w:rPr>
        <w:t xml:space="preserve"> </w:t>
      </w:r>
      <w:r w:rsidRPr="00663493">
        <w:rPr>
          <w:rFonts w:cs="David" w:hint="cs"/>
          <w:szCs w:val="24"/>
          <w:rtl/>
          <w:lang w:eastAsia="he-IL"/>
        </w:rPr>
        <w:t>הכיסויים</w:t>
      </w:r>
      <w:r w:rsidRPr="00663493">
        <w:rPr>
          <w:rFonts w:cs="David"/>
          <w:szCs w:val="24"/>
          <w:rtl/>
          <w:lang w:eastAsia="he-IL"/>
        </w:rPr>
        <w:t xml:space="preserve">, </w:t>
      </w:r>
      <w:r w:rsidRPr="00663493">
        <w:rPr>
          <w:rFonts w:cs="David" w:hint="cs"/>
          <w:szCs w:val="24"/>
          <w:rtl/>
          <w:lang w:eastAsia="he-IL"/>
        </w:rPr>
        <w:t>וגבולות</w:t>
      </w:r>
      <w:r w:rsidRPr="00663493">
        <w:rPr>
          <w:rFonts w:cs="David"/>
          <w:szCs w:val="24"/>
          <w:rtl/>
          <w:lang w:eastAsia="he-IL"/>
        </w:rPr>
        <w:t xml:space="preserve"> </w:t>
      </w:r>
      <w:r w:rsidRPr="00663493">
        <w:rPr>
          <w:rFonts w:cs="David" w:hint="cs"/>
          <w:szCs w:val="24"/>
          <w:rtl/>
          <w:lang w:eastAsia="he-IL"/>
        </w:rPr>
        <w:t>האחריות</w:t>
      </w:r>
      <w:r w:rsidRPr="00663493">
        <w:rPr>
          <w:rFonts w:cs="David"/>
          <w:szCs w:val="24"/>
          <w:rtl/>
          <w:lang w:eastAsia="he-IL"/>
        </w:rPr>
        <w:t xml:space="preserve"> </w:t>
      </w:r>
      <w:r w:rsidRPr="00663493">
        <w:rPr>
          <w:rFonts w:cs="David" w:hint="cs"/>
          <w:szCs w:val="24"/>
          <w:rtl/>
          <w:lang w:eastAsia="he-IL"/>
        </w:rPr>
        <w:t>בהתאם</w:t>
      </w:r>
      <w:r w:rsidRPr="00663493">
        <w:rPr>
          <w:rFonts w:cs="David"/>
          <w:szCs w:val="24"/>
          <w:rtl/>
          <w:lang w:eastAsia="he-IL"/>
        </w:rPr>
        <w:t xml:space="preserve"> </w:t>
      </w:r>
      <w:r w:rsidRPr="00663493">
        <w:rPr>
          <w:rFonts w:cs="David" w:hint="cs"/>
          <w:szCs w:val="24"/>
          <w:rtl/>
          <w:lang w:eastAsia="he-IL"/>
        </w:rPr>
        <w:t>לכך</w:t>
      </w:r>
      <w:r w:rsidRPr="00663493">
        <w:rPr>
          <w:rFonts w:cs="David"/>
          <w:szCs w:val="24"/>
          <w:rtl/>
          <w:lang w:eastAsia="he-IL"/>
        </w:rPr>
        <w:t>.</w:t>
      </w:r>
    </w:p>
    <w:p w:rsidR="009116F1" w:rsidRDefault="009116F1" w:rsidP="009116F1">
      <w:pPr>
        <w:pStyle w:val="af0"/>
        <w:rPr>
          <w:rFonts w:cs="David"/>
          <w:szCs w:val="24"/>
          <w:rtl/>
          <w:lang w:eastAsia="he-IL"/>
        </w:rPr>
      </w:pPr>
    </w:p>
    <w:p w:rsidR="009116F1" w:rsidRDefault="009116F1" w:rsidP="007D6B24">
      <w:pPr>
        <w:numPr>
          <w:ilvl w:val="0"/>
          <w:numId w:val="50"/>
        </w:numPr>
        <w:bidi/>
        <w:spacing w:after="0" w:line="276" w:lineRule="auto"/>
        <w:rPr>
          <w:rFonts w:cs="David"/>
          <w:szCs w:val="24"/>
          <w:lang w:eastAsia="he-IL"/>
        </w:rPr>
      </w:pPr>
      <w:r w:rsidRPr="00FB5398">
        <w:rPr>
          <w:rFonts w:cs="David" w:hint="cs"/>
          <w:szCs w:val="24"/>
          <w:u w:val="single"/>
          <w:rtl/>
          <w:lang w:eastAsia="he-IL"/>
        </w:rPr>
        <w:t>לעניין פרק ביטוח רכוש,</w:t>
      </w:r>
      <w:r>
        <w:rPr>
          <w:rFonts w:cs="David" w:hint="cs"/>
          <w:szCs w:val="24"/>
          <w:rtl/>
          <w:lang w:eastAsia="he-IL"/>
        </w:rPr>
        <w:t xml:space="preserve"> כמפורט בנספח ו' למכרז, יובהר כי ככל שהציוד שיובא, יותקן ויימצא בביתן איננו בבעלות </w:t>
      </w:r>
      <w:r w:rsidRPr="00663493">
        <w:rPr>
          <w:rFonts w:cs="David"/>
          <w:szCs w:val="24"/>
          <w:rtl/>
          <w:lang w:eastAsia="he-IL"/>
        </w:rPr>
        <w:t>ה</w:t>
      </w:r>
      <w:r w:rsidRPr="00663493">
        <w:rPr>
          <w:rFonts w:cs="David" w:hint="cs"/>
          <w:szCs w:val="24"/>
          <w:rtl/>
          <w:lang w:eastAsia="he-IL"/>
        </w:rPr>
        <w:t>ספק הזוכה</w:t>
      </w:r>
      <w:r>
        <w:rPr>
          <w:rFonts w:cs="David" w:hint="cs"/>
          <w:szCs w:val="24"/>
          <w:rtl/>
          <w:lang w:eastAsia="he-IL"/>
        </w:rPr>
        <w:t xml:space="preserve">, יידרש </w:t>
      </w:r>
      <w:r w:rsidRPr="00663493">
        <w:rPr>
          <w:rFonts w:cs="David"/>
          <w:szCs w:val="24"/>
          <w:rtl/>
          <w:lang w:eastAsia="he-IL"/>
        </w:rPr>
        <w:t>ה</w:t>
      </w:r>
      <w:r w:rsidRPr="00663493">
        <w:rPr>
          <w:rFonts w:cs="David" w:hint="cs"/>
          <w:szCs w:val="24"/>
          <w:rtl/>
          <w:lang w:eastAsia="he-IL"/>
        </w:rPr>
        <w:t xml:space="preserve">ספק הזוכה </w:t>
      </w:r>
      <w:r>
        <w:rPr>
          <w:rFonts w:cs="David" w:hint="cs"/>
          <w:szCs w:val="24"/>
          <w:rtl/>
          <w:lang w:eastAsia="he-IL"/>
        </w:rPr>
        <w:t>לפעול בהתאם לאחת מבין האפשרויות הבאות:</w:t>
      </w:r>
    </w:p>
    <w:p w:rsidR="009116F1" w:rsidRDefault="009116F1" w:rsidP="00147B39">
      <w:pPr>
        <w:pStyle w:val="af0"/>
        <w:numPr>
          <w:ilvl w:val="0"/>
          <w:numId w:val="51"/>
        </w:numPr>
        <w:bidi/>
        <w:spacing w:after="0" w:line="276" w:lineRule="auto"/>
        <w:rPr>
          <w:rFonts w:cs="David"/>
          <w:szCs w:val="24"/>
          <w:lang w:eastAsia="he-IL"/>
        </w:rPr>
      </w:pPr>
      <w:r>
        <w:rPr>
          <w:rFonts w:cs="David" w:hint="cs"/>
          <w:szCs w:val="24"/>
          <w:rtl/>
          <w:lang w:eastAsia="he-IL"/>
        </w:rPr>
        <w:t xml:space="preserve">להמציא לידי המזמין נספח ביטוח נוסף, </w:t>
      </w:r>
      <w:r w:rsidRPr="00550AE8">
        <w:rPr>
          <w:rFonts w:cs="David" w:hint="cs"/>
          <w:szCs w:val="24"/>
          <w:u w:val="single"/>
          <w:rtl/>
          <w:lang w:eastAsia="he-IL"/>
        </w:rPr>
        <w:t>חתום על ידי המבטח של בעלי הרכוש</w:t>
      </w:r>
      <w:r>
        <w:rPr>
          <w:rFonts w:cs="David" w:hint="cs"/>
          <w:szCs w:val="24"/>
          <w:rtl/>
          <w:lang w:eastAsia="he-IL"/>
        </w:rPr>
        <w:t xml:space="preserve">, בהתייחס לפרק ביטוח רכוש וביטוח כללי, לפי נוסח אישור עריכת הביטוחים שבנספח </w:t>
      </w:r>
      <w:r w:rsidR="00147B39">
        <w:rPr>
          <w:rFonts w:cs="David" w:hint="cs"/>
          <w:szCs w:val="24"/>
          <w:rtl/>
          <w:lang w:eastAsia="he-IL"/>
        </w:rPr>
        <w:t>ו</w:t>
      </w:r>
      <w:r>
        <w:rPr>
          <w:rFonts w:cs="David" w:hint="cs"/>
          <w:szCs w:val="24"/>
          <w:rtl/>
          <w:lang w:eastAsia="he-IL"/>
        </w:rPr>
        <w:t>' למכרז;</w:t>
      </w:r>
    </w:p>
    <w:p w:rsidR="009116F1" w:rsidRPr="00550AE8" w:rsidRDefault="009116F1" w:rsidP="00147B39">
      <w:pPr>
        <w:pStyle w:val="af0"/>
        <w:numPr>
          <w:ilvl w:val="0"/>
          <w:numId w:val="51"/>
        </w:numPr>
        <w:bidi/>
        <w:spacing w:after="0" w:line="276" w:lineRule="auto"/>
        <w:rPr>
          <w:rFonts w:cs="David"/>
          <w:szCs w:val="24"/>
          <w:rtl/>
          <w:lang w:eastAsia="he-IL"/>
        </w:rPr>
      </w:pPr>
      <w:r>
        <w:rPr>
          <w:rFonts w:cs="David" w:hint="cs"/>
          <w:szCs w:val="24"/>
          <w:rtl/>
          <w:lang w:eastAsia="he-IL"/>
        </w:rPr>
        <w:t xml:space="preserve">להמציא לידי המזמין הצהרה בכתב, על פי הנוסח המצ"ב </w:t>
      </w:r>
      <w:r w:rsidRPr="00147B39">
        <w:rPr>
          <w:rFonts w:cs="David" w:hint="cs"/>
          <w:b/>
          <w:bCs/>
          <w:szCs w:val="24"/>
          <w:u w:val="single"/>
          <w:rtl/>
          <w:lang w:eastAsia="he-IL"/>
        </w:rPr>
        <w:t xml:space="preserve">כנספח </w:t>
      </w:r>
      <w:r w:rsidR="00147B39" w:rsidRPr="00147B39">
        <w:rPr>
          <w:rFonts w:cs="David" w:hint="cs"/>
          <w:b/>
          <w:bCs/>
          <w:szCs w:val="24"/>
          <w:u w:val="single"/>
          <w:rtl/>
          <w:lang w:eastAsia="he-IL"/>
        </w:rPr>
        <w:t>ז</w:t>
      </w:r>
      <w:r w:rsidRPr="00147B39">
        <w:rPr>
          <w:rFonts w:cs="David" w:hint="cs"/>
          <w:b/>
          <w:bCs/>
          <w:szCs w:val="24"/>
          <w:u w:val="single"/>
          <w:rtl/>
          <w:lang w:eastAsia="he-IL"/>
        </w:rPr>
        <w:t>'</w:t>
      </w:r>
      <w:r>
        <w:rPr>
          <w:rFonts w:cs="David" w:hint="cs"/>
          <w:szCs w:val="24"/>
          <w:rtl/>
          <w:lang w:eastAsia="he-IL"/>
        </w:rPr>
        <w:t xml:space="preserve"> למכרז, </w:t>
      </w:r>
      <w:r w:rsidRPr="005F0282">
        <w:rPr>
          <w:rFonts w:cs="David" w:hint="cs"/>
          <w:szCs w:val="24"/>
          <w:u w:val="single"/>
          <w:rtl/>
          <w:lang w:eastAsia="he-IL"/>
        </w:rPr>
        <w:t xml:space="preserve">חתום על ידי </w:t>
      </w:r>
      <w:r w:rsidRPr="009116F1">
        <w:rPr>
          <w:rFonts w:cs="David"/>
          <w:szCs w:val="24"/>
          <w:u w:val="single"/>
          <w:rtl/>
          <w:lang w:eastAsia="he-IL"/>
        </w:rPr>
        <w:t>ה</w:t>
      </w:r>
      <w:r w:rsidRPr="009116F1">
        <w:rPr>
          <w:rFonts w:cs="David" w:hint="cs"/>
          <w:szCs w:val="24"/>
          <w:u w:val="single"/>
          <w:rtl/>
          <w:lang w:eastAsia="he-IL"/>
        </w:rPr>
        <w:t>ספק הזוכה ובעלי</w:t>
      </w:r>
      <w:r w:rsidRPr="005F0282">
        <w:rPr>
          <w:rFonts w:cs="David" w:hint="cs"/>
          <w:szCs w:val="24"/>
          <w:u w:val="single"/>
          <w:rtl/>
          <w:lang w:eastAsia="he-IL"/>
        </w:rPr>
        <w:t xml:space="preserve"> הרכוש</w:t>
      </w:r>
      <w:r>
        <w:rPr>
          <w:rFonts w:cs="David" w:hint="cs"/>
          <w:szCs w:val="24"/>
          <w:rtl/>
          <w:lang w:eastAsia="he-IL"/>
        </w:rPr>
        <w:t xml:space="preserve">, לפיו הם פוטרים את מדינת ישראל </w:t>
      </w:r>
      <w:r>
        <w:rPr>
          <w:rFonts w:cs="David"/>
          <w:szCs w:val="24"/>
          <w:rtl/>
          <w:lang w:eastAsia="he-IL"/>
        </w:rPr>
        <w:t>–</w:t>
      </w:r>
      <w:r>
        <w:rPr>
          <w:rFonts w:cs="David" w:hint="cs"/>
          <w:szCs w:val="24"/>
          <w:rtl/>
          <w:lang w:eastAsia="he-IL"/>
        </w:rPr>
        <w:t xml:space="preserve"> לשכת הפרסום הממשלתית מנזקים אשר ייגרמו לציוד ולרכוש אשר יובא, יותקן ויימצא </w:t>
      </w:r>
      <w:r w:rsidR="004778B4">
        <w:rPr>
          <w:rFonts w:cs="David" w:hint="cs"/>
          <w:szCs w:val="24"/>
          <w:rtl/>
          <w:lang w:eastAsia="he-IL"/>
        </w:rPr>
        <w:t>בביתן</w:t>
      </w:r>
      <w:r>
        <w:rPr>
          <w:rFonts w:cs="David" w:hint="cs"/>
          <w:szCs w:val="24"/>
          <w:rtl/>
          <w:lang w:eastAsia="he-IL"/>
        </w:rPr>
        <w:t>.</w:t>
      </w:r>
    </w:p>
    <w:p w:rsidR="009116F1" w:rsidRDefault="009116F1" w:rsidP="009116F1">
      <w:pPr>
        <w:bidi/>
        <w:spacing w:after="0" w:line="276" w:lineRule="auto"/>
        <w:ind w:left="669"/>
        <w:rPr>
          <w:rFonts w:cs="David"/>
          <w:szCs w:val="24"/>
          <w:lang w:eastAsia="he-IL"/>
        </w:rPr>
      </w:pPr>
    </w:p>
    <w:p w:rsidR="009116F1" w:rsidRDefault="009116F1" w:rsidP="008D3227">
      <w:pPr>
        <w:numPr>
          <w:ilvl w:val="0"/>
          <w:numId w:val="50"/>
        </w:numPr>
        <w:bidi/>
        <w:spacing w:after="0" w:line="276" w:lineRule="auto"/>
        <w:rPr>
          <w:rFonts w:cs="David"/>
          <w:szCs w:val="24"/>
          <w:lang w:eastAsia="he-IL"/>
        </w:rPr>
      </w:pPr>
      <w:r w:rsidRPr="00663493">
        <w:rPr>
          <w:rFonts w:cs="David" w:hint="cs"/>
          <w:szCs w:val="24"/>
          <w:rtl/>
          <w:lang w:eastAsia="he-IL"/>
        </w:rPr>
        <w:t>אין</w:t>
      </w:r>
      <w:r w:rsidRPr="00663493">
        <w:rPr>
          <w:rFonts w:cs="David"/>
          <w:szCs w:val="24"/>
          <w:rtl/>
          <w:lang w:eastAsia="he-IL"/>
        </w:rPr>
        <w:t xml:space="preserve"> </w:t>
      </w:r>
      <w:r w:rsidRPr="00663493">
        <w:rPr>
          <w:rFonts w:cs="David" w:hint="cs"/>
          <w:szCs w:val="24"/>
          <w:rtl/>
          <w:lang w:eastAsia="he-IL"/>
        </w:rPr>
        <w:t>בכל</w:t>
      </w:r>
      <w:r w:rsidRPr="00663493">
        <w:rPr>
          <w:rFonts w:cs="David"/>
          <w:szCs w:val="24"/>
          <w:rtl/>
          <w:lang w:eastAsia="he-IL"/>
        </w:rPr>
        <w:t xml:space="preserve"> </w:t>
      </w:r>
      <w:r w:rsidRPr="00663493">
        <w:rPr>
          <w:rFonts w:cs="David" w:hint="cs"/>
          <w:szCs w:val="24"/>
          <w:rtl/>
          <w:lang w:eastAsia="he-IL"/>
        </w:rPr>
        <w:t>האמור</w:t>
      </w:r>
      <w:r w:rsidRPr="00663493">
        <w:rPr>
          <w:rFonts w:cs="David"/>
          <w:szCs w:val="24"/>
          <w:rtl/>
          <w:lang w:eastAsia="he-IL"/>
        </w:rPr>
        <w:t xml:space="preserve"> </w:t>
      </w:r>
      <w:r w:rsidRPr="00663493">
        <w:rPr>
          <w:rFonts w:cs="David" w:hint="cs"/>
          <w:szCs w:val="24"/>
          <w:rtl/>
          <w:lang w:eastAsia="he-IL"/>
        </w:rPr>
        <w:t>בסעיפי</w:t>
      </w:r>
      <w:r w:rsidRPr="00663493">
        <w:rPr>
          <w:rFonts w:cs="David"/>
          <w:szCs w:val="24"/>
          <w:rtl/>
          <w:lang w:eastAsia="he-IL"/>
        </w:rPr>
        <w:t xml:space="preserve"> </w:t>
      </w:r>
      <w:r w:rsidRPr="00663493">
        <w:rPr>
          <w:rFonts w:cs="David" w:hint="cs"/>
          <w:szCs w:val="24"/>
          <w:rtl/>
          <w:lang w:eastAsia="he-IL"/>
        </w:rPr>
        <w:t>הביטוח</w:t>
      </w:r>
      <w:r w:rsidRPr="00663493">
        <w:rPr>
          <w:rFonts w:cs="David"/>
          <w:szCs w:val="24"/>
          <w:rtl/>
          <w:lang w:eastAsia="he-IL"/>
        </w:rPr>
        <w:t xml:space="preserve"> </w:t>
      </w:r>
      <w:r w:rsidRPr="00663493">
        <w:rPr>
          <w:rFonts w:cs="David" w:hint="cs"/>
          <w:szCs w:val="24"/>
          <w:rtl/>
          <w:lang w:eastAsia="he-IL"/>
        </w:rPr>
        <w:t>כדי</w:t>
      </w:r>
      <w:r w:rsidRPr="00663493">
        <w:rPr>
          <w:rFonts w:cs="David"/>
          <w:szCs w:val="24"/>
          <w:rtl/>
          <w:lang w:eastAsia="he-IL"/>
        </w:rPr>
        <w:t xml:space="preserve"> </w:t>
      </w:r>
      <w:r w:rsidRPr="00663493">
        <w:rPr>
          <w:rFonts w:cs="David" w:hint="cs"/>
          <w:szCs w:val="24"/>
          <w:rtl/>
          <w:lang w:eastAsia="he-IL"/>
        </w:rPr>
        <w:t>לפטור</w:t>
      </w:r>
      <w:r w:rsidRPr="00663493">
        <w:rPr>
          <w:rFonts w:cs="David"/>
          <w:szCs w:val="24"/>
          <w:rtl/>
          <w:lang w:eastAsia="he-IL"/>
        </w:rPr>
        <w:t xml:space="preserve"> </w:t>
      </w:r>
      <w:r w:rsidRPr="00663493">
        <w:rPr>
          <w:rFonts w:cs="David" w:hint="cs"/>
          <w:szCs w:val="24"/>
          <w:rtl/>
          <w:lang w:eastAsia="he-IL"/>
        </w:rPr>
        <w:t>את</w:t>
      </w:r>
      <w:r w:rsidRPr="00663493">
        <w:rPr>
          <w:rFonts w:cs="David"/>
          <w:szCs w:val="24"/>
          <w:rtl/>
          <w:lang w:eastAsia="he-IL"/>
        </w:rPr>
        <w:t xml:space="preserve"> </w:t>
      </w:r>
      <w:r w:rsidR="004778B4" w:rsidRPr="00663493">
        <w:rPr>
          <w:rFonts w:cs="David"/>
          <w:szCs w:val="24"/>
          <w:rtl/>
          <w:lang w:eastAsia="he-IL"/>
        </w:rPr>
        <w:t>ה</w:t>
      </w:r>
      <w:r w:rsidR="004778B4" w:rsidRPr="00663493">
        <w:rPr>
          <w:rFonts w:cs="David" w:hint="cs"/>
          <w:szCs w:val="24"/>
          <w:rtl/>
          <w:lang w:eastAsia="he-IL"/>
        </w:rPr>
        <w:t xml:space="preserve">ספק הזוכה </w:t>
      </w:r>
      <w:r w:rsidRPr="00663493">
        <w:rPr>
          <w:rFonts w:cs="David" w:hint="cs"/>
          <w:szCs w:val="24"/>
          <w:rtl/>
          <w:lang w:eastAsia="he-IL"/>
        </w:rPr>
        <w:t>מכל</w:t>
      </w:r>
      <w:r w:rsidRPr="00663493">
        <w:rPr>
          <w:rFonts w:cs="David"/>
          <w:szCs w:val="24"/>
          <w:rtl/>
          <w:lang w:eastAsia="he-IL"/>
        </w:rPr>
        <w:t xml:space="preserve"> </w:t>
      </w:r>
      <w:r w:rsidRPr="00663493">
        <w:rPr>
          <w:rFonts w:cs="David" w:hint="cs"/>
          <w:szCs w:val="24"/>
          <w:rtl/>
          <w:lang w:eastAsia="he-IL"/>
        </w:rPr>
        <w:t>חובה</w:t>
      </w:r>
      <w:r w:rsidRPr="00663493">
        <w:rPr>
          <w:rFonts w:cs="David"/>
          <w:szCs w:val="24"/>
          <w:rtl/>
          <w:lang w:eastAsia="he-IL"/>
        </w:rPr>
        <w:t xml:space="preserve"> </w:t>
      </w:r>
      <w:r w:rsidRPr="00663493">
        <w:rPr>
          <w:rFonts w:cs="David" w:hint="cs"/>
          <w:szCs w:val="24"/>
          <w:rtl/>
          <w:lang w:eastAsia="he-IL"/>
        </w:rPr>
        <w:t>החלה</w:t>
      </w:r>
      <w:r w:rsidRPr="00663493">
        <w:rPr>
          <w:rFonts w:cs="David"/>
          <w:szCs w:val="24"/>
          <w:rtl/>
          <w:lang w:eastAsia="he-IL"/>
        </w:rPr>
        <w:t xml:space="preserve"> </w:t>
      </w:r>
      <w:r w:rsidRPr="00663493">
        <w:rPr>
          <w:rFonts w:cs="David" w:hint="cs"/>
          <w:szCs w:val="24"/>
          <w:rtl/>
          <w:lang w:eastAsia="he-IL"/>
        </w:rPr>
        <w:t>עליו</w:t>
      </w:r>
      <w:r w:rsidRPr="00663493">
        <w:rPr>
          <w:rFonts w:cs="David"/>
          <w:szCs w:val="24"/>
          <w:rtl/>
          <w:lang w:eastAsia="he-IL"/>
        </w:rPr>
        <w:t xml:space="preserve"> </w:t>
      </w:r>
      <w:r w:rsidRPr="00663493">
        <w:rPr>
          <w:rFonts w:cs="David" w:hint="cs"/>
          <w:szCs w:val="24"/>
          <w:rtl/>
          <w:lang w:eastAsia="he-IL"/>
        </w:rPr>
        <w:t>על</w:t>
      </w:r>
      <w:r w:rsidRPr="00663493">
        <w:rPr>
          <w:rFonts w:cs="David"/>
          <w:szCs w:val="24"/>
          <w:rtl/>
          <w:lang w:eastAsia="he-IL"/>
        </w:rPr>
        <w:t xml:space="preserve"> </w:t>
      </w:r>
      <w:r w:rsidRPr="00663493">
        <w:rPr>
          <w:rFonts w:cs="David" w:hint="cs"/>
          <w:szCs w:val="24"/>
          <w:rtl/>
          <w:lang w:eastAsia="he-IL"/>
        </w:rPr>
        <w:t>פי</w:t>
      </w:r>
      <w:r w:rsidRPr="00663493">
        <w:rPr>
          <w:rFonts w:cs="David"/>
          <w:szCs w:val="24"/>
          <w:rtl/>
          <w:lang w:eastAsia="he-IL"/>
        </w:rPr>
        <w:t xml:space="preserve"> </w:t>
      </w:r>
      <w:r w:rsidRPr="00663493">
        <w:rPr>
          <w:rFonts w:cs="David" w:hint="cs"/>
          <w:szCs w:val="24"/>
          <w:rtl/>
          <w:lang w:eastAsia="he-IL"/>
        </w:rPr>
        <w:t>דין</w:t>
      </w:r>
      <w:r w:rsidRPr="00663493">
        <w:rPr>
          <w:rFonts w:cs="David"/>
          <w:szCs w:val="24"/>
          <w:rtl/>
          <w:lang w:eastAsia="he-IL"/>
        </w:rPr>
        <w:t xml:space="preserve"> </w:t>
      </w:r>
      <w:r w:rsidRPr="00663493">
        <w:rPr>
          <w:rFonts w:cs="David" w:hint="cs"/>
          <w:szCs w:val="24"/>
          <w:rtl/>
          <w:lang w:eastAsia="he-IL"/>
        </w:rPr>
        <w:t>ועל</w:t>
      </w:r>
      <w:r w:rsidRPr="00663493">
        <w:rPr>
          <w:rFonts w:cs="David"/>
          <w:szCs w:val="24"/>
          <w:rtl/>
          <w:lang w:eastAsia="he-IL"/>
        </w:rPr>
        <w:t xml:space="preserve"> </w:t>
      </w:r>
      <w:r w:rsidRPr="00663493">
        <w:rPr>
          <w:rFonts w:cs="David" w:hint="cs"/>
          <w:szCs w:val="24"/>
          <w:rtl/>
          <w:lang w:eastAsia="he-IL"/>
        </w:rPr>
        <w:t>פי החוזה</w:t>
      </w:r>
      <w:r w:rsidRPr="00663493">
        <w:rPr>
          <w:rFonts w:cs="David"/>
          <w:szCs w:val="24"/>
          <w:rtl/>
          <w:lang w:eastAsia="he-IL"/>
        </w:rPr>
        <w:t xml:space="preserve"> </w:t>
      </w:r>
      <w:r w:rsidRPr="00663493">
        <w:rPr>
          <w:rFonts w:cs="David" w:hint="cs"/>
          <w:szCs w:val="24"/>
          <w:rtl/>
          <w:lang w:eastAsia="he-IL"/>
        </w:rPr>
        <w:t>ואין</w:t>
      </w:r>
      <w:r w:rsidRPr="00663493">
        <w:rPr>
          <w:rFonts w:cs="David"/>
          <w:szCs w:val="24"/>
          <w:rtl/>
          <w:lang w:eastAsia="he-IL"/>
        </w:rPr>
        <w:t xml:space="preserve"> </w:t>
      </w:r>
      <w:r w:rsidRPr="00663493">
        <w:rPr>
          <w:rFonts w:cs="David" w:hint="cs"/>
          <w:szCs w:val="24"/>
          <w:rtl/>
          <w:lang w:eastAsia="he-IL"/>
        </w:rPr>
        <w:t>לפרש</w:t>
      </w:r>
      <w:r w:rsidRPr="00663493">
        <w:rPr>
          <w:rFonts w:cs="David"/>
          <w:szCs w:val="24"/>
          <w:rtl/>
          <w:lang w:eastAsia="he-IL"/>
        </w:rPr>
        <w:t xml:space="preserve"> </w:t>
      </w:r>
      <w:r w:rsidRPr="00663493">
        <w:rPr>
          <w:rFonts w:cs="David" w:hint="cs"/>
          <w:szCs w:val="24"/>
          <w:rtl/>
          <w:lang w:eastAsia="he-IL"/>
        </w:rPr>
        <w:t>את</w:t>
      </w:r>
      <w:r w:rsidRPr="00663493">
        <w:rPr>
          <w:rFonts w:cs="David"/>
          <w:szCs w:val="24"/>
          <w:rtl/>
          <w:lang w:eastAsia="he-IL"/>
        </w:rPr>
        <w:t xml:space="preserve"> </w:t>
      </w:r>
      <w:r w:rsidRPr="00663493">
        <w:rPr>
          <w:rFonts w:cs="David" w:hint="cs"/>
          <w:szCs w:val="24"/>
          <w:rtl/>
          <w:lang w:eastAsia="he-IL"/>
        </w:rPr>
        <w:t>האמור</w:t>
      </w:r>
      <w:r w:rsidRPr="00663493">
        <w:rPr>
          <w:rFonts w:cs="David"/>
          <w:szCs w:val="24"/>
          <w:rtl/>
          <w:lang w:eastAsia="he-IL"/>
        </w:rPr>
        <w:t xml:space="preserve"> </w:t>
      </w:r>
      <w:r w:rsidRPr="00663493">
        <w:rPr>
          <w:rFonts w:cs="David" w:hint="cs"/>
          <w:szCs w:val="24"/>
          <w:rtl/>
          <w:lang w:eastAsia="he-IL"/>
        </w:rPr>
        <w:t>כוויתור</w:t>
      </w:r>
      <w:r w:rsidRPr="00663493">
        <w:rPr>
          <w:rFonts w:cs="David"/>
          <w:szCs w:val="24"/>
          <w:rtl/>
          <w:lang w:eastAsia="he-IL"/>
        </w:rPr>
        <w:t xml:space="preserve"> </w:t>
      </w:r>
      <w:r w:rsidRPr="00663493">
        <w:rPr>
          <w:rFonts w:cs="David" w:hint="cs"/>
          <w:szCs w:val="24"/>
          <w:rtl/>
          <w:lang w:eastAsia="he-IL"/>
        </w:rPr>
        <w:t>של</w:t>
      </w:r>
      <w:r w:rsidRPr="00663493">
        <w:rPr>
          <w:rFonts w:cs="David"/>
          <w:szCs w:val="24"/>
          <w:rtl/>
          <w:lang w:eastAsia="he-IL"/>
        </w:rPr>
        <w:t xml:space="preserve"> </w:t>
      </w:r>
      <w:r w:rsidRPr="00663493">
        <w:rPr>
          <w:rFonts w:cs="David" w:hint="cs"/>
          <w:szCs w:val="24"/>
          <w:rtl/>
          <w:lang w:eastAsia="he-IL"/>
        </w:rPr>
        <w:t>מדינת</w:t>
      </w:r>
      <w:r w:rsidRPr="00663493">
        <w:rPr>
          <w:rFonts w:cs="David"/>
          <w:szCs w:val="24"/>
          <w:rtl/>
          <w:lang w:eastAsia="he-IL"/>
        </w:rPr>
        <w:t xml:space="preserve"> </w:t>
      </w:r>
      <w:r w:rsidRPr="00663493">
        <w:rPr>
          <w:rFonts w:cs="David" w:hint="cs"/>
          <w:szCs w:val="24"/>
          <w:rtl/>
          <w:lang w:eastAsia="he-IL"/>
        </w:rPr>
        <w:t>ישראל</w:t>
      </w:r>
      <w:r w:rsidRPr="00663493">
        <w:rPr>
          <w:rFonts w:cs="David"/>
          <w:szCs w:val="24"/>
          <w:rtl/>
          <w:lang w:eastAsia="he-IL"/>
        </w:rPr>
        <w:t xml:space="preserve"> – </w:t>
      </w:r>
      <w:r w:rsidRPr="00663493">
        <w:rPr>
          <w:rFonts w:cs="David" w:hint="cs"/>
          <w:szCs w:val="24"/>
          <w:rtl/>
          <w:lang w:eastAsia="he-IL"/>
        </w:rPr>
        <w:t>לשכת</w:t>
      </w:r>
      <w:r w:rsidRPr="00663493">
        <w:rPr>
          <w:rFonts w:cs="David"/>
          <w:szCs w:val="24"/>
          <w:rtl/>
          <w:lang w:eastAsia="he-IL"/>
        </w:rPr>
        <w:t xml:space="preserve"> </w:t>
      </w:r>
      <w:r w:rsidRPr="00663493">
        <w:rPr>
          <w:rFonts w:cs="David" w:hint="cs"/>
          <w:szCs w:val="24"/>
          <w:rtl/>
          <w:lang w:eastAsia="he-IL"/>
        </w:rPr>
        <w:t>הפרסום</w:t>
      </w:r>
      <w:r w:rsidRPr="00663493">
        <w:rPr>
          <w:rFonts w:cs="David"/>
          <w:szCs w:val="24"/>
          <w:rtl/>
          <w:lang w:eastAsia="he-IL"/>
        </w:rPr>
        <w:t xml:space="preserve"> </w:t>
      </w:r>
      <w:r w:rsidRPr="00663493">
        <w:rPr>
          <w:rFonts w:cs="David" w:hint="cs"/>
          <w:szCs w:val="24"/>
          <w:rtl/>
          <w:lang w:eastAsia="he-IL"/>
        </w:rPr>
        <w:t>הממשלתית</w:t>
      </w:r>
      <w:r w:rsidR="008D3227">
        <w:rPr>
          <w:rFonts w:cs="David" w:hint="cs"/>
          <w:szCs w:val="24"/>
          <w:rtl/>
          <w:lang w:eastAsia="he-IL"/>
        </w:rPr>
        <w:t xml:space="preserve"> ו/או משרד התיירות</w:t>
      </w:r>
      <w:r w:rsidRPr="00663493">
        <w:rPr>
          <w:rFonts w:cs="David"/>
          <w:szCs w:val="24"/>
          <w:rtl/>
          <w:lang w:eastAsia="he-IL"/>
        </w:rPr>
        <w:t xml:space="preserve"> </w:t>
      </w:r>
      <w:r w:rsidRPr="00663493">
        <w:rPr>
          <w:rFonts w:cs="David" w:hint="cs"/>
          <w:szCs w:val="24"/>
          <w:rtl/>
          <w:lang w:eastAsia="he-IL"/>
        </w:rPr>
        <w:t>על</w:t>
      </w:r>
      <w:r w:rsidRPr="00663493">
        <w:rPr>
          <w:rFonts w:cs="David"/>
          <w:szCs w:val="24"/>
          <w:rtl/>
          <w:lang w:eastAsia="he-IL"/>
        </w:rPr>
        <w:t xml:space="preserve"> </w:t>
      </w:r>
      <w:r w:rsidRPr="00663493">
        <w:rPr>
          <w:rFonts w:cs="David" w:hint="cs"/>
          <w:szCs w:val="24"/>
          <w:rtl/>
          <w:lang w:eastAsia="he-IL"/>
        </w:rPr>
        <w:t>כל</w:t>
      </w:r>
      <w:r w:rsidRPr="00663493">
        <w:rPr>
          <w:rFonts w:cs="David"/>
          <w:szCs w:val="24"/>
          <w:rtl/>
          <w:lang w:eastAsia="he-IL"/>
        </w:rPr>
        <w:t xml:space="preserve"> </w:t>
      </w:r>
      <w:r w:rsidRPr="00663493">
        <w:rPr>
          <w:rFonts w:cs="David" w:hint="cs"/>
          <w:szCs w:val="24"/>
          <w:rtl/>
          <w:lang w:eastAsia="he-IL"/>
        </w:rPr>
        <w:t>זכות</w:t>
      </w:r>
      <w:r w:rsidRPr="00663493">
        <w:rPr>
          <w:rFonts w:cs="David"/>
          <w:szCs w:val="24"/>
          <w:rtl/>
          <w:lang w:eastAsia="he-IL"/>
        </w:rPr>
        <w:t xml:space="preserve"> </w:t>
      </w:r>
      <w:r w:rsidRPr="00663493">
        <w:rPr>
          <w:rFonts w:cs="David" w:hint="cs"/>
          <w:szCs w:val="24"/>
          <w:rtl/>
          <w:lang w:eastAsia="he-IL"/>
        </w:rPr>
        <w:t>או</w:t>
      </w:r>
      <w:r w:rsidRPr="00663493">
        <w:rPr>
          <w:rFonts w:cs="David"/>
          <w:szCs w:val="24"/>
          <w:rtl/>
          <w:lang w:eastAsia="he-IL"/>
        </w:rPr>
        <w:t xml:space="preserve"> </w:t>
      </w:r>
      <w:r w:rsidRPr="00663493">
        <w:rPr>
          <w:rFonts w:cs="David" w:hint="cs"/>
          <w:szCs w:val="24"/>
          <w:rtl/>
          <w:lang w:eastAsia="he-IL"/>
        </w:rPr>
        <w:t>סעד</w:t>
      </w:r>
      <w:r w:rsidRPr="00663493">
        <w:rPr>
          <w:rFonts w:cs="David"/>
          <w:szCs w:val="24"/>
          <w:rtl/>
          <w:lang w:eastAsia="he-IL"/>
        </w:rPr>
        <w:t xml:space="preserve"> </w:t>
      </w:r>
      <w:r w:rsidRPr="00663493">
        <w:rPr>
          <w:rFonts w:cs="David" w:hint="cs"/>
          <w:szCs w:val="24"/>
          <w:rtl/>
          <w:lang w:eastAsia="he-IL"/>
        </w:rPr>
        <w:t>המוקנים</w:t>
      </w:r>
      <w:r w:rsidRPr="00663493">
        <w:rPr>
          <w:rFonts w:cs="David"/>
          <w:szCs w:val="24"/>
          <w:rtl/>
          <w:lang w:eastAsia="he-IL"/>
        </w:rPr>
        <w:t xml:space="preserve"> </w:t>
      </w:r>
      <w:r w:rsidRPr="00663493">
        <w:rPr>
          <w:rFonts w:cs="David" w:hint="cs"/>
          <w:szCs w:val="24"/>
          <w:rtl/>
          <w:lang w:eastAsia="he-IL"/>
        </w:rPr>
        <w:t>להם</w:t>
      </w:r>
      <w:r w:rsidRPr="00663493">
        <w:rPr>
          <w:rFonts w:cs="David"/>
          <w:szCs w:val="24"/>
          <w:rtl/>
          <w:lang w:eastAsia="he-IL"/>
        </w:rPr>
        <w:t xml:space="preserve"> </w:t>
      </w:r>
      <w:r w:rsidRPr="00663493">
        <w:rPr>
          <w:rFonts w:cs="David" w:hint="cs"/>
          <w:szCs w:val="24"/>
          <w:rtl/>
          <w:lang w:eastAsia="he-IL"/>
        </w:rPr>
        <w:t>על</w:t>
      </w:r>
      <w:r w:rsidRPr="00663493">
        <w:rPr>
          <w:rFonts w:cs="David"/>
          <w:szCs w:val="24"/>
          <w:rtl/>
          <w:lang w:eastAsia="he-IL"/>
        </w:rPr>
        <w:t xml:space="preserve"> </w:t>
      </w:r>
      <w:r w:rsidRPr="00663493">
        <w:rPr>
          <w:rFonts w:cs="David" w:hint="cs"/>
          <w:szCs w:val="24"/>
          <w:rtl/>
          <w:lang w:eastAsia="he-IL"/>
        </w:rPr>
        <w:t>פי</w:t>
      </w:r>
      <w:r w:rsidRPr="00663493">
        <w:rPr>
          <w:rFonts w:cs="David"/>
          <w:szCs w:val="24"/>
          <w:rtl/>
          <w:lang w:eastAsia="he-IL"/>
        </w:rPr>
        <w:t xml:space="preserve"> </w:t>
      </w:r>
      <w:r w:rsidRPr="00663493">
        <w:rPr>
          <w:rFonts w:cs="David" w:hint="cs"/>
          <w:szCs w:val="24"/>
          <w:rtl/>
          <w:lang w:eastAsia="he-IL"/>
        </w:rPr>
        <w:t>דין</w:t>
      </w:r>
      <w:r w:rsidRPr="00663493">
        <w:rPr>
          <w:rFonts w:cs="David"/>
          <w:szCs w:val="24"/>
          <w:rtl/>
          <w:lang w:eastAsia="he-IL"/>
        </w:rPr>
        <w:t xml:space="preserve"> </w:t>
      </w:r>
      <w:r w:rsidRPr="00663493">
        <w:rPr>
          <w:rFonts w:cs="David" w:hint="cs"/>
          <w:szCs w:val="24"/>
          <w:rtl/>
          <w:lang w:eastAsia="he-IL"/>
        </w:rPr>
        <w:t>ועל</w:t>
      </w:r>
      <w:r w:rsidRPr="00663493">
        <w:rPr>
          <w:rFonts w:cs="David"/>
          <w:szCs w:val="24"/>
          <w:rtl/>
          <w:lang w:eastAsia="he-IL"/>
        </w:rPr>
        <w:t xml:space="preserve"> </w:t>
      </w:r>
      <w:r w:rsidRPr="00663493">
        <w:rPr>
          <w:rFonts w:cs="David" w:hint="cs"/>
          <w:szCs w:val="24"/>
          <w:rtl/>
          <w:lang w:eastAsia="he-IL"/>
        </w:rPr>
        <w:t>פי</w:t>
      </w:r>
      <w:r w:rsidRPr="00663493">
        <w:rPr>
          <w:rFonts w:cs="David"/>
          <w:szCs w:val="24"/>
          <w:rtl/>
          <w:lang w:eastAsia="he-IL"/>
        </w:rPr>
        <w:t xml:space="preserve"> </w:t>
      </w:r>
      <w:r w:rsidRPr="00663493">
        <w:rPr>
          <w:rFonts w:cs="David" w:hint="cs"/>
          <w:szCs w:val="24"/>
          <w:rtl/>
          <w:lang w:eastAsia="he-IL"/>
        </w:rPr>
        <w:t>חוזה</w:t>
      </w:r>
      <w:r w:rsidRPr="00663493">
        <w:rPr>
          <w:rFonts w:cs="David"/>
          <w:szCs w:val="24"/>
          <w:rtl/>
          <w:lang w:eastAsia="he-IL"/>
        </w:rPr>
        <w:t xml:space="preserve"> </w:t>
      </w:r>
      <w:r w:rsidRPr="00663493">
        <w:rPr>
          <w:rFonts w:cs="David" w:hint="cs"/>
          <w:szCs w:val="24"/>
          <w:rtl/>
          <w:lang w:eastAsia="he-IL"/>
        </w:rPr>
        <w:t>זה</w:t>
      </w:r>
      <w:r w:rsidRPr="00663493">
        <w:rPr>
          <w:rFonts w:cs="David"/>
          <w:szCs w:val="24"/>
          <w:rtl/>
          <w:lang w:eastAsia="he-IL"/>
        </w:rPr>
        <w:t xml:space="preserve">.     </w:t>
      </w:r>
    </w:p>
    <w:p w:rsidR="009116F1" w:rsidRPr="009116F1" w:rsidRDefault="009116F1" w:rsidP="009116F1">
      <w:pPr>
        <w:pStyle w:val="af0"/>
        <w:overflowPunct w:val="0"/>
        <w:autoSpaceDE w:val="0"/>
        <w:autoSpaceDN w:val="0"/>
        <w:bidi/>
        <w:adjustRightInd w:val="0"/>
        <w:spacing w:after="0" w:line="276" w:lineRule="auto"/>
        <w:ind w:left="425"/>
        <w:textAlignment w:val="baseline"/>
        <w:rPr>
          <w:rFonts w:cs="David"/>
          <w:color w:val="FF0000"/>
          <w:szCs w:val="24"/>
          <w:rtl/>
          <w:lang w:val="en-US"/>
        </w:rPr>
      </w:pPr>
    </w:p>
    <w:p w:rsidR="009116F1" w:rsidRPr="00D07F7C" w:rsidRDefault="009116F1" w:rsidP="009116F1">
      <w:pPr>
        <w:pStyle w:val="af0"/>
        <w:overflowPunct w:val="0"/>
        <w:autoSpaceDE w:val="0"/>
        <w:autoSpaceDN w:val="0"/>
        <w:bidi/>
        <w:adjustRightInd w:val="0"/>
        <w:spacing w:after="0" w:line="276" w:lineRule="auto"/>
        <w:ind w:left="425"/>
        <w:textAlignment w:val="baseline"/>
        <w:rPr>
          <w:rFonts w:cs="David"/>
          <w:color w:val="FF0000"/>
          <w:szCs w:val="24"/>
        </w:rPr>
      </w:pPr>
    </w:p>
    <w:p w:rsidR="009A27BB" w:rsidRPr="00A03BC0" w:rsidRDefault="009A27BB" w:rsidP="003755B7">
      <w:pPr>
        <w:pStyle w:val="af0"/>
        <w:numPr>
          <w:ilvl w:val="0"/>
          <w:numId w:val="4"/>
        </w:numPr>
        <w:bidi/>
        <w:ind w:left="425" w:hanging="426"/>
        <w:jc w:val="left"/>
        <w:rPr>
          <w:rFonts w:cs="David"/>
          <w:b/>
          <w:bCs/>
          <w:sz w:val="28"/>
          <w:szCs w:val="28"/>
          <w:u w:val="single"/>
        </w:rPr>
      </w:pPr>
      <w:r w:rsidRPr="00A03BC0">
        <w:rPr>
          <w:rFonts w:cs="David" w:hint="cs"/>
          <w:b/>
          <w:bCs/>
          <w:sz w:val="28"/>
          <w:szCs w:val="28"/>
          <w:u w:val="single"/>
          <w:rtl/>
        </w:rPr>
        <w:t>הצהרת הקבלן</w:t>
      </w:r>
    </w:p>
    <w:p w:rsidR="006A1ADA" w:rsidRPr="00A03BC0" w:rsidRDefault="006A1ADA" w:rsidP="001C38AD">
      <w:pPr>
        <w:bidi/>
        <w:spacing w:after="0" w:line="276" w:lineRule="auto"/>
        <w:ind w:left="-51"/>
        <w:rPr>
          <w:rFonts w:cs="David"/>
          <w:szCs w:val="24"/>
          <w:rtl/>
          <w:lang w:eastAsia="he-IL"/>
        </w:rPr>
      </w:pPr>
    </w:p>
    <w:p w:rsidR="00BB2979" w:rsidRPr="00A03BC0" w:rsidRDefault="009A27BB" w:rsidP="00CD53C0">
      <w:pPr>
        <w:bidi/>
        <w:spacing w:after="0" w:line="276" w:lineRule="auto"/>
        <w:ind w:left="-51"/>
        <w:rPr>
          <w:rFonts w:cs="David"/>
          <w:szCs w:val="24"/>
          <w:lang w:eastAsia="he-IL"/>
        </w:rPr>
      </w:pPr>
      <w:r w:rsidRPr="00A03BC0">
        <w:rPr>
          <w:rFonts w:cs="David" w:hint="cs"/>
          <w:szCs w:val="24"/>
          <w:rtl/>
          <w:lang w:eastAsia="he-IL"/>
        </w:rPr>
        <w:t>בחתימתו על ההצעה במכרז זה, הקבלן מצהיר ומתחייב כי:</w:t>
      </w:r>
    </w:p>
    <w:p w:rsidR="009A27BB" w:rsidRPr="00037697" w:rsidRDefault="009A27BB" w:rsidP="00F95313">
      <w:pPr>
        <w:numPr>
          <w:ilvl w:val="0"/>
          <w:numId w:val="25"/>
        </w:numPr>
        <w:bidi/>
        <w:spacing w:before="240" w:after="0" w:line="276" w:lineRule="auto"/>
        <w:ind w:left="708" w:hanging="425"/>
        <w:rPr>
          <w:rFonts w:cs="David"/>
          <w:szCs w:val="24"/>
          <w:lang w:eastAsia="he-IL"/>
        </w:rPr>
      </w:pPr>
      <w:r w:rsidRPr="00037697">
        <w:rPr>
          <w:rFonts w:ascii="Segoe UI Semilight" w:hAnsi="Segoe UI Semilight" w:cs="David"/>
          <w:szCs w:val="24"/>
          <w:rtl/>
        </w:rPr>
        <w:t xml:space="preserve">אין בפניו כל מניעה או הגבלה </w:t>
      </w:r>
      <w:r w:rsidR="00707495" w:rsidRPr="00037697">
        <w:rPr>
          <w:rFonts w:ascii="Segoe UI Semilight" w:hAnsi="Segoe UI Semilight" w:cs="David" w:hint="cs"/>
          <w:szCs w:val="24"/>
          <w:rtl/>
        </w:rPr>
        <w:t>לעניין</w:t>
      </w:r>
      <w:r w:rsidRPr="00037697">
        <w:rPr>
          <w:rFonts w:ascii="Segoe UI Semilight" w:hAnsi="Segoe UI Semilight" w:cs="David"/>
          <w:szCs w:val="24"/>
          <w:rtl/>
        </w:rPr>
        <w:t xml:space="preserve"> </w:t>
      </w:r>
      <w:r w:rsidR="00707495" w:rsidRPr="00037697">
        <w:rPr>
          <w:rFonts w:ascii="Segoe UI Semilight" w:hAnsi="Segoe UI Semilight" w:cs="David" w:hint="cs"/>
          <w:szCs w:val="24"/>
          <w:rtl/>
        </w:rPr>
        <w:t>הגשת ההצעה למזמין במסגרת מכרז זה ו/או לעניין תוכן ההצעה, כולה או חלקה ו/או לעצם ה</w:t>
      </w:r>
      <w:r w:rsidRPr="00037697">
        <w:rPr>
          <w:rFonts w:ascii="Segoe UI Semilight" w:hAnsi="Segoe UI Semilight" w:cs="David"/>
          <w:szCs w:val="24"/>
          <w:rtl/>
        </w:rPr>
        <w:t xml:space="preserve">התקשרות </w:t>
      </w:r>
      <w:r w:rsidR="00707495" w:rsidRPr="00037697">
        <w:rPr>
          <w:rFonts w:ascii="Segoe UI Semilight" w:hAnsi="Segoe UI Semilight" w:cs="David" w:hint="cs"/>
          <w:szCs w:val="24"/>
          <w:rtl/>
        </w:rPr>
        <w:t xml:space="preserve">עם המזמין </w:t>
      </w:r>
      <w:r w:rsidRPr="00037697">
        <w:rPr>
          <w:rFonts w:ascii="Segoe UI Semilight" w:hAnsi="Segoe UI Semilight" w:cs="David"/>
          <w:szCs w:val="24"/>
          <w:rtl/>
        </w:rPr>
        <w:t>על פי מכרז זה.</w:t>
      </w:r>
    </w:p>
    <w:p w:rsidR="009A27BB" w:rsidRDefault="009A27BB" w:rsidP="00F95313">
      <w:pPr>
        <w:numPr>
          <w:ilvl w:val="0"/>
          <w:numId w:val="25"/>
        </w:numPr>
        <w:bidi/>
        <w:spacing w:before="240" w:after="0" w:line="276" w:lineRule="auto"/>
        <w:ind w:left="708" w:hanging="425"/>
        <w:rPr>
          <w:rFonts w:cs="David"/>
          <w:szCs w:val="24"/>
          <w:lang w:eastAsia="he-IL"/>
        </w:rPr>
      </w:pPr>
      <w:r w:rsidRPr="00037697">
        <w:rPr>
          <w:rFonts w:ascii="Segoe UI Semilight" w:hAnsi="Segoe UI Semilight" w:cs="David"/>
          <w:szCs w:val="24"/>
          <w:rtl/>
        </w:rPr>
        <w:t>אין בהתקשרות על פי מכרז זה פגיעה בכל זכות יוצרים, סוד מסחר</w:t>
      </w:r>
      <w:r w:rsidR="009535D6" w:rsidRPr="00037697">
        <w:rPr>
          <w:rFonts w:ascii="Segoe UI Semilight" w:hAnsi="Segoe UI Semilight" w:cs="David" w:hint="cs"/>
          <w:szCs w:val="24"/>
          <w:rtl/>
        </w:rPr>
        <w:t>י</w:t>
      </w:r>
      <w:r w:rsidRPr="00037697">
        <w:rPr>
          <w:rFonts w:ascii="Segoe UI Semilight" w:hAnsi="Segoe UI Semilight" w:cs="David"/>
          <w:szCs w:val="24"/>
          <w:rtl/>
        </w:rPr>
        <w:t xml:space="preserve">, זכות קניין כלשהי, </w:t>
      </w:r>
      <w:r w:rsidR="009535D6" w:rsidRPr="00037697">
        <w:rPr>
          <w:rFonts w:ascii="Segoe UI Semilight" w:hAnsi="Segoe UI Semilight" w:cs="David" w:hint="cs"/>
          <w:szCs w:val="24"/>
          <w:rtl/>
        </w:rPr>
        <w:t xml:space="preserve">לרבות כל זכות לקניין רוחני </w:t>
      </w:r>
      <w:r w:rsidRPr="00037697">
        <w:rPr>
          <w:rFonts w:ascii="Segoe UI Semilight" w:hAnsi="Segoe UI Semilight" w:cs="David"/>
          <w:szCs w:val="24"/>
          <w:rtl/>
        </w:rPr>
        <w:t xml:space="preserve">וכי לא הוגשה נגדו תביעה כלשהי </w:t>
      </w:r>
      <w:r w:rsidR="00EB120B" w:rsidRPr="00037697">
        <w:rPr>
          <w:rFonts w:ascii="Segoe UI Semilight" w:hAnsi="Segoe UI Semilight" w:cs="David" w:hint="cs"/>
          <w:szCs w:val="24"/>
          <w:rtl/>
        </w:rPr>
        <w:t>בגין</w:t>
      </w:r>
      <w:r w:rsidRPr="00037697">
        <w:rPr>
          <w:rFonts w:ascii="Segoe UI Semilight" w:hAnsi="Segoe UI Semilight" w:cs="David"/>
          <w:szCs w:val="24"/>
          <w:rtl/>
        </w:rPr>
        <w:t xml:space="preserve"> הפרת זכויות כאמור.</w:t>
      </w:r>
    </w:p>
    <w:p w:rsidR="000068C4" w:rsidRPr="000068C4" w:rsidRDefault="005D47E6" w:rsidP="00F95313">
      <w:pPr>
        <w:numPr>
          <w:ilvl w:val="0"/>
          <w:numId w:val="25"/>
        </w:numPr>
        <w:bidi/>
        <w:spacing w:before="240" w:after="0" w:line="276" w:lineRule="auto"/>
        <w:ind w:left="708" w:hanging="425"/>
        <w:rPr>
          <w:rFonts w:cs="David"/>
          <w:szCs w:val="24"/>
          <w:lang w:eastAsia="he-IL"/>
        </w:rPr>
      </w:pPr>
      <w:r w:rsidRPr="000068C4">
        <w:rPr>
          <w:rFonts w:cs="David" w:hint="cs"/>
          <w:szCs w:val="24"/>
          <w:rtl/>
          <w:lang w:eastAsia="he-IL"/>
        </w:rPr>
        <w:t xml:space="preserve">הקבלן מצהיר </w:t>
      </w:r>
      <w:r w:rsidRPr="000068C4">
        <w:rPr>
          <w:rFonts w:ascii="Segoe UI Semilight" w:hAnsi="Segoe UI Semilight" w:cs="David" w:hint="cs"/>
          <w:szCs w:val="24"/>
          <w:rtl/>
        </w:rPr>
        <w:t>ומתחייב</w:t>
      </w:r>
      <w:r w:rsidR="00430F2F" w:rsidRPr="000068C4">
        <w:rPr>
          <w:rFonts w:cs="David" w:hint="cs"/>
          <w:szCs w:val="24"/>
          <w:rtl/>
          <w:lang w:eastAsia="he-IL"/>
        </w:rPr>
        <w:t xml:space="preserve"> </w:t>
      </w:r>
      <w:r w:rsidRPr="000068C4">
        <w:rPr>
          <w:rFonts w:cs="David" w:hint="cs"/>
          <w:szCs w:val="24"/>
          <w:rtl/>
          <w:lang w:eastAsia="he-IL"/>
        </w:rPr>
        <w:t xml:space="preserve">כי יעמיד לרשות המזמין </w:t>
      </w:r>
      <w:r w:rsidR="00430F2F" w:rsidRPr="000068C4">
        <w:rPr>
          <w:rFonts w:cs="David" w:hint="cs"/>
          <w:szCs w:val="24"/>
          <w:rtl/>
          <w:lang w:eastAsia="he-IL"/>
        </w:rPr>
        <w:t xml:space="preserve">צוות מקצועי בראשות </w:t>
      </w:r>
      <w:r w:rsidRPr="000068C4">
        <w:rPr>
          <w:rFonts w:cs="David" w:hint="cs"/>
          <w:szCs w:val="24"/>
          <w:rtl/>
          <w:lang w:eastAsia="he-IL"/>
        </w:rPr>
        <w:t xml:space="preserve">מנהל </w:t>
      </w:r>
      <w:r w:rsidRPr="000068C4">
        <w:rPr>
          <w:rFonts w:cs="David" w:hint="eastAsia"/>
          <w:szCs w:val="24"/>
          <w:rtl/>
          <w:lang w:eastAsia="he-IL"/>
        </w:rPr>
        <w:t>פרויקט</w:t>
      </w:r>
      <w:r w:rsidR="00430F2F" w:rsidRPr="000068C4">
        <w:rPr>
          <w:rFonts w:cs="David" w:hint="cs"/>
          <w:szCs w:val="24"/>
          <w:rtl/>
          <w:lang w:eastAsia="he-IL"/>
        </w:rPr>
        <w:t xml:space="preserve">. מנהל הפרויקט </w:t>
      </w:r>
      <w:r w:rsidRPr="000068C4">
        <w:rPr>
          <w:rFonts w:cs="David" w:hint="cs"/>
          <w:szCs w:val="24"/>
          <w:rtl/>
          <w:lang w:eastAsia="he-IL"/>
        </w:rPr>
        <w:t>יה</w:t>
      </w:r>
      <w:r w:rsidR="00430F2F" w:rsidRPr="000068C4">
        <w:rPr>
          <w:rFonts w:cs="David" w:hint="cs"/>
          <w:szCs w:val="24"/>
          <w:rtl/>
          <w:lang w:eastAsia="he-IL"/>
        </w:rPr>
        <w:t xml:space="preserve">א </w:t>
      </w:r>
      <w:r w:rsidRPr="000068C4">
        <w:rPr>
          <w:rFonts w:cs="David" w:hint="cs"/>
          <w:szCs w:val="24"/>
          <w:rtl/>
          <w:lang w:eastAsia="he-IL"/>
        </w:rPr>
        <w:t>איש הקשר בין המזמין לבין הקבלן</w:t>
      </w:r>
      <w:r w:rsidR="00430F2F" w:rsidRPr="000068C4">
        <w:rPr>
          <w:rFonts w:cs="David" w:hint="cs"/>
          <w:szCs w:val="24"/>
          <w:rtl/>
          <w:lang w:eastAsia="he-IL"/>
        </w:rPr>
        <w:t xml:space="preserve"> ו</w:t>
      </w:r>
      <w:r w:rsidRPr="000068C4">
        <w:rPr>
          <w:rFonts w:cs="David" w:hint="cs"/>
          <w:szCs w:val="24"/>
          <w:rtl/>
          <w:lang w:eastAsia="he-IL"/>
        </w:rPr>
        <w:t xml:space="preserve">יהיה זמין וייתן מענה טלפוני לנציגי המזמין לפי הצורך ובכל עת </w:t>
      </w:r>
      <w:proofErr w:type="spellStart"/>
      <w:r w:rsidRPr="000068C4">
        <w:rPr>
          <w:rFonts w:cs="David" w:hint="cs"/>
          <w:szCs w:val="24"/>
          <w:rtl/>
          <w:lang w:eastAsia="he-IL"/>
        </w:rPr>
        <w:t>שידרש</w:t>
      </w:r>
      <w:proofErr w:type="spellEnd"/>
      <w:r w:rsidRPr="000068C4">
        <w:rPr>
          <w:rFonts w:cs="David"/>
          <w:szCs w:val="24"/>
          <w:rtl/>
          <w:lang w:eastAsia="he-IL"/>
        </w:rPr>
        <w:t>.</w:t>
      </w:r>
    </w:p>
    <w:p w:rsidR="00590E4E" w:rsidRDefault="00590E4E" w:rsidP="00F95313">
      <w:pPr>
        <w:numPr>
          <w:ilvl w:val="0"/>
          <w:numId w:val="25"/>
        </w:numPr>
        <w:bidi/>
        <w:spacing w:before="240" w:after="0" w:line="276" w:lineRule="auto"/>
        <w:ind w:left="708" w:hanging="425"/>
        <w:rPr>
          <w:rFonts w:cs="David"/>
          <w:szCs w:val="24"/>
          <w:lang w:eastAsia="he-IL"/>
        </w:rPr>
      </w:pPr>
      <w:r w:rsidRPr="009B76C6">
        <w:rPr>
          <w:rFonts w:cs="David" w:hint="cs"/>
          <w:szCs w:val="24"/>
          <w:rtl/>
        </w:rPr>
        <w:t>הקבלן</w:t>
      </w:r>
      <w:r w:rsidRPr="009B76C6">
        <w:rPr>
          <w:rFonts w:cs="David" w:hint="cs"/>
          <w:szCs w:val="24"/>
          <w:rtl/>
          <w:lang w:eastAsia="he-IL"/>
        </w:rPr>
        <w:t xml:space="preserve"> מצהיר כי ידוע לו שעל השירות להתבצע באיכות גבוהה ביותר, </w:t>
      </w:r>
      <w:r w:rsidRPr="002E75D9">
        <w:rPr>
          <w:rFonts w:cs="David" w:hint="cs"/>
          <w:szCs w:val="24"/>
          <w:rtl/>
          <w:lang w:eastAsia="he-IL"/>
        </w:rPr>
        <w:t xml:space="preserve">באופן קפדני ויסודי </w:t>
      </w:r>
      <w:r w:rsidR="00FA2FDD" w:rsidRPr="002E75D9">
        <w:rPr>
          <w:rFonts w:cs="David" w:hint="cs"/>
          <w:szCs w:val="24"/>
          <w:rtl/>
          <w:lang w:eastAsia="he-IL"/>
        </w:rPr>
        <w:t>ו</w:t>
      </w:r>
      <w:r w:rsidRPr="002E75D9">
        <w:rPr>
          <w:rFonts w:cs="David" w:hint="cs"/>
          <w:szCs w:val="24"/>
          <w:rtl/>
          <w:lang w:eastAsia="he-IL"/>
        </w:rPr>
        <w:t>בהתאם לסטנדרטים הגבוהים המקובלים אצל המזמין.</w:t>
      </w:r>
    </w:p>
    <w:p w:rsidR="00F00415" w:rsidRDefault="00F00415" w:rsidP="001F5149">
      <w:pPr>
        <w:numPr>
          <w:ilvl w:val="0"/>
          <w:numId w:val="25"/>
        </w:numPr>
        <w:bidi/>
        <w:spacing w:before="240" w:after="0" w:line="276" w:lineRule="auto"/>
        <w:ind w:left="708" w:hanging="425"/>
        <w:rPr>
          <w:rFonts w:cs="David"/>
          <w:szCs w:val="24"/>
          <w:lang w:eastAsia="he-IL"/>
        </w:rPr>
      </w:pPr>
      <w:r>
        <w:rPr>
          <w:rFonts w:cs="David" w:hint="cs"/>
          <w:szCs w:val="24"/>
          <w:rtl/>
          <w:lang w:eastAsia="he-IL"/>
        </w:rPr>
        <w:t xml:space="preserve">הקבלן מצהיר כי כל העבודה </w:t>
      </w:r>
      <w:r w:rsidR="00950F20">
        <w:rPr>
          <w:rFonts w:cs="David" w:hint="cs"/>
          <w:szCs w:val="24"/>
          <w:rtl/>
          <w:lang w:eastAsia="he-IL"/>
        </w:rPr>
        <w:t xml:space="preserve">בקשר עם מכרז זה </w:t>
      </w:r>
      <w:r>
        <w:rPr>
          <w:rFonts w:cs="David" w:hint="cs"/>
          <w:szCs w:val="24"/>
          <w:rtl/>
          <w:lang w:eastAsia="he-IL"/>
        </w:rPr>
        <w:t>תבוצע על ידי בעל</w:t>
      </w:r>
      <w:r w:rsidR="00FC5DD2">
        <w:rPr>
          <w:rFonts w:cs="David" w:hint="cs"/>
          <w:szCs w:val="24"/>
          <w:rtl/>
          <w:lang w:eastAsia="he-IL"/>
        </w:rPr>
        <w:t>י</w:t>
      </w:r>
      <w:r>
        <w:rPr>
          <w:rFonts w:cs="David" w:hint="cs"/>
          <w:szCs w:val="24"/>
          <w:rtl/>
          <w:lang w:eastAsia="he-IL"/>
        </w:rPr>
        <w:t xml:space="preserve"> מקצוע </w:t>
      </w:r>
      <w:r w:rsidR="00FC5DD2">
        <w:rPr>
          <w:rFonts w:cs="David" w:hint="cs"/>
          <w:szCs w:val="24"/>
          <w:rtl/>
          <w:lang w:eastAsia="he-IL"/>
        </w:rPr>
        <w:t>מוסמכים ומורשים לרבות עבודות חשמל</w:t>
      </w:r>
      <w:r>
        <w:rPr>
          <w:rFonts w:cs="David" w:hint="cs"/>
          <w:szCs w:val="24"/>
          <w:rtl/>
          <w:lang w:eastAsia="he-IL"/>
        </w:rPr>
        <w:t xml:space="preserve"> </w:t>
      </w:r>
      <w:r w:rsidR="00FC5DD2">
        <w:rPr>
          <w:rFonts w:cs="David" w:hint="cs"/>
          <w:szCs w:val="24"/>
          <w:rtl/>
          <w:lang w:eastAsia="he-IL"/>
        </w:rPr>
        <w:t>ו</w:t>
      </w:r>
      <w:r>
        <w:rPr>
          <w:rFonts w:cs="David" w:hint="cs"/>
          <w:szCs w:val="24"/>
          <w:rtl/>
          <w:lang w:eastAsia="he-IL"/>
        </w:rPr>
        <w:t>עבודות מתח נמוך ו</w:t>
      </w:r>
      <w:r w:rsidR="00FC5DD2">
        <w:rPr>
          <w:rFonts w:cs="David" w:hint="cs"/>
          <w:szCs w:val="24"/>
          <w:rtl/>
          <w:lang w:eastAsia="he-IL"/>
        </w:rPr>
        <w:t xml:space="preserve">הכל </w:t>
      </w:r>
      <w:r>
        <w:rPr>
          <w:rFonts w:cs="David" w:hint="cs"/>
          <w:szCs w:val="24"/>
          <w:rtl/>
          <w:lang w:eastAsia="he-IL"/>
        </w:rPr>
        <w:t xml:space="preserve">בהתאם לכללי הבטיחות </w:t>
      </w:r>
      <w:proofErr w:type="spellStart"/>
      <w:r>
        <w:rPr>
          <w:rFonts w:cs="David" w:hint="cs"/>
          <w:szCs w:val="24"/>
          <w:rtl/>
          <w:lang w:eastAsia="he-IL"/>
        </w:rPr>
        <w:t>והגיהות</w:t>
      </w:r>
      <w:proofErr w:type="spellEnd"/>
      <w:r>
        <w:rPr>
          <w:rFonts w:cs="David" w:hint="cs"/>
          <w:szCs w:val="24"/>
          <w:rtl/>
          <w:lang w:eastAsia="he-IL"/>
        </w:rPr>
        <w:t xml:space="preserve">. </w:t>
      </w:r>
      <w:r w:rsidR="003A65C7">
        <w:rPr>
          <w:rFonts w:cs="David" w:hint="cs"/>
          <w:szCs w:val="24"/>
          <w:rtl/>
          <w:lang w:eastAsia="he-IL"/>
        </w:rPr>
        <w:t xml:space="preserve">הקבלן ימציא לידי </w:t>
      </w:r>
      <w:r w:rsidR="00950F20">
        <w:rPr>
          <w:rFonts w:cs="David" w:hint="cs"/>
          <w:szCs w:val="24"/>
          <w:rtl/>
          <w:lang w:eastAsia="he-IL"/>
        </w:rPr>
        <w:t xml:space="preserve">המזמין אישורים והיתרים </w:t>
      </w:r>
      <w:r w:rsidR="003A65C7">
        <w:rPr>
          <w:rFonts w:cs="David" w:hint="cs"/>
          <w:szCs w:val="24"/>
          <w:rtl/>
          <w:lang w:eastAsia="he-IL"/>
        </w:rPr>
        <w:t>כמפורט בסעיף</w:t>
      </w:r>
      <w:r w:rsidR="00950F20">
        <w:rPr>
          <w:rFonts w:cs="David" w:hint="cs"/>
          <w:szCs w:val="24"/>
          <w:rtl/>
          <w:lang w:eastAsia="he-IL"/>
        </w:rPr>
        <w:t xml:space="preserve"> 3</w:t>
      </w:r>
      <w:r w:rsidR="001F5149">
        <w:rPr>
          <w:rFonts w:cs="David" w:hint="cs"/>
          <w:szCs w:val="24"/>
          <w:rtl/>
          <w:lang w:eastAsia="he-IL"/>
        </w:rPr>
        <w:t>(ג)</w:t>
      </w:r>
      <w:r w:rsidR="004E1646">
        <w:rPr>
          <w:rFonts w:cs="David" w:hint="cs"/>
          <w:szCs w:val="24"/>
          <w:rtl/>
          <w:lang w:eastAsia="he-IL"/>
        </w:rPr>
        <w:t xml:space="preserve"> למכרז</w:t>
      </w:r>
      <w:r w:rsidR="00950F20">
        <w:rPr>
          <w:rFonts w:cs="David" w:hint="cs"/>
          <w:szCs w:val="24"/>
          <w:rtl/>
          <w:lang w:eastAsia="he-IL"/>
        </w:rPr>
        <w:t xml:space="preserve">. </w:t>
      </w:r>
      <w:r w:rsidR="003A65C7">
        <w:rPr>
          <w:rFonts w:cs="David" w:hint="cs"/>
          <w:szCs w:val="24"/>
          <w:rtl/>
          <w:lang w:eastAsia="he-IL"/>
        </w:rPr>
        <w:t xml:space="preserve"> </w:t>
      </w:r>
    </w:p>
    <w:p w:rsidR="00F00415" w:rsidRPr="002E75D9" w:rsidRDefault="00F00415" w:rsidP="00F95313">
      <w:pPr>
        <w:numPr>
          <w:ilvl w:val="0"/>
          <w:numId w:val="25"/>
        </w:numPr>
        <w:bidi/>
        <w:spacing w:before="240" w:after="0" w:line="276" w:lineRule="auto"/>
        <w:ind w:left="708" w:hanging="425"/>
        <w:rPr>
          <w:rFonts w:cs="David"/>
          <w:szCs w:val="24"/>
          <w:lang w:eastAsia="he-IL"/>
        </w:rPr>
      </w:pPr>
      <w:r>
        <w:rPr>
          <w:rFonts w:cs="David" w:hint="cs"/>
          <w:szCs w:val="24"/>
          <w:rtl/>
          <w:lang w:eastAsia="he-IL"/>
        </w:rPr>
        <w:t xml:space="preserve">הקבלן מצהיר כי ידוע לו שעליו לעמוד בכללי הבטיחות </w:t>
      </w:r>
      <w:proofErr w:type="spellStart"/>
      <w:r>
        <w:rPr>
          <w:rFonts w:cs="David" w:hint="cs"/>
          <w:szCs w:val="24"/>
          <w:rtl/>
          <w:lang w:eastAsia="he-IL"/>
        </w:rPr>
        <w:t>והגיהות</w:t>
      </w:r>
      <w:proofErr w:type="spellEnd"/>
      <w:r>
        <w:rPr>
          <w:rFonts w:cs="David" w:hint="cs"/>
          <w:szCs w:val="24"/>
          <w:rtl/>
          <w:lang w:eastAsia="he-IL"/>
        </w:rPr>
        <w:t xml:space="preserve"> ולנקוט בכל אמצעי הזהירות הנדרשים לשמירה על בטיחות העובדים והמבקרים בשלבי התכנון, ההקמה, ההפעלה, האחזקה והפירוק</w:t>
      </w:r>
      <w:r w:rsidR="00BA3871">
        <w:rPr>
          <w:rFonts w:cs="David" w:hint="cs"/>
          <w:szCs w:val="24"/>
          <w:rtl/>
          <w:lang w:eastAsia="he-IL"/>
        </w:rPr>
        <w:t xml:space="preserve"> של הביתן</w:t>
      </w:r>
      <w:r>
        <w:rPr>
          <w:rFonts w:cs="David" w:hint="cs"/>
          <w:szCs w:val="24"/>
          <w:rtl/>
          <w:lang w:eastAsia="he-IL"/>
        </w:rPr>
        <w:t xml:space="preserve">. </w:t>
      </w:r>
    </w:p>
    <w:p w:rsidR="00590E4E" w:rsidRPr="002E75D9" w:rsidRDefault="00590E4E" w:rsidP="004E1646">
      <w:pPr>
        <w:numPr>
          <w:ilvl w:val="0"/>
          <w:numId w:val="25"/>
        </w:numPr>
        <w:bidi/>
        <w:spacing w:before="240" w:after="0" w:line="276" w:lineRule="auto"/>
        <w:ind w:left="708" w:hanging="425"/>
        <w:rPr>
          <w:rFonts w:cs="David"/>
          <w:szCs w:val="24"/>
          <w:lang w:eastAsia="he-IL"/>
        </w:rPr>
      </w:pPr>
      <w:r w:rsidRPr="002E75D9">
        <w:rPr>
          <w:rFonts w:cs="David" w:hint="cs"/>
          <w:szCs w:val="24"/>
          <w:rtl/>
          <w:lang w:eastAsia="he-IL"/>
        </w:rPr>
        <w:t xml:space="preserve">הקבלן מצהיר כי ידוע לו שלצורך ביצוע השירות נדרשת ממנו זמינות גבוהה ביותר במשך כל ימות השבוע </w:t>
      </w:r>
      <w:r w:rsidRPr="002E75D9">
        <w:rPr>
          <w:rFonts w:cs="David" w:hint="eastAsia"/>
          <w:szCs w:val="24"/>
          <w:rtl/>
          <w:lang w:eastAsia="he-IL"/>
        </w:rPr>
        <w:t>וכי</w:t>
      </w:r>
      <w:r w:rsidRPr="002E75D9">
        <w:rPr>
          <w:rFonts w:cs="David"/>
          <w:szCs w:val="24"/>
          <w:rtl/>
          <w:lang w:eastAsia="he-IL"/>
        </w:rPr>
        <w:t xml:space="preserve"> </w:t>
      </w:r>
      <w:r w:rsidRPr="002E75D9">
        <w:rPr>
          <w:rFonts w:cs="David" w:hint="eastAsia"/>
          <w:szCs w:val="24"/>
          <w:rtl/>
          <w:lang w:eastAsia="he-IL"/>
        </w:rPr>
        <w:t>עליו</w:t>
      </w:r>
      <w:r w:rsidRPr="002E75D9">
        <w:rPr>
          <w:rFonts w:cs="David"/>
          <w:szCs w:val="24"/>
          <w:rtl/>
          <w:lang w:eastAsia="he-IL"/>
        </w:rPr>
        <w:t xml:space="preserve"> </w:t>
      </w:r>
      <w:r w:rsidRPr="002E75D9">
        <w:rPr>
          <w:rFonts w:cs="David" w:hint="eastAsia"/>
          <w:szCs w:val="24"/>
          <w:rtl/>
          <w:lang w:eastAsia="he-IL"/>
        </w:rPr>
        <w:t>לעמוד</w:t>
      </w:r>
      <w:r w:rsidRPr="002E75D9">
        <w:rPr>
          <w:rFonts w:cs="David"/>
          <w:szCs w:val="24"/>
          <w:rtl/>
          <w:lang w:eastAsia="he-IL"/>
        </w:rPr>
        <w:t xml:space="preserve"> </w:t>
      </w:r>
      <w:r w:rsidRPr="002E75D9">
        <w:rPr>
          <w:rFonts w:cs="David" w:hint="eastAsia"/>
          <w:szCs w:val="24"/>
          <w:rtl/>
          <w:lang w:eastAsia="he-IL"/>
        </w:rPr>
        <w:t>בלוחות</w:t>
      </w:r>
      <w:r w:rsidRPr="002E75D9">
        <w:rPr>
          <w:rFonts w:cs="David"/>
          <w:szCs w:val="24"/>
          <w:rtl/>
          <w:lang w:eastAsia="he-IL"/>
        </w:rPr>
        <w:t xml:space="preserve"> </w:t>
      </w:r>
      <w:r w:rsidRPr="002E75D9">
        <w:rPr>
          <w:rFonts w:cs="David" w:hint="eastAsia"/>
          <w:szCs w:val="24"/>
          <w:rtl/>
          <w:lang w:eastAsia="he-IL"/>
        </w:rPr>
        <w:t>הזמנים</w:t>
      </w:r>
      <w:r w:rsidRPr="002E75D9">
        <w:rPr>
          <w:rFonts w:cs="David"/>
          <w:szCs w:val="24"/>
          <w:rtl/>
          <w:lang w:eastAsia="he-IL"/>
        </w:rPr>
        <w:t xml:space="preserve"> </w:t>
      </w:r>
      <w:r w:rsidRPr="002E75D9">
        <w:rPr>
          <w:rFonts w:cs="David" w:hint="eastAsia"/>
          <w:szCs w:val="24"/>
          <w:rtl/>
          <w:lang w:eastAsia="he-IL"/>
        </w:rPr>
        <w:t>ש</w:t>
      </w:r>
      <w:r w:rsidR="00DF62E8" w:rsidRPr="002E75D9">
        <w:rPr>
          <w:rFonts w:cs="David" w:hint="eastAsia"/>
          <w:szCs w:val="24"/>
          <w:rtl/>
          <w:lang w:eastAsia="he-IL"/>
        </w:rPr>
        <w:t>ה</w:t>
      </w:r>
      <w:r w:rsidRPr="002E75D9">
        <w:rPr>
          <w:rFonts w:cs="David" w:hint="eastAsia"/>
          <w:szCs w:val="24"/>
          <w:rtl/>
          <w:lang w:eastAsia="he-IL"/>
        </w:rPr>
        <w:t>וגדרו</w:t>
      </w:r>
      <w:r w:rsidRPr="002E75D9">
        <w:rPr>
          <w:rFonts w:cs="David"/>
          <w:szCs w:val="24"/>
          <w:rtl/>
          <w:lang w:eastAsia="he-IL"/>
        </w:rPr>
        <w:t xml:space="preserve"> </w:t>
      </w:r>
      <w:r w:rsidR="00DF62E8" w:rsidRPr="002E75D9">
        <w:rPr>
          <w:rFonts w:cs="David" w:hint="eastAsia"/>
          <w:szCs w:val="24"/>
          <w:rtl/>
          <w:lang w:eastAsia="he-IL"/>
        </w:rPr>
        <w:t>על</w:t>
      </w:r>
      <w:r w:rsidR="00DF62E8" w:rsidRPr="002E75D9">
        <w:rPr>
          <w:rFonts w:cs="David"/>
          <w:szCs w:val="24"/>
          <w:rtl/>
          <w:lang w:eastAsia="he-IL"/>
        </w:rPr>
        <w:t xml:space="preserve"> ידי המזמין </w:t>
      </w:r>
      <w:r w:rsidR="00FA2FDD" w:rsidRPr="002E75D9">
        <w:rPr>
          <w:rFonts w:cs="David" w:hint="eastAsia"/>
          <w:szCs w:val="24"/>
          <w:rtl/>
          <w:lang w:eastAsia="he-IL"/>
        </w:rPr>
        <w:t>כמפורט</w:t>
      </w:r>
      <w:r w:rsidR="00FA2FDD" w:rsidRPr="002E75D9">
        <w:rPr>
          <w:rFonts w:cs="David"/>
          <w:szCs w:val="24"/>
          <w:rtl/>
          <w:lang w:eastAsia="he-IL"/>
        </w:rPr>
        <w:t xml:space="preserve"> </w:t>
      </w:r>
      <w:r w:rsidR="00DF62E8" w:rsidRPr="002E75D9">
        <w:rPr>
          <w:rFonts w:cs="David" w:hint="eastAsia"/>
          <w:szCs w:val="24"/>
          <w:rtl/>
          <w:lang w:eastAsia="he-IL"/>
        </w:rPr>
        <w:t>בסעיף</w:t>
      </w:r>
      <w:r w:rsidR="00DF62E8" w:rsidRPr="002E75D9">
        <w:rPr>
          <w:rFonts w:cs="David"/>
          <w:szCs w:val="24"/>
          <w:rtl/>
          <w:lang w:eastAsia="he-IL"/>
        </w:rPr>
        <w:t xml:space="preserve"> </w:t>
      </w:r>
      <w:r w:rsidR="00553898">
        <w:rPr>
          <w:rFonts w:cs="David" w:hint="cs"/>
          <w:szCs w:val="24"/>
          <w:rtl/>
          <w:lang w:eastAsia="he-IL"/>
        </w:rPr>
        <w:t>3(</w:t>
      </w:r>
      <w:r w:rsidR="00553898" w:rsidRPr="002E75D9">
        <w:rPr>
          <w:rFonts w:cs="David" w:hint="eastAsia"/>
          <w:szCs w:val="24"/>
          <w:rtl/>
          <w:lang w:eastAsia="he-IL"/>
        </w:rPr>
        <w:t>ב</w:t>
      </w:r>
      <w:r w:rsidR="00553898">
        <w:rPr>
          <w:rFonts w:cs="David" w:hint="cs"/>
          <w:szCs w:val="24"/>
          <w:rtl/>
          <w:lang w:eastAsia="he-IL"/>
        </w:rPr>
        <w:t>)</w:t>
      </w:r>
      <w:r w:rsidR="00553898" w:rsidRPr="002E75D9">
        <w:rPr>
          <w:rFonts w:cs="David"/>
          <w:szCs w:val="24"/>
          <w:rtl/>
          <w:lang w:eastAsia="he-IL"/>
        </w:rPr>
        <w:t xml:space="preserve"> </w:t>
      </w:r>
      <w:r w:rsidR="004E1646">
        <w:rPr>
          <w:rFonts w:cs="David" w:hint="cs"/>
          <w:szCs w:val="24"/>
          <w:rtl/>
          <w:lang w:eastAsia="he-IL"/>
        </w:rPr>
        <w:t>למכרז</w:t>
      </w:r>
      <w:r w:rsidR="00B744F1">
        <w:rPr>
          <w:rFonts w:cs="David" w:hint="cs"/>
          <w:szCs w:val="24"/>
          <w:rtl/>
          <w:lang w:eastAsia="he-IL"/>
        </w:rPr>
        <w:t>, ועפ"י לוחות הזמנים שייקבעו על ידי המז</w:t>
      </w:r>
      <w:r w:rsidR="00130D90">
        <w:rPr>
          <w:rFonts w:cs="David" w:hint="cs"/>
          <w:szCs w:val="24"/>
          <w:rtl/>
          <w:lang w:eastAsia="he-IL"/>
        </w:rPr>
        <w:t>מין עם התקדמות שלבי הקמת הביתן</w:t>
      </w:r>
      <w:r w:rsidR="00DF62E8" w:rsidRPr="002E75D9">
        <w:rPr>
          <w:rFonts w:cs="David"/>
          <w:szCs w:val="24"/>
          <w:rtl/>
          <w:lang w:eastAsia="he-IL"/>
        </w:rPr>
        <w:t>.</w:t>
      </w:r>
    </w:p>
    <w:p w:rsidR="005551BE" w:rsidRDefault="005551BE" w:rsidP="00BD4871">
      <w:pPr>
        <w:numPr>
          <w:ilvl w:val="0"/>
          <w:numId w:val="25"/>
        </w:numPr>
        <w:bidi/>
        <w:spacing w:before="240" w:after="0" w:line="276" w:lineRule="auto"/>
        <w:ind w:left="708" w:hanging="425"/>
        <w:rPr>
          <w:rFonts w:cs="David"/>
          <w:szCs w:val="24"/>
          <w:lang w:eastAsia="he-IL"/>
        </w:rPr>
      </w:pPr>
      <w:r w:rsidRPr="002E75D9">
        <w:rPr>
          <w:rFonts w:cs="David" w:hint="cs"/>
          <w:szCs w:val="24"/>
          <w:rtl/>
          <w:lang w:eastAsia="he-IL"/>
        </w:rPr>
        <w:t>עם תום ההתקשרות וכתנאי להשלמת ההתקשרות, יעביר הקבלן לנציג המזמין</w:t>
      </w:r>
      <w:r>
        <w:rPr>
          <w:rFonts w:cs="David" w:hint="cs"/>
          <w:szCs w:val="24"/>
          <w:rtl/>
          <w:lang w:eastAsia="he-IL"/>
        </w:rPr>
        <w:t xml:space="preserve"> את כל החומרים אשר שימשו לפרסום, שיווק והצגת התכנים בביתן, ובכלל זה את הסרטים, התמונות ועוד בקשר עם מכרז זה. </w:t>
      </w:r>
    </w:p>
    <w:p w:rsidR="00E648A5" w:rsidRPr="00DC3A67" w:rsidRDefault="00E648A5" w:rsidP="00E648A5">
      <w:pPr>
        <w:pStyle w:val="af0"/>
        <w:bidi/>
        <w:ind w:left="425"/>
        <w:jc w:val="left"/>
        <w:rPr>
          <w:rFonts w:cs="David"/>
          <w:b/>
          <w:bCs/>
          <w:color w:val="FF0000"/>
          <w:sz w:val="28"/>
          <w:szCs w:val="28"/>
          <w:u w:val="single"/>
          <w:lang w:val="en-US"/>
        </w:rPr>
      </w:pPr>
    </w:p>
    <w:p w:rsidR="006F7956" w:rsidRPr="00684E06" w:rsidRDefault="006F7956" w:rsidP="003755B7">
      <w:pPr>
        <w:pStyle w:val="af0"/>
        <w:numPr>
          <w:ilvl w:val="0"/>
          <w:numId w:val="4"/>
        </w:numPr>
        <w:bidi/>
        <w:ind w:left="425" w:hanging="426"/>
        <w:jc w:val="left"/>
        <w:rPr>
          <w:rFonts w:cs="David"/>
          <w:b/>
          <w:bCs/>
          <w:sz w:val="28"/>
          <w:szCs w:val="28"/>
          <w:u w:val="single"/>
        </w:rPr>
      </w:pPr>
      <w:r w:rsidRPr="00684E06">
        <w:rPr>
          <w:rFonts w:cs="David" w:hint="cs"/>
          <w:b/>
          <w:bCs/>
          <w:sz w:val="28"/>
          <w:szCs w:val="28"/>
          <w:u w:val="single"/>
          <w:rtl/>
        </w:rPr>
        <w:t>ניגוד עניינים / סודיות / בעלות</w:t>
      </w:r>
    </w:p>
    <w:p w:rsidR="006F7956" w:rsidRPr="00684E06" w:rsidRDefault="006F7956" w:rsidP="00267AAA">
      <w:pPr>
        <w:numPr>
          <w:ilvl w:val="1"/>
          <w:numId w:val="11"/>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684E06">
        <w:rPr>
          <w:rFonts w:cs="David" w:hint="cs"/>
          <w:szCs w:val="24"/>
          <w:rtl/>
          <w:lang w:eastAsia="he-IL"/>
        </w:rPr>
        <w:t>הזוכה יצהיר ויתחייב שאין ולא יהיה לו</w:t>
      </w:r>
      <w:r w:rsidR="00301327">
        <w:rPr>
          <w:rFonts w:cs="David" w:hint="cs"/>
          <w:szCs w:val="24"/>
          <w:rtl/>
          <w:lang w:eastAsia="he-IL"/>
        </w:rPr>
        <w:t xml:space="preserve"> ו/או לצוות המקצועי שיעמיד מטעמו</w:t>
      </w:r>
      <w:r w:rsidRPr="00684E06">
        <w:rPr>
          <w:rFonts w:cs="David" w:hint="cs"/>
          <w:szCs w:val="24"/>
          <w:rtl/>
          <w:lang w:eastAsia="he-IL"/>
        </w:rPr>
        <w:t xml:space="preserve">, במהלך תקופת ההתקשרות בין הצדדים, ובמהלך שלושה חודשים מתום תקופת ההתקשרות, ניגוד עניינים מכל מין וסוג שהוא. </w:t>
      </w:r>
    </w:p>
    <w:p w:rsidR="006F7956" w:rsidRPr="00684E06" w:rsidRDefault="006F7956" w:rsidP="00267AAA">
      <w:pPr>
        <w:numPr>
          <w:ilvl w:val="1"/>
          <w:numId w:val="11"/>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684E06">
        <w:rPr>
          <w:rFonts w:cs="David" w:hint="cs"/>
          <w:szCs w:val="24"/>
          <w:rtl/>
          <w:lang w:eastAsia="he-IL"/>
        </w:rPr>
        <w:t xml:space="preserve">הזוכה יידרש לחתום על התחייבות לשמירת סודיות ללא הסתייגות ולהתחייב כי כל הממצאים והנתונים הנוגעים לשירות שיינתן על ידו, לרבות </w:t>
      </w:r>
      <w:r w:rsidR="00B44E12" w:rsidRPr="00684E06">
        <w:rPr>
          <w:rFonts w:cs="David" w:hint="cs"/>
          <w:szCs w:val="24"/>
          <w:rtl/>
          <w:lang w:eastAsia="he-IL"/>
        </w:rPr>
        <w:t>אופיים וטבעם של חומרי הפרסום</w:t>
      </w:r>
      <w:r w:rsidR="0001523A" w:rsidRPr="00684E06">
        <w:rPr>
          <w:rFonts w:cs="David" w:hint="cs"/>
          <w:szCs w:val="24"/>
          <w:rtl/>
          <w:lang w:eastAsia="he-IL"/>
        </w:rPr>
        <w:t xml:space="preserve"> ו/או הטובין</w:t>
      </w:r>
      <w:r w:rsidRPr="00684E06">
        <w:rPr>
          <w:rFonts w:cs="David" w:hint="cs"/>
          <w:szCs w:val="24"/>
          <w:rtl/>
          <w:lang w:eastAsia="he-IL"/>
        </w:rPr>
        <w:t xml:space="preserve">, יישמרו בסוד לאורך תקופת ההתקשרות ולאחריה, אלא אם כן התקבל אישור מראש ובכתב של המזמין להעברת הממצאים ו/או הנתונים כאמור. </w:t>
      </w:r>
    </w:p>
    <w:p w:rsidR="006F7956" w:rsidRDefault="006F7956" w:rsidP="00267AAA">
      <w:pPr>
        <w:numPr>
          <w:ilvl w:val="1"/>
          <w:numId w:val="11"/>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684E06">
        <w:rPr>
          <w:rFonts w:cs="David" w:hint="cs"/>
          <w:szCs w:val="24"/>
          <w:rtl/>
          <w:lang w:eastAsia="he-IL"/>
        </w:rPr>
        <w:t xml:space="preserve">כל מסמך </w:t>
      </w:r>
      <w:r w:rsidR="00301327">
        <w:rPr>
          <w:rFonts w:cs="David" w:hint="cs"/>
          <w:szCs w:val="24"/>
          <w:rtl/>
          <w:lang w:eastAsia="he-IL"/>
        </w:rPr>
        <w:t xml:space="preserve">ו/או חומר אחר </w:t>
      </w:r>
      <w:r w:rsidRPr="00684E06">
        <w:rPr>
          <w:rFonts w:cs="David" w:hint="cs"/>
          <w:szCs w:val="24"/>
          <w:rtl/>
          <w:lang w:eastAsia="he-IL"/>
        </w:rPr>
        <w:t xml:space="preserve">שיכין </w:t>
      </w:r>
      <w:r w:rsidR="00764C48" w:rsidRPr="00684E06">
        <w:rPr>
          <w:rFonts w:cs="David" w:hint="cs"/>
          <w:szCs w:val="24"/>
          <w:rtl/>
          <w:lang w:eastAsia="he-IL"/>
        </w:rPr>
        <w:t xml:space="preserve">הזוכה </w:t>
      </w:r>
      <w:r w:rsidRPr="00684E06">
        <w:rPr>
          <w:rFonts w:cs="David" w:hint="cs"/>
          <w:szCs w:val="24"/>
          <w:rtl/>
          <w:lang w:eastAsia="he-IL"/>
        </w:rPr>
        <w:t xml:space="preserve">במסגרת </w:t>
      </w:r>
      <w:r w:rsidR="00142CA0" w:rsidRPr="00684E06">
        <w:rPr>
          <w:rFonts w:cs="David" w:hint="cs"/>
          <w:szCs w:val="24"/>
          <w:rtl/>
          <w:lang w:eastAsia="he-IL"/>
        </w:rPr>
        <w:t>מתן השירותים</w:t>
      </w:r>
      <w:r w:rsidRPr="00684E06">
        <w:rPr>
          <w:rFonts w:cs="David" w:hint="cs"/>
          <w:szCs w:val="24"/>
          <w:rtl/>
          <w:lang w:eastAsia="he-IL"/>
        </w:rPr>
        <w:t xml:space="preserve"> יהיה קניינה הבלעדי של המדינה ולא תהיה </w:t>
      </w:r>
      <w:r w:rsidR="00764C48" w:rsidRPr="00684E06">
        <w:rPr>
          <w:rFonts w:cs="David" w:hint="cs"/>
          <w:szCs w:val="24"/>
          <w:rtl/>
          <w:lang w:eastAsia="he-IL"/>
        </w:rPr>
        <w:t xml:space="preserve">לזוכה </w:t>
      </w:r>
      <w:r w:rsidRPr="00684E06">
        <w:rPr>
          <w:rFonts w:cs="David" w:hint="cs"/>
          <w:szCs w:val="24"/>
          <w:rtl/>
          <w:lang w:eastAsia="he-IL"/>
        </w:rPr>
        <w:t xml:space="preserve">או למי מטעמו כל טענה או תביעה בנוגע לכך. בנוסף, הזוכה או מי מטעמו לא יעשו </w:t>
      </w:r>
      <w:r w:rsidR="002E633D" w:rsidRPr="00684E06">
        <w:rPr>
          <w:rFonts w:cs="David" w:hint="cs"/>
          <w:szCs w:val="24"/>
          <w:rtl/>
          <w:lang w:eastAsia="he-IL"/>
        </w:rPr>
        <w:t xml:space="preserve">כל </w:t>
      </w:r>
      <w:r w:rsidRPr="00684E06">
        <w:rPr>
          <w:rFonts w:cs="David" w:hint="cs"/>
          <w:szCs w:val="24"/>
          <w:rtl/>
          <w:lang w:eastAsia="he-IL"/>
        </w:rPr>
        <w:t xml:space="preserve">שימוש במידע שיגיע לידיעתם במסגרת </w:t>
      </w:r>
      <w:r w:rsidR="00142CA0" w:rsidRPr="00684E06">
        <w:rPr>
          <w:rFonts w:cs="David" w:hint="cs"/>
          <w:szCs w:val="24"/>
          <w:rtl/>
          <w:lang w:eastAsia="he-IL"/>
        </w:rPr>
        <w:t>מתן השירותים</w:t>
      </w:r>
      <w:r w:rsidRPr="00684E06">
        <w:rPr>
          <w:rFonts w:cs="David" w:hint="cs"/>
          <w:szCs w:val="24"/>
          <w:rtl/>
          <w:lang w:eastAsia="he-IL"/>
        </w:rPr>
        <w:t>.</w:t>
      </w:r>
    </w:p>
    <w:p w:rsidR="00D54259" w:rsidRPr="00D54259" w:rsidRDefault="00D54259" w:rsidP="007B4CB7">
      <w:pPr>
        <w:numPr>
          <w:ilvl w:val="1"/>
          <w:numId w:val="11"/>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D54259">
        <w:rPr>
          <w:rFonts w:cs="David" w:hint="cs"/>
          <w:szCs w:val="24"/>
          <w:rtl/>
          <w:lang w:eastAsia="he-IL"/>
        </w:rPr>
        <w:t xml:space="preserve">הקבלן מצהיר כי </w:t>
      </w:r>
      <w:r w:rsidR="006F63BE">
        <w:rPr>
          <w:rFonts w:cs="David" w:hint="cs"/>
          <w:szCs w:val="24"/>
          <w:rtl/>
          <w:lang w:eastAsia="he-IL"/>
        </w:rPr>
        <w:t xml:space="preserve">רק </w:t>
      </w:r>
      <w:r w:rsidRPr="00D54259">
        <w:rPr>
          <w:rFonts w:cs="David" w:hint="cs"/>
          <w:szCs w:val="24"/>
          <w:rtl/>
          <w:lang w:eastAsia="he-IL"/>
        </w:rPr>
        <w:t>למזמין ולמשרד התיירות תהיה הזכות לעשות שימוש בת</w:t>
      </w:r>
      <w:r w:rsidR="006F63BE">
        <w:rPr>
          <w:rFonts w:cs="David" w:hint="cs"/>
          <w:szCs w:val="24"/>
          <w:rtl/>
          <w:lang w:eastAsia="he-IL"/>
        </w:rPr>
        <w:t>וצ</w:t>
      </w:r>
      <w:r w:rsidRPr="00D54259">
        <w:rPr>
          <w:rFonts w:cs="David" w:hint="cs"/>
          <w:szCs w:val="24"/>
          <w:rtl/>
          <w:lang w:eastAsia="he-IL"/>
        </w:rPr>
        <w:t>רי הקבלן. כל חומר מסוג שהוא, כולל תוכניות, צילומים, סרטים, עיצובים, מיצגים, מסמכים, קבצים, פרסומים ועוד שהקבלן יצר</w:t>
      </w:r>
      <w:r w:rsidR="00301327">
        <w:rPr>
          <w:rFonts w:cs="David" w:hint="cs"/>
          <w:szCs w:val="24"/>
          <w:rtl/>
          <w:lang w:eastAsia="he-IL"/>
        </w:rPr>
        <w:t xml:space="preserve"> </w:t>
      </w:r>
      <w:r w:rsidRPr="00D54259">
        <w:rPr>
          <w:rFonts w:cs="David" w:hint="cs"/>
          <w:szCs w:val="24"/>
          <w:rtl/>
          <w:lang w:eastAsia="he-IL"/>
        </w:rPr>
        <w:t>/</w:t>
      </w:r>
      <w:r w:rsidR="00301327">
        <w:rPr>
          <w:rFonts w:cs="David" w:hint="cs"/>
          <w:szCs w:val="24"/>
          <w:rtl/>
          <w:lang w:eastAsia="he-IL"/>
        </w:rPr>
        <w:t xml:space="preserve"> </w:t>
      </w:r>
      <w:r w:rsidRPr="00D54259">
        <w:rPr>
          <w:rFonts w:cs="David" w:hint="cs"/>
          <w:szCs w:val="24"/>
          <w:rtl/>
          <w:lang w:eastAsia="he-IL"/>
        </w:rPr>
        <w:t>הפיק</w:t>
      </w:r>
      <w:r w:rsidR="00301327">
        <w:rPr>
          <w:rFonts w:cs="David" w:hint="cs"/>
          <w:szCs w:val="24"/>
          <w:rtl/>
          <w:lang w:eastAsia="he-IL"/>
        </w:rPr>
        <w:t xml:space="preserve"> </w:t>
      </w:r>
      <w:r w:rsidRPr="00D54259">
        <w:rPr>
          <w:rFonts w:cs="David" w:hint="cs"/>
          <w:szCs w:val="24"/>
          <w:rtl/>
          <w:lang w:eastAsia="he-IL"/>
        </w:rPr>
        <w:t>/</w:t>
      </w:r>
      <w:r w:rsidR="00301327">
        <w:rPr>
          <w:rFonts w:cs="David" w:hint="cs"/>
          <w:szCs w:val="24"/>
          <w:rtl/>
          <w:lang w:eastAsia="he-IL"/>
        </w:rPr>
        <w:t xml:space="preserve"> </w:t>
      </w:r>
      <w:r w:rsidRPr="00D54259">
        <w:rPr>
          <w:rFonts w:cs="David" w:hint="cs"/>
          <w:szCs w:val="24"/>
          <w:rtl/>
          <w:lang w:eastAsia="he-IL"/>
        </w:rPr>
        <w:t>הדפיס</w:t>
      </w:r>
      <w:r w:rsidR="00301327">
        <w:rPr>
          <w:rFonts w:cs="David" w:hint="cs"/>
          <w:szCs w:val="24"/>
          <w:rtl/>
          <w:lang w:eastAsia="he-IL"/>
        </w:rPr>
        <w:t xml:space="preserve"> </w:t>
      </w:r>
      <w:r w:rsidRPr="00D54259">
        <w:rPr>
          <w:rFonts w:cs="David" w:hint="cs"/>
          <w:szCs w:val="24"/>
          <w:rtl/>
          <w:lang w:eastAsia="he-IL"/>
        </w:rPr>
        <w:t>/</w:t>
      </w:r>
      <w:r w:rsidR="000D0651">
        <w:rPr>
          <w:rFonts w:cs="David" w:hint="cs"/>
          <w:szCs w:val="24"/>
          <w:rtl/>
          <w:lang w:eastAsia="he-IL"/>
        </w:rPr>
        <w:t xml:space="preserve"> </w:t>
      </w:r>
      <w:r w:rsidRPr="00D54259">
        <w:rPr>
          <w:rFonts w:cs="David" w:hint="cs"/>
          <w:szCs w:val="24"/>
          <w:rtl/>
          <w:lang w:eastAsia="he-IL"/>
        </w:rPr>
        <w:t xml:space="preserve">רכש </w:t>
      </w:r>
      <w:r w:rsidR="00301327">
        <w:rPr>
          <w:rFonts w:cs="David" w:hint="cs"/>
          <w:szCs w:val="24"/>
          <w:rtl/>
          <w:lang w:eastAsia="he-IL"/>
        </w:rPr>
        <w:t>ל</w:t>
      </w:r>
      <w:r w:rsidRPr="00D54259">
        <w:rPr>
          <w:rFonts w:cs="David" w:hint="cs"/>
          <w:szCs w:val="24"/>
          <w:rtl/>
          <w:lang w:eastAsia="he-IL"/>
        </w:rPr>
        <w:t xml:space="preserve">צורך הקמת הביתן ומתן השירותים נשוא מכרז זה, ובגינם שילם המזמין, או נדרש לשלם, יהיה רכוש המזמין בלבד ועל הקבלן להעבירם למזמין מיד בסיום השימוש בהם לצורך מתן השירותים.  </w:t>
      </w:r>
    </w:p>
    <w:p w:rsidR="00DA7888" w:rsidRPr="00D07F7C" w:rsidRDefault="00DA7888" w:rsidP="00DA7888">
      <w:pPr>
        <w:pStyle w:val="af0"/>
        <w:bidi/>
        <w:ind w:left="425"/>
        <w:jc w:val="left"/>
        <w:rPr>
          <w:rFonts w:cs="David"/>
          <w:b/>
          <w:bCs/>
          <w:color w:val="FF0000"/>
          <w:sz w:val="28"/>
          <w:szCs w:val="28"/>
          <w:u w:val="single"/>
          <w:rtl/>
        </w:rPr>
      </w:pPr>
    </w:p>
    <w:p w:rsidR="00C8197A" w:rsidRPr="00684E06" w:rsidRDefault="008F6E88" w:rsidP="003755B7">
      <w:pPr>
        <w:pStyle w:val="af0"/>
        <w:numPr>
          <w:ilvl w:val="0"/>
          <w:numId w:val="4"/>
        </w:numPr>
        <w:bidi/>
        <w:ind w:left="425" w:hanging="426"/>
        <w:jc w:val="left"/>
        <w:rPr>
          <w:rFonts w:cs="David"/>
          <w:b/>
          <w:bCs/>
          <w:sz w:val="28"/>
          <w:szCs w:val="28"/>
          <w:u w:val="single"/>
          <w:rtl/>
        </w:rPr>
      </w:pPr>
      <w:r w:rsidRPr="00684E06">
        <w:rPr>
          <w:rFonts w:cs="David" w:hint="cs"/>
          <w:b/>
          <w:bCs/>
          <w:sz w:val="28"/>
          <w:szCs w:val="28"/>
          <w:u w:val="single"/>
          <w:rtl/>
        </w:rPr>
        <w:t>בחירת הזוכה</w:t>
      </w:r>
    </w:p>
    <w:p w:rsidR="00DB39C9" w:rsidRPr="00684E06" w:rsidRDefault="00DB39C9" w:rsidP="00DB39C9">
      <w:pPr>
        <w:bidi/>
        <w:spacing w:before="240" w:after="0" w:line="276" w:lineRule="auto"/>
        <w:ind w:left="-1"/>
        <w:rPr>
          <w:rFonts w:cs="David"/>
          <w:szCs w:val="24"/>
          <w:rtl/>
        </w:rPr>
      </w:pPr>
      <w:r w:rsidRPr="00684E06">
        <w:rPr>
          <w:rFonts w:cs="David" w:hint="cs"/>
          <w:szCs w:val="24"/>
          <w:rtl/>
        </w:rPr>
        <w:t xml:space="preserve">הליך בחירת הזוכה בהליך זה יתבצע </w:t>
      </w:r>
      <w:r w:rsidRPr="008B2072">
        <w:rPr>
          <w:rFonts w:cs="David" w:hint="cs"/>
          <w:b/>
          <w:bCs/>
          <w:szCs w:val="24"/>
          <w:u w:val="single"/>
          <w:rtl/>
        </w:rPr>
        <w:t>בשלושה שלבים:</w:t>
      </w:r>
    </w:p>
    <w:p w:rsidR="00DB39C9" w:rsidRPr="00955AB7" w:rsidRDefault="00DB39C9" w:rsidP="00DB39C9">
      <w:pPr>
        <w:bidi/>
        <w:spacing w:before="240" w:after="0" w:line="276" w:lineRule="auto"/>
        <w:ind w:left="-1"/>
        <w:rPr>
          <w:rFonts w:cs="David"/>
          <w:szCs w:val="24"/>
          <w:rtl/>
        </w:rPr>
      </w:pPr>
      <w:r w:rsidRPr="00955AB7">
        <w:rPr>
          <w:rFonts w:cs="David" w:hint="cs"/>
          <w:szCs w:val="24"/>
          <w:u w:val="single"/>
          <w:rtl/>
        </w:rPr>
        <w:t>בשלב הראשון</w:t>
      </w:r>
      <w:r w:rsidRPr="00955AB7">
        <w:rPr>
          <w:rFonts w:cs="David" w:hint="cs"/>
          <w:szCs w:val="24"/>
          <w:rtl/>
        </w:rPr>
        <w:t xml:space="preserve"> תיבדקנה כל ההצעות אשר התקבלו עד למועד האחרון להגשת הצעות, ביחס לעמידתן בתנאי הסף המפורטים לעיל. רק הצעה אשר עמדה בכל תנאי הסף הנדרשים תיבדק בשלב הבא.</w:t>
      </w:r>
    </w:p>
    <w:p w:rsidR="00DB39C9" w:rsidRPr="00223FA5" w:rsidRDefault="00DB39C9" w:rsidP="00223FA5">
      <w:pPr>
        <w:bidi/>
        <w:spacing w:before="240" w:after="0" w:line="276" w:lineRule="auto"/>
        <w:ind w:left="-1"/>
        <w:rPr>
          <w:rFonts w:cs="David"/>
          <w:szCs w:val="24"/>
          <w:rtl/>
        </w:rPr>
      </w:pPr>
      <w:r w:rsidRPr="00223FA5">
        <w:rPr>
          <w:rFonts w:cs="David" w:hint="cs"/>
          <w:szCs w:val="24"/>
          <w:u w:val="single"/>
          <w:rtl/>
        </w:rPr>
        <w:t>בשלב השני</w:t>
      </w:r>
      <w:r w:rsidRPr="00223FA5">
        <w:rPr>
          <w:rFonts w:cs="David" w:hint="cs"/>
          <w:szCs w:val="24"/>
          <w:rtl/>
        </w:rPr>
        <w:t xml:space="preserve"> תיבדק איכות ההצעות (</w:t>
      </w:r>
      <w:r w:rsidR="00223FA5" w:rsidRPr="00F86F07">
        <w:rPr>
          <w:rFonts w:cs="David"/>
          <w:b/>
          <w:bCs/>
          <w:szCs w:val="24"/>
          <w:rtl/>
        </w:rPr>
        <w:t>60</w:t>
      </w:r>
      <w:r w:rsidRPr="00F86F07">
        <w:rPr>
          <w:rFonts w:cs="David" w:hint="cs"/>
          <w:b/>
          <w:bCs/>
          <w:szCs w:val="24"/>
          <w:rtl/>
        </w:rPr>
        <w:t>%</w:t>
      </w:r>
      <w:r w:rsidRPr="00223FA5">
        <w:rPr>
          <w:rFonts w:cs="David" w:hint="cs"/>
          <w:szCs w:val="24"/>
          <w:rtl/>
        </w:rPr>
        <w:t xml:space="preserve"> מתוך 100%), בהתאם למשקלות ולדרישות המפורטות להלן.</w:t>
      </w:r>
    </w:p>
    <w:p w:rsidR="00DB39C9" w:rsidRPr="00223FA5" w:rsidRDefault="00DB39C9" w:rsidP="00815605">
      <w:pPr>
        <w:bidi/>
        <w:spacing w:before="240" w:after="0" w:line="276" w:lineRule="auto"/>
        <w:ind w:left="-1"/>
        <w:rPr>
          <w:rFonts w:cs="David"/>
          <w:b/>
          <w:bCs/>
          <w:szCs w:val="24"/>
          <w:rtl/>
        </w:rPr>
      </w:pPr>
      <w:r w:rsidRPr="00223FA5">
        <w:rPr>
          <w:rFonts w:cs="David" w:hint="cs"/>
          <w:b/>
          <w:bCs/>
          <w:szCs w:val="24"/>
          <w:rtl/>
        </w:rPr>
        <w:t xml:space="preserve">יובהר כי רק הצעות אשר תקבלנה ציון איכות של </w:t>
      </w:r>
      <w:r w:rsidR="00815605">
        <w:rPr>
          <w:rFonts w:cs="David" w:hint="cs"/>
          <w:b/>
          <w:bCs/>
          <w:szCs w:val="24"/>
          <w:rtl/>
        </w:rPr>
        <w:t>45</w:t>
      </w:r>
      <w:r w:rsidR="00815605" w:rsidRPr="00223FA5">
        <w:rPr>
          <w:rFonts w:cs="David" w:hint="cs"/>
          <w:b/>
          <w:bCs/>
          <w:szCs w:val="24"/>
          <w:rtl/>
        </w:rPr>
        <w:t xml:space="preserve"> </w:t>
      </w:r>
      <w:r w:rsidRPr="00223FA5">
        <w:rPr>
          <w:rFonts w:cs="David" w:hint="cs"/>
          <w:b/>
          <w:bCs/>
          <w:szCs w:val="24"/>
          <w:rtl/>
        </w:rPr>
        <w:t xml:space="preserve">נק' לפחות מתוך </w:t>
      </w:r>
      <w:r w:rsidR="00223FA5">
        <w:rPr>
          <w:rFonts w:cs="David" w:hint="cs"/>
          <w:b/>
          <w:bCs/>
          <w:szCs w:val="24"/>
          <w:rtl/>
        </w:rPr>
        <w:t>60</w:t>
      </w:r>
      <w:r w:rsidR="00223FA5" w:rsidRPr="00223FA5">
        <w:rPr>
          <w:rFonts w:cs="David" w:hint="cs"/>
          <w:b/>
          <w:bCs/>
          <w:szCs w:val="24"/>
          <w:rtl/>
        </w:rPr>
        <w:t xml:space="preserve"> </w:t>
      </w:r>
      <w:r w:rsidRPr="00223FA5">
        <w:rPr>
          <w:rFonts w:cs="David" w:hint="cs"/>
          <w:b/>
          <w:bCs/>
          <w:szCs w:val="24"/>
          <w:rtl/>
        </w:rPr>
        <w:t>נק' כאמור, תעלינה לשלב השלישי.</w:t>
      </w:r>
    </w:p>
    <w:p w:rsidR="00FC0181" w:rsidRDefault="00DB39C9" w:rsidP="00F00415">
      <w:pPr>
        <w:bidi/>
        <w:spacing w:before="240" w:after="0" w:line="276" w:lineRule="auto"/>
        <w:ind w:left="-1"/>
        <w:rPr>
          <w:rFonts w:cs="David"/>
          <w:szCs w:val="24"/>
          <w:rtl/>
        </w:rPr>
      </w:pPr>
      <w:r w:rsidRPr="00223FA5">
        <w:rPr>
          <w:rFonts w:cs="David" w:hint="cs"/>
          <w:szCs w:val="24"/>
          <w:u w:val="single"/>
          <w:rtl/>
        </w:rPr>
        <w:t>בשלב השלישי</w:t>
      </w:r>
      <w:r w:rsidRPr="00223FA5">
        <w:rPr>
          <w:rFonts w:cs="David" w:hint="cs"/>
          <w:szCs w:val="24"/>
          <w:rtl/>
        </w:rPr>
        <w:t xml:space="preserve"> תיפתחנה מעטפות המחיר, ותיבדקנה הצעות המחיר (</w:t>
      </w:r>
      <w:r w:rsidR="00815605">
        <w:rPr>
          <w:rFonts w:cs="David" w:hint="cs"/>
          <w:b/>
          <w:bCs/>
          <w:szCs w:val="24"/>
          <w:rtl/>
        </w:rPr>
        <w:t>4</w:t>
      </w:r>
      <w:r w:rsidR="00815605" w:rsidRPr="00D07F7C">
        <w:rPr>
          <w:rFonts w:cs="David"/>
          <w:b/>
          <w:bCs/>
          <w:szCs w:val="24"/>
          <w:rtl/>
        </w:rPr>
        <w:t>0</w:t>
      </w:r>
      <w:r w:rsidRPr="00D07F7C">
        <w:rPr>
          <w:rFonts w:cs="David"/>
          <w:b/>
          <w:bCs/>
          <w:szCs w:val="24"/>
          <w:rtl/>
        </w:rPr>
        <w:t>%</w:t>
      </w:r>
      <w:r w:rsidRPr="00223FA5">
        <w:rPr>
          <w:rFonts w:cs="David" w:hint="cs"/>
          <w:szCs w:val="24"/>
          <w:rtl/>
        </w:rPr>
        <w:t xml:space="preserve"> מתוך 100%). </w:t>
      </w:r>
    </w:p>
    <w:p w:rsidR="00DB39C9" w:rsidRDefault="00DB39C9" w:rsidP="00FC0181">
      <w:pPr>
        <w:bidi/>
        <w:spacing w:before="240" w:after="0" w:line="276" w:lineRule="auto"/>
        <w:ind w:left="-1"/>
        <w:rPr>
          <w:rFonts w:cs="David"/>
          <w:szCs w:val="24"/>
          <w:u w:val="single"/>
          <w:rtl/>
        </w:rPr>
      </w:pPr>
      <w:r w:rsidRPr="00223FA5">
        <w:rPr>
          <w:rFonts w:cs="David" w:hint="cs"/>
          <w:szCs w:val="24"/>
          <w:rtl/>
        </w:rPr>
        <w:t xml:space="preserve">המציע אשר עמד בתנאי </w:t>
      </w:r>
      <w:r w:rsidRPr="008B2072">
        <w:rPr>
          <w:rFonts w:cs="David" w:hint="cs"/>
          <w:szCs w:val="24"/>
          <w:rtl/>
        </w:rPr>
        <w:t xml:space="preserve">הסף, </w:t>
      </w:r>
      <w:r w:rsidRPr="008B2072">
        <w:rPr>
          <w:rFonts w:cs="David" w:hint="eastAsia"/>
          <w:szCs w:val="24"/>
          <w:rtl/>
        </w:rPr>
        <w:t>קיבל</w:t>
      </w:r>
      <w:r w:rsidRPr="008B2072">
        <w:rPr>
          <w:rFonts w:cs="David"/>
          <w:szCs w:val="24"/>
          <w:rtl/>
        </w:rPr>
        <w:t xml:space="preserve"> ציון של </w:t>
      </w:r>
      <w:r w:rsidR="00815605" w:rsidRPr="008B2072">
        <w:rPr>
          <w:rFonts w:cs="David" w:hint="cs"/>
          <w:szCs w:val="24"/>
          <w:rtl/>
        </w:rPr>
        <w:t>4</w:t>
      </w:r>
      <w:r w:rsidR="00815605">
        <w:rPr>
          <w:rFonts w:cs="David" w:hint="cs"/>
          <w:szCs w:val="24"/>
          <w:rtl/>
        </w:rPr>
        <w:t>5</w:t>
      </w:r>
      <w:r w:rsidR="00815605" w:rsidRPr="008B2072">
        <w:rPr>
          <w:rFonts w:cs="David"/>
          <w:szCs w:val="24"/>
          <w:rtl/>
        </w:rPr>
        <w:t xml:space="preserve"> </w:t>
      </w:r>
      <w:r w:rsidRPr="008B2072">
        <w:rPr>
          <w:rFonts w:cs="David" w:hint="eastAsia"/>
          <w:szCs w:val="24"/>
          <w:rtl/>
        </w:rPr>
        <w:t>נק</w:t>
      </w:r>
      <w:r w:rsidRPr="008B2072">
        <w:rPr>
          <w:rFonts w:cs="David"/>
          <w:szCs w:val="24"/>
          <w:rtl/>
        </w:rPr>
        <w:t xml:space="preserve">' </w:t>
      </w:r>
      <w:r w:rsidRPr="008B2072">
        <w:rPr>
          <w:rFonts w:cs="David" w:hint="eastAsia"/>
          <w:szCs w:val="24"/>
          <w:rtl/>
        </w:rPr>
        <w:t>לפחות</w:t>
      </w:r>
      <w:r w:rsidRPr="008B2072">
        <w:rPr>
          <w:rFonts w:cs="David"/>
          <w:szCs w:val="24"/>
          <w:rtl/>
        </w:rPr>
        <w:t xml:space="preserve"> </w:t>
      </w:r>
      <w:r w:rsidRPr="008B2072">
        <w:rPr>
          <w:rFonts w:cs="David" w:hint="eastAsia"/>
          <w:szCs w:val="24"/>
          <w:rtl/>
        </w:rPr>
        <w:t>ברכיב</w:t>
      </w:r>
      <w:r w:rsidRPr="008B2072">
        <w:rPr>
          <w:rFonts w:cs="David"/>
          <w:szCs w:val="24"/>
          <w:rtl/>
        </w:rPr>
        <w:t xml:space="preserve"> </w:t>
      </w:r>
      <w:r w:rsidRPr="008B2072">
        <w:rPr>
          <w:rFonts w:cs="David" w:hint="eastAsia"/>
          <w:szCs w:val="24"/>
          <w:rtl/>
        </w:rPr>
        <w:t>האיכות</w:t>
      </w:r>
      <w:r w:rsidRPr="008B2072">
        <w:rPr>
          <w:rFonts w:cs="David" w:hint="cs"/>
          <w:szCs w:val="24"/>
          <w:rtl/>
        </w:rPr>
        <w:t xml:space="preserve"> וקיבל את</w:t>
      </w:r>
      <w:r w:rsidRPr="00223FA5">
        <w:rPr>
          <w:rFonts w:cs="David" w:hint="cs"/>
          <w:szCs w:val="24"/>
          <w:rtl/>
        </w:rPr>
        <w:t xml:space="preserve"> הניקוד </w:t>
      </w:r>
      <w:r w:rsidRPr="006F63BE">
        <w:rPr>
          <w:rFonts w:cs="David" w:hint="cs"/>
          <w:szCs w:val="24"/>
          <w:rtl/>
        </w:rPr>
        <w:t>המשוקלל הגבוה ביותר (בפרמטרים איכות ומחיר), יהיה הזוכ</w:t>
      </w:r>
      <w:r w:rsidR="00E34282" w:rsidRPr="006F63BE">
        <w:rPr>
          <w:rFonts w:cs="David" w:hint="cs"/>
          <w:szCs w:val="24"/>
          <w:rtl/>
        </w:rPr>
        <w:t>ה</w:t>
      </w:r>
      <w:r w:rsidRPr="006F63BE">
        <w:rPr>
          <w:rFonts w:cs="David" w:hint="cs"/>
          <w:szCs w:val="24"/>
          <w:rtl/>
        </w:rPr>
        <w:t xml:space="preserve"> בהליך, בכפוף לזכויות המזמין המפורטות בסעיף </w:t>
      </w:r>
      <w:r w:rsidR="00FC0181">
        <w:rPr>
          <w:rFonts w:cs="David" w:hint="cs"/>
          <w:szCs w:val="24"/>
          <w:rtl/>
        </w:rPr>
        <w:t>15</w:t>
      </w:r>
      <w:r w:rsidR="00F00415" w:rsidRPr="006F63BE">
        <w:rPr>
          <w:rFonts w:cs="David" w:hint="cs"/>
          <w:szCs w:val="24"/>
          <w:rtl/>
        </w:rPr>
        <w:t xml:space="preserve"> </w:t>
      </w:r>
      <w:r w:rsidRPr="006F63BE">
        <w:rPr>
          <w:rFonts w:cs="David" w:hint="cs"/>
          <w:szCs w:val="24"/>
          <w:rtl/>
        </w:rPr>
        <w:t>להלן</w:t>
      </w:r>
      <w:r w:rsidRPr="00223FA5">
        <w:rPr>
          <w:rFonts w:cs="David" w:hint="cs"/>
          <w:szCs w:val="24"/>
          <w:rtl/>
        </w:rPr>
        <w:t>.</w:t>
      </w:r>
    </w:p>
    <w:p w:rsidR="002C540B" w:rsidRPr="00D07F7C" w:rsidRDefault="002C540B" w:rsidP="002C540B">
      <w:pPr>
        <w:bidi/>
        <w:spacing w:after="0" w:line="276" w:lineRule="auto"/>
        <w:ind w:left="-1"/>
        <w:rPr>
          <w:rFonts w:cs="David"/>
          <w:b/>
          <w:bCs/>
          <w:color w:val="FF0000"/>
          <w:szCs w:val="24"/>
          <w:rtl/>
        </w:rPr>
      </w:pPr>
    </w:p>
    <w:p w:rsidR="00DB39C9" w:rsidRPr="00223FA5" w:rsidRDefault="00DB39C9" w:rsidP="00246795">
      <w:pPr>
        <w:bidi/>
        <w:spacing w:after="0" w:line="276" w:lineRule="auto"/>
        <w:ind w:left="-1"/>
        <w:rPr>
          <w:rFonts w:cs="David"/>
          <w:b/>
          <w:bCs/>
          <w:szCs w:val="24"/>
          <w:rtl/>
        </w:rPr>
      </w:pPr>
      <w:r w:rsidRPr="00223FA5">
        <w:rPr>
          <w:rFonts w:cs="David" w:hint="cs"/>
          <w:b/>
          <w:bCs/>
          <w:szCs w:val="24"/>
          <w:rtl/>
        </w:rPr>
        <w:t xml:space="preserve">השלב השני </w:t>
      </w:r>
      <w:r w:rsidRPr="00223FA5">
        <w:rPr>
          <w:rFonts w:cs="David"/>
          <w:b/>
          <w:bCs/>
          <w:szCs w:val="24"/>
          <w:rtl/>
        </w:rPr>
        <w:t>–</w:t>
      </w:r>
      <w:r w:rsidRPr="00223FA5">
        <w:rPr>
          <w:rFonts w:cs="David" w:hint="cs"/>
          <w:b/>
          <w:bCs/>
          <w:szCs w:val="24"/>
          <w:rtl/>
        </w:rPr>
        <w:t xml:space="preserve"> בחינת איכות ההצעות (</w:t>
      </w:r>
      <w:r w:rsidR="00CB5113">
        <w:rPr>
          <w:rFonts w:cs="David" w:hint="cs"/>
          <w:b/>
          <w:bCs/>
          <w:szCs w:val="24"/>
          <w:rtl/>
        </w:rPr>
        <w:t>60</w:t>
      </w:r>
      <w:r w:rsidRPr="00223FA5">
        <w:rPr>
          <w:rFonts w:cs="David" w:hint="cs"/>
          <w:b/>
          <w:bCs/>
          <w:szCs w:val="24"/>
          <w:rtl/>
        </w:rPr>
        <w:t>%)</w:t>
      </w:r>
    </w:p>
    <w:p w:rsidR="00DB39C9" w:rsidRDefault="00DB39C9" w:rsidP="00DB39C9">
      <w:pPr>
        <w:bidi/>
        <w:spacing w:before="240" w:after="0" w:line="276" w:lineRule="auto"/>
        <w:ind w:left="-1"/>
        <w:rPr>
          <w:rFonts w:cs="David"/>
          <w:szCs w:val="24"/>
          <w:rtl/>
        </w:rPr>
      </w:pPr>
      <w:r w:rsidRPr="00223FA5">
        <w:rPr>
          <w:rFonts w:cs="David" w:hint="cs"/>
          <w:szCs w:val="24"/>
          <w:rtl/>
        </w:rPr>
        <w:t>הערכת איכות ההצעות תיעשה על פי הפרמטרים הבאים:</w:t>
      </w:r>
    </w:p>
    <w:p w:rsidR="00266769" w:rsidRDefault="00815605" w:rsidP="00156E19">
      <w:pPr>
        <w:bidi/>
        <w:spacing w:before="240" w:after="0" w:line="276" w:lineRule="auto"/>
        <w:ind w:left="719" w:hanging="720"/>
        <w:rPr>
          <w:rFonts w:cs="David" w:hint="cs"/>
          <w:szCs w:val="24"/>
          <w:rtl/>
          <w:lang w:eastAsia="he-IL"/>
        </w:rPr>
      </w:pPr>
      <w:r w:rsidRPr="00B0327E">
        <w:rPr>
          <w:rFonts w:cs="David" w:hint="cs"/>
          <w:b/>
          <w:bCs/>
          <w:szCs w:val="24"/>
          <w:rtl/>
        </w:rPr>
        <w:t>2</w:t>
      </w:r>
      <w:r>
        <w:rPr>
          <w:rFonts w:cs="David" w:hint="cs"/>
          <w:b/>
          <w:bCs/>
          <w:szCs w:val="24"/>
          <w:rtl/>
        </w:rPr>
        <w:t>6</w:t>
      </w:r>
      <w:r w:rsidR="00246795" w:rsidRPr="00B0327E">
        <w:rPr>
          <w:rFonts w:cs="David" w:hint="cs"/>
          <w:b/>
          <w:bCs/>
          <w:szCs w:val="24"/>
          <w:rtl/>
        </w:rPr>
        <w:t>%</w:t>
      </w:r>
      <w:r w:rsidR="00246795" w:rsidRPr="00B0327E">
        <w:rPr>
          <w:rFonts w:cs="David" w:hint="cs"/>
          <w:b/>
          <w:bCs/>
          <w:szCs w:val="24"/>
          <w:rtl/>
        </w:rPr>
        <w:tab/>
      </w:r>
      <w:r w:rsidR="008B2072" w:rsidRPr="008B2072">
        <w:rPr>
          <w:rFonts w:cs="David" w:hint="cs"/>
          <w:szCs w:val="24"/>
          <w:rtl/>
        </w:rPr>
        <w:t xml:space="preserve">עיצוב ותוכן ייחודי, מקורי, חדשני ומעורר עניין </w:t>
      </w:r>
      <w:r w:rsidR="006F63BE">
        <w:rPr>
          <w:rFonts w:cs="David" w:hint="cs"/>
          <w:szCs w:val="24"/>
          <w:rtl/>
        </w:rPr>
        <w:t xml:space="preserve">של הביתן (חזית ופנים) </w:t>
      </w:r>
      <w:r w:rsidR="008B2072" w:rsidRPr="008B2072">
        <w:rPr>
          <w:rFonts w:cs="David" w:hint="cs"/>
          <w:szCs w:val="24"/>
          <w:rtl/>
        </w:rPr>
        <w:t>המעניק ביקור חוויתי</w:t>
      </w:r>
      <w:r w:rsidR="007B4CB7">
        <w:rPr>
          <w:rFonts w:cs="David" w:hint="cs"/>
          <w:szCs w:val="24"/>
          <w:rtl/>
        </w:rPr>
        <w:t xml:space="preserve"> </w:t>
      </w:r>
      <w:r w:rsidR="008B2072" w:rsidRPr="008B2072">
        <w:rPr>
          <w:rFonts w:cs="David" w:hint="cs"/>
          <w:szCs w:val="24"/>
          <w:rtl/>
        </w:rPr>
        <w:t>התואם את האסטרטגיה</w:t>
      </w:r>
      <w:r w:rsidR="006F63BE">
        <w:rPr>
          <w:rFonts w:cs="David" w:hint="cs"/>
          <w:szCs w:val="24"/>
          <w:rtl/>
        </w:rPr>
        <w:t xml:space="preserve"> </w:t>
      </w:r>
      <w:r w:rsidR="008B2072" w:rsidRPr="008B2072">
        <w:rPr>
          <w:rFonts w:cs="David" w:hint="cs"/>
          <w:szCs w:val="24"/>
          <w:rtl/>
        </w:rPr>
        <w:t>ואת המסרים שהוגדרו לביתן</w:t>
      </w:r>
      <w:r w:rsidR="00FC0181">
        <w:rPr>
          <w:rFonts w:cs="David" w:hint="cs"/>
          <w:szCs w:val="24"/>
          <w:rtl/>
        </w:rPr>
        <w:t>, בהתאם ל</w:t>
      </w:r>
      <w:r w:rsidR="00FC0181" w:rsidRPr="00FC0181">
        <w:rPr>
          <w:rFonts w:cs="David" w:hint="cs"/>
          <w:szCs w:val="24"/>
          <w:rtl/>
        </w:rPr>
        <w:t>הצעה לתכנון ועיצוב הביתן</w:t>
      </w:r>
      <w:r w:rsidR="00FC0181">
        <w:rPr>
          <w:rFonts w:cs="David" w:hint="cs"/>
          <w:szCs w:val="24"/>
          <w:rtl/>
        </w:rPr>
        <w:t>,</w:t>
      </w:r>
      <w:r w:rsidR="00FC0181" w:rsidRPr="008B2072">
        <w:rPr>
          <w:rFonts w:cs="David" w:hint="cs"/>
          <w:szCs w:val="24"/>
          <w:rtl/>
        </w:rPr>
        <w:t xml:space="preserve"> </w:t>
      </w:r>
      <w:r w:rsidR="00FC0181">
        <w:rPr>
          <w:rFonts w:cs="David" w:hint="cs"/>
          <w:szCs w:val="24"/>
          <w:rtl/>
        </w:rPr>
        <w:t>שתוגש כאמור</w:t>
      </w:r>
      <w:r w:rsidR="00FC0181" w:rsidRPr="00FC0181">
        <w:rPr>
          <w:rFonts w:cs="David" w:hint="cs"/>
          <w:szCs w:val="24"/>
          <w:rtl/>
          <w:lang w:eastAsia="he-IL"/>
        </w:rPr>
        <w:t xml:space="preserve"> בסעיף 6(ו) למכרז.</w:t>
      </w:r>
    </w:p>
    <w:p w:rsidR="00246795" w:rsidRDefault="00383DC0" w:rsidP="00266769">
      <w:pPr>
        <w:bidi/>
        <w:spacing w:before="240" w:after="0" w:line="276" w:lineRule="auto"/>
        <w:ind w:left="719" w:hanging="720"/>
        <w:rPr>
          <w:rFonts w:cs="David"/>
          <w:szCs w:val="24"/>
          <w:rtl/>
        </w:rPr>
      </w:pPr>
      <w:r w:rsidRPr="00D07F7C">
        <w:rPr>
          <w:rFonts w:cs="David"/>
          <w:b/>
          <w:bCs/>
          <w:szCs w:val="24"/>
          <w:rtl/>
        </w:rPr>
        <w:t>14%</w:t>
      </w:r>
      <w:r w:rsidR="00783934" w:rsidRPr="00246795">
        <w:rPr>
          <w:rFonts w:cs="David" w:hint="cs"/>
          <w:szCs w:val="24"/>
          <w:rtl/>
        </w:rPr>
        <w:tab/>
      </w:r>
      <w:r w:rsidR="00783934" w:rsidRPr="00D07F7C">
        <w:rPr>
          <w:rFonts w:cs="David" w:hint="eastAsia"/>
          <w:szCs w:val="24"/>
          <w:rtl/>
        </w:rPr>
        <w:t>שנות</w:t>
      </w:r>
      <w:r w:rsidR="00783934" w:rsidRPr="00D07F7C">
        <w:rPr>
          <w:rFonts w:cs="David"/>
          <w:szCs w:val="24"/>
          <w:rtl/>
        </w:rPr>
        <w:t xml:space="preserve"> ניסיון </w:t>
      </w:r>
      <w:r w:rsidR="002E75D9">
        <w:rPr>
          <w:rFonts w:cs="David" w:hint="cs"/>
          <w:szCs w:val="24"/>
          <w:rtl/>
        </w:rPr>
        <w:t>של המציע</w:t>
      </w:r>
      <w:r w:rsidR="00DC25AD">
        <w:rPr>
          <w:rFonts w:cs="David" w:hint="cs"/>
          <w:szCs w:val="24"/>
          <w:rtl/>
        </w:rPr>
        <w:t>.</w:t>
      </w:r>
    </w:p>
    <w:p w:rsidR="00383DC0" w:rsidRDefault="00783934" w:rsidP="00D07F7C">
      <w:pPr>
        <w:bidi/>
        <w:spacing w:before="240" w:after="0" w:line="276" w:lineRule="auto"/>
        <w:ind w:left="719"/>
        <w:rPr>
          <w:rFonts w:cs="David"/>
          <w:szCs w:val="24"/>
          <w:rtl/>
        </w:rPr>
      </w:pPr>
      <w:r>
        <w:rPr>
          <w:rFonts w:cs="David" w:hint="cs"/>
          <w:szCs w:val="24"/>
          <w:rtl/>
        </w:rPr>
        <w:t>2 נק'</w:t>
      </w:r>
      <w:r w:rsidRPr="00D07F7C">
        <w:rPr>
          <w:rFonts w:cs="David"/>
          <w:szCs w:val="24"/>
          <w:rtl/>
        </w:rPr>
        <w:t xml:space="preserve"> לכל שנת ניסיון מעבר </w:t>
      </w:r>
      <w:r w:rsidRPr="00246795">
        <w:rPr>
          <w:rFonts w:cs="David" w:hint="cs"/>
          <w:szCs w:val="24"/>
          <w:rtl/>
        </w:rPr>
        <w:t>לשנתיים</w:t>
      </w:r>
      <w:r w:rsidRPr="00D07F7C">
        <w:rPr>
          <w:rFonts w:cs="David"/>
          <w:szCs w:val="24"/>
          <w:rtl/>
        </w:rPr>
        <w:t xml:space="preserve"> ועד</w:t>
      </w:r>
      <w:r w:rsidR="00DD3A40" w:rsidRPr="00D07F7C">
        <w:rPr>
          <w:rFonts w:cs="David"/>
          <w:szCs w:val="24"/>
          <w:rtl/>
        </w:rPr>
        <w:t xml:space="preserve"> למקסימום של 14 </w:t>
      </w:r>
      <w:proofErr w:type="spellStart"/>
      <w:r w:rsidR="00DD3A40" w:rsidRPr="00D07F7C">
        <w:rPr>
          <w:rFonts w:cs="David" w:hint="eastAsia"/>
          <w:szCs w:val="24"/>
          <w:rtl/>
        </w:rPr>
        <w:t>נק</w:t>
      </w:r>
      <w:proofErr w:type="spellEnd"/>
      <w:r w:rsidR="00DD3A40" w:rsidRPr="00D07F7C">
        <w:rPr>
          <w:rFonts w:cs="David"/>
          <w:szCs w:val="24"/>
          <w:rtl/>
        </w:rPr>
        <w:t>'</w:t>
      </w:r>
      <w:r w:rsidR="00246795" w:rsidRPr="00246795">
        <w:rPr>
          <w:rFonts w:cs="David" w:hint="cs"/>
          <w:szCs w:val="24"/>
          <w:rtl/>
        </w:rPr>
        <w:t>.</w:t>
      </w:r>
    </w:p>
    <w:p w:rsidR="00246795" w:rsidRDefault="00815605" w:rsidP="006C15F4">
      <w:pPr>
        <w:bidi/>
        <w:spacing w:before="240" w:after="0" w:line="240" w:lineRule="auto"/>
        <w:ind w:left="708" w:hanging="708"/>
        <w:rPr>
          <w:rFonts w:cs="David"/>
          <w:szCs w:val="24"/>
          <w:rtl/>
        </w:rPr>
      </w:pPr>
      <w:r>
        <w:rPr>
          <w:rFonts w:cs="David" w:hint="cs"/>
          <w:b/>
          <w:bCs/>
          <w:szCs w:val="24"/>
          <w:rtl/>
        </w:rPr>
        <w:t>10</w:t>
      </w:r>
      <w:r w:rsidR="00246795" w:rsidRPr="00D07F7C">
        <w:rPr>
          <w:rFonts w:cs="David"/>
          <w:b/>
          <w:bCs/>
          <w:szCs w:val="24"/>
          <w:rtl/>
        </w:rPr>
        <w:t>%</w:t>
      </w:r>
      <w:r w:rsidR="00246795">
        <w:rPr>
          <w:rFonts w:cs="David" w:hint="cs"/>
          <w:szCs w:val="24"/>
          <w:rtl/>
        </w:rPr>
        <w:tab/>
      </w:r>
      <w:r w:rsidR="00246795" w:rsidRPr="008B2072">
        <w:rPr>
          <w:rFonts w:cs="David" w:hint="eastAsia"/>
          <w:szCs w:val="24"/>
          <w:rtl/>
        </w:rPr>
        <w:t>מקוריות</w:t>
      </w:r>
      <w:r w:rsidR="00246795" w:rsidRPr="008B2072">
        <w:rPr>
          <w:rFonts w:cs="David"/>
          <w:szCs w:val="24"/>
          <w:rtl/>
        </w:rPr>
        <w:t xml:space="preserve"> </w:t>
      </w:r>
      <w:r w:rsidR="00246795" w:rsidRPr="008B2072">
        <w:rPr>
          <w:rFonts w:cs="David" w:hint="eastAsia"/>
          <w:szCs w:val="24"/>
          <w:rtl/>
        </w:rPr>
        <w:t>וחדשנות</w:t>
      </w:r>
      <w:r w:rsidR="00246795" w:rsidRPr="008B2072">
        <w:rPr>
          <w:rFonts w:cs="David"/>
          <w:szCs w:val="24"/>
          <w:rtl/>
        </w:rPr>
        <w:t xml:space="preserve"> </w:t>
      </w:r>
      <w:r w:rsidR="00246795" w:rsidRPr="008B2072">
        <w:rPr>
          <w:rFonts w:cs="David" w:hint="eastAsia"/>
          <w:szCs w:val="24"/>
          <w:rtl/>
        </w:rPr>
        <w:t>של</w:t>
      </w:r>
      <w:r w:rsidR="00246795" w:rsidRPr="008B2072">
        <w:rPr>
          <w:rFonts w:cs="David"/>
          <w:szCs w:val="24"/>
          <w:rtl/>
        </w:rPr>
        <w:t xml:space="preserve"> </w:t>
      </w:r>
      <w:r w:rsidR="00246795" w:rsidRPr="008B2072">
        <w:rPr>
          <w:rFonts w:cs="David" w:hint="eastAsia"/>
          <w:szCs w:val="24"/>
          <w:rtl/>
        </w:rPr>
        <w:t>האטרקציה</w:t>
      </w:r>
      <w:r w:rsidR="00246795" w:rsidRPr="008B2072">
        <w:rPr>
          <w:rFonts w:cs="David"/>
          <w:szCs w:val="24"/>
          <w:rtl/>
        </w:rPr>
        <w:t xml:space="preserve"> </w:t>
      </w:r>
      <w:r w:rsidR="00246795" w:rsidRPr="008B2072">
        <w:rPr>
          <w:rFonts w:cs="David" w:hint="eastAsia"/>
          <w:szCs w:val="24"/>
          <w:rtl/>
        </w:rPr>
        <w:t>המ</w:t>
      </w:r>
      <w:r w:rsidR="00246795" w:rsidRPr="008B2072">
        <w:rPr>
          <w:rFonts w:cs="David" w:hint="cs"/>
          <w:szCs w:val="24"/>
          <w:rtl/>
        </w:rPr>
        <w:t>וצעת</w:t>
      </w:r>
      <w:r w:rsidR="006C15F4">
        <w:rPr>
          <w:rFonts w:cs="David" w:hint="cs"/>
          <w:szCs w:val="24"/>
          <w:rtl/>
        </w:rPr>
        <w:t>,</w:t>
      </w:r>
      <w:r w:rsidR="00AF1BB8" w:rsidRPr="00AF1BB8">
        <w:rPr>
          <w:rFonts w:cs="David" w:hint="cs"/>
          <w:szCs w:val="24"/>
          <w:rtl/>
        </w:rPr>
        <w:t xml:space="preserve"> </w:t>
      </w:r>
      <w:r w:rsidR="00AF1BB8">
        <w:rPr>
          <w:rFonts w:cs="David" w:hint="cs"/>
          <w:szCs w:val="24"/>
          <w:rtl/>
        </w:rPr>
        <w:t>כאמור בסעיף 6(ז) למכרז</w:t>
      </w:r>
      <w:r w:rsidR="006C15F4">
        <w:rPr>
          <w:rFonts w:cs="David" w:hint="cs"/>
          <w:szCs w:val="24"/>
          <w:rtl/>
        </w:rPr>
        <w:t>,</w:t>
      </w:r>
      <w:r w:rsidR="00246795" w:rsidRPr="008B2072">
        <w:rPr>
          <w:rFonts w:cs="David" w:hint="cs"/>
          <w:szCs w:val="24"/>
          <w:rtl/>
        </w:rPr>
        <w:t xml:space="preserve"> והתאמתה להעברת מסרים.</w:t>
      </w:r>
      <w:r w:rsidR="00246795">
        <w:rPr>
          <w:rFonts w:cs="David" w:hint="cs"/>
          <w:szCs w:val="24"/>
          <w:rtl/>
        </w:rPr>
        <w:t xml:space="preserve"> </w:t>
      </w:r>
    </w:p>
    <w:p w:rsidR="001263E8" w:rsidRPr="00C548C4" w:rsidRDefault="00815605" w:rsidP="008A24EA">
      <w:pPr>
        <w:bidi/>
        <w:spacing w:before="240" w:after="0" w:line="240" w:lineRule="auto"/>
        <w:ind w:left="708" w:hanging="709"/>
        <w:rPr>
          <w:rFonts w:cs="David"/>
          <w:szCs w:val="24"/>
          <w:rtl/>
        </w:rPr>
      </w:pPr>
      <w:r>
        <w:rPr>
          <w:rFonts w:cs="David" w:hint="cs"/>
          <w:b/>
          <w:bCs/>
          <w:szCs w:val="24"/>
          <w:rtl/>
        </w:rPr>
        <w:t>1</w:t>
      </w:r>
      <w:r w:rsidRPr="00B0327E">
        <w:rPr>
          <w:rFonts w:cs="David" w:hint="cs"/>
          <w:b/>
          <w:bCs/>
          <w:szCs w:val="24"/>
          <w:rtl/>
        </w:rPr>
        <w:t>0</w:t>
      </w:r>
      <w:r w:rsidR="001263E8" w:rsidRPr="00B0327E">
        <w:rPr>
          <w:rFonts w:cs="David" w:hint="cs"/>
          <w:b/>
          <w:bCs/>
          <w:szCs w:val="24"/>
          <w:rtl/>
        </w:rPr>
        <w:t>%</w:t>
      </w:r>
      <w:r w:rsidR="001263E8">
        <w:rPr>
          <w:rFonts w:cs="David" w:hint="cs"/>
          <w:szCs w:val="24"/>
          <w:rtl/>
        </w:rPr>
        <w:tab/>
      </w:r>
      <w:r w:rsidR="00266769">
        <w:rPr>
          <w:rFonts w:cs="David" w:hint="cs"/>
          <w:szCs w:val="24"/>
          <w:rtl/>
        </w:rPr>
        <w:t>התרשמות כללית</w:t>
      </w:r>
      <w:r w:rsidR="001263E8" w:rsidRPr="00C548C4">
        <w:rPr>
          <w:rFonts w:cs="David" w:hint="cs"/>
          <w:szCs w:val="24"/>
          <w:rtl/>
        </w:rPr>
        <w:t>.</w:t>
      </w:r>
    </w:p>
    <w:p w:rsidR="001263E8" w:rsidRPr="005432A7" w:rsidRDefault="009B6E02" w:rsidP="00E7378F">
      <w:pPr>
        <w:bidi/>
        <w:spacing w:before="240" w:after="0" w:line="240" w:lineRule="auto"/>
        <w:ind w:left="720"/>
        <w:rPr>
          <w:rFonts w:cs="David"/>
          <w:szCs w:val="24"/>
          <w:rtl/>
        </w:rPr>
      </w:pPr>
      <w:r w:rsidRPr="00C548C4">
        <w:rPr>
          <w:rFonts w:cs="David"/>
          <w:szCs w:val="24"/>
          <w:rtl/>
          <w:lang w:eastAsia="he-IL"/>
        </w:rPr>
        <w:t xml:space="preserve">המזמין </w:t>
      </w:r>
      <w:r w:rsidRPr="00C548C4">
        <w:rPr>
          <w:rFonts w:cs="David" w:hint="eastAsia"/>
          <w:szCs w:val="24"/>
          <w:rtl/>
          <w:lang w:eastAsia="he-IL"/>
        </w:rPr>
        <w:t>רשאי</w:t>
      </w:r>
      <w:r w:rsidRPr="00C548C4">
        <w:rPr>
          <w:rFonts w:cs="David"/>
          <w:szCs w:val="24"/>
          <w:rtl/>
          <w:lang w:eastAsia="he-IL"/>
        </w:rPr>
        <w:t xml:space="preserve"> </w:t>
      </w:r>
      <w:r w:rsidRPr="00C548C4">
        <w:rPr>
          <w:rFonts w:cs="David" w:hint="cs"/>
          <w:szCs w:val="24"/>
          <w:rtl/>
          <w:lang w:eastAsia="he-IL"/>
        </w:rPr>
        <w:t xml:space="preserve">לזמן את המציעים להציג את הצעתם </w:t>
      </w:r>
      <w:r w:rsidR="00E7378F">
        <w:rPr>
          <w:rFonts w:cs="David" w:hint="cs"/>
          <w:szCs w:val="24"/>
          <w:rtl/>
          <w:lang w:eastAsia="he-IL"/>
        </w:rPr>
        <w:t>באמצעות</w:t>
      </w:r>
      <w:r w:rsidR="00E7378F" w:rsidRPr="00C548C4">
        <w:rPr>
          <w:rFonts w:cs="David" w:hint="cs"/>
          <w:szCs w:val="24"/>
          <w:rtl/>
          <w:lang w:eastAsia="he-IL"/>
        </w:rPr>
        <w:t xml:space="preserve"> </w:t>
      </w:r>
      <w:r w:rsidRPr="00C548C4">
        <w:rPr>
          <w:rFonts w:cs="David" w:hint="cs"/>
          <w:szCs w:val="24"/>
          <w:rtl/>
          <w:lang w:eastAsia="he-IL"/>
        </w:rPr>
        <w:t>פרזנטציה.</w:t>
      </w:r>
      <w:r w:rsidR="001263E8" w:rsidRPr="005432A7">
        <w:rPr>
          <w:rFonts w:cs="David" w:hint="cs"/>
          <w:szCs w:val="24"/>
          <w:rtl/>
        </w:rPr>
        <w:t xml:space="preserve">  </w:t>
      </w:r>
    </w:p>
    <w:p w:rsidR="00DB39C9" w:rsidRPr="00246795" w:rsidRDefault="00DB39C9" w:rsidP="00815605">
      <w:pPr>
        <w:bidi/>
        <w:spacing w:before="240" w:after="0" w:line="276" w:lineRule="auto"/>
        <w:rPr>
          <w:rFonts w:cs="David"/>
          <w:b/>
          <w:bCs/>
          <w:szCs w:val="24"/>
          <w:rtl/>
        </w:rPr>
      </w:pPr>
      <w:r w:rsidRPr="00246795">
        <w:rPr>
          <w:rFonts w:cs="David" w:hint="eastAsia"/>
          <w:b/>
          <w:bCs/>
          <w:szCs w:val="24"/>
          <w:rtl/>
        </w:rPr>
        <w:t>כאמור</w:t>
      </w:r>
      <w:r w:rsidRPr="00246795">
        <w:rPr>
          <w:rFonts w:cs="David"/>
          <w:b/>
          <w:bCs/>
          <w:szCs w:val="24"/>
          <w:rtl/>
        </w:rPr>
        <w:t xml:space="preserve"> לעיל, רק הצעות אשר תקבלנה ציון איכות של </w:t>
      </w:r>
      <w:r w:rsidR="00815605" w:rsidRPr="00D07F7C">
        <w:rPr>
          <w:rFonts w:cs="David"/>
          <w:b/>
          <w:bCs/>
          <w:szCs w:val="24"/>
          <w:rtl/>
        </w:rPr>
        <w:t>4</w:t>
      </w:r>
      <w:r w:rsidR="00815605">
        <w:rPr>
          <w:rFonts w:cs="David" w:hint="cs"/>
          <w:b/>
          <w:bCs/>
          <w:szCs w:val="24"/>
          <w:rtl/>
        </w:rPr>
        <w:t>5</w:t>
      </w:r>
      <w:r w:rsidR="00815605" w:rsidRPr="00246795">
        <w:rPr>
          <w:rFonts w:cs="David"/>
          <w:b/>
          <w:bCs/>
          <w:szCs w:val="24"/>
          <w:rtl/>
        </w:rPr>
        <w:t xml:space="preserve"> </w:t>
      </w:r>
      <w:r w:rsidRPr="00246795">
        <w:rPr>
          <w:rFonts w:cs="David"/>
          <w:b/>
          <w:bCs/>
          <w:szCs w:val="24"/>
          <w:rtl/>
        </w:rPr>
        <w:t xml:space="preserve">נק' לפחות מתוך </w:t>
      </w:r>
      <w:r w:rsidR="00246795" w:rsidRPr="00D07F7C">
        <w:rPr>
          <w:rFonts w:cs="David"/>
          <w:b/>
          <w:bCs/>
          <w:szCs w:val="24"/>
          <w:rtl/>
        </w:rPr>
        <w:t>60</w:t>
      </w:r>
      <w:r w:rsidR="00246795" w:rsidRPr="00246795">
        <w:rPr>
          <w:rFonts w:cs="David"/>
          <w:b/>
          <w:bCs/>
          <w:szCs w:val="24"/>
          <w:rtl/>
        </w:rPr>
        <w:t xml:space="preserve"> </w:t>
      </w:r>
      <w:r w:rsidRPr="00246795">
        <w:rPr>
          <w:rFonts w:cs="David" w:hint="eastAsia"/>
          <w:b/>
          <w:bCs/>
          <w:szCs w:val="24"/>
          <w:rtl/>
        </w:rPr>
        <w:t>נק</w:t>
      </w:r>
      <w:r w:rsidRPr="00246795">
        <w:rPr>
          <w:rFonts w:cs="David"/>
          <w:b/>
          <w:bCs/>
          <w:szCs w:val="24"/>
          <w:rtl/>
        </w:rPr>
        <w:t xml:space="preserve">' </w:t>
      </w:r>
      <w:r w:rsidRPr="00246795">
        <w:rPr>
          <w:rFonts w:cs="David" w:hint="eastAsia"/>
          <w:b/>
          <w:bCs/>
          <w:szCs w:val="24"/>
          <w:rtl/>
        </w:rPr>
        <w:t>כאמור</w:t>
      </w:r>
      <w:r w:rsidRPr="00246795">
        <w:rPr>
          <w:rFonts w:cs="David"/>
          <w:b/>
          <w:bCs/>
          <w:szCs w:val="24"/>
          <w:rtl/>
        </w:rPr>
        <w:t xml:space="preserve">, </w:t>
      </w:r>
      <w:r w:rsidRPr="00246795">
        <w:rPr>
          <w:rFonts w:cs="David" w:hint="eastAsia"/>
          <w:b/>
          <w:bCs/>
          <w:szCs w:val="24"/>
          <w:rtl/>
        </w:rPr>
        <w:t>תעלינה</w:t>
      </w:r>
      <w:r w:rsidRPr="00246795">
        <w:rPr>
          <w:rFonts w:cs="David"/>
          <w:b/>
          <w:bCs/>
          <w:szCs w:val="24"/>
          <w:rtl/>
        </w:rPr>
        <w:t xml:space="preserve"> </w:t>
      </w:r>
      <w:r w:rsidRPr="00246795">
        <w:rPr>
          <w:rFonts w:cs="David" w:hint="eastAsia"/>
          <w:b/>
          <w:bCs/>
          <w:szCs w:val="24"/>
          <w:rtl/>
        </w:rPr>
        <w:t>לשלב</w:t>
      </w:r>
      <w:r w:rsidRPr="00246795">
        <w:rPr>
          <w:rFonts w:cs="David"/>
          <w:b/>
          <w:bCs/>
          <w:szCs w:val="24"/>
          <w:rtl/>
        </w:rPr>
        <w:t xml:space="preserve"> </w:t>
      </w:r>
      <w:r w:rsidRPr="00246795">
        <w:rPr>
          <w:rFonts w:cs="David" w:hint="eastAsia"/>
          <w:b/>
          <w:bCs/>
          <w:szCs w:val="24"/>
          <w:rtl/>
        </w:rPr>
        <w:t>השלישי</w:t>
      </w:r>
      <w:r w:rsidRPr="00246795">
        <w:rPr>
          <w:rFonts w:cs="David"/>
          <w:b/>
          <w:bCs/>
          <w:szCs w:val="24"/>
          <w:rtl/>
        </w:rPr>
        <w:t>.</w:t>
      </w:r>
      <w:r w:rsidR="008878BF">
        <w:rPr>
          <w:rFonts w:cs="David" w:hint="cs"/>
          <w:b/>
          <w:bCs/>
          <w:szCs w:val="24"/>
          <w:rtl/>
        </w:rPr>
        <w:t xml:space="preserve"> </w:t>
      </w:r>
    </w:p>
    <w:p w:rsidR="006D5D42" w:rsidRPr="00D07F7C" w:rsidRDefault="006D5D42" w:rsidP="006D5D42">
      <w:pPr>
        <w:bidi/>
        <w:spacing w:after="0" w:line="276" w:lineRule="auto"/>
        <w:ind w:left="-1"/>
        <w:rPr>
          <w:rFonts w:cs="David"/>
          <w:b/>
          <w:bCs/>
          <w:color w:val="FF0000"/>
          <w:szCs w:val="24"/>
          <w:rtl/>
        </w:rPr>
      </w:pPr>
    </w:p>
    <w:p w:rsidR="00DB39C9" w:rsidRPr="00246795" w:rsidRDefault="00DB39C9" w:rsidP="00246795">
      <w:pPr>
        <w:bidi/>
        <w:spacing w:after="0" w:line="276" w:lineRule="auto"/>
        <w:ind w:left="-1"/>
        <w:rPr>
          <w:rFonts w:cs="David"/>
          <w:b/>
          <w:bCs/>
          <w:szCs w:val="24"/>
        </w:rPr>
      </w:pPr>
      <w:r w:rsidRPr="00246795">
        <w:rPr>
          <w:rFonts w:cs="David" w:hint="eastAsia"/>
          <w:b/>
          <w:bCs/>
          <w:szCs w:val="24"/>
          <w:rtl/>
        </w:rPr>
        <w:t>השלב</w:t>
      </w:r>
      <w:r w:rsidRPr="00246795">
        <w:rPr>
          <w:rFonts w:cs="David"/>
          <w:b/>
          <w:bCs/>
          <w:szCs w:val="24"/>
          <w:rtl/>
        </w:rPr>
        <w:t xml:space="preserve"> השלישי – הצעות המחיר (</w:t>
      </w:r>
      <w:r w:rsidR="00246795">
        <w:rPr>
          <w:rFonts w:cs="David" w:hint="cs"/>
          <w:b/>
          <w:bCs/>
          <w:szCs w:val="24"/>
          <w:rtl/>
        </w:rPr>
        <w:t>40</w:t>
      </w:r>
      <w:r w:rsidRPr="00246795">
        <w:rPr>
          <w:rFonts w:cs="David"/>
          <w:b/>
          <w:bCs/>
          <w:szCs w:val="24"/>
          <w:rtl/>
        </w:rPr>
        <w:t>%)</w:t>
      </w:r>
    </w:p>
    <w:p w:rsidR="00DB39C9" w:rsidRPr="00246795" w:rsidRDefault="00DB39C9" w:rsidP="00E7378F">
      <w:pPr>
        <w:bidi/>
        <w:spacing w:before="240" w:after="0" w:line="276" w:lineRule="auto"/>
        <w:rPr>
          <w:rFonts w:cs="David"/>
          <w:szCs w:val="24"/>
          <w:rtl/>
        </w:rPr>
      </w:pPr>
      <w:r w:rsidRPr="00246795">
        <w:rPr>
          <w:rFonts w:cs="David" w:hint="eastAsia"/>
          <w:szCs w:val="24"/>
          <w:rtl/>
        </w:rPr>
        <w:t>בשלב</w:t>
      </w:r>
      <w:r w:rsidRPr="00246795">
        <w:rPr>
          <w:rFonts w:cs="David"/>
          <w:szCs w:val="24"/>
          <w:rtl/>
        </w:rPr>
        <w:t xml:space="preserve"> </w:t>
      </w:r>
      <w:r w:rsidRPr="00246795">
        <w:rPr>
          <w:rFonts w:cs="David" w:hint="eastAsia"/>
          <w:szCs w:val="24"/>
          <w:rtl/>
        </w:rPr>
        <w:t>זה</w:t>
      </w:r>
      <w:r w:rsidRPr="00246795">
        <w:rPr>
          <w:rFonts w:cs="David"/>
          <w:szCs w:val="24"/>
          <w:rtl/>
        </w:rPr>
        <w:t xml:space="preserve"> </w:t>
      </w:r>
      <w:r w:rsidRPr="00246795">
        <w:rPr>
          <w:rFonts w:cs="David" w:hint="eastAsia"/>
          <w:szCs w:val="24"/>
          <w:rtl/>
        </w:rPr>
        <w:t>תיפתחנה</w:t>
      </w:r>
      <w:r w:rsidRPr="00246795">
        <w:rPr>
          <w:rFonts w:cs="David"/>
          <w:szCs w:val="24"/>
          <w:rtl/>
        </w:rPr>
        <w:t xml:space="preserve"> </w:t>
      </w:r>
      <w:r w:rsidRPr="00246795">
        <w:rPr>
          <w:rFonts w:cs="David" w:hint="eastAsia"/>
          <w:szCs w:val="24"/>
          <w:rtl/>
        </w:rPr>
        <w:t>המעטפות</w:t>
      </w:r>
      <w:r w:rsidRPr="00246795">
        <w:rPr>
          <w:rFonts w:cs="David"/>
          <w:szCs w:val="24"/>
          <w:rtl/>
        </w:rPr>
        <w:t xml:space="preserve"> </w:t>
      </w:r>
      <w:r w:rsidRPr="00246795">
        <w:rPr>
          <w:rFonts w:cs="David" w:hint="eastAsia"/>
          <w:szCs w:val="24"/>
          <w:rtl/>
        </w:rPr>
        <w:t>בהן</w:t>
      </w:r>
      <w:r w:rsidRPr="00246795">
        <w:rPr>
          <w:rFonts w:cs="David"/>
          <w:szCs w:val="24"/>
          <w:rtl/>
        </w:rPr>
        <w:t xml:space="preserve"> </w:t>
      </w:r>
      <w:r w:rsidRPr="00246795">
        <w:rPr>
          <w:rFonts w:cs="David" w:hint="eastAsia"/>
          <w:szCs w:val="24"/>
          <w:rtl/>
        </w:rPr>
        <w:t>מצויות</w:t>
      </w:r>
      <w:r w:rsidRPr="00246795">
        <w:rPr>
          <w:rFonts w:cs="David"/>
          <w:szCs w:val="24"/>
          <w:rtl/>
        </w:rPr>
        <w:t xml:space="preserve"> </w:t>
      </w:r>
      <w:r w:rsidRPr="00246795">
        <w:rPr>
          <w:rFonts w:cs="David" w:hint="eastAsia"/>
          <w:szCs w:val="24"/>
          <w:rtl/>
        </w:rPr>
        <w:t>הצעות</w:t>
      </w:r>
      <w:r w:rsidRPr="00246795">
        <w:rPr>
          <w:rFonts w:cs="David"/>
          <w:szCs w:val="24"/>
          <w:rtl/>
        </w:rPr>
        <w:t xml:space="preserve"> </w:t>
      </w:r>
      <w:r w:rsidRPr="00246795">
        <w:rPr>
          <w:rFonts w:cs="David" w:hint="eastAsia"/>
          <w:szCs w:val="24"/>
          <w:rtl/>
        </w:rPr>
        <w:t>המחיר</w:t>
      </w:r>
      <w:r w:rsidRPr="00246795">
        <w:rPr>
          <w:rFonts w:cs="David"/>
          <w:szCs w:val="24"/>
          <w:rtl/>
        </w:rPr>
        <w:t xml:space="preserve">, </w:t>
      </w:r>
      <w:r w:rsidRPr="00246795">
        <w:rPr>
          <w:rFonts w:cs="David" w:hint="eastAsia"/>
          <w:szCs w:val="24"/>
          <w:rtl/>
        </w:rPr>
        <w:t>ותיבחנה</w:t>
      </w:r>
      <w:r w:rsidRPr="00246795">
        <w:rPr>
          <w:rFonts w:cs="David"/>
          <w:szCs w:val="24"/>
          <w:rtl/>
        </w:rPr>
        <w:t xml:space="preserve"> </w:t>
      </w:r>
      <w:r w:rsidRPr="00246795">
        <w:rPr>
          <w:rFonts w:cs="David" w:hint="eastAsia"/>
          <w:szCs w:val="24"/>
          <w:rtl/>
        </w:rPr>
        <w:t>הצעות</w:t>
      </w:r>
      <w:r w:rsidRPr="00246795">
        <w:rPr>
          <w:rFonts w:cs="David"/>
          <w:szCs w:val="24"/>
          <w:rtl/>
        </w:rPr>
        <w:t xml:space="preserve"> </w:t>
      </w:r>
      <w:r w:rsidRPr="00246795">
        <w:rPr>
          <w:rFonts w:cs="David" w:hint="eastAsia"/>
          <w:szCs w:val="24"/>
          <w:rtl/>
        </w:rPr>
        <w:t>המחיר</w:t>
      </w:r>
      <w:r w:rsidRPr="00246795">
        <w:rPr>
          <w:rFonts w:cs="David"/>
          <w:szCs w:val="24"/>
          <w:rtl/>
        </w:rPr>
        <w:t xml:space="preserve"> </w:t>
      </w:r>
      <w:r w:rsidRPr="00246795">
        <w:rPr>
          <w:rFonts w:cs="David" w:hint="eastAsia"/>
          <w:szCs w:val="24"/>
          <w:rtl/>
        </w:rPr>
        <w:t>של</w:t>
      </w:r>
      <w:r w:rsidRPr="00246795">
        <w:rPr>
          <w:rFonts w:cs="David"/>
          <w:szCs w:val="24"/>
          <w:rtl/>
        </w:rPr>
        <w:t xml:space="preserve"> </w:t>
      </w:r>
      <w:r w:rsidRPr="00246795">
        <w:rPr>
          <w:rFonts w:cs="David" w:hint="eastAsia"/>
          <w:szCs w:val="24"/>
          <w:rtl/>
        </w:rPr>
        <w:t>המציעים</w:t>
      </w:r>
      <w:r w:rsidRPr="00246795">
        <w:rPr>
          <w:rFonts w:cs="David"/>
          <w:szCs w:val="24"/>
          <w:rtl/>
        </w:rPr>
        <w:t xml:space="preserve"> </w:t>
      </w:r>
      <w:r w:rsidRPr="00246795">
        <w:rPr>
          <w:rFonts w:cs="David" w:hint="eastAsia"/>
          <w:szCs w:val="24"/>
          <w:rtl/>
        </w:rPr>
        <w:t>השונים</w:t>
      </w:r>
      <w:r w:rsidR="00086B7E">
        <w:rPr>
          <w:rFonts w:cs="David" w:hint="cs"/>
          <w:szCs w:val="24"/>
          <w:rtl/>
        </w:rPr>
        <w:t xml:space="preserve"> שעמדו </w:t>
      </w:r>
      <w:r w:rsidR="00E7378F">
        <w:rPr>
          <w:rFonts w:cs="David" w:hint="cs"/>
          <w:szCs w:val="24"/>
          <w:rtl/>
        </w:rPr>
        <w:t xml:space="preserve">בציון </w:t>
      </w:r>
      <w:r w:rsidR="00086B7E">
        <w:rPr>
          <w:rFonts w:cs="David" w:hint="cs"/>
          <w:szCs w:val="24"/>
          <w:rtl/>
        </w:rPr>
        <w:t>האיכות</w:t>
      </w:r>
      <w:r w:rsidR="00E7378F">
        <w:rPr>
          <w:rFonts w:cs="David" w:hint="cs"/>
          <w:szCs w:val="24"/>
          <w:rtl/>
        </w:rPr>
        <w:t xml:space="preserve"> המינימלי</w:t>
      </w:r>
      <w:r w:rsidRPr="00246795">
        <w:rPr>
          <w:rFonts w:cs="David"/>
          <w:szCs w:val="24"/>
          <w:rtl/>
        </w:rPr>
        <w:t>.</w:t>
      </w:r>
    </w:p>
    <w:p w:rsidR="005805D3" w:rsidRDefault="009D5DF0" w:rsidP="003836E8">
      <w:pPr>
        <w:bidi/>
        <w:spacing w:before="240" w:after="0" w:line="276" w:lineRule="auto"/>
        <w:rPr>
          <w:rFonts w:cs="David"/>
          <w:szCs w:val="24"/>
          <w:rtl/>
        </w:rPr>
      </w:pPr>
      <w:r w:rsidRPr="00D07F7C">
        <w:rPr>
          <w:rFonts w:cs="David" w:hint="eastAsia"/>
          <w:szCs w:val="24"/>
          <w:rtl/>
        </w:rPr>
        <w:t>הצעת</w:t>
      </w:r>
      <w:r w:rsidRPr="00D07F7C">
        <w:rPr>
          <w:rFonts w:cs="David"/>
          <w:szCs w:val="24"/>
          <w:rtl/>
        </w:rPr>
        <w:t xml:space="preserve"> </w:t>
      </w:r>
      <w:r w:rsidRPr="00D07F7C">
        <w:rPr>
          <w:rFonts w:cs="David" w:hint="eastAsia"/>
          <w:szCs w:val="24"/>
          <w:rtl/>
        </w:rPr>
        <w:t>המחיר</w:t>
      </w:r>
      <w:r w:rsidRPr="00D07F7C">
        <w:rPr>
          <w:rFonts w:cs="David"/>
          <w:szCs w:val="24"/>
          <w:rtl/>
        </w:rPr>
        <w:t xml:space="preserve"> </w:t>
      </w:r>
      <w:r w:rsidRPr="00D07F7C">
        <w:rPr>
          <w:rFonts w:cs="David" w:hint="eastAsia"/>
          <w:szCs w:val="24"/>
          <w:rtl/>
        </w:rPr>
        <w:t>תינתן</w:t>
      </w:r>
      <w:r w:rsidRPr="00D07F7C">
        <w:rPr>
          <w:rFonts w:cs="David"/>
          <w:szCs w:val="24"/>
          <w:rtl/>
        </w:rPr>
        <w:t xml:space="preserve"> </w:t>
      </w:r>
      <w:r w:rsidRPr="00D07F7C">
        <w:rPr>
          <w:rFonts w:cs="David" w:hint="eastAsia"/>
          <w:szCs w:val="24"/>
          <w:rtl/>
        </w:rPr>
        <w:t>בעבור</w:t>
      </w:r>
      <w:r w:rsidRPr="00D07F7C">
        <w:rPr>
          <w:rFonts w:cs="David"/>
          <w:szCs w:val="24"/>
          <w:rtl/>
        </w:rPr>
        <w:t xml:space="preserve"> </w:t>
      </w:r>
      <w:r w:rsidR="005805D3" w:rsidRPr="007C6AD6">
        <w:rPr>
          <w:rFonts w:cs="David" w:hint="eastAsia"/>
          <w:szCs w:val="24"/>
          <w:rtl/>
          <w:lang w:eastAsia="he-IL"/>
        </w:rPr>
        <w:t>הקמ</w:t>
      </w:r>
      <w:r w:rsidR="003836E8">
        <w:rPr>
          <w:rFonts w:cs="David" w:hint="cs"/>
          <w:szCs w:val="24"/>
          <w:rtl/>
          <w:lang w:eastAsia="he-IL"/>
        </w:rPr>
        <w:t xml:space="preserve">ה, עיצוב, אחזקה ופירוק של </w:t>
      </w:r>
      <w:r w:rsidR="005805D3" w:rsidRPr="007C6AD6">
        <w:rPr>
          <w:rFonts w:cs="David"/>
          <w:szCs w:val="24"/>
          <w:rtl/>
          <w:lang w:eastAsia="he-IL"/>
        </w:rPr>
        <w:t>ביתן ביריד התיירות השנתי</w:t>
      </w:r>
      <w:r w:rsidR="005805D3" w:rsidRPr="007C6AD6">
        <w:rPr>
          <w:rFonts w:cs="David" w:hint="cs"/>
          <w:szCs w:val="24"/>
          <w:rtl/>
          <w:lang w:eastAsia="he-IL"/>
        </w:rPr>
        <w:t xml:space="preserve"> </w:t>
      </w:r>
      <w:r w:rsidR="005805D3" w:rsidRPr="007C6AD6">
        <w:rPr>
          <w:rFonts w:cs="David"/>
          <w:szCs w:val="24"/>
          <w:lang w:eastAsia="he-IL"/>
        </w:rPr>
        <w:t>IMTM</w:t>
      </w:r>
      <w:r w:rsidR="005805D3" w:rsidRPr="00D07F7C">
        <w:rPr>
          <w:rFonts w:cs="David"/>
          <w:szCs w:val="24"/>
          <w:rtl/>
        </w:rPr>
        <w:t xml:space="preserve"> </w:t>
      </w:r>
      <w:r w:rsidR="005805D3" w:rsidRPr="007C6AD6">
        <w:rPr>
          <w:rFonts w:cs="David" w:hint="cs"/>
          <w:szCs w:val="24"/>
          <w:rtl/>
        </w:rPr>
        <w:t>כמפורט במכרז זה</w:t>
      </w:r>
      <w:r w:rsidR="007C6AD6" w:rsidRPr="007C6AD6">
        <w:rPr>
          <w:rFonts w:cs="David" w:hint="cs"/>
          <w:szCs w:val="24"/>
          <w:rtl/>
        </w:rPr>
        <w:t>, וב</w:t>
      </w:r>
      <w:r w:rsidR="00086B7E">
        <w:rPr>
          <w:rFonts w:cs="David" w:hint="cs"/>
          <w:szCs w:val="24"/>
          <w:rtl/>
        </w:rPr>
        <w:t xml:space="preserve">דגש על האמור </w:t>
      </w:r>
      <w:r w:rsidR="009A46FA">
        <w:rPr>
          <w:rFonts w:cs="David" w:hint="cs"/>
          <w:szCs w:val="24"/>
          <w:rtl/>
        </w:rPr>
        <w:t xml:space="preserve">בסעיפים 2 ו-3 </w:t>
      </w:r>
      <w:r w:rsidR="007C6AD6" w:rsidRPr="007C6AD6">
        <w:rPr>
          <w:rFonts w:cs="David" w:hint="cs"/>
          <w:szCs w:val="24"/>
          <w:rtl/>
        </w:rPr>
        <w:t>לעיל.</w:t>
      </w:r>
    </w:p>
    <w:p w:rsidR="006A5ACA" w:rsidRDefault="008B2072" w:rsidP="00E83781">
      <w:pPr>
        <w:overflowPunct w:val="0"/>
        <w:autoSpaceDE w:val="0"/>
        <w:autoSpaceDN w:val="0"/>
        <w:bidi/>
        <w:adjustRightInd w:val="0"/>
        <w:spacing w:before="240" w:after="0" w:line="276" w:lineRule="auto"/>
        <w:textAlignment w:val="baseline"/>
        <w:rPr>
          <w:rFonts w:cs="David"/>
          <w:b/>
          <w:bCs/>
          <w:color w:val="FF0000"/>
          <w:szCs w:val="24"/>
          <w:rtl/>
        </w:rPr>
      </w:pPr>
      <w:r>
        <w:rPr>
          <w:rFonts w:cs="David" w:hint="cs"/>
          <w:b/>
          <w:bCs/>
          <w:color w:val="FF0000"/>
          <w:szCs w:val="24"/>
          <w:rtl/>
          <w:lang w:eastAsia="he-IL"/>
        </w:rPr>
        <w:t xml:space="preserve">יובהר, כי הצעת המחיר </w:t>
      </w:r>
      <w:r w:rsidRPr="00DC1EB5">
        <w:rPr>
          <w:rFonts w:cs="David"/>
          <w:b/>
          <w:bCs/>
          <w:color w:val="FF0000"/>
          <w:szCs w:val="24"/>
          <w:rtl/>
          <w:lang w:eastAsia="he-IL"/>
        </w:rPr>
        <w:t xml:space="preserve">לא תעלה על סך </w:t>
      </w:r>
      <w:r w:rsidRPr="00DC1EB5">
        <w:rPr>
          <w:rFonts w:cs="David" w:hint="cs"/>
          <w:b/>
          <w:bCs/>
          <w:color w:val="FF0000"/>
          <w:szCs w:val="24"/>
          <w:rtl/>
          <w:lang w:eastAsia="he-IL"/>
        </w:rPr>
        <w:t xml:space="preserve">של </w:t>
      </w:r>
      <w:r w:rsidR="00E83781">
        <w:rPr>
          <w:rFonts w:cs="David" w:hint="cs"/>
          <w:b/>
          <w:bCs/>
          <w:color w:val="FF0000"/>
          <w:szCs w:val="24"/>
          <w:rtl/>
          <w:lang w:eastAsia="he-IL"/>
        </w:rPr>
        <w:t>275</w:t>
      </w:r>
      <w:r w:rsidRPr="00DC1EB5">
        <w:rPr>
          <w:rFonts w:cs="David" w:hint="cs"/>
          <w:b/>
          <w:bCs/>
          <w:color w:val="FF0000"/>
          <w:szCs w:val="24"/>
          <w:rtl/>
          <w:lang w:eastAsia="he-IL"/>
        </w:rPr>
        <w:t>,</w:t>
      </w:r>
      <w:r w:rsidRPr="002D6816">
        <w:rPr>
          <w:rFonts w:cs="David" w:hint="cs"/>
          <w:b/>
          <w:bCs/>
          <w:color w:val="FF0000"/>
          <w:szCs w:val="24"/>
          <w:rtl/>
          <w:lang w:eastAsia="he-IL"/>
        </w:rPr>
        <w:t>000 (</w:t>
      </w:r>
      <w:r>
        <w:rPr>
          <w:rFonts w:cs="David" w:hint="cs"/>
          <w:b/>
          <w:bCs/>
          <w:color w:val="FF0000"/>
          <w:szCs w:val="24"/>
          <w:rtl/>
          <w:lang w:eastAsia="he-IL"/>
        </w:rPr>
        <w:t xml:space="preserve">מאתיים </w:t>
      </w:r>
      <w:r w:rsidR="00E83781">
        <w:rPr>
          <w:rFonts w:cs="David" w:hint="cs"/>
          <w:b/>
          <w:bCs/>
          <w:color w:val="FF0000"/>
          <w:szCs w:val="24"/>
          <w:rtl/>
          <w:lang w:eastAsia="he-IL"/>
        </w:rPr>
        <w:t xml:space="preserve">שבעים וחמישה </w:t>
      </w:r>
      <w:r>
        <w:rPr>
          <w:rFonts w:cs="David" w:hint="cs"/>
          <w:b/>
          <w:bCs/>
          <w:color w:val="FF0000"/>
          <w:szCs w:val="24"/>
          <w:rtl/>
          <w:lang w:eastAsia="he-IL"/>
        </w:rPr>
        <w:t>אלף</w:t>
      </w:r>
      <w:r w:rsidRPr="002D6816">
        <w:rPr>
          <w:rFonts w:cs="David" w:hint="cs"/>
          <w:b/>
          <w:bCs/>
          <w:color w:val="FF0000"/>
          <w:szCs w:val="24"/>
          <w:rtl/>
          <w:lang w:eastAsia="he-IL"/>
        </w:rPr>
        <w:t xml:space="preserve">) ₪, לא כולל מע"מ. </w:t>
      </w:r>
      <w:r w:rsidRPr="002D6816">
        <w:rPr>
          <w:rFonts w:cs="David" w:hint="cs"/>
          <w:b/>
          <w:bCs/>
          <w:color w:val="FF0000"/>
          <w:szCs w:val="24"/>
          <w:rtl/>
        </w:rPr>
        <w:t>הצעת מחיר גבוהה מסכום זה - תיפסל.</w:t>
      </w:r>
      <w:r>
        <w:rPr>
          <w:rFonts w:cs="David" w:hint="cs"/>
          <w:b/>
          <w:bCs/>
          <w:color w:val="FF0000"/>
          <w:szCs w:val="24"/>
          <w:rtl/>
        </w:rPr>
        <w:t xml:space="preserve"> </w:t>
      </w:r>
    </w:p>
    <w:p w:rsidR="008B2072" w:rsidRPr="008B2072" w:rsidRDefault="008B2072" w:rsidP="006A5ACA">
      <w:pPr>
        <w:overflowPunct w:val="0"/>
        <w:autoSpaceDE w:val="0"/>
        <w:autoSpaceDN w:val="0"/>
        <w:bidi/>
        <w:adjustRightInd w:val="0"/>
        <w:spacing w:before="240" w:after="0" w:line="276" w:lineRule="auto"/>
        <w:textAlignment w:val="baseline"/>
        <w:rPr>
          <w:rFonts w:cs="David"/>
          <w:b/>
          <w:bCs/>
          <w:color w:val="FF0000"/>
          <w:szCs w:val="24"/>
          <w:u w:val="single"/>
          <w:rtl/>
          <w:lang w:eastAsia="he-IL"/>
        </w:rPr>
      </w:pPr>
      <w:r w:rsidRPr="006A5ACA">
        <w:rPr>
          <w:rFonts w:cs="David" w:hint="cs"/>
          <w:b/>
          <w:bCs/>
          <w:color w:val="FF0000"/>
          <w:szCs w:val="24"/>
          <w:rtl/>
          <w:lang w:eastAsia="he-IL"/>
        </w:rPr>
        <w:t>אין לכלול את עלות השכרת השטח לביתן בהצעת המחיר.</w:t>
      </w:r>
      <w:r w:rsidRPr="008B2072">
        <w:rPr>
          <w:rFonts w:cs="David" w:hint="cs"/>
          <w:b/>
          <w:bCs/>
          <w:color w:val="FF0000"/>
          <w:szCs w:val="24"/>
          <w:u w:val="single"/>
          <w:rtl/>
          <w:lang w:eastAsia="he-IL"/>
        </w:rPr>
        <w:t xml:space="preserve"> </w:t>
      </w:r>
    </w:p>
    <w:p w:rsidR="0090490F" w:rsidRDefault="0090490F" w:rsidP="00C258EF">
      <w:pPr>
        <w:bidi/>
        <w:spacing w:before="240" w:after="0" w:line="276" w:lineRule="auto"/>
        <w:rPr>
          <w:rFonts w:cs="David"/>
          <w:szCs w:val="24"/>
          <w:u w:val="single"/>
          <w:rtl/>
        </w:rPr>
      </w:pPr>
      <w:r w:rsidRPr="006169C9">
        <w:rPr>
          <w:rFonts w:cs="David" w:hint="eastAsia"/>
          <w:szCs w:val="24"/>
          <w:u w:val="single"/>
          <w:rtl/>
        </w:rPr>
        <w:t>יובהר</w:t>
      </w:r>
      <w:r w:rsidRPr="006169C9">
        <w:rPr>
          <w:rFonts w:cs="David"/>
          <w:szCs w:val="24"/>
          <w:u w:val="single"/>
          <w:rtl/>
        </w:rPr>
        <w:t xml:space="preserve">, כי </w:t>
      </w:r>
      <w:r w:rsidR="00F53F11" w:rsidRPr="00F53F11">
        <w:rPr>
          <w:rFonts w:cs="David" w:hint="cs"/>
          <w:szCs w:val="24"/>
          <w:u w:val="single"/>
          <w:rtl/>
        </w:rPr>
        <w:t xml:space="preserve">על </w:t>
      </w:r>
      <w:r w:rsidR="00F53F11" w:rsidRPr="00F53F11">
        <w:rPr>
          <w:rFonts w:cs="David" w:hint="eastAsia"/>
          <w:szCs w:val="24"/>
          <w:u w:val="single"/>
          <w:rtl/>
        </w:rPr>
        <w:t>הצעת</w:t>
      </w:r>
      <w:r w:rsidR="00F53F11" w:rsidRPr="00F53F11">
        <w:rPr>
          <w:rFonts w:cs="David"/>
          <w:szCs w:val="24"/>
          <w:u w:val="single"/>
          <w:rtl/>
        </w:rPr>
        <w:t xml:space="preserve"> המחיר לכלול את כל השירותים הנדרשים במכרז. </w:t>
      </w:r>
      <w:r w:rsidR="00C258EF">
        <w:rPr>
          <w:rFonts w:cs="David" w:hint="cs"/>
          <w:szCs w:val="24"/>
          <w:u w:val="single"/>
          <w:rtl/>
        </w:rPr>
        <w:t>הספק הזוכה</w:t>
      </w:r>
      <w:r w:rsidR="00C258EF" w:rsidRPr="006169C9">
        <w:rPr>
          <w:rFonts w:cs="David"/>
          <w:szCs w:val="24"/>
          <w:u w:val="single"/>
          <w:rtl/>
        </w:rPr>
        <w:t xml:space="preserve"> </w:t>
      </w:r>
      <w:r w:rsidRPr="006169C9">
        <w:rPr>
          <w:rFonts w:cs="David"/>
          <w:szCs w:val="24"/>
          <w:u w:val="single"/>
          <w:rtl/>
        </w:rPr>
        <w:t xml:space="preserve">לא יהיה זכאי לכל תמורה שהיא מעבר לסכום הנקוב בהצעת המחיר כאמור, לרבות בעבור הוצאות חנייה, </w:t>
      </w:r>
      <w:r w:rsidR="00175233">
        <w:rPr>
          <w:rFonts w:cs="David" w:hint="cs"/>
          <w:szCs w:val="24"/>
          <w:u w:val="single"/>
          <w:rtl/>
        </w:rPr>
        <w:t>תשלום על הוצאות חשמל</w:t>
      </w:r>
      <w:r w:rsidR="009A46FA">
        <w:rPr>
          <w:rFonts w:cs="David" w:hint="cs"/>
          <w:szCs w:val="24"/>
          <w:u w:val="single"/>
          <w:rtl/>
        </w:rPr>
        <w:t>, אינטרנט</w:t>
      </w:r>
      <w:r w:rsidR="00175233">
        <w:rPr>
          <w:rFonts w:cs="David" w:hint="cs"/>
          <w:szCs w:val="24"/>
          <w:u w:val="single"/>
          <w:rtl/>
        </w:rPr>
        <w:t xml:space="preserve"> בגין תפעול הביתן, </w:t>
      </w:r>
      <w:r w:rsidR="009A46FA">
        <w:rPr>
          <w:rFonts w:cs="David" w:hint="cs"/>
          <w:szCs w:val="24"/>
          <w:u w:val="single"/>
          <w:rtl/>
        </w:rPr>
        <w:t>שירותי הניקיון, התאורה ה</w:t>
      </w:r>
      <w:r w:rsidR="00175233">
        <w:rPr>
          <w:rFonts w:cs="David" w:hint="cs"/>
          <w:szCs w:val="24"/>
          <w:u w:val="single"/>
          <w:rtl/>
        </w:rPr>
        <w:t xml:space="preserve">טיפול בתקלות ותיקונים הכרוכים בתפעול הביתן, </w:t>
      </w:r>
      <w:r w:rsidRPr="006169C9">
        <w:rPr>
          <w:rFonts w:cs="David"/>
          <w:szCs w:val="24"/>
          <w:u w:val="single"/>
          <w:rtl/>
        </w:rPr>
        <w:t xml:space="preserve">ביטוחים </w:t>
      </w:r>
      <w:proofErr w:type="spellStart"/>
      <w:r w:rsidRPr="006169C9">
        <w:rPr>
          <w:rFonts w:cs="David" w:hint="eastAsia"/>
          <w:szCs w:val="24"/>
          <w:u w:val="single"/>
          <w:rtl/>
        </w:rPr>
        <w:t>וכיוב</w:t>
      </w:r>
      <w:proofErr w:type="spellEnd"/>
      <w:r w:rsidRPr="006169C9">
        <w:rPr>
          <w:rFonts w:cs="David"/>
          <w:szCs w:val="24"/>
          <w:u w:val="single"/>
          <w:rtl/>
        </w:rPr>
        <w:t>'.</w:t>
      </w:r>
    </w:p>
    <w:p w:rsidR="00C258EF" w:rsidRPr="00C157A9" w:rsidRDefault="00C258EF" w:rsidP="00C258EF">
      <w:pPr>
        <w:pStyle w:val="af0"/>
        <w:bidi/>
        <w:spacing w:before="240" w:line="276" w:lineRule="auto"/>
        <w:ind w:left="0"/>
        <w:rPr>
          <w:rFonts w:cs="David"/>
          <w:szCs w:val="24"/>
          <w:u w:val="single"/>
        </w:rPr>
      </w:pPr>
      <w:r w:rsidRPr="00C157A9">
        <w:rPr>
          <w:rFonts w:cs="David" w:hint="cs"/>
          <w:szCs w:val="24"/>
          <w:u w:val="single"/>
          <w:rtl/>
        </w:rPr>
        <w:t>כמו כן, הצוות הקבוע אשר יוקצה מטעם הספק הזוכה לטובת הקמת הביתן ותפעולו לא יהיה זכאי לכל תמורה שהיא בעבור החזר הוצאות נסיעה, אש"ל או ביטול זמן עקב נסיעה, בהתאם להוראות החשב הכללי.</w:t>
      </w:r>
    </w:p>
    <w:p w:rsidR="00877EFD" w:rsidRPr="00DB39C9" w:rsidRDefault="00877EFD" w:rsidP="00877EFD">
      <w:pPr>
        <w:bidi/>
        <w:spacing w:before="240" w:after="0" w:line="276" w:lineRule="auto"/>
        <w:ind w:left="-1"/>
        <w:rPr>
          <w:rFonts w:cs="David"/>
          <w:szCs w:val="24"/>
        </w:rPr>
      </w:pPr>
      <w:r w:rsidRPr="00DB39C9">
        <w:rPr>
          <w:rFonts w:cs="David" w:hint="cs"/>
          <w:szCs w:val="24"/>
          <w:rtl/>
        </w:rPr>
        <w:t xml:space="preserve">הציון בגין המחיר יינתן כדלקמן: </w:t>
      </w:r>
      <w:r>
        <w:rPr>
          <w:rFonts w:cs="David" w:hint="cs"/>
          <w:szCs w:val="24"/>
          <w:rtl/>
        </w:rPr>
        <w:t xml:space="preserve">המזמין ישקלל את כלל הצעות המחיר, כמפורט לעיל, להצעת מחיר משוקללת סופית. </w:t>
      </w:r>
      <w:r w:rsidRPr="00DB39C9">
        <w:rPr>
          <w:rFonts w:cs="David" w:hint="cs"/>
          <w:szCs w:val="24"/>
          <w:rtl/>
        </w:rPr>
        <w:t xml:space="preserve">ההצעה הזולה ביותר תקבל את הציון המקסימלי של </w:t>
      </w:r>
      <w:r>
        <w:rPr>
          <w:rFonts w:cs="David" w:hint="cs"/>
          <w:szCs w:val="24"/>
          <w:rtl/>
        </w:rPr>
        <w:t>40</w:t>
      </w:r>
      <w:r w:rsidRPr="00DB39C9">
        <w:rPr>
          <w:rFonts w:cs="David" w:hint="cs"/>
          <w:szCs w:val="24"/>
          <w:rtl/>
        </w:rPr>
        <w:t xml:space="preserve"> נקודות, וההצעות האחרות יקבלו ציון יחסי להצעה זו בסדר יורד, על פי הנוסחה הבאה:</w:t>
      </w:r>
    </w:p>
    <w:p w:rsidR="00877EFD" w:rsidRPr="00DB39C9" w:rsidRDefault="00877EFD" w:rsidP="00877EFD">
      <w:pPr>
        <w:bidi/>
        <w:spacing w:before="240" w:after="0" w:line="276" w:lineRule="auto"/>
        <w:ind w:left="-1"/>
        <w:rPr>
          <w:rFonts w:cs="David"/>
          <w:szCs w:val="24"/>
          <w:rtl/>
        </w:rPr>
      </w:pPr>
      <w:r w:rsidRPr="00DB39C9">
        <w:rPr>
          <w:rFonts w:cs="David" w:hint="cs"/>
          <w:szCs w:val="24"/>
          <w:rtl/>
        </w:rPr>
        <w:t xml:space="preserve"> ( 2 </w:t>
      </w:r>
      <w:r w:rsidRPr="00DB39C9">
        <w:rPr>
          <w:rFonts w:cs="David"/>
          <w:szCs w:val="24"/>
        </w:rPr>
        <w:t>P</w:t>
      </w:r>
      <w:r w:rsidRPr="00DB39C9">
        <w:rPr>
          <w:rFonts w:cs="David" w:hint="cs"/>
          <w:szCs w:val="24"/>
          <w:rtl/>
        </w:rPr>
        <w:t xml:space="preserve"> / 1 </w:t>
      </w:r>
      <w:r w:rsidRPr="00DB39C9">
        <w:rPr>
          <w:rFonts w:cs="David"/>
          <w:szCs w:val="24"/>
        </w:rPr>
        <w:t>P</w:t>
      </w:r>
      <w:r w:rsidRPr="00DB39C9">
        <w:rPr>
          <w:rFonts w:cs="David" w:hint="cs"/>
          <w:szCs w:val="24"/>
          <w:rtl/>
        </w:rPr>
        <w:t xml:space="preserve"> ) * </w:t>
      </w:r>
      <w:r>
        <w:rPr>
          <w:rFonts w:cs="David" w:hint="cs"/>
          <w:szCs w:val="24"/>
          <w:rtl/>
        </w:rPr>
        <w:t>40</w:t>
      </w:r>
      <w:r w:rsidRPr="00DB39C9">
        <w:rPr>
          <w:rFonts w:cs="David" w:hint="cs"/>
          <w:szCs w:val="24"/>
          <w:rtl/>
        </w:rPr>
        <w:t xml:space="preserve"> = </w:t>
      </w:r>
      <w:r w:rsidRPr="00DB39C9">
        <w:rPr>
          <w:rFonts w:cs="David"/>
          <w:szCs w:val="24"/>
        </w:rPr>
        <w:t>A</w:t>
      </w:r>
      <w:r w:rsidRPr="00DB39C9">
        <w:rPr>
          <w:rFonts w:cs="David" w:hint="cs"/>
          <w:szCs w:val="24"/>
          <w:rtl/>
        </w:rPr>
        <w:t xml:space="preserve"> </w:t>
      </w:r>
    </w:p>
    <w:p w:rsidR="00877EFD" w:rsidRPr="00DB39C9" w:rsidRDefault="00877EFD" w:rsidP="00877EFD">
      <w:pPr>
        <w:bidi/>
        <w:spacing w:before="240" w:after="0" w:line="276" w:lineRule="auto"/>
        <w:ind w:left="-1"/>
        <w:rPr>
          <w:rFonts w:cs="David"/>
          <w:szCs w:val="24"/>
          <w:rtl/>
        </w:rPr>
      </w:pPr>
      <w:r w:rsidRPr="00DB39C9">
        <w:rPr>
          <w:rFonts w:cs="David"/>
          <w:szCs w:val="24"/>
        </w:rPr>
        <w:t>A</w:t>
      </w:r>
      <w:r w:rsidRPr="00DB39C9">
        <w:rPr>
          <w:rFonts w:cs="David" w:hint="cs"/>
          <w:szCs w:val="24"/>
          <w:rtl/>
        </w:rPr>
        <w:t xml:space="preserve"> = ניקוד להצעה הנבדקת </w:t>
      </w:r>
    </w:p>
    <w:p w:rsidR="00877EFD" w:rsidRPr="00DB39C9" w:rsidRDefault="00877EFD" w:rsidP="00877EFD">
      <w:pPr>
        <w:bidi/>
        <w:spacing w:before="240" w:after="0" w:line="276" w:lineRule="auto"/>
        <w:ind w:left="-1"/>
        <w:rPr>
          <w:rFonts w:cs="David"/>
          <w:szCs w:val="24"/>
          <w:rtl/>
        </w:rPr>
      </w:pPr>
      <w:r w:rsidRPr="00DB39C9">
        <w:rPr>
          <w:rFonts w:cs="David" w:hint="cs"/>
          <w:szCs w:val="24"/>
          <w:rtl/>
        </w:rPr>
        <w:t xml:space="preserve">1 </w:t>
      </w:r>
      <w:r w:rsidRPr="00DB39C9">
        <w:rPr>
          <w:rFonts w:cs="David"/>
          <w:szCs w:val="24"/>
        </w:rPr>
        <w:t>P</w:t>
      </w:r>
      <w:r w:rsidRPr="00DB39C9">
        <w:rPr>
          <w:rFonts w:cs="David" w:hint="cs"/>
          <w:szCs w:val="24"/>
          <w:rtl/>
        </w:rPr>
        <w:t xml:space="preserve"> = מחיר ההצעה הנמוכה ביותר </w:t>
      </w:r>
    </w:p>
    <w:p w:rsidR="00877EFD" w:rsidRPr="00DB39C9" w:rsidRDefault="00877EFD" w:rsidP="00877EFD">
      <w:pPr>
        <w:bidi/>
        <w:spacing w:before="240" w:after="0" w:line="276" w:lineRule="auto"/>
        <w:ind w:left="-1"/>
        <w:rPr>
          <w:rFonts w:cs="David"/>
          <w:szCs w:val="24"/>
          <w:rtl/>
        </w:rPr>
      </w:pPr>
      <w:r w:rsidRPr="00DB39C9">
        <w:rPr>
          <w:rFonts w:cs="David" w:hint="cs"/>
          <w:szCs w:val="24"/>
          <w:rtl/>
        </w:rPr>
        <w:t xml:space="preserve">2 </w:t>
      </w:r>
      <w:r w:rsidRPr="00DB39C9">
        <w:rPr>
          <w:rFonts w:cs="David"/>
          <w:szCs w:val="24"/>
        </w:rPr>
        <w:t>P</w:t>
      </w:r>
      <w:r w:rsidR="00175233">
        <w:rPr>
          <w:rFonts w:cs="David" w:hint="cs"/>
          <w:szCs w:val="24"/>
          <w:rtl/>
        </w:rPr>
        <w:t xml:space="preserve"> = מחיר ה</w:t>
      </w:r>
      <w:r w:rsidRPr="00DB39C9">
        <w:rPr>
          <w:rFonts w:cs="David" w:hint="cs"/>
          <w:szCs w:val="24"/>
          <w:rtl/>
        </w:rPr>
        <w:t xml:space="preserve">הצעה הנבדקת </w:t>
      </w:r>
    </w:p>
    <w:p w:rsidR="00877EFD" w:rsidRPr="00DB39C9" w:rsidRDefault="00877EFD" w:rsidP="00877EFD">
      <w:pPr>
        <w:bidi/>
        <w:spacing w:before="240" w:after="0" w:line="276" w:lineRule="auto"/>
        <w:ind w:left="-1"/>
        <w:rPr>
          <w:rFonts w:cs="David"/>
          <w:szCs w:val="24"/>
          <w:rtl/>
        </w:rPr>
      </w:pPr>
      <w:r>
        <w:rPr>
          <w:rFonts w:cs="David" w:hint="cs"/>
          <w:szCs w:val="24"/>
          <w:rtl/>
        </w:rPr>
        <w:t>40</w:t>
      </w:r>
      <w:r w:rsidRPr="00DB39C9">
        <w:rPr>
          <w:rFonts w:cs="David" w:hint="cs"/>
          <w:szCs w:val="24"/>
          <w:rtl/>
        </w:rPr>
        <w:t xml:space="preserve"> = הציון המקסימאלי </w:t>
      </w:r>
    </w:p>
    <w:p w:rsidR="00877EFD" w:rsidRPr="00DB39C9" w:rsidRDefault="00877EFD" w:rsidP="00E7378F">
      <w:pPr>
        <w:bidi/>
        <w:spacing w:before="240" w:after="0" w:line="276" w:lineRule="auto"/>
        <w:ind w:left="-1"/>
        <w:rPr>
          <w:rFonts w:cs="David"/>
          <w:szCs w:val="24"/>
        </w:rPr>
      </w:pPr>
      <w:r w:rsidRPr="00DB39C9">
        <w:rPr>
          <w:rFonts w:cs="David" w:hint="cs"/>
          <w:b/>
          <w:bCs/>
          <w:szCs w:val="24"/>
          <w:rtl/>
        </w:rPr>
        <w:t xml:space="preserve">הזוכה בהליך </w:t>
      </w:r>
      <w:r w:rsidRPr="009A46FA">
        <w:rPr>
          <w:rFonts w:cs="David" w:hint="cs"/>
          <w:b/>
          <w:bCs/>
          <w:szCs w:val="24"/>
          <w:rtl/>
        </w:rPr>
        <w:t>זה יהיה המציע אשר קיבל את הציון המשוקלל הסופי הגבוה ביותר</w:t>
      </w:r>
      <w:r w:rsidRPr="009A46FA">
        <w:rPr>
          <w:rFonts w:cs="David" w:hint="cs"/>
          <w:szCs w:val="24"/>
          <w:rtl/>
        </w:rPr>
        <w:t xml:space="preserve">, בכפוף לזכויות המזמין המפורטות בסעיף </w:t>
      </w:r>
      <w:r w:rsidR="00E7378F">
        <w:rPr>
          <w:rFonts w:cs="David" w:hint="cs"/>
          <w:szCs w:val="24"/>
          <w:rtl/>
        </w:rPr>
        <w:t>15</w:t>
      </w:r>
      <w:r w:rsidR="00F00415" w:rsidRPr="009A46FA">
        <w:rPr>
          <w:rFonts w:cs="David" w:hint="cs"/>
          <w:szCs w:val="24"/>
          <w:rtl/>
        </w:rPr>
        <w:t xml:space="preserve"> </w:t>
      </w:r>
      <w:r w:rsidRPr="009A46FA">
        <w:rPr>
          <w:rFonts w:cs="David" w:hint="cs"/>
          <w:szCs w:val="24"/>
          <w:rtl/>
        </w:rPr>
        <w:t>להלן</w:t>
      </w:r>
      <w:r w:rsidRPr="00DB39C9">
        <w:rPr>
          <w:rFonts w:cs="David" w:hint="cs"/>
          <w:szCs w:val="24"/>
          <w:rtl/>
        </w:rPr>
        <w:t>.</w:t>
      </w:r>
    </w:p>
    <w:p w:rsidR="00962A09" w:rsidRPr="00877EFD" w:rsidRDefault="00962A09" w:rsidP="00E7378F">
      <w:pPr>
        <w:overflowPunct w:val="0"/>
        <w:autoSpaceDE w:val="0"/>
        <w:autoSpaceDN w:val="0"/>
        <w:bidi/>
        <w:adjustRightInd w:val="0"/>
        <w:spacing w:before="120" w:after="0" w:line="276" w:lineRule="auto"/>
        <w:ind w:left="-1"/>
        <w:textAlignment w:val="baseline"/>
        <w:rPr>
          <w:rFonts w:cs="David"/>
          <w:szCs w:val="24"/>
        </w:rPr>
      </w:pPr>
      <w:r w:rsidRPr="00877EFD">
        <w:rPr>
          <w:rFonts w:cs="David" w:hint="eastAsia"/>
          <w:szCs w:val="24"/>
          <w:rtl/>
        </w:rPr>
        <w:t>יודגש</w:t>
      </w:r>
      <w:r w:rsidRPr="00877EFD">
        <w:rPr>
          <w:rFonts w:cs="David"/>
          <w:szCs w:val="24"/>
          <w:rtl/>
        </w:rPr>
        <w:t xml:space="preserve">, </w:t>
      </w:r>
      <w:r w:rsidRPr="00877EFD">
        <w:rPr>
          <w:rFonts w:cs="David" w:hint="eastAsia"/>
          <w:szCs w:val="24"/>
          <w:rtl/>
        </w:rPr>
        <w:t>כי</w:t>
      </w:r>
      <w:r w:rsidRPr="00877EFD">
        <w:rPr>
          <w:rFonts w:cs="David"/>
          <w:szCs w:val="24"/>
          <w:rtl/>
        </w:rPr>
        <w:t xml:space="preserve"> </w:t>
      </w:r>
      <w:r w:rsidRPr="00877EFD">
        <w:rPr>
          <w:rFonts w:cs="David" w:hint="eastAsia"/>
          <w:szCs w:val="24"/>
          <w:rtl/>
        </w:rPr>
        <w:t>המזמין</w:t>
      </w:r>
      <w:r w:rsidRPr="00877EFD">
        <w:rPr>
          <w:rFonts w:cs="David"/>
          <w:szCs w:val="24"/>
          <w:rtl/>
        </w:rPr>
        <w:t xml:space="preserve"> </w:t>
      </w:r>
      <w:r w:rsidRPr="00877EFD">
        <w:rPr>
          <w:rFonts w:cs="David" w:hint="eastAsia"/>
          <w:szCs w:val="24"/>
          <w:rtl/>
        </w:rPr>
        <w:t>אינו</w:t>
      </w:r>
      <w:r w:rsidRPr="00877EFD">
        <w:rPr>
          <w:rFonts w:cs="David"/>
          <w:szCs w:val="24"/>
          <w:rtl/>
        </w:rPr>
        <w:t xml:space="preserve"> </w:t>
      </w:r>
      <w:r w:rsidRPr="00877EFD">
        <w:rPr>
          <w:rFonts w:cs="David" w:hint="eastAsia"/>
          <w:szCs w:val="24"/>
          <w:rtl/>
        </w:rPr>
        <w:t>מתחייב</w:t>
      </w:r>
      <w:r w:rsidRPr="00877EFD">
        <w:rPr>
          <w:rFonts w:cs="David"/>
          <w:szCs w:val="24"/>
          <w:rtl/>
        </w:rPr>
        <w:t xml:space="preserve"> </w:t>
      </w:r>
      <w:r w:rsidRPr="00877EFD">
        <w:rPr>
          <w:rFonts w:cs="David" w:hint="eastAsia"/>
          <w:szCs w:val="24"/>
          <w:rtl/>
        </w:rPr>
        <w:t>לבחור</w:t>
      </w:r>
      <w:r w:rsidRPr="00877EFD">
        <w:rPr>
          <w:rFonts w:cs="David"/>
          <w:szCs w:val="24"/>
          <w:rtl/>
        </w:rPr>
        <w:t xml:space="preserve"> </w:t>
      </w:r>
      <w:r w:rsidRPr="00877EFD">
        <w:rPr>
          <w:rFonts w:cs="David" w:hint="eastAsia"/>
          <w:szCs w:val="24"/>
          <w:rtl/>
        </w:rPr>
        <w:t>את</w:t>
      </w:r>
      <w:r w:rsidRPr="00877EFD">
        <w:rPr>
          <w:rFonts w:cs="David"/>
          <w:szCs w:val="24"/>
          <w:rtl/>
        </w:rPr>
        <w:t xml:space="preserve"> </w:t>
      </w:r>
      <w:r w:rsidRPr="00877EFD">
        <w:rPr>
          <w:rFonts w:cs="David" w:hint="eastAsia"/>
          <w:szCs w:val="24"/>
          <w:rtl/>
        </w:rPr>
        <w:t>ההצעה</w:t>
      </w:r>
      <w:r w:rsidRPr="00877EFD">
        <w:rPr>
          <w:rFonts w:cs="David"/>
          <w:szCs w:val="24"/>
          <w:rtl/>
        </w:rPr>
        <w:t xml:space="preserve"> </w:t>
      </w:r>
      <w:r w:rsidRPr="00877EFD">
        <w:rPr>
          <w:rFonts w:cs="David" w:hint="eastAsia"/>
          <w:szCs w:val="24"/>
          <w:rtl/>
        </w:rPr>
        <w:t>הזולה</w:t>
      </w:r>
      <w:r w:rsidRPr="00877EFD">
        <w:rPr>
          <w:rFonts w:cs="David"/>
          <w:szCs w:val="24"/>
          <w:rtl/>
        </w:rPr>
        <w:t xml:space="preserve"> </w:t>
      </w:r>
      <w:r w:rsidRPr="00877EFD">
        <w:rPr>
          <w:rFonts w:cs="David" w:hint="eastAsia"/>
          <w:szCs w:val="24"/>
          <w:rtl/>
        </w:rPr>
        <w:t>ביותר</w:t>
      </w:r>
      <w:r w:rsidRPr="00877EFD">
        <w:rPr>
          <w:rFonts w:cs="David"/>
          <w:szCs w:val="24"/>
          <w:rtl/>
        </w:rPr>
        <w:t xml:space="preserve"> </w:t>
      </w:r>
      <w:r w:rsidRPr="00877EFD">
        <w:rPr>
          <w:rFonts w:cs="David" w:hint="eastAsia"/>
          <w:szCs w:val="24"/>
          <w:rtl/>
        </w:rPr>
        <w:t>מבין</w:t>
      </w:r>
      <w:r w:rsidRPr="00877EFD">
        <w:rPr>
          <w:rFonts w:cs="David"/>
          <w:szCs w:val="24"/>
          <w:rtl/>
        </w:rPr>
        <w:t xml:space="preserve"> </w:t>
      </w:r>
      <w:r w:rsidRPr="00877EFD">
        <w:rPr>
          <w:rFonts w:cs="David" w:hint="eastAsia"/>
          <w:szCs w:val="24"/>
          <w:rtl/>
        </w:rPr>
        <w:t>כלל</w:t>
      </w:r>
      <w:r w:rsidRPr="00877EFD">
        <w:rPr>
          <w:rFonts w:cs="David"/>
          <w:szCs w:val="24"/>
          <w:rtl/>
        </w:rPr>
        <w:t xml:space="preserve"> </w:t>
      </w:r>
      <w:r w:rsidRPr="00877EFD">
        <w:rPr>
          <w:rFonts w:cs="David" w:hint="eastAsia"/>
          <w:szCs w:val="24"/>
          <w:rtl/>
        </w:rPr>
        <w:t>ההצעות</w:t>
      </w:r>
      <w:r w:rsidRPr="00877EFD">
        <w:rPr>
          <w:rFonts w:cs="David"/>
          <w:szCs w:val="24"/>
          <w:rtl/>
        </w:rPr>
        <w:t xml:space="preserve"> </w:t>
      </w:r>
      <w:r w:rsidRPr="00877EFD">
        <w:rPr>
          <w:rFonts w:cs="David" w:hint="eastAsia"/>
          <w:szCs w:val="24"/>
          <w:rtl/>
        </w:rPr>
        <w:t>שבהליך</w:t>
      </w:r>
      <w:r w:rsidRPr="00877EFD">
        <w:rPr>
          <w:rFonts w:cs="David"/>
          <w:szCs w:val="24"/>
          <w:rtl/>
        </w:rPr>
        <w:t xml:space="preserve">, </w:t>
      </w:r>
      <w:r w:rsidRPr="00877EFD">
        <w:rPr>
          <w:rFonts w:cs="David" w:hint="eastAsia"/>
          <w:szCs w:val="24"/>
          <w:rtl/>
        </w:rPr>
        <w:t>הכל</w:t>
      </w:r>
      <w:r w:rsidRPr="00877EFD">
        <w:rPr>
          <w:rFonts w:cs="David"/>
          <w:szCs w:val="24"/>
          <w:rtl/>
        </w:rPr>
        <w:t xml:space="preserve"> </w:t>
      </w:r>
      <w:r w:rsidRPr="00877EFD">
        <w:rPr>
          <w:rFonts w:cs="David" w:hint="eastAsia"/>
          <w:szCs w:val="24"/>
          <w:rtl/>
        </w:rPr>
        <w:t>בכפוף</w:t>
      </w:r>
      <w:r w:rsidRPr="00877EFD">
        <w:rPr>
          <w:rFonts w:cs="David"/>
          <w:szCs w:val="24"/>
          <w:rtl/>
        </w:rPr>
        <w:t xml:space="preserve"> </w:t>
      </w:r>
      <w:r w:rsidRPr="00877EFD">
        <w:rPr>
          <w:rFonts w:cs="David" w:hint="eastAsia"/>
          <w:szCs w:val="24"/>
          <w:rtl/>
        </w:rPr>
        <w:t>לזכויות</w:t>
      </w:r>
      <w:r w:rsidRPr="00877EFD">
        <w:rPr>
          <w:rFonts w:cs="David"/>
          <w:szCs w:val="24"/>
          <w:rtl/>
        </w:rPr>
        <w:t xml:space="preserve"> </w:t>
      </w:r>
      <w:r w:rsidRPr="00877EFD">
        <w:rPr>
          <w:rFonts w:cs="David" w:hint="eastAsia"/>
          <w:szCs w:val="24"/>
          <w:rtl/>
        </w:rPr>
        <w:t>המזמין</w:t>
      </w:r>
      <w:r w:rsidRPr="00877EFD">
        <w:rPr>
          <w:rFonts w:cs="David"/>
          <w:szCs w:val="24"/>
          <w:rtl/>
        </w:rPr>
        <w:t xml:space="preserve"> </w:t>
      </w:r>
      <w:r w:rsidRPr="00877EFD">
        <w:rPr>
          <w:rFonts w:cs="David" w:hint="eastAsia"/>
          <w:szCs w:val="24"/>
          <w:rtl/>
        </w:rPr>
        <w:t>כמפורט</w:t>
      </w:r>
      <w:r w:rsidRPr="00877EFD">
        <w:rPr>
          <w:rFonts w:cs="David"/>
          <w:szCs w:val="24"/>
          <w:rtl/>
        </w:rPr>
        <w:t xml:space="preserve"> </w:t>
      </w:r>
      <w:r w:rsidRPr="00877EFD">
        <w:rPr>
          <w:rFonts w:cs="David" w:hint="eastAsia"/>
          <w:szCs w:val="24"/>
          <w:rtl/>
        </w:rPr>
        <w:t>בסעיף</w:t>
      </w:r>
      <w:r w:rsidRPr="00877EFD">
        <w:rPr>
          <w:rFonts w:cs="David"/>
          <w:szCs w:val="24"/>
          <w:rtl/>
        </w:rPr>
        <w:t xml:space="preserve"> </w:t>
      </w:r>
      <w:r w:rsidR="00E7378F">
        <w:rPr>
          <w:rFonts w:cs="David" w:hint="cs"/>
          <w:szCs w:val="24"/>
          <w:rtl/>
        </w:rPr>
        <w:t>15</w:t>
      </w:r>
      <w:r w:rsidR="00F00415" w:rsidRPr="00877EFD">
        <w:rPr>
          <w:rFonts w:cs="David"/>
          <w:szCs w:val="24"/>
          <w:rtl/>
        </w:rPr>
        <w:t xml:space="preserve"> </w:t>
      </w:r>
      <w:r w:rsidRPr="00877EFD">
        <w:rPr>
          <w:rFonts w:cs="David" w:hint="eastAsia"/>
          <w:szCs w:val="24"/>
          <w:rtl/>
        </w:rPr>
        <w:t>להלן</w:t>
      </w:r>
      <w:r w:rsidRPr="00877EFD">
        <w:rPr>
          <w:rFonts w:cs="David"/>
          <w:szCs w:val="24"/>
          <w:rtl/>
        </w:rPr>
        <w:t xml:space="preserve"> </w:t>
      </w:r>
      <w:r w:rsidRPr="00877EFD">
        <w:rPr>
          <w:rFonts w:cs="David" w:hint="eastAsia"/>
          <w:szCs w:val="24"/>
          <w:rtl/>
        </w:rPr>
        <w:t>ולפי</w:t>
      </w:r>
      <w:r w:rsidRPr="00877EFD">
        <w:rPr>
          <w:rFonts w:cs="David"/>
          <w:szCs w:val="24"/>
          <w:rtl/>
        </w:rPr>
        <w:t xml:space="preserve"> </w:t>
      </w:r>
      <w:r w:rsidRPr="00877EFD">
        <w:rPr>
          <w:rFonts w:cs="David" w:hint="eastAsia"/>
          <w:szCs w:val="24"/>
          <w:rtl/>
        </w:rPr>
        <w:t>כל</w:t>
      </w:r>
      <w:r w:rsidRPr="00877EFD">
        <w:rPr>
          <w:rFonts w:cs="David"/>
          <w:szCs w:val="24"/>
          <w:rtl/>
        </w:rPr>
        <w:t xml:space="preserve"> </w:t>
      </w:r>
      <w:r w:rsidRPr="00877EFD">
        <w:rPr>
          <w:rFonts w:cs="David" w:hint="eastAsia"/>
          <w:szCs w:val="24"/>
          <w:rtl/>
        </w:rPr>
        <w:t>דין</w:t>
      </w:r>
      <w:r w:rsidRPr="00877EFD">
        <w:rPr>
          <w:rFonts w:cs="David"/>
          <w:szCs w:val="24"/>
          <w:rtl/>
        </w:rPr>
        <w:t>.</w:t>
      </w:r>
    </w:p>
    <w:p w:rsidR="00962A09" w:rsidRDefault="00962A09" w:rsidP="00BF0905">
      <w:pPr>
        <w:overflowPunct w:val="0"/>
        <w:autoSpaceDE w:val="0"/>
        <w:autoSpaceDN w:val="0"/>
        <w:bidi/>
        <w:adjustRightInd w:val="0"/>
        <w:spacing w:before="120" w:after="0" w:line="276" w:lineRule="auto"/>
        <w:ind w:left="-1"/>
        <w:textAlignment w:val="baseline"/>
        <w:rPr>
          <w:rFonts w:cs="David"/>
          <w:szCs w:val="24"/>
          <w:rtl/>
        </w:rPr>
      </w:pPr>
      <w:r w:rsidRPr="00877EFD">
        <w:rPr>
          <w:rFonts w:cs="David" w:hint="eastAsia"/>
          <w:szCs w:val="24"/>
          <w:rtl/>
        </w:rPr>
        <w:t>התעריף</w:t>
      </w:r>
      <w:r w:rsidRPr="00877EFD">
        <w:rPr>
          <w:rFonts w:cs="David"/>
          <w:szCs w:val="24"/>
          <w:rtl/>
        </w:rPr>
        <w:t xml:space="preserve"> </w:t>
      </w:r>
      <w:r w:rsidRPr="00877EFD">
        <w:rPr>
          <w:rFonts w:cs="David" w:hint="eastAsia"/>
          <w:szCs w:val="24"/>
          <w:rtl/>
        </w:rPr>
        <w:t>הנקוב</w:t>
      </w:r>
      <w:r w:rsidRPr="00877EFD">
        <w:rPr>
          <w:rFonts w:cs="David"/>
          <w:szCs w:val="24"/>
          <w:rtl/>
        </w:rPr>
        <w:t xml:space="preserve"> </w:t>
      </w:r>
      <w:r w:rsidRPr="00877EFD">
        <w:rPr>
          <w:rFonts w:cs="David" w:hint="eastAsia"/>
          <w:szCs w:val="24"/>
          <w:rtl/>
        </w:rPr>
        <w:t>בהצעה</w:t>
      </w:r>
      <w:r w:rsidRPr="00877EFD">
        <w:rPr>
          <w:rFonts w:cs="David"/>
          <w:szCs w:val="24"/>
          <w:rtl/>
        </w:rPr>
        <w:t xml:space="preserve"> </w:t>
      </w:r>
      <w:r w:rsidRPr="00877EFD">
        <w:rPr>
          <w:rFonts w:cs="David" w:hint="eastAsia"/>
          <w:szCs w:val="24"/>
          <w:rtl/>
        </w:rPr>
        <w:t>יעמוד</w:t>
      </w:r>
      <w:r w:rsidRPr="00877EFD">
        <w:rPr>
          <w:rFonts w:cs="David"/>
          <w:szCs w:val="24"/>
          <w:rtl/>
        </w:rPr>
        <w:t xml:space="preserve"> </w:t>
      </w:r>
      <w:r w:rsidRPr="00877EFD">
        <w:rPr>
          <w:rFonts w:cs="David" w:hint="eastAsia"/>
          <w:szCs w:val="24"/>
          <w:rtl/>
        </w:rPr>
        <w:t>בתוקפו</w:t>
      </w:r>
      <w:r w:rsidRPr="00877EFD">
        <w:rPr>
          <w:rFonts w:cs="David"/>
          <w:szCs w:val="24"/>
          <w:rtl/>
        </w:rPr>
        <w:t xml:space="preserve"> 90 </w:t>
      </w:r>
      <w:r w:rsidRPr="00877EFD">
        <w:rPr>
          <w:rFonts w:cs="David" w:hint="eastAsia"/>
          <w:szCs w:val="24"/>
          <w:rtl/>
        </w:rPr>
        <w:t>יום</w:t>
      </w:r>
      <w:r w:rsidRPr="00877EFD">
        <w:rPr>
          <w:rFonts w:cs="David"/>
          <w:szCs w:val="24"/>
          <w:rtl/>
        </w:rPr>
        <w:t xml:space="preserve"> </w:t>
      </w:r>
      <w:r w:rsidRPr="00877EFD">
        <w:rPr>
          <w:rFonts w:cs="David" w:hint="eastAsia"/>
          <w:szCs w:val="24"/>
          <w:rtl/>
        </w:rPr>
        <w:t>מתום</w:t>
      </w:r>
      <w:r w:rsidRPr="00877EFD">
        <w:rPr>
          <w:rFonts w:cs="David"/>
          <w:szCs w:val="24"/>
          <w:rtl/>
        </w:rPr>
        <w:t xml:space="preserve"> </w:t>
      </w:r>
      <w:r w:rsidRPr="00877EFD">
        <w:rPr>
          <w:rFonts w:cs="David" w:hint="eastAsia"/>
          <w:szCs w:val="24"/>
          <w:rtl/>
        </w:rPr>
        <w:t>המועד</w:t>
      </w:r>
      <w:r w:rsidRPr="00877EFD">
        <w:rPr>
          <w:rFonts w:cs="David"/>
          <w:szCs w:val="24"/>
          <w:rtl/>
        </w:rPr>
        <w:t xml:space="preserve"> </w:t>
      </w:r>
      <w:r w:rsidRPr="00877EFD">
        <w:rPr>
          <w:rFonts w:cs="David" w:hint="eastAsia"/>
          <w:szCs w:val="24"/>
          <w:rtl/>
        </w:rPr>
        <w:t>האחרון</w:t>
      </w:r>
      <w:r w:rsidRPr="00877EFD">
        <w:rPr>
          <w:rFonts w:cs="David"/>
          <w:szCs w:val="24"/>
          <w:rtl/>
        </w:rPr>
        <w:t xml:space="preserve"> </w:t>
      </w:r>
      <w:r w:rsidRPr="00877EFD">
        <w:rPr>
          <w:rFonts w:cs="David" w:hint="eastAsia"/>
          <w:szCs w:val="24"/>
          <w:rtl/>
        </w:rPr>
        <w:t>להגשת</w:t>
      </w:r>
      <w:r w:rsidRPr="00877EFD">
        <w:rPr>
          <w:rFonts w:cs="David"/>
          <w:szCs w:val="24"/>
          <w:rtl/>
        </w:rPr>
        <w:t xml:space="preserve"> </w:t>
      </w:r>
      <w:r w:rsidRPr="00877EFD">
        <w:rPr>
          <w:rFonts w:cs="David" w:hint="eastAsia"/>
          <w:szCs w:val="24"/>
          <w:rtl/>
        </w:rPr>
        <w:t>הצעות</w:t>
      </w:r>
      <w:r w:rsidRPr="00877EFD">
        <w:rPr>
          <w:rFonts w:cs="David"/>
          <w:szCs w:val="24"/>
          <w:rtl/>
        </w:rPr>
        <w:t xml:space="preserve">. </w:t>
      </w:r>
      <w:r w:rsidRPr="00877EFD">
        <w:rPr>
          <w:rFonts w:cs="David" w:hint="eastAsia"/>
          <w:szCs w:val="24"/>
          <w:rtl/>
        </w:rPr>
        <w:t>מובהר</w:t>
      </w:r>
      <w:r w:rsidRPr="00877EFD">
        <w:rPr>
          <w:rFonts w:cs="David"/>
          <w:szCs w:val="24"/>
          <w:rtl/>
        </w:rPr>
        <w:t xml:space="preserve"> </w:t>
      </w:r>
      <w:r w:rsidRPr="00877EFD">
        <w:rPr>
          <w:rFonts w:cs="David" w:hint="eastAsia"/>
          <w:szCs w:val="24"/>
          <w:rtl/>
        </w:rPr>
        <w:t>בזאת</w:t>
      </w:r>
      <w:r w:rsidRPr="00877EFD">
        <w:rPr>
          <w:rFonts w:cs="David"/>
          <w:szCs w:val="24"/>
          <w:rtl/>
        </w:rPr>
        <w:t xml:space="preserve"> </w:t>
      </w:r>
      <w:r w:rsidRPr="00877EFD">
        <w:rPr>
          <w:rFonts w:cs="David" w:hint="eastAsia"/>
          <w:szCs w:val="24"/>
          <w:rtl/>
        </w:rPr>
        <w:t>כי</w:t>
      </w:r>
      <w:r w:rsidRPr="00877EFD">
        <w:rPr>
          <w:rFonts w:cs="David"/>
          <w:szCs w:val="24"/>
          <w:rtl/>
        </w:rPr>
        <w:t xml:space="preserve"> </w:t>
      </w:r>
      <w:r w:rsidRPr="00877EFD">
        <w:rPr>
          <w:rFonts w:cs="David" w:hint="eastAsia"/>
          <w:szCs w:val="24"/>
          <w:rtl/>
        </w:rPr>
        <w:t>ההצעות</w:t>
      </w:r>
      <w:r w:rsidRPr="00877EFD">
        <w:rPr>
          <w:rFonts w:cs="David"/>
          <w:szCs w:val="24"/>
          <w:rtl/>
        </w:rPr>
        <w:t xml:space="preserve"> </w:t>
      </w:r>
      <w:r w:rsidRPr="00877EFD">
        <w:rPr>
          <w:rFonts w:cs="David" w:hint="eastAsia"/>
          <w:szCs w:val="24"/>
          <w:rtl/>
        </w:rPr>
        <w:t>ימשיכו</w:t>
      </w:r>
      <w:r w:rsidRPr="00877EFD">
        <w:rPr>
          <w:rFonts w:cs="David"/>
          <w:szCs w:val="24"/>
          <w:rtl/>
        </w:rPr>
        <w:t xml:space="preserve"> </w:t>
      </w:r>
      <w:r w:rsidRPr="00877EFD">
        <w:rPr>
          <w:rFonts w:cs="David" w:hint="eastAsia"/>
          <w:szCs w:val="24"/>
          <w:rtl/>
        </w:rPr>
        <w:t>לעמוד</w:t>
      </w:r>
      <w:r w:rsidRPr="00877EFD">
        <w:rPr>
          <w:rFonts w:cs="David"/>
          <w:szCs w:val="24"/>
          <w:rtl/>
        </w:rPr>
        <w:t xml:space="preserve"> </w:t>
      </w:r>
      <w:r w:rsidRPr="00877EFD">
        <w:rPr>
          <w:rFonts w:cs="David" w:hint="eastAsia"/>
          <w:szCs w:val="24"/>
          <w:rtl/>
        </w:rPr>
        <w:t>בתוקפן</w:t>
      </w:r>
      <w:r w:rsidRPr="00877EFD">
        <w:rPr>
          <w:rFonts w:cs="David"/>
          <w:szCs w:val="24"/>
          <w:rtl/>
        </w:rPr>
        <w:t xml:space="preserve"> </w:t>
      </w:r>
      <w:r w:rsidRPr="00877EFD">
        <w:rPr>
          <w:rFonts w:cs="David" w:hint="eastAsia"/>
          <w:szCs w:val="24"/>
          <w:rtl/>
        </w:rPr>
        <w:t>גם</w:t>
      </w:r>
      <w:r w:rsidRPr="00877EFD">
        <w:rPr>
          <w:rFonts w:cs="David"/>
          <w:szCs w:val="24"/>
          <w:rtl/>
        </w:rPr>
        <w:t xml:space="preserve"> </w:t>
      </w:r>
      <w:r w:rsidRPr="00877EFD">
        <w:rPr>
          <w:rFonts w:cs="David" w:hint="eastAsia"/>
          <w:szCs w:val="24"/>
          <w:rtl/>
        </w:rPr>
        <w:t>לאחר</w:t>
      </w:r>
      <w:r w:rsidRPr="00877EFD">
        <w:rPr>
          <w:rFonts w:cs="David"/>
          <w:szCs w:val="24"/>
          <w:rtl/>
        </w:rPr>
        <w:t xml:space="preserve"> </w:t>
      </w:r>
      <w:r w:rsidRPr="00877EFD">
        <w:rPr>
          <w:rFonts w:cs="David" w:hint="eastAsia"/>
          <w:szCs w:val="24"/>
          <w:rtl/>
        </w:rPr>
        <w:t>תום</w:t>
      </w:r>
      <w:r w:rsidRPr="00877EFD">
        <w:rPr>
          <w:rFonts w:cs="David"/>
          <w:szCs w:val="24"/>
          <w:rtl/>
        </w:rPr>
        <w:t xml:space="preserve"> 90 </w:t>
      </w:r>
      <w:r w:rsidRPr="00877EFD">
        <w:rPr>
          <w:rFonts w:cs="David" w:hint="eastAsia"/>
          <w:szCs w:val="24"/>
          <w:rtl/>
        </w:rPr>
        <w:t>יום</w:t>
      </w:r>
      <w:r w:rsidRPr="00877EFD">
        <w:rPr>
          <w:rFonts w:cs="David"/>
          <w:szCs w:val="24"/>
          <w:rtl/>
        </w:rPr>
        <w:t xml:space="preserve"> </w:t>
      </w:r>
      <w:r w:rsidRPr="00877EFD">
        <w:rPr>
          <w:rFonts w:cs="David" w:hint="eastAsia"/>
          <w:szCs w:val="24"/>
          <w:rtl/>
        </w:rPr>
        <w:t>מהמועד</w:t>
      </w:r>
      <w:r w:rsidRPr="00877EFD">
        <w:rPr>
          <w:rFonts w:cs="David"/>
          <w:szCs w:val="24"/>
          <w:rtl/>
        </w:rPr>
        <w:t xml:space="preserve"> </w:t>
      </w:r>
      <w:r w:rsidRPr="00877EFD">
        <w:rPr>
          <w:rFonts w:cs="David" w:hint="eastAsia"/>
          <w:szCs w:val="24"/>
          <w:rtl/>
        </w:rPr>
        <w:t>האחרון</w:t>
      </w:r>
      <w:r w:rsidRPr="00877EFD">
        <w:rPr>
          <w:rFonts w:cs="David"/>
          <w:szCs w:val="24"/>
          <w:rtl/>
        </w:rPr>
        <w:t xml:space="preserve"> </w:t>
      </w:r>
      <w:r w:rsidRPr="00877EFD">
        <w:rPr>
          <w:rFonts w:cs="David" w:hint="eastAsia"/>
          <w:szCs w:val="24"/>
          <w:rtl/>
        </w:rPr>
        <w:t>להגשת</w:t>
      </w:r>
      <w:r w:rsidRPr="00877EFD">
        <w:rPr>
          <w:rFonts w:cs="David"/>
          <w:szCs w:val="24"/>
          <w:rtl/>
        </w:rPr>
        <w:t xml:space="preserve"> </w:t>
      </w:r>
      <w:r w:rsidRPr="00877EFD">
        <w:rPr>
          <w:rFonts w:cs="David" w:hint="eastAsia"/>
          <w:szCs w:val="24"/>
          <w:rtl/>
        </w:rPr>
        <w:t>הצעות</w:t>
      </w:r>
      <w:r w:rsidRPr="00877EFD">
        <w:rPr>
          <w:rFonts w:cs="David"/>
          <w:szCs w:val="24"/>
          <w:rtl/>
        </w:rPr>
        <w:t xml:space="preserve">, </w:t>
      </w:r>
      <w:r w:rsidRPr="00877EFD">
        <w:rPr>
          <w:rFonts w:cs="David" w:hint="eastAsia"/>
          <w:szCs w:val="24"/>
          <w:rtl/>
        </w:rPr>
        <w:t>ועד</w:t>
      </w:r>
      <w:r w:rsidRPr="00877EFD">
        <w:rPr>
          <w:rFonts w:cs="David"/>
          <w:szCs w:val="24"/>
          <w:rtl/>
        </w:rPr>
        <w:t xml:space="preserve"> </w:t>
      </w:r>
      <w:r w:rsidRPr="00877EFD">
        <w:rPr>
          <w:rFonts w:cs="David" w:hint="eastAsia"/>
          <w:szCs w:val="24"/>
          <w:rtl/>
        </w:rPr>
        <w:t>למועד</w:t>
      </w:r>
      <w:r w:rsidRPr="00877EFD">
        <w:rPr>
          <w:rFonts w:cs="David"/>
          <w:szCs w:val="24"/>
          <w:rtl/>
        </w:rPr>
        <w:t xml:space="preserve"> </w:t>
      </w:r>
      <w:r w:rsidRPr="00877EFD">
        <w:rPr>
          <w:rFonts w:cs="David" w:hint="eastAsia"/>
          <w:szCs w:val="24"/>
          <w:rtl/>
        </w:rPr>
        <w:t>בו</w:t>
      </w:r>
      <w:r w:rsidRPr="00877EFD">
        <w:rPr>
          <w:rFonts w:cs="David"/>
          <w:szCs w:val="24"/>
          <w:rtl/>
        </w:rPr>
        <w:t xml:space="preserve"> </w:t>
      </w:r>
      <w:r w:rsidRPr="00877EFD">
        <w:rPr>
          <w:rFonts w:cs="David" w:hint="eastAsia"/>
          <w:szCs w:val="24"/>
          <w:rtl/>
        </w:rPr>
        <w:t>יודיע</w:t>
      </w:r>
      <w:r w:rsidRPr="00877EFD">
        <w:rPr>
          <w:rFonts w:cs="David"/>
          <w:szCs w:val="24"/>
          <w:rtl/>
        </w:rPr>
        <w:t xml:space="preserve"> </w:t>
      </w:r>
      <w:r w:rsidRPr="00877EFD">
        <w:rPr>
          <w:rFonts w:cs="David" w:hint="eastAsia"/>
          <w:szCs w:val="24"/>
          <w:rtl/>
        </w:rPr>
        <w:t>המציע</w:t>
      </w:r>
      <w:r w:rsidRPr="00877EFD">
        <w:rPr>
          <w:rFonts w:cs="David"/>
          <w:szCs w:val="24"/>
          <w:rtl/>
        </w:rPr>
        <w:t xml:space="preserve"> </w:t>
      </w:r>
      <w:r w:rsidRPr="00877EFD">
        <w:rPr>
          <w:rFonts w:cs="David" w:hint="eastAsia"/>
          <w:szCs w:val="24"/>
          <w:rtl/>
        </w:rPr>
        <w:t>כי</w:t>
      </w:r>
      <w:r w:rsidRPr="00877EFD">
        <w:rPr>
          <w:rFonts w:cs="David"/>
          <w:szCs w:val="24"/>
          <w:rtl/>
        </w:rPr>
        <w:t xml:space="preserve"> </w:t>
      </w:r>
      <w:r w:rsidRPr="00877EFD">
        <w:rPr>
          <w:rFonts w:cs="David" w:hint="eastAsia"/>
          <w:szCs w:val="24"/>
          <w:rtl/>
        </w:rPr>
        <w:t>ברצונו</w:t>
      </w:r>
      <w:r w:rsidRPr="00877EFD">
        <w:rPr>
          <w:rFonts w:cs="David"/>
          <w:szCs w:val="24"/>
          <w:rtl/>
        </w:rPr>
        <w:t xml:space="preserve"> </w:t>
      </w:r>
      <w:r w:rsidRPr="00877EFD">
        <w:rPr>
          <w:rFonts w:cs="David" w:hint="eastAsia"/>
          <w:szCs w:val="24"/>
          <w:rtl/>
        </w:rPr>
        <w:t>לחזור</w:t>
      </w:r>
      <w:r w:rsidRPr="00877EFD">
        <w:rPr>
          <w:rFonts w:cs="David"/>
          <w:szCs w:val="24"/>
          <w:rtl/>
        </w:rPr>
        <w:t xml:space="preserve"> </w:t>
      </w:r>
      <w:r w:rsidRPr="00877EFD">
        <w:rPr>
          <w:rFonts w:cs="David" w:hint="eastAsia"/>
          <w:szCs w:val="24"/>
          <w:rtl/>
        </w:rPr>
        <w:t>בו</w:t>
      </w:r>
      <w:r w:rsidRPr="00877EFD">
        <w:rPr>
          <w:rFonts w:cs="David"/>
          <w:szCs w:val="24"/>
          <w:rtl/>
        </w:rPr>
        <w:t xml:space="preserve"> </w:t>
      </w:r>
      <w:r w:rsidRPr="00877EFD">
        <w:rPr>
          <w:rFonts w:cs="David" w:hint="eastAsia"/>
          <w:szCs w:val="24"/>
          <w:rtl/>
        </w:rPr>
        <w:t>מהצעתו</w:t>
      </w:r>
      <w:r w:rsidRPr="00877EFD">
        <w:rPr>
          <w:rFonts w:cs="David"/>
          <w:szCs w:val="24"/>
          <w:rtl/>
        </w:rPr>
        <w:t xml:space="preserve">, </w:t>
      </w:r>
      <w:r w:rsidRPr="00877EFD">
        <w:rPr>
          <w:rFonts w:cs="David" w:hint="eastAsia"/>
          <w:szCs w:val="24"/>
          <w:rtl/>
        </w:rPr>
        <w:t>ובלבד</w:t>
      </w:r>
      <w:r w:rsidRPr="00877EFD">
        <w:rPr>
          <w:rFonts w:cs="David"/>
          <w:szCs w:val="24"/>
          <w:rtl/>
        </w:rPr>
        <w:t xml:space="preserve"> </w:t>
      </w:r>
      <w:r w:rsidRPr="00877EFD">
        <w:rPr>
          <w:rFonts w:cs="David" w:hint="eastAsia"/>
          <w:szCs w:val="24"/>
          <w:rtl/>
        </w:rPr>
        <w:t>שהודעה</w:t>
      </w:r>
      <w:r w:rsidRPr="00877EFD">
        <w:rPr>
          <w:rFonts w:cs="David"/>
          <w:szCs w:val="24"/>
          <w:rtl/>
        </w:rPr>
        <w:t xml:space="preserve"> </w:t>
      </w:r>
      <w:r w:rsidRPr="00877EFD">
        <w:rPr>
          <w:rFonts w:cs="David" w:hint="eastAsia"/>
          <w:szCs w:val="24"/>
          <w:rtl/>
        </w:rPr>
        <w:t>כאמור</w:t>
      </w:r>
      <w:r w:rsidRPr="00877EFD">
        <w:rPr>
          <w:rFonts w:cs="David"/>
          <w:szCs w:val="24"/>
          <w:rtl/>
        </w:rPr>
        <w:t xml:space="preserve"> </w:t>
      </w:r>
      <w:r w:rsidRPr="00877EFD">
        <w:rPr>
          <w:rFonts w:cs="David" w:hint="eastAsia"/>
          <w:szCs w:val="24"/>
          <w:rtl/>
        </w:rPr>
        <w:t>תגיע</w:t>
      </w:r>
      <w:r w:rsidRPr="00877EFD">
        <w:rPr>
          <w:rFonts w:cs="David"/>
          <w:szCs w:val="24"/>
          <w:rtl/>
        </w:rPr>
        <w:t xml:space="preserve"> </w:t>
      </w:r>
      <w:r w:rsidRPr="00877EFD">
        <w:rPr>
          <w:rFonts w:cs="David" w:hint="eastAsia"/>
          <w:szCs w:val="24"/>
          <w:rtl/>
        </w:rPr>
        <w:t>לידי</w:t>
      </w:r>
      <w:r w:rsidRPr="00877EFD">
        <w:rPr>
          <w:rFonts w:cs="David"/>
          <w:szCs w:val="24"/>
          <w:rtl/>
        </w:rPr>
        <w:t xml:space="preserve"> </w:t>
      </w:r>
      <w:r w:rsidRPr="00877EFD">
        <w:rPr>
          <w:rFonts w:cs="David" w:hint="eastAsia"/>
          <w:szCs w:val="24"/>
          <w:rtl/>
        </w:rPr>
        <w:t>המזמין</w:t>
      </w:r>
      <w:r w:rsidRPr="00877EFD">
        <w:rPr>
          <w:rFonts w:cs="David"/>
          <w:szCs w:val="24"/>
          <w:rtl/>
        </w:rPr>
        <w:t xml:space="preserve"> </w:t>
      </w:r>
      <w:r w:rsidRPr="00877EFD">
        <w:rPr>
          <w:rFonts w:cs="David" w:hint="eastAsia"/>
          <w:szCs w:val="24"/>
          <w:rtl/>
        </w:rPr>
        <w:t>לפני</w:t>
      </w:r>
      <w:r w:rsidRPr="00877EFD">
        <w:rPr>
          <w:rFonts w:cs="David"/>
          <w:szCs w:val="24"/>
          <w:rtl/>
        </w:rPr>
        <w:t xml:space="preserve"> </w:t>
      </w:r>
      <w:r w:rsidRPr="00877EFD">
        <w:rPr>
          <w:rFonts w:cs="David" w:hint="eastAsia"/>
          <w:szCs w:val="24"/>
          <w:rtl/>
        </w:rPr>
        <w:t>ההודעה</w:t>
      </w:r>
      <w:r w:rsidRPr="00877EFD">
        <w:rPr>
          <w:rFonts w:cs="David"/>
          <w:szCs w:val="24"/>
          <w:rtl/>
        </w:rPr>
        <w:t xml:space="preserve"> </w:t>
      </w:r>
      <w:r w:rsidRPr="00877EFD">
        <w:rPr>
          <w:rFonts w:cs="David" w:hint="eastAsia"/>
          <w:szCs w:val="24"/>
          <w:rtl/>
        </w:rPr>
        <w:t>על</w:t>
      </w:r>
      <w:r w:rsidRPr="00877EFD">
        <w:rPr>
          <w:rFonts w:cs="David"/>
          <w:szCs w:val="24"/>
          <w:rtl/>
        </w:rPr>
        <w:t xml:space="preserve"> </w:t>
      </w:r>
      <w:r w:rsidRPr="00877EFD">
        <w:rPr>
          <w:rFonts w:cs="David" w:hint="eastAsia"/>
          <w:szCs w:val="24"/>
          <w:rtl/>
        </w:rPr>
        <w:t>זכי</w:t>
      </w:r>
      <w:r w:rsidR="005A4A3D" w:rsidRPr="00877EFD">
        <w:rPr>
          <w:rFonts w:cs="David" w:hint="eastAsia"/>
          <w:szCs w:val="24"/>
          <w:rtl/>
        </w:rPr>
        <w:t>י</w:t>
      </w:r>
      <w:r w:rsidRPr="00877EFD">
        <w:rPr>
          <w:rFonts w:cs="David" w:hint="eastAsia"/>
          <w:szCs w:val="24"/>
          <w:rtl/>
        </w:rPr>
        <w:t>ה</w:t>
      </w:r>
      <w:r w:rsidRPr="00877EFD">
        <w:rPr>
          <w:rFonts w:cs="David"/>
          <w:szCs w:val="24"/>
          <w:rtl/>
        </w:rPr>
        <w:t xml:space="preserve"> </w:t>
      </w:r>
      <w:r w:rsidRPr="00877EFD">
        <w:rPr>
          <w:rFonts w:cs="David" w:hint="eastAsia"/>
          <w:szCs w:val="24"/>
          <w:rtl/>
        </w:rPr>
        <w:t>בהתאם</w:t>
      </w:r>
      <w:r w:rsidRPr="00877EFD">
        <w:rPr>
          <w:rFonts w:cs="David"/>
          <w:szCs w:val="24"/>
          <w:rtl/>
        </w:rPr>
        <w:t xml:space="preserve"> </w:t>
      </w:r>
      <w:r w:rsidRPr="00877EFD">
        <w:rPr>
          <w:rFonts w:cs="David" w:hint="eastAsia"/>
          <w:szCs w:val="24"/>
          <w:rtl/>
        </w:rPr>
        <w:t>ל</w:t>
      </w:r>
      <w:r w:rsidR="005A4A3D" w:rsidRPr="00877EFD">
        <w:rPr>
          <w:rFonts w:cs="David" w:hint="eastAsia"/>
          <w:szCs w:val="24"/>
          <w:rtl/>
        </w:rPr>
        <w:t>מכרז</w:t>
      </w:r>
      <w:r w:rsidR="005A4A3D" w:rsidRPr="00877EFD">
        <w:rPr>
          <w:rFonts w:cs="David"/>
          <w:szCs w:val="24"/>
          <w:rtl/>
        </w:rPr>
        <w:t xml:space="preserve"> </w:t>
      </w:r>
      <w:r w:rsidR="005A4A3D" w:rsidRPr="00877EFD">
        <w:rPr>
          <w:rFonts w:cs="David" w:hint="eastAsia"/>
          <w:szCs w:val="24"/>
          <w:rtl/>
        </w:rPr>
        <w:t>זה</w:t>
      </w:r>
      <w:r w:rsidRPr="00877EFD">
        <w:rPr>
          <w:rFonts w:cs="David"/>
          <w:szCs w:val="24"/>
          <w:rtl/>
        </w:rPr>
        <w:t>.</w:t>
      </w:r>
    </w:p>
    <w:p w:rsidR="00FA7CB9" w:rsidRPr="003D6A74" w:rsidRDefault="00FA7CB9" w:rsidP="00FA7CB9">
      <w:pPr>
        <w:bidi/>
        <w:spacing w:after="0" w:line="276" w:lineRule="auto"/>
        <w:jc w:val="left"/>
        <w:rPr>
          <w:rFonts w:cs="David"/>
          <w:b/>
          <w:bCs/>
          <w:color w:val="FF0000"/>
          <w:sz w:val="28"/>
          <w:szCs w:val="28"/>
          <w:u w:val="single"/>
        </w:rPr>
      </w:pPr>
    </w:p>
    <w:p w:rsidR="00FA7CB9" w:rsidRPr="003D6A74" w:rsidRDefault="00FA7CB9" w:rsidP="003755B7">
      <w:pPr>
        <w:pStyle w:val="af0"/>
        <w:numPr>
          <w:ilvl w:val="0"/>
          <w:numId w:val="4"/>
        </w:numPr>
        <w:bidi/>
        <w:ind w:left="425" w:hanging="426"/>
        <w:jc w:val="left"/>
        <w:rPr>
          <w:rFonts w:cs="David"/>
          <w:b/>
          <w:bCs/>
          <w:sz w:val="28"/>
          <w:szCs w:val="28"/>
          <w:u w:val="single"/>
          <w:rtl/>
        </w:rPr>
      </w:pPr>
      <w:r w:rsidRPr="003D6A74">
        <w:rPr>
          <w:rFonts w:cs="David" w:hint="eastAsia"/>
          <w:b/>
          <w:bCs/>
          <w:sz w:val="28"/>
          <w:szCs w:val="28"/>
          <w:u w:val="single"/>
          <w:rtl/>
        </w:rPr>
        <w:t>התחייבויות</w:t>
      </w:r>
      <w:r w:rsidRPr="003D6A74">
        <w:rPr>
          <w:rFonts w:cs="David"/>
          <w:b/>
          <w:bCs/>
          <w:sz w:val="28"/>
          <w:szCs w:val="28"/>
          <w:u w:val="single"/>
          <w:rtl/>
        </w:rPr>
        <w:t xml:space="preserve"> ופעילויות הנדרשות מאת הזוכה במכרז </w:t>
      </w:r>
    </w:p>
    <w:p w:rsidR="00FA7CB9" w:rsidRPr="003D6A74" w:rsidRDefault="00FA7CB9" w:rsidP="00FA7CB9">
      <w:pPr>
        <w:overflowPunct w:val="0"/>
        <w:autoSpaceDE w:val="0"/>
        <w:autoSpaceDN w:val="0"/>
        <w:bidi/>
        <w:adjustRightInd w:val="0"/>
        <w:spacing w:before="240" w:after="0" w:line="276" w:lineRule="auto"/>
        <w:ind w:hanging="1"/>
        <w:textAlignment w:val="baseline"/>
        <w:rPr>
          <w:rFonts w:cs="David"/>
          <w:szCs w:val="24"/>
          <w:rtl/>
        </w:rPr>
      </w:pPr>
      <w:r w:rsidRPr="003D6A74">
        <w:rPr>
          <w:rFonts w:cs="David" w:hint="eastAsia"/>
          <w:szCs w:val="24"/>
          <w:rtl/>
        </w:rPr>
        <w:t>עם</w:t>
      </w:r>
      <w:r w:rsidRPr="003D6A74">
        <w:rPr>
          <w:rFonts w:cs="David"/>
          <w:szCs w:val="24"/>
          <w:rtl/>
        </w:rPr>
        <w:t xml:space="preserve"> </w:t>
      </w:r>
      <w:r w:rsidRPr="003D6A74">
        <w:rPr>
          <w:rFonts w:cs="David" w:hint="eastAsia"/>
          <w:szCs w:val="24"/>
          <w:rtl/>
        </w:rPr>
        <w:t>הודעת</w:t>
      </w:r>
      <w:r w:rsidRPr="003D6A74">
        <w:rPr>
          <w:rFonts w:cs="David"/>
          <w:szCs w:val="24"/>
          <w:rtl/>
        </w:rPr>
        <w:t xml:space="preserve"> </w:t>
      </w:r>
      <w:r w:rsidRPr="003D6A74">
        <w:rPr>
          <w:rFonts w:cs="David" w:hint="eastAsia"/>
          <w:szCs w:val="24"/>
          <w:rtl/>
        </w:rPr>
        <w:t>המזמין</w:t>
      </w:r>
      <w:r w:rsidRPr="003D6A74">
        <w:rPr>
          <w:rFonts w:cs="David"/>
          <w:szCs w:val="24"/>
          <w:rtl/>
        </w:rPr>
        <w:t xml:space="preserve"> </w:t>
      </w:r>
      <w:r w:rsidRPr="003D6A74">
        <w:rPr>
          <w:rFonts w:cs="David" w:hint="eastAsia"/>
          <w:szCs w:val="24"/>
          <w:rtl/>
        </w:rPr>
        <w:t>בדבר</w:t>
      </w:r>
      <w:r w:rsidRPr="003D6A74">
        <w:rPr>
          <w:rFonts w:cs="David"/>
          <w:szCs w:val="24"/>
          <w:rtl/>
        </w:rPr>
        <w:t xml:space="preserve"> </w:t>
      </w:r>
      <w:r w:rsidRPr="003D6A74">
        <w:rPr>
          <w:rFonts w:cs="David" w:hint="eastAsia"/>
          <w:szCs w:val="24"/>
          <w:rtl/>
        </w:rPr>
        <w:t>זכייה</w:t>
      </w:r>
      <w:r w:rsidRPr="003D6A74">
        <w:rPr>
          <w:rFonts w:cs="David"/>
          <w:szCs w:val="24"/>
          <w:rtl/>
        </w:rPr>
        <w:t xml:space="preserve"> </w:t>
      </w:r>
      <w:r w:rsidRPr="003D6A74">
        <w:rPr>
          <w:rFonts w:cs="David" w:hint="eastAsia"/>
          <w:szCs w:val="24"/>
          <w:rtl/>
        </w:rPr>
        <w:t>במכרז</w:t>
      </w:r>
      <w:r w:rsidRPr="003D6A74">
        <w:rPr>
          <w:rFonts w:cs="David"/>
          <w:szCs w:val="24"/>
          <w:rtl/>
        </w:rPr>
        <w:t xml:space="preserve">, </w:t>
      </w:r>
      <w:r w:rsidRPr="003D6A74">
        <w:rPr>
          <w:rFonts w:cs="David" w:hint="eastAsia"/>
          <w:szCs w:val="24"/>
          <w:rtl/>
        </w:rPr>
        <w:t>ימציא</w:t>
      </w:r>
      <w:r w:rsidRPr="003D6A74">
        <w:rPr>
          <w:rFonts w:cs="David"/>
          <w:szCs w:val="24"/>
          <w:rtl/>
        </w:rPr>
        <w:t xml:space="preserve"> </w:t>
      </w:r>
      <w:r w:rsidRPr="003D6A74">
        <w:rPr>
          <w:rFonts w:cs="David" w:hint="eastAsia"/>
          <w:szCs w:val="24"/>
          <w:rtl/>
        </w:rPr>
        <w:t>הזוכה</w:t>
      </w:r>
      <w:r w:rsidRPr="003D6A74">
        <w:rPr>
          <w:rFonts w:cs="David"/>
          <w:szCs w:val="24"/>
          <w:rtl/>
        </w:rPr>
        <w:t xml:space="preserve"> </w:t>
      </w:r>
      <w:r w:rsidRPr="003D6A74">
        <w:rPr>
          <w:rFonts w:cs="David" w:hint="eastAsia"/>
          <w:szCs w:val="24"/>
          <w:rtl/>
        </w:rPr>
        <w:t>לידי</w:t>
      </w:r>
      <w:r w:rsidRPr="003D6A74">
        <w:rPr>
          <w:rFonts w:cs="David"/>
          <w:szCs w:val="24"/>
          <w:rtl/>
        </w:rPr>
        <w:t xml:space="preserve"> </w:t>
      </w:r>
      <w:r w:rsidRPr="003D6A74">
        <w:rPr>
          <w:rFonts w:cs="David" w:hint="eastAsia"/>
          <w:szCs w:val="24"/>
          <w:rtl/>
        </w:rPr>
        <w:t>המזמין</w:t>
      </w:r>
      <w:r w:rsidRPr="003D6A74">
        <w:rPr>
          <w:rFonts w:cs="David"/>
          <w:szCs w:val="24"/>
          <w:rtl/>
        </w:rPr>
        <w:t xml:space="preserve"> </w:t>
      </w:r>
      <w:r w:rsidRPr="003D6A74">
        <w:rPr>
          <w:rFonts w:cs="David" w:hint="eastAsia"/>
          <w:szCs w:val="24"/>
          <w:rtl/>
        </w:rPr>
        <w:t>את</w:t>
      </w:r>
      <w:r w:rsidRPr="003D6A74">
        <w:rPr>
          <w:rFonts w:cs="David"/>
          <w:szCs w:val="24"/>
          <w:rtl/>
        </w:rPr>
        <w:t xml:space="preserve"> </w:t>
      </w:r>
      <w:r w:rsidRPr="003D6A74">
        <w:rPr>
          <w:rFonts w:cs="David" w:hint="eastAsia"/>
          <w:szCs w:val="24"/>
          <w:rtl/>
        </w:rPr>
        <w:t>המסמכים</w:t>
      </w:r>
      <w:r w:rsidRPr="003D6A74">
        <w:rPr>
          <w:rFonts w:cs="David"/>
          <w:szCs w:val="24"/>
          <w:rtl/>
        </w:rPr>
        <w:t xml:space="preserve"> </w:t>
      </w:r>
      <w:r w:rsidRPr="003D6A74">
        <w:rPr>
          <w:rFonts w:cs="David" w:hint="eastAsia"/>
          <w:szCs w:val="24"/>
          <w:rtl/>
        </w:rPr>
        <w:t>הבאים</w:t>
      </w:r>
      <w:r w:rsidRPr="003D6A74">
        <w:rPr>
          <w:rFonts w:cs="David"/>
          <w:szCs w:val="24"/>
          <w:rtl/>
        </w:rPr>
        <w:t>:</w:t>
      </w:r>
    </w:p>
    <w:p w:rsidR="00FA7CB9" w:rsidRPr="003D6A74" w:rsidRDefault="00FA7CB9" w:rsidP="00C157A9">
      <w:pPr>
        <w:pStyle w:val="af0"/>
        <w:numPr>
          <w:ilvl w:val="1"/>
          <w:numId w:val="27"/>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Pr>
      </w:pPr>
      <w:r w:rsidRPr="003D6A74">
        <w:rPr>
          <w:rFonts w:cs="David" w:hint="eastAsia"/>
          <w:szCs w:val="24"/>
          <w:rtl/>
        </w:rPr>
        <w:t>הסכם</w:t>
      </w:r>
      <w:r w:rsidRPr="003D6A74">
        <w:rPr>
          <w:rFonts w:cs="David"/>
          <w:szCs w:val="24"/>
          <w:rtl/>
        </w:rPr>
        <w:t xml:space="preserve"> ההתקשרות </w:t>
      </w:r>
      <w:r w:rsidR="00C157A9" w:rsidRPr="003D6A74">
        <w:rPr>
          <w:rFonts w:cs="David"/>
          <w:szCs w:val="24"/>
          <w:rtl/>
        </w:rPr>
        <w:t xml:space="preserve">על גבי הנוסח הקבוע </w:t>
      </w:r>
      <w:r w:rsidR="00C157A9">
        <w:rPr>
          <w:rFonts w:cs="David" w:hint="cs"/>
          <w:b/>
          <w:bCs/>
          <w:szCs w:val="24"/>
          <w:u w:val="single"/>
          <w:rtl/>
        </w:rPr>
        <w:t>ב</w:t>
      </w:r>
      <w:r w:rsidRPr="006C661C">
        <w:rPr>
          <w:rFonts w:cs="David" w:hint="eastAsia"/>
          <w:b/>
          <w:bCs/>
          <w:szCs w:val="24"/>
          <w:u w:val="single"/>
          <w:rtl/>
        </w:rPr>
        <w:t>נספח</w:t>
      </w:r>
      <w:r w:rsidRPr="006C661C">
        <w:rPr>
          <w:rFonts w:cs="David"/>
          <w:b/>
          <w:bCs/>
          <w:szCs w:val="24"/>
          <w:u w:val="single"/>
          <w:rtl/>
        </w:rPr>
        <w:t xml:space="preserve"> </w:t>
      </w:r>
      <w:r w:rsidR="00A3028F">
        <w:rPr>
          <w:rFonts w:cs="David" w:hint="cs"/>
          <w:b/>
          <w:bCs/>
          <w:szCs w:val="24"/>
          <w:u w:val="single"/>
          <w:rtl/>
        </w:rPr>
        <w:t>ה</w:t>
      </w:r>
      <w:r w:rsidRPr="006C661C">
        <w:rPr>
          <w:rFonts w:cs="David"/>
          <w:b/>
          <w:bCs/>
          <w:szCs w:val="24"/>
          <w:u w:val="single"/>
          <w:rtl/>
        </w:rPr>
        <w:t>'</w:t>
      </w:r>
      <w:r w:rsidRPr="006C661C">
        <w:rPr>
          <w:rFonts w:cs="David"/>
          <w:szCs w:val="24"/>
          <w:rtl/>
        </w:rPr>
        <w:t>, כשהוא חתום על ידי המציע ו/או בידי מורשי החתימה שלו.</w:t>
      </w:r>
      <w:r w:rsidRPr="003D6A74">
        <w:rPr>
          <w:rFonts w:cs="David"/>
          <w:szCs w:val="24"/>
          <w:rtl/>
        </w:rPr>
        <w:t xml:space="preserve"> </w:t>
      </w:r>
    </w:p>
    <w:p w:rsidR="00FA7CB9" w:rsidRDefault="00FA7CB9" w:rsidP="00A3028F">
      <w:pPr>
        <w:pStyle w:val="af0"/>
        <w:numPr>
          <w:ilvl w:val="1"/>
          <w:numId w:val="27"/>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Pr>
      </w:pPr>
      <w:r w:rsidRPr="003D6A74">
        <w:rPr>
          <w:rFonts w:cs="David" w:hint="eastAsia"/>
          <w:szCs w:val="24"/>
          <w:rtl/>
        </w:rPr>
        <w:t>אישור</w:t>
      </w:r>
      <w:r w:rsidRPr="003D6A74">
        <w:rPr>
          <w:rFonts w:cs="David"/>
          <w:szCs w:val="24"/>
          <w:rtl/>
        </w:rPr>
        <w:t xml:space="preserve"> בדבר עריכת ביטוחים, על גבי הנוסח הקבוע </w:t>
      </w:r>
      <w:r w:rsidRPr="003D6A74">
        <w:rPr>
          <w:rFonts w:cs="David" w:hint="eastAsia"/>
          <w:b/>
          <w:bCs/>
          <w:szCs w:val="24"/>
          <w:u w:val="single"/>
          <w:rtl/>
        </w:rPr>
        <w:t>בנספח</w:t>
      </w:r>
      <w:r w:rsidRPr="009116F1">
        <w:rPr>
          <w:rFonts w:cs="David"/>
          <w:b/>
          <w:bCs/>
          <w:szCs w:val="24"/>
          <w:u w:val="single"/>
          <w:rtl/>
        </w:rPr>
        <w:t xml:space="preserve"> </w:t>
      </w:r>
      <w:r w:rsidR="00A3028F" w:rsidRPr="009116F1">
        <w:rPr>
          <w:rFonts w:cs="David" w:hint="cs"/>
          <w:b/>
          <w:bCs/>
          <w:szCs w:val="24"/>
          <w:u w:val="single"/>
          <w:rtl/>
        </w:rPr>
        <w:t>ו</w:t>
      </w:r>
      <w:r w:rsidR="00961A15" w:rsidRPr="009116F1">
        <w:rPr>
          <w:rFonts w:cs="David"/>
          <w:b/>
          <w:bCs/>
          <w:szCs w:val="24"/>
          <w:u w:val="single"/>
          <w:rtl/>
        </w:rPr>
        <w:t>'</w:t>
      </w:r>
      <w:r w:rsidR="00961A15" w:rsidRPr="003D6A74">
        <w:rPr>
          <w:rFonts w:cs="David"/>
          <w:szCs w:val="24"/>
          <w:rtl/>
        </w:rPr>
        <w:t xml:space="preserve"> </w:t>
      </w:r>
      <w:r w:rsidRPr="003D6A74">
        <w:rPr>
          <w:rFonts w:cs="David"/>
          <w:szCs w:val="24"/>
          <w:rtl/>
        </w:rPr>
        <w:t>לעיל</w:t>
      </w:r>
      <w:r w:rsidR="00AD3625">
        <w:rPr>
          <w:rFonts w:cs="David" w:hint="cs"/>
          <w:szCs w:val="24"/>
          <w:rtl/>
        </w:rPr>
        <w:t>, לרבות ביטוח רכוש כמפורט בסעיף 9(ה) למכרז</w:t>
      </w:r>
      <w:r w:rsidRPr="003D6A74">
        <w:rPr>
          <w:rFonts w:cs="David"/>
          <w:szCs w:val="24"/>
          <w:rtl/>
        </w:rPr>
        <w:t>.</w:t>
      </w:r>
    </w:p>
    <w:p w:rsidR="00FA7CB9" w:rsidRPr="003D6A74" w:rsidRDefault="00FA7CB9" w:rsidP="00FA7CB9">
      <w:pPr>
        <w:overflowPunct w:val="0"/>
        <w:autoSpaceDE w:val="0"/>
        <w:autoSpaceDN w:val="0"/>
        <w:bidi/>
        <w:adjustRightInd w:val="0"/>
        <w:spacing w:before="240" w:after="0" w:line="276" w:lineRule="auto"/>
        <w:ind w:hanging="1"/>
        <w:textAlignment w:val="baseline"/>
        <w:rPr>
          <w:rFonts w:cs="David"/>
          <w:szCs w:val="24"/>
          <w:rtl/>
        </w:rPr>
      </w:pPr>
      <w:r w:rsidRPr="003D6A74">
        <w:rPr>
          <w:rFonts w:cs="David" w:hint="eastAsia"/>
          <w:szCs w:val="24"/>
          <w:rtl/>
        </w:rPr>
        <w:t>מילוי</w:t>
      </w:r>
      <w:r w:rsidRPr="003D6A74">
        <w:rPr>
          <w:rFonts w:cs="David"/>
          <w:szCs w:val="24"/>
          <w:rtl/>
        </w:rPr>
        <w:t xml:space="preserve"> הדרישות הנ"ל מהווה תנאי לסיום הליכי המכרז. </w:t>
      </w:r>
    </w:p>
    <w:p w:rsidR="00FA7CB9" w:rsidRPr="003D6A74" w:rsidRDefault="00FA7CB9" w:rsidP="00FA7CB9">
      <w:pPr>
        <w:overflowPunct w:val="0"/>
        <w:autoSpaceDE w:val="0"/>
        <w:autoSpaceDN w:val="0"/>
        <w:bidi/>
        <w:adjustRightInd w:val="0"/>
        <w:spacing w:after="0" w:line="276" w:lineRule="auto"/>
        <w:ind w:left="843"/>
        <w:textAlignment w:val="baseline"/>
        <w:rPr>
          <w:rFonts w:cs="David"/>
          <w:szCs w:val="24"/>
          <w:rtl/>
        </w:rPr>
      </w:pPr>
    </w:p>
    <w:p w:rsidR="00FA7CB9" w:rsidRDefault="00FA7CB9" w:rsidP="00FA7CB9">
      <w:pPr>
        <w:overflowPunct w:val="0"/>
        <w:autoSpaceDE w:val="0"/>
        <w:autoSpaceDN w:val="0"/>
        <w:bidi/>
        <w:adjustRightInd w:val="0"/>
        <w:spacing w:after="0" w:line="276" w:lineRule="auto"/>
        <w:ind w:left="843"/>
        <w:textAlignment w:val="baseline"/>
        <w:rPr>
          <w:rFonts w:cs="David" w:hint="cs"/>
          <w:szCs w:val="24"/>
          <w:rtl/>
        </w:rPr>
      </w:pPr>
    </w:p>
    <w:p w:rsidR="00FA7CB9" w:rsidRPr="003D6A74" w:rsidRDefault="00FA7CB9" w:rsidP="003755B7">
      <w:pPr>
        <w:pStyle w:val="af0"/>
        <w:numPr>
          <w:ilvl w:val="0"/>
          <w:numId w:val="4"/>
        </w:numPr>
        <w:bidi/>
        <w:ind w:left="425" w:hanging="426"/>
        <w:jc w:val="left"/>
        <w:rPr>
          <w:rFonts w:cs="David"/>
          <w:b/>
          <w:bCs/>
          <w:sz w:val="28"/>
          <w:szCs w:val="28"/>
          <w:u w:val="single"/>
          <w:rtl/>
        </w:rPr>
      </w:pPr>
      <w:r w:rsidRPr="003D6A74">
        <w:rPr>
          <w:rFonts w:cs="David" w:hint="eastAsia"/>
          <w:b/>
          <w:bCs/>
          <w:sz w:val="28"/>
          <w:szCs w:val="28"/>
          <w:u w:val="single"/>
          <w:rtl/>
        </w:rPr>
        <w:t>מועד</w:t>
      </w:r>
      <w:r w:rsidRPr="003D6A74">
        <w:rPr>
          <w:rFonts w:cs="David"/>
          <w:b/>
          <w:bCs/>
          <w:sz w:val="28"/>
          <w:szCs w:val="28"/>
          <w:u w:val="single"/>
          <w:rtl/>
        </w:rPr>
        <w:t xml:space="preserve"> תחילת מתן השירות </w:t>
      </w:r>
    </w:p>
    <w:p w:rsidR="00FA7CB9" w:rsidRPr="003D6A74" w:rsidRDefault="00FA7CB9" w:rsidP="00FA7CB9">
      <w:pPr>
        <w:bidi/>
        <w:ind w:left="-51"/>
        <w:rPr>
          <w:rFonts w:cs="David"/>
          <w:szCs w:val="24"/>
          <w:rtl/>
        </w:rPr>
      </w:pPr>
    </w:p>
    <w:p w:rsidR="00FA7CB9" w:rsidRDefault="00FA7CB9" w:rsidP="00FA7CB9">
      <w:pPr>
        <w:bidi/>
        <w:spacing w:line="276" w:lineRule="auto"/>
        <w:ind w:left="-1"/>
        <w:rPr>
          <w:rFonts w:cs="David"/>
          <w:b/>
          <w:bCs/>
          <w:szCs w:val="24"/>
          <w:rtl/>
        </w:rPr>
      </w:pPr>
      <w:r w:rsidRPr="003D6A74">
        <w:rPr>
          <w:rFonts w:cs="David" w:hint="eastAsia"/>
          <w:szCs w:val="24"/>
          <w:rtl/>
        </w:rPr>
        <w:t>המציע</w:t>
      </w:r>
      <w:r w:rsidRPr="003D6A74">
        <w:rPr>
          <w:rFonts w:cs="David"/>
          <w:szCs w:val="24"/>
          <w:rtl/>
        </w:rPr>
        <w:t xml:space="preserve"> הזוכה יתחייב להיערך למתן השירותים </w:t>
      </w:r>
      <w:r w:rsidRPr="003D6A74">
        <w:rPr>
          <w:rFonts w:cs="David" w:hint="eastAsia"/>
          <w:szCs w:val="24"/>
          <w:u w:val="single"/>
          <w:rtl/>
        </w:rPr>
        <w:t>מיד</w:t>
      </w:r>
      <w:r w:rsidRPr="003D6A74">
        <w:rPr>
          <w:rFonts w:cs="David"/>
          <w:szCs w:val="24"/>
          <w:rtl/>
        </w:rPr>
        <w:t xml:space="preserve"> עם קבלת ההודעה על הזכייה והעברת הסכם ההתקשרות חתום ואישור בדבר עריכת ביטוחים כנדרש, או במועד אחר שייקבע על ידי המזמין, לפי שיקול דעתו הבלעדי. </w:t>
      </w:r>
    </w:p>
    <w:p w:rsidR="003B1138" w:rsidRDefault="003B1138" w:rsidP="003B1138">
      <w:pPr>
        <w:bidi/>
        <w:spacing w:line="276" w:lineRule="auto"/>
        <w:ind w:left="-1"/>
        <w:rPr>
          <w:rFonts w:cs="David"/>
          <w:b/>
          <w:bCs/>
          <w:szCs w:val="24"/>
          <w:rtl/>
        </w:rPr>
      </w:pPr>
    </w:p>
    <w:p w:rsidR="00FA7CB9" w:rsidRPr="003D6A74" w:rsidRDefault="00FA7CB9" w:rsidP="003755B7">
      <w:pPr>
        <w:pStyle w:val="af0"/>
        <w:numPr>
          <w:ilvl w:val="0"/>
          <w:numId w:val="4"/>
        </w:numPr>
        <w:bidi/>
        <w:ind w:left="425" w:hanging="426"/>
        <w:jc w:val="left"/>
        <w:rPr>
          <w:rFonts w:cs="David"/>
          <w:b/>
          <w:bCs/>
          <w:sz w:val="28"/>
          <w:szCs w:val="28"/>
          <w:u w:val="single"/>
        </w:rPr>
      </w:pPr>
      <w:r w:rsidRPr="003D6A74">
        <w:rPr>
          <w:rFonts w:cs="David" w:hint="eastAsia"/>
          <w:b/>
          <w:bCs/>
          <w:sz w:val="28"/>
          <w:szCs w:val="28"/>
          <w:u w:val="single"/>
          <w:rtl/>
        </w:rPr>
        <w:t>זכויות</w:t>
      </w:r>
      <w:r w:rsidRPr="003D6A74">
        <w:rPr>
          <w:rFonts w:cs="David"/>
          <w:b/>
          <w:bCs/>
          <w:sz w:val="28"/>
          <w:szCs w:val="28"/>
          <w:u w:val="single"/>
          <w:rtl/>
        </w:rPr>
        <w:t xml:space="preserve"> </w:t>
      </w:r>
      <w:r w:rsidRPr="003D6A74">
        <w:rPr>
          <w:rFonts w:cs="David" w:hint="eastAsia"/>
          <w:b/>
          <w:bCs/>
          <w:sz w:val="28"/>
          <w:szCs w:val="28"/>
          <w:u w:val="single"/>
          <w:rtl/>
        </w:rPr>
        <w:t>המזמין</w:t>
      </w:r>
    </w:p>
    <w:p w:rsidR="00FA7CB9" w:rsidRPr="003D6A74" w:rsidRDefault="00FA7CB9" w:rsidP="00267AAA">
      <w:pPr>
        <w:numPr>
          <w:ilvl w:val="1"/>
          <w:numId w:val="14"/>
        </w:numPr>
        <w:tabs>
          <w:tab w:val="clear" w:pos="792"/>
        </w:tabs>
        <w:autoSpaceDN w:val="0"/>
        <w:bidi/>
        <w:spacing w:before="240" w:after="0" w:line="276" w:lineRule="auto"/>
        <w:ind w:left="708" w:hanging="425"/>
        <w:rPr>
          <w:rFonts w:cs="David"/>
          <w:szCs w:val="24"/>
        </w:rPr>
      </w:pPr>
      <w:r w:rsidRPr="003D6A74">
        <w:rPr>
          <w:rFonts w:cs="David" w:hint="eastAsia"/>
          <w:szCs w:val="24"/>
          <w:rtl/>
        </w:rPr>
        <w:t>אין</w:t>
      </w:r>
      <w:r w:rsidRPr="003D6A74">
        <w:rPr>
          <w:rFonts w:cs="David"/>
          <w:szCs w:val="24"/>
          <w:rtl/>
        </w:rPr>
        <w:t xml:space="preserve"> </w:t>
      </w:r>
      <w:r w:rsidRPr="003D6A74">
        <w:rPr>
          <w:rFonts w:cs="David" w:hint="eastAsia"/>
          <w:szCs w:val="24"/>
          <w:rtl/>
        </w:rPr>
        <w:t>באמור</w:t>
      </w:r>
      <w:r w:rsidRPr="003D6A74">
        <w:rPr>
          <w:rFonts w:cs="David"/>
          <w:szCs w:val="24"/>
          <w:rtl/>
        </w:rPr>
        <w:t xml:space="preserve"> </w:t>
      </w:r>
      <w:r w:rsidRPr="003D6A74">
        <w:rPr>
          <w:rFonts w:cs="David" w:hint="eastAsia"/>
          <w:szCs w:val="24"/>
          <w:rtl/>
        </w:rPr>
        <w:t>בפניה</w:t>
      </w:r>
      <w:r w:rsidRPr="003D6A74">
        <w:rPr>
          <w:rFonts w:cs="David"/>
          <w:szCs w:val="24"/>
          <w:rtl/>
        </w:rPr>
        <w:t xml:space="preserve"> </w:t>
      </w:r>
      <w:r w:rsidRPr="003D6A74">
        <w:rPr>
          <w:rFonts w:cs="David" w:hint="eastAsia"/>
          <w:szCs w:val="24"/>
          <w:rtl/>
        </w:rPr>
        <w:t>זו</w:t>
      </w:r>
      <w:r w:rsidRPr="003D6A74">
        <w:rPr>
          <w:rFonts w:cs="David"/>
          <w:szCs w:val="24"/>
          <w:rtl/>
        </w:rPr>
        <w:t xml:space="preserve"> </w:t>
      </w:r>
      <w:r w:rsidRPr="003D6A74">
        <w:rPr>
          <w:rFonts w:cs="David" w:hint="eastAsia"/>
          <w:szCs w:val="24"/>
          <w:rtl/>
        </w:rPr>
        <w:t>ו</w:t>
      </w:r>
      <w:r w:rsidRPr="003D6A74">
        <w:rPr>
          <w:rFonts w:cs="David"/>
          <w:szCs w:val="24"/>
          <w:rtl/>
        </w:rPr>
        <w:t xml:space="preserve">/או </w:t>
      </w:r>
      <w:r w:rsidRPr="003D6A74">
        <w:rPr>
          <w:rFonts w:cs="David" w:hint="eastAsia"/>
          <w:szCs w:val="24"/>
          <w:rtl/>
        </w:rPr>
        <w:t>בהסכם</w:t>
      </w:r>
      <w:r w:rsidRPr="003D6A74">
        <w:rPr>
          <w:rFonts w:cs="David"/>
          <w:szCs w:val="24"/>
          <w:rtl/>
        </w:rPr>
        <w:t xml:space="preserve"> </w:t>
      </w:r>
      <w:r w:rsidRPr="003D6A74">
        <w:rPr>
          <w:rFonts w:cs="David" w:hint="eastAsia"/>
          <w:szCs w:val="24"/>
          <w:rtl/>
        </w:rPr>
        <w:t>כדי</w:t>
      </w:r>
      <w:r w:rsidRPr="003D6A74">
        <w:rPr>
          <w:rFonts w:cs="David"/>
          <w:szCs w:val="24"/>
          <w:rtl/>
        </w:rPr>
        <w:t xml:space="preserve"> </w:t>
      </w:r>
      <w:r w:rsidRPr="003D6A74">
        <w:rPr>
          <w:rFonts w:cs="David" w:hint="eastAsia"/>
          <w:szCs w:val="24"/>
          <w:rtl/>
        </w:rPr>
        <w:t>לגרוע</w:t>
      </w:r>
      <w:r w:rsidRPr="003D6A74">
        <w:rPr>
          <w:rFonts w:cs="David"/>
          <w:szCs w:val="24"/>
          <w:rtl/>
        </w:rPr>
        <w:t xml:space="preserve"> </w:t>
      </w:r>
      <w:r w:rsidRPr="003D6A74">
        <w:rPr>
          <w:rFonts w:cs="David" w:hint="eastAsia"/>
          <w:szCs w:val="24"/>
          <w:rtl/>
        </w:rPr>
        <w:t>או</w:t>
      </w:r>
      <w:r w:rsidRPr="003D6A74">
        <w:rPr>
          <w:rFonts w:cs="David"/>
          <w:szCs w:val="24"/>
          <w:rtl/>
        </w:rPr>
        <w:t xml:space="preserve"> </w:t>
      </w:r>
      <w:r w:rsidRPr="003D6A74">
        <w:rPr>
          <w:rFonts w:cs="David" w:hint="eastAsia"/>
          <w:szCs w:val="24"/>
          <w:rtl/>
        </w:rPr>
        <w:t>למעט</w:t>
      </w:r>
      <w:r w:rsidRPr="003D6A74">
        <w:rPr>
          <w:rFonts w:cs="David"/>
          <w:szCs w:val="24"/>
          <w:rtl/>
        </w:rPr>
        <w:t xml:space="preserve"> </w:t>
      </w:r>
      <w:r w:rsidRPr="003D6A74">
        <w:rPr>
          <w:rFonts w:cs="David" w:hint="eastAsia"/>
          <w:szCs w:val="24"/>
          <w:rtl/>
        </w:rPr>
        <w:t>מכל</w:t>
      </w:r>
      <w:r w:rsidRPr="003D6A74">
        <w:rPr>
          <w:rFonts w:cs="David"/>
          <w:szCs w:val="24"/>
          <w:rtl/>
        </w:rPr>
        <w:t xml:space="preserve"> </w:t>
      </w:r>
      <w:r w:rsidRPr="003D6A74">
        <w:rPr>
          <w:rFonts w:cs="David" w:hint="eastAsia"/>
          <w:szCs w:val="24"/>
          <w:rtl/>
        </w:rPr>
        <w:t>זכות</w:t>
      </w:r>
      <w:r w:rsidRPr="003D6A74">
        <w:rPr>
          <w:rFonts w:cs="David"/>
          <w:szCs w:val="24"/>
          <w:rtl/>
        </w:rPr>
        <w:t xml:space="preserve"> </w:t>
      </w:r>
      <w:r w:rsidRPr="003D6A74">
        <w:rPr>
          <w:rFonts w:cs="David" w:hint="eastAsia"/>
          <w:szCs w:val="24"/>
          <w:rtl/>
        </w:rPr>
        <w:t>העומדת</w:t>
      </w:r>
      <w:r w:rsidRPr="003D6A74">
        <w:rPr>
          <w:rFonts w:cs="David"/>
          <w:szCs w:val="24"/>
          <w:rtl/>
        </w:rPr>
        <w:t xml:space="preserve"> </w:t>
      </w:r>
      <w:r w:rsidRPr="003D6A74">
        <w:rPr>
          <w:rFonts w:cs="David" w:hint="eastAsia"/>
          <w:szCs w:val="24"/>
          <w:rtl/>
        </w:rPr>
        <w:t>למזמין</w:t>
      </w:r>
      <w:r w:rsidRPr="003D6A74">
        <w:rPr>
          <w:rFonts w:cs="David"/>
          <w:szCs w:val="24"/>
          <w:rtl/>
        </w:rPr>
        <w:t xml:space="preserve"> </w:t>
      </w:r>
      <w:r w:rsidRPr="003D6A74">
        <w:rPr>
          <w:rFonts w:cs="David" w:hint="eastAsia"/>
          <w:szCs w:val="24"/>
          <w:rtl/>
        </w:rPr>
        <w:t>על</w:t>
      </w:r>
      <w:r w:rsidRPr="003D6A74">
        <w:rPr>
          <w:rFonts w:cs="David"/>
          <w:szCs w:val="24"/>
          <w:rtl/>
        </w:rPr>
        <w:t xml:space="preserve"> </w:t>
      </w:r>
      <w:r w:rsidRPr="003D6A74">
        <w:rPr>
          <w:rFonts w:cs="David" w:hint="eastAsia"/>
          <w:szCs w:val="24"/>
          <w:rtl/>
        </w:rPr>
        <w:t>פי</w:t>
      </w:r>
      <w:r w:rsidRPr="003D6A74">
        <w:rPr>
          <w:rFonts w:cs="David"/>
          <w:szCs w:val="24"/>
          <w:rtl/>
        </w:rPr>
        <w:t xml:space="preserve"> </w:t>
      </w:r>
      <w:r w:rsidRPr="003D6A74">
        <w:rPr>
          <w:rFonts w:cs="David" w:hint="eastAsia"/>
          <w:szCs w:val="24"/>
          <w:rtl/>
        </w:rPr>
        <w:t>כל</w:t>
      </w:r>
      <w:r w:rsidRPr="003D6A74">
        <w:rPr>
          <w:rFonts w:cs="David"/>
          <w:szCs w:val="24"/>
          <w:rtl/>
        </w:rPr>
        <w:t xml:space="preserve"> </w:t>
      </w:r>
      <w:r w:rsidRPr="003D6A74">
        <w:rPr>
          <w:rFonts w:cs="David" w:hint="eastAsia"/>
          <w:szCs w:val="24"/>
          <w:rtl/>
        </w:rPr>
        <w:t>דין</w:t>
      </w:r>
      <w:r w:rsidRPr="003D6A74">
        <w:rPr>
          <w:rFonts w:cs="David"/>
          <w:szCs w:val="24"/>
          <w:rtl/>
        </w:rPr>
        <w:t xml:space="preserve">, </w:t>
      </w:r>
      <w:r w:rsidRPr="003D6A74">
        <w:rPr>
          <w:rFonts w:cs="David" w:hint="eastAsia"/>
          <w:szCs w:val="24"/>
          <w:rtl/>
        </w:rPr>
        <w:t>לרבות</w:t>
      </w:r>
      <w:r w:rsidRPr="003D6A74">
        <w:rPr>
          <w:rFonts w:cs="David"/>
          <w:szCs w:val="24"/>
          <w:rtl/>
        </w:rPr>
        <w:t xml:space="preserve"> </w:t>
      </w:r>
      <w:r w:rsidRPr="003D6A74">
        <w:rPr>
          <w:rFonts w:cs="David" w:hint="eastAsia"/>
          <w:szCs w:val="24"/>
          <w:rtl/>
        </w:rPr>
        <w:t>ההוראות</w:t>
      </w:r>
      <w:r w:rsidRPr="003D6A74">
        <w:rPr>
          <w:rFonts w:cs="David"/>
          <w:szCs w:val="24"/>
          <w:rtl/>
        </w:rPr>
        <w:t xml:space="preserve"> </w:t>
      </w:r>
      <w:r w:rsidRPr="003D6A74">
        <w:rPr>
          <w:rFonts w:cs="David" w:hint="eastAsia"/>
          <w:szCs w:val="24"/>
          <w:rtl/>
        </w:rPr>
        <w:t>לפי</w:t>
      </w:r>
      <w:r w:rsidRPr="003D6A74">
        <w:rPr>
          <w:rFonts w:cs="David"/>
          <w:szCs w:val="24"/>
          <w:rtl/>
        </w:rPr>
        <w:t xml:space="preserve"> </w:t>
      </w:r>
      <w:r w:rsidRPr="003D6A74">
        <w:rPr>
          <w:rFonts w:cs="David" w:hint="eastAsia"/>
          <w:szCs w:val="24"/>
          <w:rtl/>
        </w:rPr>
        <w:t>חוק</w:t>
      </w:r>
      <w:r w:rsidRPr="003D6A74">
        <w:rPr>
          <w:rFonts w:cs="David"/>
          <w:szCs w:val="24"/>
          <w:rtl/>
        </w:rPr>
        <w:t xml:space="preserve"> </w:t>
      </w:r>
      <w:r w:rsidRPr="003D6A74">
        <w:rPr>
          <w:rFonts w:cs="David" w:hint="eastAsia"/>
          <w:szCs w:val="24"/>
          <w:rtl/>
        </w:rPr>
        <w:t>חובת</w:t>
      </w:r>
      <w:r w:rsidRPr="003D6A74">
        <w:rPr>
          <w:rFonts w:cs="David"/>
          <w:szCs w:val="24"/>
          <w:rtl/>
        </w:rPr>
        <w:t xml:space="preserve"> </w:t>
      </w:r>
      <w:r w:rsidRPr="003D6A74">
        <w:rPr>
          <w:rFonts w:cs="David" w:hint="eastAsia"/>
          <w:szCs w:val="24"/>
          <w:rtl/>
        </w:rPr>
        <w:t>המכרזים</w:t>
      </w:r>
      <w:r w:rsidRPr="003D6A74">
        <w:rPr>
          <w:rFonts w:cs="David"/>
          <w:szCs w:val="24"/>
          <w:rtl/>
        </w:rPr>
        <w:t xml:space="preserve">, </w:t>
      </w:r>
      <w:r w:rsidRPr="003D6A74">
        <w:rPr>
          <w:rFonts w:cs="David" w:hint="eastAsia"/>
          <w:szCs w:val="24"/>
          <w:rtl/>
        </w:rPr>
        <w:t>התשנ</w:t>
      </w:r>
      <w:r w:rsidRPr="003D6A74">
        <w:rPr>
          <w:rFonts w:cs="David"/>
          <w:szCs w:val="24"/>
          <w:rtl/>
        </w:rPr>
        <w:t xml:space="preserve">"ב-1992 </w:t>
      </w:r>
      <w:r w:rsidRPr="003D6A74">
        <w:rPr>
          <w:rFonts w:cs="David" w:hint="eastAsia"/>
          <w:szCs w:val="24"/>
          <w:rtl/>
        </w:rPr>
        <w:t>או</w:t>
      </w:r>
      <w:r w:rsidRPr="003D6A74">
        <w:rPr>
          <w:rFonts w:cs="David"/>
          <w:szCs w:val="24"/>
          <w:rtl/>
        </w:rPr>
        <w:t xml:space="preserve"> </w:t>
      </w:r>
      <w:r w:rsidRPr="003D6A74">
        <w:rPr>
          <w:rFonts w:cs="David" w:hint="eastAsia"/>
          <w:szCs w:val="24"/>
          <w:rtl/>
        </w:rPr>
        <w:t>התקנות</w:t>
      </w:r>
      <w:r w:rsidRPr="003D6A74">
        <w:rPr>
          <w:rFonts w:cs="David"/>
          <w:szCs w:val="24"/>
          <w:rtl/>
        </w:rPr>
        <w:t xml:space="preserve"> </w:t>
      </w:r>
      <w:r w:rsidRPr="003D6A74">
        <w:rPr>
          <w:rFonts w:cs="David" w:hint="eastAsia"/>
          <w:szCs w:val="24"/>
          <w:rtl/>
        </w:rPr>
        <w:t>על</w:t>
      </w:r>
      <w:r w:rsidRPr="003D6A74">
        <w:rPr>
          <w:rFonts w:cs="David"/>
          <w:szCs w:val="24"/>
          <w:rtl/>
        </w:rPr>
        <w:t xml:space="preserve"> </w:t>
      </w:r>
      <w:r w:rsidRPr="003D6A74">
        <w:rPr>
          <w:rFonts w:cs="David" w:hint="eastAsia"/>
          <w:szCs w:val="24"/>
          <w:rtl/>
        </w:rPr>
        <w:t>פיו</w:t>
      </w:r>
      <w:r w:rsidRPr="003D6A74">
        <w:rPr>
          <w:rFonts w:cs="David"/>
          <w:szCs w:val="24"/>
          <w:rtl/>
        </w:rPr>
        <w:t>.</w:t>
      </w:r>
    </w:p>
    <w:p w:rsidR="00FA7CB9" w:rsidRPr="003D6A74" w:rsidRDefault="00FA7CB9" w:rsidP="00267AAA">
      <w:pPr>
        <w:numPr>
          <w:ilvl w:val="1"/>
          <w:numId w:val="14"/>
        </w:numPr>
        <w:tabs>
          <w:tab w:val="clear" w:pos="792"/>
        </w:tabs>
        <w:autoSpaceDN w:val="0"/>
        <w:bidi/>
        <w:spacing w:before="240" w:after="0" w:line="276" w:lineRule="auto"/>
        <w:ind w:left="708" w:hanging="425"/>
        <w:rPr>
          <w:rFonts w:cs="David"/>
          <w:szCs w:val="24"/>
        </w:rPr>
      </w:pPr>
      <w:r w:rsidRPr="003D6A74">
        <w:rPr>
          <w:rFonts w:cs="David" w:hint="eastAsia"/>
          <w:szCs w:val="24"/>
          <w:rtl/>
          <w:lang w:eastAsia="he-IL"/>
        </w:rPr>
        <w:t>המזמין</w:t>
      </w:r>
      <w:r w:rsidRPr="003D6A74">
        <w:rPr>
          <w:rFonts w:cs="David"/>
          <w:szCs w:val="24"/>
          <w:rtl/>
          <w:lang w:eastAsia="he-IL"/>
        </w:rPr>
        <w:t xml:space="preserve"> </w:t>
      </w:r>
      <w:r w:rsidRPr="003D6A74">
        <w:rPr>
          <w:rFonts w:cs="David" w:hint="eastAsia"/>
          <w:szCs w:val="24"/>
          <w:rtl/>
          <w:lang w:eastAsia="he-IL"/>
        </w:rPr>
        <w:t>רשאי</w:t>
      </w:r>
      <w:r w:rsidRPr="003D6A74">
        <w:rPr>
          <w:rFonts w:cs="David"/>
          <w:szCs w:val="24"/>
          <w:rtl/>
          <w:lang w:eastAsia="he-IL"/>
        </w:rPr>
        <w:t xml:space="preserve"> </w:t>
      </w:r>
      <w:r w:rsidRPr="003D6A74">
        <w:rPr>
          <w:rFonts w:cs="David" w:hint="eastAsia"/>
          <w:szCs w:val="24"/>
          <w:rtl/>
          <w:lang w:eastAsia="he-IL"/>
        </w:rPr>
        <w:t>לפסול</w:t>
      </w:r>
      <w:r w:rsidRPr="003D6A74">
        <w:rPr>
          <w:rFonts w:cs="David"/>
          <w:szCs w:val="24"/>
          <w:rtl/>
          <w:lang w:eastAsia="he-IL"/>
        </w:rPr>
        <w:t xml:space="preserve"> </w:t>
      </w:r>
      <w:r w:rsidRPr="003D6A74">
        <w:rPr>
          <w:rFonts w:cs="David" w:hint="eastAsia"/>
          <w:szCs w:val="24"/>
          <w:rtl/>
          <w:lang w:eastAsia="he-IL"/>
        </w:rPr>
        <w:t>הצעה</w:t>
      </w:r>
      <w:r w:rsidRPr="003D6A74">
        <w:rPr>
          <w:rFonts w:cs="David"/>
          <w:szCs w:val="24"/>
          <w:rtl/>
          <w:lang w:eastAsia="he-IL"/>
        </w:rPr>
        <w:t xml:space="preserve"> </w:t>
      </w:r>
      <w:r w:rsidRPr="003D6A74">
        <w:rPr>
          <w:rFonts w:cs="David" w:hint="eastAsia"/>
          <w:szCs w:val="24"/>
          <w:rtl/>
          <w:lang w:eastAsia="he-IL"/>
        </w:rPr>
        <w:t>שאין</w:t>
      </w:r>
      <w:r w:rsidRPr="003D6A74">
        <w:rPr>
          <w:rFonts w:cs="David"/>
          <w:szCs w:val="24"/>
          <w:rtl/>
          <w:lang w:eastAsia="he-IL"/>
        </w:rPr>
        <w:t xml:space="preserve"> </w:t>
      </w:r>
      <w:r w:rsidRPr="003D6A74">
        <w:rPr>
          <w:rFonts w:cs="David" w:hint="eastAsia"/>
          <w:szCs w:val="24"/>
          <w:rtl/>
          <w:lang w:eastAsia="he-IL"/>
        </w:rPr>
        <w:t>בה</w:t>
      </w:r>
      <w:r w:rsidRPr="003D6A74">
        <w:rPr>
          <w:rFonts w:cs="David"/>
          <w:szCs w:val="24"/>
          <w:rtl/>
          <w:lang w:eastAsia="he-IL"/>
        </w:rPr>
        <w:t xml:space="preserve"> </w:t>
      </w:r>
      <w:r w:rsidRPr="003D6A74">
        <w:rPr>
          <w:rFonts w:cs="David" w:hint="eastAsia"/>
          <w:szCs w:val="24"/>
          <w:rtl/>
          <w:lang w:eastAsia="he-IL"/>
        </w:rPr>
        <w:t>התייחסות</w:t>
      </w:r>
      <w:r w:rsidRPr="003D6A74">
        <w:rPr>
          <w:rFonts w:cs="David"/>
          <w:szCs w:val="24"/>
          <w:rtl/>
          <w:lang w:eastAsia="he-IL"/>
        </w:rPr>
        <w:t xml:space="preserve"> </w:t>
      </w:r>
      <w:r w:rsidRPr="003D6A74">
        <w:rPr>
          <w:rFonts w:cs="David" w:hint="eastAsia"/>
          <w:szCs w:val="24"/>
          <w:rtl/>
          <w:lang w:eastAsia="he-IL"/>
        </w:rPr>
        <w:t>מפורטת</w:t>
      </w:r>
      <w:r w:rsidRPr="003D6A74">
        <w:rPr>
          <w:rFonts w:cs="David"/>
          <w:szCs w:val="24"/>
          <w:rtl/>
          <w:lang w:eastAsia="he-IL"/>
        </w:rPr>
        <w:t xml:space="preserve"> </w:t>
      </w:r>
      <w:r w:rsidRPr="003D6A74">
        <w:rPr>
          <w:rFonts w:cs="David" w:hint="eastAsia"/>
          <w:szCs w:val="24"/>
          <w:rtl/>
          <w:lang w:eastAsia="he-IL"/>
        </w:rPr>
        <w:t>לסעיף</w:t>
      </w:r>
      <w:r w:rsidRPr="003D6A74">
        <w:rPr>
          <w:rFonts w:cs="David"/>
          <w:szCs w:val="24"/>
          <w:rtl/>
          <w:lang w:eastAsia="he-IL"/>
        </w:rPr>
        <w:t xml:space="preserve"> </w:t>
      </w:r>
      <w:r w:rsidRPr="003D6A74">
        <w:rPr>
          <w:rFonts w:cs="David" w:hint="eastAsia"/>
          <w:szCs w:val="24"/>
          <w:rtl/>
          <w:lang w:eastAsia="he-IL"/>
        </w:rPr>
        <w:t>מסעיפי</w:t>
      </w:r>
      <w:r w:rsidRPr="003D6A74">
        <w:rPr>
          <w:rFonts w:cs="David"/>
          <w:szCs w:val="24"/>
          <w:rtl/>
          <w:lang w:eastAsia="he-IL"/>
        </w:rPr>
        <w:t xml:space="preserve"> </w:t>
      </w:r>
      <w:r w:rsidRPr="003D6A74">
        <w:rPr>
          <w:rFonts w:cs="David" w:hint="eastAsia"/>
          <w:szCs w:val="24"/>
          <w:rtl/>
          <w:lang w:eastAsia="he-IL"/>
        </w:rPr>
        <w:t>המכרז</w:t>
      </w:r>
      <w:r w:rsidRPr="003D6A74">
        <w:rPr>
          <w:rFonts w:cs="David"/>
          <w:szCs w:val="24"/>
          <w:rtl/>
          <w:lang w:eastAsia="he-IL"/>
        </w:rPr>
        <w:t xml:space="preserve"> </w:t>
      </w:r>
      <w:r w:rsidRPr="003D6A74">
        <w:rPr>
          <w:rFonts w:cs="David" w:hint="eastAsia"/>
          <w:szCs w:val="24"/>
          <w:rtl/>
          <w:lang w:eastAsia="he-IL"/>
        </w:rPr>
        <w:t>ונספחיו</w:t>
      </w:r>
      <w:r w:rsidRPr="003D6A74">
        <w:rPr>
          <w:rFonts w:cs="David"/>
          <w:szCs w:val="24"/>
          <w:rtl/>
          <w:lang w:eastAsia="he-IL"/>
        </w:rPr>
        <w:t xml:space="preserve">, </w:t>
      </w:r>
      <w:r w:rsidRPr="003D6A74">
        <w:rPr>
          <w:rFonts w:cs="David" w:hint="eastAsia"/>
          <w:szCs w:val="24"/>
          <w:rtl/>
          <w:lang w:eastAsia="he-IL"/>
        </w:rPr>
        <w:t>באופן</w:t>
      </w:r>
      <w:r w:rsidRPr="003D6A74">
        <w:rPr>
          <w:rFonts w:cs="David"/>
          <w:szCs w:val="24"/>
          <w:rtl/>
          <w:lang w:eastAsia="he-IL"/>
        </w:rPr>
        <w:t xml:space="preserve"> </w:t>
      </w:r>
      <w:r w:rsidRPr="003D6A74">
        <w:rPr>
          <w:rFonts w:cs="David" w:hint="eastAsia"/>
          <w:szCs w:val="24"/>
          <w:rtl/>
          <w:lang w:eastAsia="he-IL"/>
        </w:rPr>
        <w:t>שלדעת</w:t>
      </w:r>
      <w:r w:rsidRPr="003D6A74">
        <w:rPr>
          <w:rFonts w:cs="David"/>
          <w:szCs w:val="24"/>
          <w:rtl/>
          <w:lang w:eastAsia="he-IL"/>
        </w:rPr>
        <w:t xml:space="preserve"> </w:t>
      </w:r>
      <w:r w:rsidRPr="003D6A74">
        <w:rPr>
          <w:rFonts w:cs="David" w:hint="eastAsia"/>
          <w:szCs w:val="24"/>
          <w:rtl/>
          <w:lang w:eastAsia="he-IL"/>
        </w:rPr>
        <w:t>המזמין</w:t>
      </w:r>
      <w:r w:rsidRPr="003D6A74">
        <w:rPr>
          <w:rFonts w:cs="David"/>
          <w:szCs w:val="24"/>
          <w:rtl/>
          <w:lang w:eastAsia="he-IL"/>
        </w:rPr>
        <w:t xml:space="preserve"> </w:t>
      </w:r>
      <w:r w:rsidRPr="003D6A74">
        <w:rPr>
          <w:rFonts w:cs="David" w:hint="eastAsia"/>
          <w:szCs w:val="24"/>
          <w:rtl/>
          <w:lang w:eastAsia="he-IL"/>
        </w:rPr>
        <w:t>מונע</w:t>
      </w:r>
      <w:r w:rsidRPr="003D6A74">
        <w:rPr>
          <w:rFonts w:cs="David"/>
          <w:szCs w:val="24"/>
          <w:rtl/>
          <w:lang w:eastAsia="he-IL"/>
        </w:rPr>
        <w:t xml:space="preserve"> </w:t>
      </w:r>
      <w:r w:rsidRPr="003D6A74">
        <w:rPr>
          <w:rFonts w:cs="David" w:hint="eastAsia"/>
          <w:szCs w:val="24"/>
          <w:rtl/>
          <w:lang w:eastAsia="he-IL"/>
        </w:rPr>
        <w:t>הערכת</w:t>
      </w:r>
      <w:r w:rsidRPr="003D6A74">
        <w:rPr>
          <w:rFonts w:cs="David"/>
          <w:szCs w:val="24"/>
          <w:rtl/>
          <w:lang w:eastAsia="he-IL"/>
        </w:rPr>
        <w:t xml:space="preserve"> </w:t>
      </w:r>
      <w:r w:rsidRPr="003D6A74">
        <w:rPr>
          <w:rFonts w:cs="David" w:hint="eastAsia"/>
          <w:szCs w:val="24"/>
          <w:rtl/>
          <w:lang w:eastAsia="he-IL"/>
        </w:rPr>
        <w:t>ההצעה</w:t>
      </w:r>
      <w:r w:rsidRPr="003D6A74">
        <w:rPr>
          <w:rFonts w:cs="David"/>
          <w:szCs w:val="24"/>
          <w:rtl/>
          <w:lang w:eastAsia="he-IL"/>
        </w:rPr>
        <w:t xml:space="preserve"> </w:t>
      </w:r>
      <w:r w:rsidRPr="003D6A74">
        <w:rPr>
          <w:rFonts w:cs="David" w:hint="eastAsia"/>
          <w:szCs w:val="24"/>
          <w:rtl/>
          <w:lang w:eastAsia="he-IL"/>
        </w:rPr>
        <w:t>כראוי</w:t>
      </w:r>
      <w:r w:rsidRPr="003D6A74">
        <w:rPr>
          <w:rFonts w:cs="David"/>
          <w:szCs w:val="24"/>
          <w:rtl/>
          <w:lang w:eastAsia="he-IL"/>
        </w:rPr>
        <w:t xml:space="preserve">, </w:t>
      </w:r>
      <w:r w:rsidRPr="003D6A74">
        <w:rPr>
          <w:rFonts w:cs="David" w:hint="eastAsia"/>
          <w:szCs w:val="24"/>
          <w:rtl/>
          <w:lang w:eastAsia="he-IL"/>
        </w:rPr>
        <w:t>או</w:t>
      </w:r>
      <w:r w:rsidRPr="003D6A74">
        <w:rPr>
          <w:rFonts w:cs="David"/>
          <w:szCs w:val="24"/>
          <w:rtl/>
          <w:lang w:eastAsia="he-IL"/>
        </w:rPr>
        <w:t xml:space="preserve"> </w:t>
      </w:r>
      <w:r w:rsidRPr="003D6A74">
        <w:rPr>
          <w:rFonts w:cs="David" w:hint="eastAsia"/>
          <w:szCs w:val="24"/>
          <w:rtl/>
          <w:lang w:eastAsia="he-IL"/>
        </w:rPr>
        <w:t>שלא</w:t>
      </w:r>
      <w:r w:rsidRPr="003D6A74">
        <w:rPr>
          <w:rFonts w:cs="David"/>
          <w:szCs w:val="24"/>
          <w:rtl/>
          <w:lang w:eastAsia="he-IL"/>
        </w:rPr>
        <w:t xml:space="preserve"> </w:t>
      </w:r>
      <w:r w:rsidRPr="003D6A74">
        <w:rPr>
          <w:rFonts w:cs="David" w:hint="eastAsia"/>
          <w:szCs w:val="24"/>
          <w:rtl/>
          <w:lang w:eastAsia="he-IL"/>
        </w:rPr>
        <w:t>צורפו</w:t>
      </w:r>
      <w:r w:rsidRPr="003D6A74">
        <w:rPr>
          <w:rFonts w:cs="David"/>
          <w:szCs w:val="24"/>
          <w:rtl/>
          <w:lang w:eastAsia="he-IL"/>
        </w:rPr>
        <w:t xml:space="preserve"> </w:t>
      </w:r>
      <w:r w:rsidRPr="003D6A74">
        <w:rPr>
          <w:rFonts w:cs="David" w:hint="eastAsia"/>
          <w:szCs w:val="24"/>
          <w:rtl/>
          <w:lang w:eastAsia="he-IL"/>
        </w:rPr>
        <w:t>אליה</w:t>
      </w:r>
      <w:r w:rsidRPr="003D6A74">
        <w:rPr>
          <w:rFonts w:cs="David"/>
          <w:szCs w:val="24"/>
          <w:rtl/>
          <w:lang w:eastAsia="he-IL"/>
        </w:rPr>
        <w:t xml:space="preserve"> </w:t>
      </w:r>
      <w:r w:rsidRPr="003D6A74">
        <w:rPr>
          <w:rFonts w:cs="David" w:hint="eastAsia"/>
          <w:szCs w:val="24"/>
          <w:rtl/>
          <w:lang w:eastAsia="he-IL"/>
        </w:rPr>
        <w:t>כל</w:t>
      </w:r>
      <w:r w:rsidRPr="003D6A74">
        <w:rPr>
          <w:rFonts w:cs="David"/>
          <w:szCs w:val="24"/>
          <w:rtl/>
          <w:lang w:eastAsia="he-IL"/>
        </w:rPr>
        <w:t xml:space="preserve"> </w:t>
      </w:r>
      <w:r w:rsidRPr="003D6A74">
        <w:rPr>
          <w:rFonts w:cs="David" w:hint="eastAsia"/>
          <w:szCs w:val="24"/>
          <w:rtl/>
          <w:lang w:eastAsia="he-IL"/>
        </w:rPr>
        <w:t>האישורים</w:t>
      </w:r>
      <w:r w:rsidRPr="003D6A74">
        <w:rPr>
          <w:rFonts w:cs="David"/>
          <w:szCs w:val="24"/>
          <w:rtl/>
          <w:lang w:eastAsia="he-IL"/>
        </w:rPr>
        <w:t xml:space="preserve"> </w:t>
      </w:r>
      <w:r w:rsidRPr="003D6A74">
        <w:rPr>
          <w:rFonts w:cs="David" w:hint="eastAsia"/>
          <w:szCs w:val="24"/>
          <w:rtl/>
          <w:lang w:eastAsia="he-IL"/>
        </w:rPr>
        <w:t>הנדרשים</w:t>
      </w:r>
      <w:r w:rsidRPr="003D6A74">
        <w:rPr>
          <w:rFonts w:cs="David"/>
          <w:szCs w:val="24"/>
          <w:rtl/>
          <w:lang w:eastAsia="he-IL"/>
        </w:rPr>
        <w:t xml:space="preserve"> </w:t>
      </w:r>
      <w:r w:rsidRPr="003D6A74">
        <w:rPr>
          <w:rFonts w:cs="David" w:hint="eastAsia"/>
          <w:szCs w:val="24"/>
          <w:rtl/>
          <w:lang w:eastAsia="he-IL"/>
        </w:rPr>
        <w:t>או</w:t>
      </w:r>
      <w:r w:rsidRPr="003D6A74">
        <w:rPr>
          <w:rFonts w:cs="David"/>
          <w:szCs w:val="24"/>
          <w:rtl/>
          <w:lang w:eastAsia="he-IL"/>
        </w:rPr>
        <w:t xml:space="preserve"> </w:t>
      </w:r>
      <w:r w:rsidRPr="003D6A74">
        <w:rPr>
          <w:rFonts w:cs="David" w:hint="eastAsia"/>
          <w:szCs w:val="24"/>
          <w:rtl/>
          <w:lang w:eastAsia="he-IL"/>
        </w:rPr>
        <w:t>שהוגשה</w:t>
      </w:r>
      <w:r w:rsidRPr="003D6A74">
        <w:rPr>
          <w:rFonts w:cs="David"/>
          <w:szCs w:val="24"/>
          <w:rtl/>
          <w:lang w:eastAsia="he-IL"/>
        </w:rPr>
        <w:t xml:space="preserve"> </w:t>
      </w:r>
      <w:r w:rsidRPr="003D6A74">
        <w:rPr>
          <w:rFonts w:cs="David" w:hint="eastAsia"/>
          <w:szCs w:val="24"/>
          <w:rtl/>
          <w:lang w:eastAsia="he-IL"/>
        </w:rPr>
        <w:t>שלא</w:t>
      </w:r>
      <w:r w:rsidRPr="003D6A74">
        <w:rPr>
          <w:rFonts w:cs="David"/>
          <w:szCs w:val="24"/>
          <w:rtl/>
          <w:lang w:eastAsia="he-IL"/>
        </w:rPr>
        <w:t xml:space="preserve"> </w:t>
      </w:r>
      <w:r w:rsidRPr="003D6A74">
        <w:rPr>
          <w:rFonts w:cs="David" w:hint="eastAsia"/>
          <w:szCs w:val="24"/>
          <w:rtl/>
          <w:lang w:eastAsia="he-IL"/>
        </w:rPr>
        <w:t>במבנה</w:t>
      </w:r>
      <w:r w:rsidRPr="003D6A74">
        <w:rPr>
          <w:rFonts w:cs="David"/>
          <w:szCs w:val="24"/>
          <w:rtl/>
          <w:lang w:eastAsia="he-IL"/>
        </w:rPr>
        <w:t xml:space="preserve"> </w:t>
      </w:r>
      <w:r w:rsidRPr="003D6A74">
        <w:rPr>
          <w:rFonts w:cs="David" w:hint="eastAsia"/>
          <w:szCs w:val="24"/>
          <w:rtl/>
          <w:lang w:eastAsia="he-IL"/>
        </w:rPr>
        <w:t>הדרוש</w:t>
      </w:r>
      <w:r w:rsidRPr="003D6A74">
        <w:rPr>
          <w:rFonts w:cs="David"/>
          <w:szCs w:val="24"/>
          <w:rtl/>
          <w:lang w:eastAsia="he-IL"/>
        </w:rPr>
        <w:t>.</w:t>
      </w:r>
    </w:p>
    <w:p w:rsidR="00FA7CB9" w:rsidRPr="003D6A74" w:rsidRDefault="00FA7CB9" w:rsidP="00E7378F">
      <w:pPr>
        <w:numPr>
          <w:ilvl w:val="1"/>
          <w:numId w:val="14"/>
        </w:numPr>
        <w:tabs>
          <w:tab w:val="clear" w:pos="792"/>
        </w:tabs>
        <w:autoSpaceDN w:val="0"/>
        <w:bidi/>
        <w:spacing w:before="240" w:after="0" w:line="276" w:lineRule="auto"/>
        <w:ind w:left="708" w:hanging="425"/>
        <w:rPr>
          <w:rFonts w:cs="David"/>
          <w:szCs w:val="24"/>
        </w:rPr>
      </w:pPr>
      <w:r w:rsidRPr="003D6A74">
        <w:rPr>
          <w:rFonts w:cs="David" w:hint="eastAsia"/>
          <w:szCs w:val="24"/>
          <w:rtl/>
        </w:rPr>
        <w:t>המזמין</w:t>
      </w:r>
      <w:r w:rsidRPr="003D6A74">
        <w:rPr>
          <w:rFonts w:cs="David"/>
          <w:szCs w:val="24"/>
          <w:rtl/>
        </w:rPr>
        <w:t xml:space="preserve"> </w:t>
      </w:r>
      <w:r w:rsidRPr="003D6A74">
        <w:rPr>
          <w:rFonts w:cs="David" w:hint="eastAsia"/>
          <w:szCs w:val="24"/>
          <w:rtl/>
        </w:rPr>
        <w:t>רשאי</w:t>
      </w:r>
      <w:r w:rsidRPr="003D6A74">
        <w:rPr>
          <w:rFonts w:cs="David"/>
          <w:szCs w:val="24"/>
          <w:rtl/>
        </w:rPr>
        <w:t xml:space="preserve"> </w:t>
      </w:r>
      <w:r w:rsidRPr="003D6A74">
        <w:rPr>
          <w:rFonts w:cs="David" w:hint="eastAsia"/>
          <w:szCs w:val="24"/>
          <w:rtl/>
        </w:rPr>
        <w:t>לפנות</w:t>
      </w:r>
      <w:r w:rsidRPr="003D6A74">
        <w:rPr>
          <w:rFonts w:cs="David"/>
          <w:szCs w:val="24"/>
          <w:rtl/>
        </w:rPr>
        <w:t xml:space="preserve"> </w:t>
      </w:r>
      <w:r w:rsidRPr="003D6A74">
        <w:rPr>
          <w:rFonts w:cs="David" w:hint="eastAsia"/>
          <w:szCs w:val="24"/>
          <w:rtl/>
        </w:rPr>
        <w:t>אל</w:t>
      </w:r>
      <w:r w:rsidRPr="003D6A74">
        <w:rPr>
          <w:rFonts w:cs="David"/>
          <w:szCs w:val="24"/>
          <w:rtl/>
        </w:rPr>
        <w:t xml:space="preserve"> </w:t>
      </w:r>
      <w:r w:rsidRPr="003D6A74">
        <w:rPr>
          <w:rFonts w:cs="David" w:hint="eastAsia"/>
          <w:szCs w:val="24"/>
          <w:rtl/>
        </w:rPr>
        <w:t>המציעים</w:t>
      </w:r>
      <w:r w:rsidRPr="003D6A74">
        <w:rPr>
          <w:rFonts w:cs="David"/>
          <w:szCs w:val="24"/>
          <w:rtl/>
        </w:rPr>
        <w:t xml:space="preserve">, </w:t>
      </w:r>
      <w:r w:rsidRPr="003D6A74">
        <w:rPr>
          <w:rFonts w:cs="David" w:hint="eastAsia"/>
          <w:szCs w:val="24"/>
          <w:rtl/>
        </w:rPr>
        <w:t>או</w:t>
      </w:r>
      <w:r w:rsidRPr="003D6A74">
        <w:rPr>
          <w:rFonts w:cs="David"/>
          <w:szCs w:val="24"/>
          <w:rtl/>
        </w:rPr>
        <w:t xml:space="preserve"> </w:t>
      </w:r>
      <w:r w:rsidRPr="003D6A74">
        <w:rPr>
          <w:rFonts w:cs="David" w:hint="eastAsia"/>
          <w:szCs w:val="24"/>
          <w:rtl/>
        </w:rPr>
        <w:t>אל</w:t>
      </w:r>
      <w:r w:rsidRPr="003D6A74">
        <w:rPr>
          <w:rFonts w:cs="David"/>
          <w:szCs w:val="24"/>
          <w:rtl/>
        </w:rPr>
        <w:t xml:space="preserve"> </w:t>
      </w:r>
      <w:r w:rsidRPr="003D6A74">
        <w:rPr>
          <w:rFonts w:cs="David" w:hint="eastAsia"/>
          <w:szCs w:val="24"/>
          <w:rtl/>
        </w:rPr>
        <w:t>מי</w:t>
      </w:r>
      <w:r w:rsidRPr="003D6A74">
        <w:rPr>
          <w:rFonts w:cs="David"/>
          <w:szCs w:val="24"/>
          <w:rtl/>
        </w:rPr>
        <w:t xml:space="preserve"> </w:t>
      </w:r>
      <w:r w:rsidRPr="003D6A74">
        <w:rPr>
          <w:rFonts w:cs="David" w:hint="eastAsia"/>
          <w:szCs w:val="24"/>
          <w:rtl/>
        </w:rPr>
        <w:t>מהם</w:t>
      </w:r>
      <w:r w:rsidRPr="003D6A74">
        <w:rPr>
          <w:rFonts w:cs="David"/>
          <w:szCs w:val="24"/>
          <w:rtl/>
        </w:rPr>
        <w:t xml:space="preserve">, </w:t>
      </w:r>
      <w:r w:rsidRPr="003D6A74">
        <w:rPr>
          <w:rFonts w:cs="David" w:hint="eastAsia"/>
          <w:szCs w:val="24"/>
          <w:rtl/>
        </w:rPr>
        <w:t>לקבלת</w:t>
      </w:r>
      <w:r w:rsidRPr="003D6A74">
        <w:rPr>
          <w:rFonts w:cs="David"/>
          <w:szCs w:val="24"/>
          <w:rtl/>
        </w:rPr>
        <w:t xml:space="preserve"> </w:t>
      </w:r>
      <w:r w:rsidRPr="003D6A74">
        <w:rPr>
          <w:rFonts w:cs="David" w:hint="eastAsia"/>
          <w:szCs w:val="24"/>
          <w:rtl/>
        </w:rPr>
        <w:t>הבהרות</w:t>
      </w:r>
      <w:r w:rsidRPr="003D6A74">
        <w:rPr>
          <w:rFonts w:cs="David"/>
          <w:szCs w:val="24"/>
          <w:rtl/>
        </w:rPr>
        <w:t xml:space="preserve">, </w:t>
      </w:r>
      <w:r w:rsidRPr="003D6A74">
        <w:rPr>
          <w:rFonts w:cs="David" w:hint="eastAsia"/>
          <w:szCs w:val="24"/>
          <w:rtl/>
        </w:rPr>
        <w:t>השלמות</w:t>
      </w:r>
      <w:r w:rsidRPr="003D6A74">
        <w:rPr>
          <w:rFonts w:cs="David"/>
          <w:szCs w:val="24"/>
          <w:rtl/>
        </w:rPr>
        <w:t xml:space="preserve"> </w:t>
      </w:r>
      <w:r w:rsidRPr="003D6A74">
        <w:rPr>
          <w:rFonts w:cs="David" w:hint="eastAsia"/>
          <w:szCs w:val="24"/>
          <w:rtl/>
        </w:rPr>
        <w:t>או</w:t>
      </w:r>
      <w:r w:rsidRPr="003D6A74">
        <w:rPr>
          <w:rFonts w:cs="David"/>
          <w:szCs w:val="24"/>
          <w:rtl/>
        </w:rPr>
        <w:t xml:space="preserve"> </w:t>
      </w:r>
      <w:r w:rsidRPr="003D6A74">
        <w:rPr>
          <w:rFonts w:cs="David" w:hint="eastAsia"/>
          <w:szCs w:val="24"/>
          <w:rtl/>
        </w:rPr>
        <w:t>תיקונים</w:t>
      </w:r>
      <w:r w:rsidRPr="003D6A74">
        <w:rPr>
          <w:rFonts w:cs="David"/>
          <w:szCs w:val="24"/>
          <w:rtl/>
        </w:rPr>
        <w:t xml:space="preserve"> </w:t>
      </w:r>
      <w:r w:rsidRPr="003D6A74">
        <w:rPr>
          <w:rFonts w:cs="David" w:hint="eastAsia"/>
          <w:szCs w:val="24"/>
          <w:rtl/>
        </w:rPr>
        <w:t>ביחס</w:t>
      </w:r>
      <w:r w:rsidRPr="003D6A74">
        <w:rPr>
          <w:rFonts w:cs="David"/>
          <w:szCs w:val="24"/>
          <w:rtl/>
        </w:rPr>
        <w:t xml:space="preserve"> </w:t>
      </w:r>
      <w:r w:rsidRPr="003D6A74">
        <w:rPr>
          <w:rFonts w:cs="David" w:hint="eastAsia"/>
          <w:szCs w:val="24"/>
          <w:rtl/>
        </w:rPr>
        <w:t>להצעותיהם</w:t>
      </w:r>
      <w:r w:rsidR="006C661C">
        <w:rPr>
          <w:rFonts w:cs="David" w:hint="cs"/>
          <w:szCs w:val="24"/>
          <w:rtl/>
        </w:rPr>
        <w:t xml:space="preserve">, וכן </w:t>
      </w:r>
      <w:r w:rsidR="00E7378F">
        <w:rPr>
          <w:rFonts w:cs="David" w:hint="cs"/>
          <w:szCs w:val="24"/>
          <w:rtl/>
        </w:rPr>
        <w:t xml:space="preserve">לזמן את המציעים להציג את הצעתם באמצעות </w:t>
      </w:r>
      <w:r w:rsidR="006C661C">
        <w:rPr>
          <w:rFonts w:cs="David" w:hint="cs"/>
          <w:szCs w:val="24"/>
          <w:rtl/>
        </w:rPr>
        <w:t>פרזנטציה.</w:t>
      </w:r>
    </w:p>
    <w:p w:rsidR="00FA7CB9" w:rsidRPr="003D6A74" w:rsidRDefault="00FA7CB9" w:rsidP="00267AAA">
      <w:pPr>
        <w:numPr>
          <w:ilvl w:val="1"/>
          <w:numId w:val="14"/>
        </w:numPr>
        <w:tabs>
          <w:tab w:val="clear" w:pos="792"/>
        </w:tabs>
        <w:autoSpaceDN w:val="0"/>
        <w:bidi/>
        <w:spacing w:before="240" w:after="0" w:line="276" w:lineRule="auto"/>
        <w:ind w:left="708" w:hanging="425"/>
        <w:rPr>
          <w:rFonts w:cs="David"/>
          <w:szCs w:val="24"/>
          <w:rtl/>
        </w:rPr>
      </w:pPr>
      <w:r w:rsidRPr="003D6A74">
        <w:rPr>
          <w:rFonts w:cs="David" w:hint="eastAsia"/>
          <w:szCs w:val="24"/>
          <w:rtl/>
        </w:rPr>
        <w:t>המזמין</w:t>
      </w:r>
      <w:r w:rsidRPr="003D6A74">
        <w:rPr>
          <w:rFonts w:cs="David"/>
          <w:szCs w:val="24"/>
          <w:rtl/>
        </w:rPr>
        <w:t xml:space="preserve"> רשאי, לפי שיקול דעתו הבלעדי, בכל עת, בהודעה שתועבר בכתב לכלל המשתתפים, להקדים או לדחות את המועד האחרון להגשת הצעות וכן לשנות מועדים ותנאים אחרים הנוגעים </w:t>
      </w:r>
      <w:r w:rsidRPr="003D6A74">
        <w:rPr>
          <w:rFonts w:cs="David" w:hint="eastAsia"/>
          <w:szCs w:val="24"/>
          <w:rtl/>
        </w:rPr>
        <w:t>למכרז</w:t>
      </w:r>
      <w:r w:rsidRPr="003D6A74">
        <w:rPr>
          <w:rFonts w:cs="David"/>
          <w:szCs w:val="24"/>
          <w:rtl/>
        </w:rPr>
        <w:t xml:space="preserve"> ז</w:t>
      </w:r>
      <w:r w:rsidRPr="003D6A74">
        <w:rPr>
          <w:rFonts w:cs="David" w:hint="eastAsia"/>
          <w:szCs w:val="24"/>
          <w:rtl/>
        </w:rPr>
        <w:t>ה</w:t>
      </w:r>
      <w:r w:rsidRPr="003D6A74">
        <w:rPr>
          <w:rFonts w:cs="David"/>
          <w:szCs w:val="24"/>
          <w:rtl/>
        </w:rPr>
        <w:t xml:space="preserve">. </w:t>
      </w:r>
    </w:p>
    <w:p w:rsidR="00FA7CB9" w:rsidRPr="003D6A74" w:rsidRDefault="00FA7CB9" w:rsidP="00267AAA">
      <w:pPr>
        <w:numPr>
          <w:ilvl w:val="1"/>
          <w:numId w:val="14"/>
        </w:numPr>
        <w:tabs>
          <w:tab w:val="clear" w:pos="792"/>
        </w:tabs>
        <w:autoSpaceDN w:val="0"/>
        <w:bidi/>
        <w:spacing w:before="240" w:after="0" w:line="276" w:lineRule="auto"/>
        <w:ind w:left="708" w:hanging="425"/>
        <w:rPr>
          <w:rFonts w:cs="David"/>
          <w:szCs w:val="24"/>
        </w:rPr>
      </w:pPr>
      <w:r w:rsidRPr="003D6A74">
        <w:rPr>
          <w:rFonts w:cs="David" w:hint="eastAsia"/>
          <w:szCs w:val="24"/>
          <w:rtl/>
        </w:rPr>
        <w:t>המזמין</w:t>
      </w:r>
      <w:r w:rsidRPr="003D6A74">
        <w:rPr>
          <w:rFonts w:cs="David"/>
          <w:szCs w:val="24"/>
          <w:rtl/>
        </w:rPr>
        <w:t xml:space="preserve"> אינו חייב לבחור בהצעה הזולה ביותר או בכל הצעה שהיא, </w:t>
      </w:r>
      <w:r w:rsidRPr="003D6A74">
        <w:rPr>
          <w:rFonts w:cs="David" w:hint="eastAsia"/>
          <w:szCs w:val="24"/>
          <w:rtl/>
        </w:rPr>
        <w:t>והוא</w:t>
      </w:r>
      <w:r w:rsidRPr="003D6A74">
        <w:rPr>
          <w:rFonts w:cs="David"/>
          <w:szCs w:val="24"/>
          <w:rtl/>
        </w:rPr>
        <w:t xml:space="preserve"> </w:t>
      </w:r>
      <w:r w:rsidRPr="003D6A74">
        <w:rPr>
          <w:rFonts w:cs="David" w:hint="eastAsia"/>
          <w:szCs w:val="24"/>
          <w:rtl/>
        </w:rPr>
        <w:t>רשאי</w:t>
      </w:r>
      <w:r w:rsidRPr="003D6A74">
        <w:rPr>
          <w:rFonts w:cs="David"/>
          <w:szCs w:val="24"/>
          <w:rtl/>
        </w:rPr>
        <w:t xml:space="preserve"> </w:t>
      </w:r>
      <w:r w:rsidRPr="003D6A74">
        <w:rPr>
          <w:rFonts w:cs="David" w:hint="eastAsia"/>
          <w:szCs w:val="24"/>
          <w:rtl/>
        </w:rPr>
        <w:t>לפנות</w:t>
      </w:r>
      <w:r w:rsidRPr="003D6A74">
        <w:rPr>
          <w:rFonts w:cs="David"/>
          <w:szCs w:val="24"/>
          <w:rtl/>
        </w:rPr>
        <w:t xml:space="preserve"> </w:t>
      </w:r>
      <w:r w:rsidRPr="003D6A74">
        <w:rPr>
          <w:rFonts w:cs="David" w:hint="eastAsia"/>
          <w:szCs w:val="24"/>
          <w:rtl/>
        </w:rPr>
        <w:t>למציעים</w:t>
      </w:r>
      <w:r w:rsidRPr="003D6A74">
        <w:rPr>
          <w:rFonts w:cs="David"/>
          <w:szCs w:val="24"/>
          <w:rtl/>
        </w:rPr>
        <w:t xml:space="preserve"> </w:t>
      </w:r>
      <w:r w:rsidRPr="003D6A74">
        <w:rPr>
          <w:rFonts w:cs="David" w:hint="eastAsia"/>
          <w:szCs w:val="24"/>
          <w:rtl/>
        </w:rPr>
        <w:t>פוטנציאליים</w:t>
      </w:r>
      <w:r w:rsidRPr="003D6A74">
        <w:rPr>
          <w:rFonts w:cs="David"/>
          <w:szCs w:val="24"/>
          <w:rtl/>
        </w:rPr>
        <w:t xml:space="preserve"> </w:t>
      </w:r>
      <w:r w:rsidRPr="003D6A74">
        <w:rPr>
          <w:rFonts w:cs="David" w:hint="eastAsia"/>
          <w:szCs w:val="24"/>
          <w:rtl/>
        </w:rPr>
        <w:t>נוספים</w:t>
      </w:r>
      <w:r w:rsidRPr="003D6A74">
        <w:rPr>
          <w:rFonts w:cs="David"/>
          <w:szCs w:val="24"/>
          <w:rtl/>
        </w:rPr>
        <w:t xml:space="preserve"> </w:t>
      </w:r>
      <w:r w:rsidRPr="003D6A74">
        <w:rPr>
          <w:rFonts w:cs="David" w:hint="eastAsia"/>
          <w:szCs w:val="24"/>
          <w:rtl/>
        </w:rPr>
        <w:t>בכל</w:t>
      </w:r>
      <w:r w:rsidRPr="003D6A74">
        <w:rPr>
          <w:rFonts w:cs="David"/>
          <w:szCs w:val="24"/>
          <w:rtl/>
        </w:rPr>
        <w:t xml:space="preserve"> </w:t>
      </w:r>
      <w:r w:rsidRPr="003D6A74">
        <w:rPr>
          <w:rFonts w:cs="David" w:hint="eastAsia"/>
          <w:szCs w:val="24"/>
          <w:rtl/>
        </w:rPr>
        <w:t>מועד</w:t>
      </w:r>
      <w:r w:rsidRPr="003D6A74">
        <w:rPr>
          <w:rFonts w:cs="David"/>
          <w:szCs w:val="24"/>
          <w:rtl/>
        </w:rPr>
        <w:t xml:space="preserve"> </w:t>
      </w:r>
      <w:r w:rsidRPr="003D6A74">
        <w:rPr>
          <w:rFonts w:cs="David" w:hint="eastAsia"/>
          <w:szCs w:val="24"/>
          <w:rtl/>
        </w:rPr>
        <w:t>שימצא</w:t>
      </w:r>
      <w:r w:rsidRPr="003D6A74">
        <w:rPr>
          <w:rFonts w:cs="David"/>
          <w:szCs w:val="24"/>
          <w:rtl/>
        </w:rPr>
        <w:t xml:space="preserve"> </w:t>
      </w:r>
      <w:r w:rsidRPr="003D6A74">
        <w:rPr>
          <w:rFonts w:cs="David" w:hint="eastAsia"/>
          <w:szCs w:val="24"/>
          <w:rtl/>
        </w:rPr>
        <w:t>לנכון</w:t>
      </w:r>
      <w:r w:rsidRPr="003D6A74">
        <w:rPr>
          <w:rFonts w:cs="David"/>
          <w:szCs w:val="24"/>
          <w:rtl/>
        </w:rPr>
        <w:t xml:space="preserve"> ולמציעים לא תהיה זכות לפיצוי בשל כך. במקרה של ביטול, לא יהיה חייב עורך המכרז לפצות את המציעים או כל משתתף אחר במכרז, בכל צורה שהיא.</w:t>
      </w:r>
    </w:p>
    <w:p w:rsidR="00FA7CB9" w:rsidRPr="003D6A74" w:rsidRDefault="00FA7CB9" w:rsidP="00267AAA">
      <w:pPr>
        <w:numPr>
          <w:ilvl w:val="1"/>
          <w:numId w:val="14"/>
        </w:numPr>
        <w:tabs>
          <w:tab w:val="clear" w:pos="792"/>
        </w:tabs>
        <w:autoSpaceDN w:val="0"/>
        <w:bidi/>
        <w:spacing w:before="240" w:after="0" w:line="276" w:lineRule="auto"/>
        <w:ind w:left="708" w:hanging="425"/>
        <w:rPr>
          <w:rFonts w:cs="David"/>
          <w:szCs w:val="24"/>
        </w:rPr>
      </w:pPr>
      <w:r w:rsidRPr="003D6A74">
        <w:rPr>
          <w:rFonts w:cs="David" w:hint="eastAsia"/>
          <w:szCs w:val="24"/>
          <w:rtl/>
        </w:rPr>
        <w:t>המזמין</w:t>
      </w:r>
      <w:r w:rsidRPr="003D6A74">
        <w:rPr>
          <w:rFonts w:cs="David"/>
          <w:szCs w:val="24"/>
          <w:rtl/>
        </w:rPr>
        <w:t xml:space="preserve"> </w:t>
      </w:r>
      <w:r w:rsidRPr="003D6A74">
        <w:rPr>
          <w:rFonts w:cs="David" w:hint="eastAsia"/>
          <w:szCs w:val="24"/>
          <w:rtl/>
        </w:rPr>
        <w:t>יהא</w:t>
      </w:r>
      <w:r w:rsidRPr="003D6A74">
        <w:rPr>
          <w:rFonts w:cs="David"/>
          <w:szCs w:val="24"/>
          <w:rtl/>
        </w:rPr>
        <w:t xml:space="preserve"> </w:t>
      </w:r>
      <w:r w:rsidRPr="003D6A74">
        <w:rPr>
          <w:rFonts w:cs="David" w:hint="eastAsia"/>
          <w:szCs w:val="24"/>
          <w:rtl/>
        </w:rPr>
        <w:t>רשאי</w:t>
      </w:r>
      <w:r w:rsidRPr="003D6A74">
        <w:rPr>
          <w:rFonts w:cs="David"/>
          <w:szCs w:val="24"/>
          <w:rtl/>
        </w:rPr>
        <w:t xml:space="preserve"> </w:t>
      </w:r>
      <w:r w:rsidRPr="003D6A74">
        <w:rPr>
          <w:rFonts w:cs="David" w:hint="eastAsia"/>
          <w:szCs w:val="24"/>
          <w:rtl/>
        </w:rPr>
        <w:t>לבדוק</w:t>
      </w:r>
      <w:r w:rsidRPr="003D6A74">
        <w:rPr>
          <w:rFonts w:cs="David"/>
          <w:szCs w:val="24"/>
          <w:rtl/>
        </w:rPr>
        <w:t xml:space="preserve"> </w:t>
      </w:r>
      <w:r w:rsidRPr="003D6A74">
        <w:rPr>
          <w:rFonts w:cs="David" w:hint="eastAsia"/>
          <w:szCs w:val="24"/>
          <w:rtl/>
        </w:rPr>
        <w:t>בעצמו</w:t>
      </w:r>
      <w:r w:rsidRPr="003D6A74">
        <w:rPr>
          <w:rFonts w:cs="David"/>
          <w:szCs w:val="24"/>
          <w:rtl/>
        </w:rPr>
        <w:t xml:space="preserve"> </w:t>
      </w:r>
      <w:r w:rsidRPr="003D6A74">
        <w:rPr>
          <w:rFonts w:cs="David" w:hint="eastAsia"/>
          <w:szCs w:val="24"/>
          <w:rtl/>
        </w:rPr>
        <w:t>את</w:t>
      </w:r>
      <w:r w:rsidRPr="003D6A74">
        <w:rPr>
          <w:rFonts w:cs="David"/>
          <w:szCs w:val="24"/>
          <w:rtl/>
        </w:rPr>
        <w:t xml:space="preserve"> </w:t>
      </w:r>
      <w:r w:rsidRPr="003D6A74">
        <w:rPr>
          <w:rFonts w:cs="David" w:hint="eastAsia"/>
          <w:szCs w:val="24"/>
          <w:rtl/>
        </w:rPr>
        <w:t>אמיתות</w:t>
      </w:r>
      <w:r w:rsidRPr="003D6A74">
        <w:rPr>
          <w:rFonts w:cs="David"/>
          <w:szCs w:val="24"/>
          <w:rtl/>
        </w:rPr>
        <w:t xml:space="preserve"> </w:t>
      </w:r>
      <w:r w:rsidRPr="003D6A74">
        <w:rPr>
          <w:rFonts w:cs="David" w:hint="eastAsia"/>
          <w:szCs w:val="24"/>
          <w:rtl/>
        </w:rPr>
        <w:t>הפרטים</w:t>
      </w:r>
      <w:r w:rsidRPr="003D6A74">
        <w:rPr>
          <w:rFonts w:cs="David"/>
          <w:szCs w:val="24"/>
          <w:rtl/>
        </w:rPr>
        <w:t xml:space="preserve"> </w:t>
      </w:r>
      <w:r w:rsidRPr="003D6A74">
        <w:rPr>
          <w:rFonts w:cs="David" w:hint="eastAsia"/>
          <w:szCs w:val="24"/>
          <w:rtl/>
        </w:rPr>
        <w:t>המופיעים</w:t>
      </w:r>
      <w:r w:rsidRPr="003D6A74">
        <w:rPr>
          <w:rFonts w:cs="David"/>
          <w:szCs w:val="24"/>
          <w:rtl/>
        </w:rPr>
        <w:t xml:space="preserve"> </w:t>
      </w:r>
      <w:r w:rsidRPr="003D6A74">
        <w:rPr>
          <w:rFonts w:cs="David" w:hint="eastAsia"/>
          <w:szCs w:val="24"/>
          <w:rtl/>
        </w:rPr>
        <w:t>בהצעה</w:t>
      </w:r>
      <w:r w:rsidRPr="003D6A74">
        <w:rPr>
          <w:rFonts w:cs="David"/>
          <w:szCs w:val="24"/>
          <w:rtl/>
        </w:rPr>
        <w:t xml:space="preserve">, </w:t>
      </w:r>
      <w:r w:rsidRPr="003D6A74">
        <w:rPr>
          <w:rFonts w:cs="David" w:hint="eastAsia"/>
          <w:szCs w:val="24"/>
          <w:rtl/>
        </w:rPr>
        <w:t>לרבות</w:t>
      </w:r>
      <w:r w:rsidRPr="003D6A74">
        <w:rPr>
          <w:rFonts w:cs="David"/>
          <w:szCs w:val="24"/>
          <w:rtl/>
        </w:rPr>
        <w:t xml:space="preserve"> </w:t>
      </w:r>
      <w:r w:rsidRPr="003D6A74">
        <w:rPr>
          <w:rFonts w:cs="David" w:hint="eastAsia"/>
          <w:szCs w:val="24"/>
          <w:rtl/>
        </w:rPr>
        <w:t>באמצעות</w:t>
      </w:r>
      <w:r w:rsidRPr="003D6A74">
        <w:rPr>
          <w:rFonts w:cs="David"/>
          <w:szCs w:val="24"/>
          <w:rtl/>
        </w:rPr>
        <w:t xml:space="preserve"> </w:t>
      </w:r>
      <w:r w:rsidRPr="003D6A74">
        <w:rPr>
          <w:rFonts w:cs="David" w:hint="eastAsia"/>
          <w:szCs w:val="24"/>
          <w:rtl/>
        </w:rPr>
        <w:t>פנייה</w:t>
      </w:r>
      <w:r w:rsidRPr="003D6A74">
        <w:rPr>
          <w:rFonts w:cs="David"/>
          <w:szCs w:val="24"/>
          <w:rtl/>
        </w:rPr>
        <w:t xml:space="preserve"> </w:t>
      </w:r>
      <w:r w:rsidRPr="003D6A74">
        <w:rPr>
          <w:rFonts w:cs="David" w:hint="eastAsia"/>
          <w:szCs w:val="24"/>
          <w:rtl/>
        </w:rPr>
        <w:t>ללקוחות</w:t>
      </w:r>
      <w:r w:rsidRPr="003D6A74">
        <w:rPr>
          <w:rFonts w:cs="David"/>
          <w:szCs w:val="24"/>
          <w:rtl/>
        </w:rPr>
        <w:t xml:space="preserve"> </w:t>
      </w:r>
      <w:r w:rsidRPr="003D6A74">
        <w:rPr>
          <w:rFonts w:cs="David" w:hint="eastAsia"/>
          <w:szCs w:val="24"/>
          <w:rtl/>
        </w:rPr>
        <w:t>המציע</w:t>
      </w:r>
      <w:r w:rsidRPr="003D6A74">
        <w:rPr>
          <w:rFonts w:cs="David"/>
          <w:szCs w:val="24"/>
          <w:rtl/>
        </w:rPr>
        <w:t xml:space="preserve"> </w:t>
      </w:r>
      <w:r w:rsidRPr="003D6A74">
        <w:rPr>
          <w:rFonts w:cs="David" w:hint="eastAsia"/>
          <w:szCs w:val="24"/>
          <w:rtl/>
        </w:rPr>
        <w:t>ו</w:t>
      </w:r>
      <w:r w:rsidRPr="003D6A74">
        <w:rPr>
          <w:rFonts w:cs="David"/>
          <w:szCs w:val="24"/>
          <w:rtl/>
        </w:rPr>
        <w:t xml:space="preserve">/או </w:t>
      </w:r>
      <w:r w:rsidRPr="003D6A74">
        <w:rPr>
          <w:rFonts w:cs="David" w:hint="eastAsia"/>
          <w:szCs w:val="24"/>
          <w:rtl/>
        </w:rPr>
        <w:t>בכל</w:t>
      </w:r>
      <w:r w:rsidRPr="003D6A74">
        <w:rPr>
          <w:rFonts w:cs="David"/>
          <w:szCs w:val="24"/>
          <w:rtl/>
        </w:rPr>
        <w:t xml:space="preserve"> </w:t>
      </w:r>
      <w:r w:rsidRPr="003D6A74">
        <w:rPr>
          <w:rFonts w:cs="David" w:hint="eastAsia"/>
          <w:szCs w:val="24"/>
          <w:rtl/>
        </w:rPr>
        <w:t>דרך</w:t>
      </w:r>
      <w:r w:rsidRPr="003D6A74">
        <w:rPr>
          <w:rFonts w:cs="David"/>
          <w:szCs w:val="24"/>
          <w:rtl/>
        </w:rPr>
        <w:t xml:space="preserve"> </w:t>
      </w:r>
      <w:r w:rsidRPr="003D6A74">
        <w:rPr>
          <w:rFonts w:cs="David" w:hint="eastAsia"/>
          <w:szCs w:val="24"/>
          <w:rtl/>
        </w:rPr>
        <w:t>אחרת</w:t>
      </w:r>
      <w:r w:rsidRPr="003D6A74">
        <w:rPr>
          <w:rFonts w:cs="David"/>
          <w:szCs w:val="24"/>
          <w:rtl/>
        </w:rPr>
        <w:t xml:space="preserve"> </w:t>
      </w:r>
      <w:r w:rsidRPr="003D6A74">
        <w:rPr>
          <w:rFonts w:cs="David" w:hint="eastAsia"/>
          <w:szCs w:val="24"/>
          <w:rtl/>
        </w:rPr>
        <w:t>שיראה</w:t>
      </w:r>
      <w:r w:rsidRPr="003D6A74">
        <w:rPr>
          <w:rFonts w:cs="David"/>
          <w:szCs w:val="24"/>
          <w:rtl/>
        </w:rPr>
        <w:t xml:space="preserve"> </w:t>
      </w:r>
      <w:r w:rsidRPr="003D6A74">
        <w:rPr>
          <w:rFonts w:cs="David" w:hint="eastAsia"/>
          <w:szCs w:val="24"/>
          <w:rtl/>
        </w:rPr>
        <w:t>לנכון</w:t>
      </w:r>
      <w:r w:rsidRPr="003D6A74">
        <w:rPr>
          <w:rFonts w:cs="David"/>
          <w:szCs w:val="24"/>
          <w:rtl/>
        </w:rPr>
        <w:t>.</w:t>
      </w:r>
    </w:p>
    <w:p w:rsidR="00FA7CB9" w:rsidRPr="003D6A74" w:rsidRDefault="00FA7CB9" w:rsidP="00267AAA">
      <w:pPr>
        <w:numPr>
          <w:ilvl w:val="1"/>
          <w:numId w:val="14"/>
        </w:numPr>
        <w:tabs>
          <w:tab w:val="clear" w:pos="792"/>
        </w:tabs>
        <w:autoSpaceDN w:val="0"/>
        <w:bidi/>
        <w:spacing w:before="240" w:after="0" w:line="276" w:lineRule="auto"/>
        <w:ind w:left="708" w:hanging="425"/>
        <w:rPr>
          <w:rFonts w:cs="David"/>
          <w:szCs w:val="24"/>
        </w:rPr>
      </w:pPr>
      <w:r w:rsidRPr="003D6A74">
        <w:rPr>
          <w:rFonts w:cs="David" w:hint="eastAsia"/>
          <w:szCs w:val="24"/>
          <w:rtl/>
        </w:rPr>
        <w:t>המזמין</w:t>
      </w:r>
      <w:r w:rsidRPr="003D6A74">
        <w:rPr>
          <w:rFonts w:cs="David"/>
          <w:szCs w:val="24"/>
          <w:rtl/>
        </w:rPr>
        <w:t xml:space="preserve"> שומר לעצמו את הזכות לנהל עם כל אחד מהמציעים מו"מ בנפרד לגבי הצעתו</w:t>
      </w:r>
      <w:r w:rsidRPr="003D6A74">
        <w:rPr>
          <w:rFonts w:cs="David"/>
          <w:szCs w:val="24"/>
        </w:rPr>
        <w:t xml:space="preserve"> </w:t>
      </w:r>
      <w:r w:rsidRPr="003D6A74">
        <w:rPr>
          <w:rFonts w:cs="David" w:hint="eastAsia"/>
          <w:szCs w:val="24"/>
          <w:rtl/>
        </w:rPr>
        <w:t>ו</w:t>
      </w:r>
      <w:r w:rsidRPr="003D6A74">
        <w:rPr>
          <w:rFonts w:cs="David"/>
          <w:szCs w:val="24"/>
          <w:rtl/>
        </w:rPr>
        <w:t xml:space="preserve">/או להחליט שלא להתקשר עם </w:t>
      </w:r>
      <w:r w:rsidRPr="003D6A74">
        <w:rPr>
          <w:rFonts w:cs="David" w:hint="eastAsia"/>
          <w:szCs w:val="24"/>
          <w:rtl/>
        </w:rPr>
        <w:t>מציע</w:t>
      </w:r>
      <w:r w:rsidRPr="003D6A74">
        <w:rPr>
          <w:rFonts w:cs="David"/>
          <w:szCs w:val="24"/>
          <w:rtl/>
        </w:rPr>
        <w:t xml:space="preserve"> </w:t>
      </w:r>
      <w:r w:rsidRPr="003D6A74">
        <w:rPr>
          <w:rFonts w:cs="David" w:hint="eastAsia"/>
          <w:szCs w:val="24"/>
          <w:rtl/>
        </w:rPr>
        <w:t>כלל</w:t>
      </w:r>
      <w:r w:rsidRPr="003D6A74">
        <w:rPr>
          <w:rFonts w:cs="David"/>
          <w:szCs w:val="24"/>
          <w:rtl/>
        </w:rPr>
        <w:t xml:space="preserve">. המזמין שומר על זכותו לנהל מו"מ עם הזוכה בלא להודיע לו על זכייתו וכן לקיים, לפי החלטתו, הליך של </w:t>
      </w:r>
      <w:r w:rsidRPr="003D6A74">
        <w:rPr>
          <w:rFonts w:cs="David"/>
          <w:szCs w:val="24"/>
        </w:rPr>
        <w:t>Best and Final</w:t>
      </w:r>
      <w:r w:rsidRPr="003D6A74">
        <w:rPr>
          <w:rFonts w:cs="David"/>
          <w:szCs w:val="24"/>
          <w:rtl/>
        </w:rPr>
        <w:t xml:space="preserve"> עם כל המציעים או עם חלקם</w:t>
      </w:r>
      <w:r w:rsidRPr="003D6A74">
        <w:rPr>
          <w:rFonts w:cs="David"/>
          <w:szCs w:val="24"/>
        </w:rPr>
        <w:t>.</w:t>
      </w:r>
    </w:p>
    <w:p w:rsidR="00FA7CB9" w:rsidRPr="003D6A74" w:rsidRDefault="00FA7CB9" w:rsidP="009849C2">
      <w:pPr>
        <w:numPr>
          <w:ilvl w:val="1"/>
          <w:numId w:val="14"/>
        </w:numPr>
        <w:tabs>
          <w:tab w:val="clear" w:pos="792"/>
        </w:tabs>
        <w:autoSpaceDN w:val="0"/>
        <w:bidi/>
        <w:spacing w:before="240" w:after="0" w:line="276" w:lineRule="auto"/>
        <w:ind w:left="708" w:hanging="425"/>
        <w:rPr>
          <w:rFonts w:cs="David"/>
          <w:szCs w:val="24"/>
          <w:rtl/>
          <w:lang w:eastAsia="he-IL"/>
        </w:rPr>
      </w:pPr>
      <w:r w:rsidRPr="003D6A74">
        <w:rPr>
          <w:rFonts w:cs="David" w:hint="eastAsia"/>
          <w:szCs w:val="24"/>
          <w:rtl/>
          <w:lang w:eastAsia="he-IL"/>
        </w:rPr>
        <w:t>במידה</w:t>
      </w:r>
      <w:r w:rsidRPr="003D6A74">
        <w:rPr>
          <w:rFonts w:cs="David"/>
          <w:szCs w:val="24"/>
          <w:rtl/>
          <w:lang w:eastAsia="he-IL"/>
        </w:rPr>
        <w:t xml:space="preserve"> ותוגש במסגרת מכרז זה הצעה אחת, או שתוותר הצעה אחת לדיון בפני ועדת המכרזים, יהא המזמין רשאי, לפי שיקול דעתו הבלעדי, לבחור </w:t>
      </w:r>
      <w:r w:rsidRPr="003D6A74">
        <w:rPr>
          <w:rFonts w:cs="David" w:hint="eastAsia"/>
          <w:szCs w:val="24"/>
          <w:rtl/>
          <w:lang w:eastAsia="he-IL"/>
        </w:rPr>
        <w:t>בהצעה</w:t>
      </w:r>
      <w:r w:rsidRPr="003D6A74">
        <w:rPr>
          <w:rFonts w:cs="David"/>
          <w:szCs w:val="24"/>
          <w:rtl/>
          <w:lang w:eastAsia="he-IL"/>
        </w:rPr>
        <w:t xml:space="preserve"> </w:t>
      </w:r>
      <w:r w:rsidRPr="003D6A74">
        <w:rPr>
          <w:rFonts w:cs="David" w:hint="eastAsia"/>
          <w:szCs w:val="24"/>
          <w:rtl/>
          <w:lang w:eastAsia="he-IL"/>
        </w:rPr>
        <w:t>כזוכה</w:t>
      </w:r>
      <w:r w:rsidRPr="003D6A74">
        <w:rPr>
          <w:rFonts w:cs="David"/>
          <w:szCs w:val="24"/>
          <w:rtl/>
          <w:lang w:eastAsia="he-IL"/>
        </w:rPr>
        <w:t xml:space="preserve"> </w:t>
      </w:r>
      <w:r w:rsidRPr="003D6A74">
        <w:rPr>
          <w:rFonts w:cs="David" w:hint="eastAsia"/>
          <w:szCs w:val="24"/>
          <w:rtl/>
          <w:lang w:eastAsia="he-IL"/>
        </w:rPr>
        <w:t>בהליך</w:t>
      </w:r>
      <w:r w:rsidRPr="003D6A74">
        <w:rPr>
          <w:rFonts w:cs="David"/>
          <w:szCs w:val="24"/>
          <w:rtl/>
          <w:lang w:eastAsia="he-IL"/>
        </w:rPr>
        <w:t xml:space="preserve">, </w:t>
      </w:r>
      <w:r w:rsidRPr="003D6A74">
        <w:rPr>
          <w:rFonts w:cs="David" w:hint="eastAsia"/>
          <w:szCs w:val="24"/>
          <w:rtl/>
          <w:lang w:eastAsia="he-IL"/>
        </w:rPr>
        <w:t>אף</w:t>
      </w:r>
      <w:r w:rsidRPr="003D6A74">
        <w:rPr>
          <w:rFonts w:cs="David"/>
          <w:szCs w:val="24"/>
          <w:rtl/>
          <w:lang w:eastAsia="he-IL"/>
        </w:rPr>
        <w:t xml:space="preserve"> </w:t>
      </w:r>
      <w:r w:rsidRPr="003D6A74">
        <w:rPr>
          <w:rFonts w:cs="David" w:hint="eastAsia"/>
          <w:szCs w:val="24"/>
          <w:rtl/>
          <w:lang w:eastAsia="he-IL"/>
        </w:rPr>
        <w:t>ללא</w:t>
      </w:r>
      <w:r w:rsidRPr="003D6A74">
        <w:rPr>
          <w:rFonts w:cs="David"/>
          <w:szCs w:val="24"/>
          <w:rtl/>
          <w:lang w:eastAsia="he-IL"/>
        </w:rPr>
        <w:t xml:space="preserve"> </w:t>
      </w:r>
      <w:r w:rsidRPr="003D6A74">
        <w:rPr>
          <w:rFonts w:cs="David" w:hint="eastAsia"/>
          <w:szCs w:val="24"/>
          <w:rtl/>
          <w:lang w:eastAsia="he-IL"/>
        </w:rPr>
        <w:t>בחינת</w:t>
      </w:r>
      <w:r w:rsidRPr="003D6A74">
        <w:rPr>
          <w:rFonts w:cs="David"/>
          <w:szCs w:val="24"/>
          <w:rtl/>
          <w:lang w:eastAsia="he-IL"/>
        </w:rPr>
        <w:t xml:space="preserve"> </w:t>
      </w:r>
      <w:r w:rsidRPr="003D6A74">
        <w:rPr>
          <w:rFonts w:cs="David" w:hint="eastAsia"/>
          <w:szCs w:val="24"/>
          <w:rtl/>
          <w:lang w:eastAsia="he-IL"/>
        </w:rPr>
        <w:t>איכות</w:t>
      </w:r>
      <w:r w:rsidRPr="003D6A74">
        <w:rPr>
          <w:rFonts w:cs="David"/>
          <w:szCs w:val="24"/>
          <w:rtl/>
          <w:lang w:eastAsia="he-IL"/>
        </w:rPr>
        <w:t xml:space="preserve"> </w:t>
      </w:r>
      <w:r w:rsidRPr="003D6A74">
        <w:rPr>
          <w:rFonts w:cs="David" w:hint="eastAsia"/>
          <w:szCs w:val="24"/>
          <w:rtl/>
          <w:lang w:eastAsia="he-IL"/>
        </w:rPr>
        <w:t>ההצעה</w:t>
      </w:r>
      <w:r w:rsidRPr="003D6A74">
        <w:rPr>
          <w:rFonts w:cs="David"/>
          <w:szCs w:val="24"/>
          <w:rtl/>
          <w:lang w:eastAsia="he-IL"/>
        </w:rPr>
        <w:t xml:space="preserve"> </w:t>
      </w:r>
      <w:r w:rsidRPr="003D6A74">
        <w:rPr>
          <w:rFonts w:cs="David" w:hint="eastAsia"/>
          <w:szCs w:val="24"/>
          <w:rtl/>
          <w:lang w:eastAsia="he-IL"/>
        </w:rPr>
        <w:t>כמפורט</w:t>
      </w:r>
      <w:r w:rsidRPr="003D6A74">
        <w:rPr>
          <w:rFonts w:cs="David"/>
          <w:szCs w:val="24"/>
          <w:rtl/>
          <w:lang w:eastAsia="he-IL"/>
        </w:rPr>
        <w:t xml:space="preserve"> </w:t>
      </w:r>
      <w:r w:rsidRPr="003D6A74">
        <w:rPr>
          <w:rFonts w:cs="David" w:hint="eastAsia"/>
          <w:szCs w:val="24"/>
          <w:rtl/>
          <w:lang w:eastAsia="he-IL"/>
        </w:rPr>
        <w:t>בסעיף</w:t>
      </w:r>
      <w:r w:rsidRPr="003D6A74">
        <w:rPr>
          <w:rFonts w:cs="David"/>
          <w:szCs w:val="24"/>
          <w:rtl/>
          <w:lang w:eastAsia="he-IL"/>
        </w:rPr>
        <w:t xml:space="preserve"> </w:t>
      </w:r>
      <w:r w:rsidR="009849C2">
        <w:rPr>
          <w:rFonts w:cs="David" w:hint="cs"/>
          <w:szCs w:val="24"/>
          <w:rtl/>
          <w:lang w:eastAsia="he-IL"/>
        </w:rPr>
        <w:t>12</w:t>
      </w:r>
      <w:r w:rsidR="00F00415" w:rsidRPr="003D6A74">
        <w:rPr>
          <w:rFonts w:cs="David"/>
          <w:szCs w:val="24"/>
          <w:rtl/>
          <w:lang w:eastAsia="he-IL"/>
        </w:rPr>
        <w:t xml:space="preserve"> </w:t>
      </w:r>
      <w:r w:rsidRPr="003D6A74">
        <w:rPr>
          <w:rFonts w:cs="David"/>
          <w:szCs w:val="24"/>
          <w:rtl/>
          <w:lang w:eastAsia="he-IL"/>
        </w:rPr>
        <w:t>ל</w:t>
      </w:r>
      <w:r w:rsidRPr="003D6A74">
        <w:rPr>
          <w:rFonts w:cs="David" w:hint="eastAsia"/>
          <w:szCs w:val="24"/>
          <w:rtl/>
          <w:lang w:eastAsia="he-IL"/>
        </w:rPr>
        <w:t>עיל</w:t>
      </w:r>
      <w:r w:rsidRPr="003D6A74">
        <w:rPr>
          <w:rFonts w:cs="David"/>
          <w:szCs w:val="24"/>
          <w:rtl/>
          <w:lang w:eastAsia="he-IL"/>
        </w:rPr>
        <w:t>.</w:t>
      </w:r>
    </w:p>
    <w:p w:rsidR="00FA7CB9" w:rsidRPr="003755B7" w:rsidRDefault="00FA7CB9" w:rsidP="00267AAA">
      <w:pPr>
        <w:numPr>
          <w:ilvl w:val="1"/>
          <w:numId w:val="14"/>
        </w:numPr>
        <w:tabs>
          <w:tab w:val="clear" w:pos="792"/>
        </w:tabs>
        <w:autoSpaceDN w:val="0"/>
        <w:bidi/>
        <w:spacing w:before="240" w:after="0" w:line="276" w:lineRule="auto"/>
        <w:ind w:left="708" w:hanging="425"/>
        <w:rPr>
          <w:rFonts w:cs="David"/>
          <w:szCs w:val="24"/>
        </w:rPr>
      </w:pPr>
      <w:r w:rsidRPr="003755B7">
        <w:rPr>
          <w:rFonts w:cs="David" w:hint="eastAsia"/>
          <w:szCs w:val="24"/>
          <w:rtl/>
        </w:rPr>
        <w:t>המזמין</w:t>
      </w:r>
      <w:r w:rsidRPr="003755B7">
        <w:rPr>
          <w:rFonts w:cs="David"/>
          <w:szCs w:val="24"/>
          <w:rtl/>
        </w:rPr>
        <w:t xml:space="preserve"> </w:t>
      </w:r>
      <w:r w:rsidRPr="003755B7">
        <w:rPr>
          <w:rFonts w:cs="David" w:hint="eastAsia"/>
          <w:szCs w:val="24"/>
          <w:rtl/>
        </w:rPr>
        <w:t>רשאי</w:t>
      </w:r>
      <w:r w:rsidRPr="003755B7">
        <w:rPr>
          <w:rFonts w:cs="David"/>
          <w:szCs w:val="24"/>
          <w:rtl/>
        </w:rPr>
        <w:t xml:space="preserve"> </w:t>
      </w:r>
      <w:r w:rsidRPr="003755B7">
        <w:rPr>
          <w:rFonts w:cs="David" w:hint="eastAsia"/>
          <w:szCs w:val="24"/>
          <w:rtl/>
        </w:rPr>
        <w:t>לבחור</w:t>
      </w:r>
      <w:r w:rsidRPr="003755B7">
        <w:rPr>
          <w:rFonts w:cs="David"/>
          <w:szCs w:val="24"/>
          <w:rtl/>
        </w:rPr>
        <w:t xml:space="preserve"> </w:t>
      </w:r>
      <w:r w:rsidRPr="003755B7">
        <w:rPr>
          <w:rFonts w:cs="David" w:hint="eastAsia"/>
          <w:szCs w:val="24"/>
          <w:rtl/>
        </w:rPr>
        <w:t>הצעה</w:t>
      </w:r>
      <w:r w:rsidRPr="003755B7">
        <w:rPr>
          <w:rFonts w:cs="David"/>
          <w:szCs w:val="24"/>
          <w:rtl/>
        </w:rPr>
        <w:t xml:space="preserve"> </w:t>
      </w:r>
      <w:r w:rsidRPr="003755B7">
        <w:rPr>
          <w:rFonts w:cs="David" w:hint="eastAsia"/>
          <w:szCs w:val="24"/>
          <w:rtl/>
        </w:rPr>
        <w:t>כלשהי</w:t>
      </w:r>
      <w:r w:rsidRPr="003755B7">
        <w:rPr>
          <w:rFonts w:cs="David"/>
          <w:szCs w:val="24"/>
          <w:rtl/>
        </w:rPr>
        <w:t xml:space="preserve"> </w:t>
      </w:r>
      <w:r w:rsidRPr="003755B7">
        <w:rPr>
          <w:rFonts w:cs="David" w:hint="eastAsia"/>
          <w:szCs w:val="24"/>
          <w:rtl/>
        </w:rPr>
        <w:t>בשלמותה</w:t>
      </w:r>
      <w:r w:rsidRPr="003755B7">
        <w:rPr>
          <w:rFonts w:cs="David"/>
          <w:szCs w:val="24"/>
          <w:rtl/>
        </w:rPr>
        <w:t xml:space="preserve"> </w:t>
      </w:r>
      <w:r w:rsidRPr="003755B7">
        <w:rPr>
          <w:rFonts w:cs="David" w:hint="eastAsia"/>
          <w:szCs w:val="24"/>
          <w:rtl/>
        </w:rPr>
        <w:t>או</w:t>
      </w:r>
      <w:r w:rsidRPr="003755B7">
        <w:rPr>
          <w:rFonts w:cs="David"/>
          <w:szCs w:val="24"/>
          <w:rtl/>
        </w:rPr>
        <w:t xml:space="preserve"> </w:t>
      </w:r>
      <w:r w:rsidRPr="003755B7">
        <w:rPr>
          <w:rFonts w:cs="David" w:hint="eastAsia"/>
          <w:szCs w:val="24"/>
          <w:rtl/>
        </w:rPr>
        <w:t>בחלקה</w:t>
      </w:r>
      <w:r w:rsidRPr="003755B7">
        <w:rPr>
          <w:rFonts w:cs="David"/>
          <w:szCs w:val="24"/>
          <w:rtl/>
        </w:rPr>
        <w:t xml:space="preserve">, </w:t>
      </w:r>
      <w:r w:rsidRPr="003755B7">
        <w:rPr>
          <w:rFonts w:cs="David" w:hint="eastAsia"/>
          <w:szCs w:val="24"/>
          <w:rtl/>
        </w:rPr>
        <w:t>וכן</w:t>
      </w:r>
      <w:r w:rsidRPr="003755B7">
        <w:rPr>
          <w:rFonts w:cs="David"/>
          <w:szCs w:val="24"/>
          <w:rtl/>
        </w:rPr>
        <w:t xml:space="preserve"> </w:t>
      </w:r>
      <w:r w:rsidRPr="003755B7">
        <w:rPr>
          <w:rFonts w:cs="David" w:hint="eastAsia"/>
          <w:szCs w:val="24"/>
          <w:rtl/>
        </w:rPr>
        <w:t>לבחור</w:t>
      </w:r>
      <w:r w:rsidRPr="003755B7">
        <w:rPr>
          <w:rFonts w:cs="David"/>
          <w:szCs w:val="24"/>
          <w:rtl/>
        </w:rPr>
        <w:t xml:space="preserve"> </w:t>
      </w:r>
      <w:r w:rsidRPr="003755B7">
        <w:rPr>
          <w:rFonts w:cs="David" w:hint="eastAsia"/>
          <w:szCs w:val="24"/>
          <w:rtl/>
        </w:rPr>
        <w:t>ביותר</w:t>
      </w:r>
      <w:r w:rsidRPr="003755B7">
        <w:rPr>
          <w:rFonts w:cs="David"/>
          <w:szCs w:val="24"/>
          <w:rtl/>
        </w:rPr>
        <w:t xml:space="preserve"> </w:t>
      </w:r>
      <w:r w:rsidRPr="003755B7">
        <w:rPr>
          <w:rFonts w:cs="David" w:hint="eastAsia"/>
          <w:szCs w:val="24"/>
          <w:rtl/>
        </w:rPr>
        <w:t>מהצעה</w:t>
      </w:r>
      <w:r w:rsidRPr="003755B7">
        <w:rPr>
          <w:rFonts w:cs="David"/>
          <w:szCs w:val="24"/>
          <w:rtl/>
        </w:rPr>
        <w:t xml:space="preserve"> </w:t>
      </w:r>
      <w:r w:rsidRPr="003755B7">
        <w:rPr>
          <w:rFonts w:cs="David" w:hint="eastAsia"/>
          <w:szCs w:val="24"/>
          <w:rtl/>
        </w:rPr>
        <w:t>אחת</w:t>
      </w:r>
      <w:r w:rsidRPr="003755B7">
        <w:rPr>
          <w:rFonts w:cs="David"/>
          <w:szCs w:val="24"/>
          <w:rtl/>
        </w:rPr>
        <w:t xml:space="preserve"> </w:t>
      </w:r>
      <w:r w:rsidRPr="003755B7">
        <w:rPr>
          <w:rFonts w:cs="David" w:hint="eastAsia"/>
          <w:szCs w:val="24"/>
          <w:rtl/>
        </w:rPr>
        <w:t>ו</w:t>
      </w:r>
      <w:r w:rsidRPr="003755B7">
        <w:rPr>
          <w:rFonts w:cs="David"/>
          <w:szCs w:val="24"/>
          <w:rtl/>
        </w:rPr>
        <w:t xml:space="preserve">/או </w:t>
      </w:r>
      <w:r w:rsidRPr="003755B7">
        <w:rPr>
          <w:rFonts w:cs="David" w:hint="eastAsia"/>
          <w:szCs w:val="24"/>
          <w:rtl/>
        </w:rPr>
        <w:t>לפצל</w:t>
      </w:r>
      <w:r w:rsidRPr="003755B7">
        <w:rPr>
          <w:rFonts w:cs="David"/>
          <w:szCs w:val="24"/>
          <w:rtl/>
        </w:rPr>
        <w:t xml:space="preserve"> </w:t>
      </w:r>
      <w:r w:rsidRPr="003755B7">
        <w:rPr>
          <w:rFonts w:cs="David" w:hint="eastAsia"/>
          <w:szCs w:val="24"/>
          <w:rtl/>
        </w:rPr>
        <w:t>את</w:t>
      </w:r>
      <w:r w:rsidRPr="003755B7">
        <w:rPr>
          <w:rFonts w:cs="David"/>
          <w:szCs w:val="24"/>
          <w:rtl/>
        </w:rPr>
        <w:t xml:space="preserve"> </w:t>
      </w:r>
      <w:r w:rsidRPr="003755B7">
        <w:rPr>
          <w:rFonts w:cs="David" w:hint="eastAsia"/>
          <w:szCs w:val="24"/>
          <w:rtl/>
        </w:rPr>
        <w:t>ביצוע</w:t>
      </w:r>
      <w:r w:rsidRPr="003755B7">
        <w:rPr>
          <w:rFonts w:cs="David"/>
          <w:szCs w:val="24"/>
          <w:rtl/>
        </w:rPr>
        <w:t xml:space="preserve"> </w:t>
      </w:r>
      <w:r w:rsidRPr="003755B7">
        <w:rPr>
          <w:rFonts w:cs="David" w:hint="eastAsia"/>
          <w:szCs w:val="24"/>
          <w:rtl/>
        </w:rPr>
        <w:t>השירותים</w:t>
      </w:r>
      <w:r w:rsidRPr="003755B7">
        <w:rPr>
          <w:rFonts w:cs="David"/>
          <w:szCs w:val="24"/>
          <w:rtl/>
        </w:rPr>
        <w:t xml:space="preserve"> </w:t>
      </w:r>
      <w:r w:rsidRPr="003755B7">
        <w:rPr>
          <w:rFonts w:cs="David" w:hint="eastAsia"/>
          <w:szCs w:val="24"/>
          <w:rtl/>
        </w:rPr>
        <w:t>בין</w:t>
      </w:r>
      <w:r w:rsidRPr="003755B7">
        <w:rPr>
          <w:rFonts w:cs="David"/>
          <w:szCs w:val="24"/>
          <w:rtl/>
        </w:rPr>
        <w:t xml:space="preserve"> </w:t>
      </w:r>
      <w:r w:rsidRPr="003755B7">
        <w:rPr>
          <w:rFonts w:cs="David" w:hint="eastAsia"/>
          <w:szCs w:val="24"/>
          <w:rtl/>
        </w:rPr>
        <w:t>מספר</w:t>
      </w:r>
      <w:r w:rsidRPr="003755B7">
        <w:rPr>
          <w:rFonts w:cs="David"/>
          <w:szCs w:val="24"/>
          <w:rtl/>
        </w:rPr>
        <w:t xml:space="preserve"> </w:t>
      </w:r>
      <w:r w:rsidRPr="003755B7">
        <w:rPr>
          <w:rFonts w:cs="David" w:hint="eastAsia"/>
          <w:szCs w:val="24"/>
          <w:rtl/>
        </w:rPr>
        <w:t>מציעים</w:t>
      </w:r>
      <w:r w:rsidR="003755B7" w:rsidRPr="003755B7">
        <w:rPr>
          <w:rFonts w:cs="David" w:hint="cs"/>
          <w:szCs w:val="24"/>
          <w:rtl/>
          <w:lang w:eastAsia="he-IL"/>
        </w:rPr>
        <w:t>, וכן לזמן את המציעים להציג את הצעתם במסגרת פרזנטציה.</w:t>
      </w:r>
      <w:r w:rsidR="003755B7" w:rsidRPr="003755B7">
        <w:rPr>
          <w:rFonts w:cs="David" w:hint="cs"/>
          <w:szCs w:val="24"/>
          <w:rtl/>
        </w:rPr>
        <w:t xml:space="preserve">  </w:t>
      </w:r>
    </w:p>
    <w:p w:rsidR="00FA7CB9" w:rsidRPr="003D6A74" w:rsidRDefault="00FA7CB9" w:rsidP="00267AAA">
      <w:pPr>
        <w:numPr>
          <w:ilvl w:val="1"/>
          <w:numId w:val="14"/>
        </w:numPr>
        <w:tabs>
          <w:tab w:val="clear" w:pos="792"/>
        </w:tabs>
        <w:autoSpaceDN w:val="0"/>
        <w:bidi/>
        <w:spacing w:before="240" w:after="0" w:line="276" w:lineRule="auto"/>
        <w:ind w:left="708" w:hanging="425"/>
        <w:rPr>
          <w:rFonts w:cs="David"/>
          <w:szCs w:val="24"/>
        </w:rPr>
      </w:pPr>
      <w:r w:rsidRPr="003755B7">
        <w:rPr>
          <w:rFonts w:cs="David" w:hint="eastAsia"/>
          <w:szCs w:val="24"/>
          <w:rtl/>
        </w:rPr>
        <w:t>מבלי</w:t>
      </w:r>
      <w:r w:rsidRPr="003755B7">
        <w:rPr>
          <w:rFonts w:cs="David"/>
          <w:szCs w:val="24"/>
          <w:rtl/>
        </w:rPr>
        <w:t xml:space="preserve"> </w:t>
      </w:r>
      <w:r w:rsidRPr="003755B7">
        <w:rPr>
          <w:rFonts w:cs="David" w:hint="eastAsia"/>
          <w:szCs w:val="24"/>
          <w:rtl/>
        </w:rPr>
        <w:t>לגרוע</w:t>
      </w:r>
      <w:r w:rsidRPr="003755B7">
        <w:rPr>
          <w:rFonts w:cs="David"/>
          <w:szCs w:val="24"/>
          <w:rtl/>
        </w:rPr>
        <w:t xml:space="preserve"> </w:t>
      </w:r>
      <w:r w:rsidRPr="003755B7">
        <w:rPr>
          <w:rFonts w:cs="David" w:hint="eastAsia"/>
          <w:szCs w:val="24"/>
          <w:rtl/>
        </w:rPr>
        <w:t>מן</w:t>
      </w:r>
      <w:r w:rsidRPr="003755B7">
        <w:rPr>
          <w:rFonts w:cs="David"/>
          <w:szCs w:val="24"/>
          <w:rtl/>
        </w:rPr>
        <w:t xml:space="preserve"> </w:t>
      </w:r>
      <w:r w:rsidRPr="003755B7">
        <w:rPr>
          <w:rFonts w:cs="David" w:hint="eastAsia"/>
          <w:szCs w:val="24"/>
          <w:rtl/>
        </w:rPr>
        <w:t>האמור</w:t>
      </w:r>
      <w:r w:rsidRPr="003D6A74">
        <w:rPr>
          <w:rFonts w:cs="David"/>
          <w:szCs w:val="24"/>
          <w:rtl/>
        </w:rPr>
        <w:t xml:space="preserve"> </w:t>
      </w:r>
      <w:r w:rsidRPr="003D6A74">
        <w:rPr>
          <w:rFonts w:cs="David" w:hint="eastAsia"/>
          <w:szCs w:val="24"/>
          <w:rtl/>
        </w:rPr>
        <w:t>לעיל</w:t>
      </w:r>
      <w:r w:rsidRPr="003D6A74">
        <w:rPr>
          <w:rFonts w:cs="David"/>
          <w:szCs w:val="24"/>
          <w:rtl/>
        </w:rPr>
        <w:t xml:space="preserve">, </w:t>
      </w:r>
      <w:r w:rsidRPr="003D6A74">
        <w:rPr>
          <w:rFonts w:cs="David" w:hint="eastAsia"/>
          <w:szCs w:val="24"/>
          <w:rtl/>
        </w:rPr>
        <w:t>מובהר</w:t>
      </w:r>
      <w:r w:rsidRPr="003D6A74">
        <w:rPr>
          <w:rFonts w:cs="David"/>
          <w:szCs w:val="24"/>
          <w:rtl/>
        </w:rPr>
        <w:t xml:space="preserve"> </w:t>
      </w:r>
      <w:r w:rsidRPr="003D6A74">
        <w:rPr>
          <w:rFonts w:cs="David" w:hint="eastAsia"/>
          <w:szCs w:val="24"/>
          <w:rtl/>
        </w:rPr>
        <w:t>כי</w:t>
      </w:r>
      <w:r w:rsidRPr="003D6A74">
        <w:rPr>
          <w:rFonts w:cs="David"/>
          <w:szCs w:val="24"/>
          <w:rtl/>
        </w:rPr>
        <w:t xml:space="preserve"> </w:t>
      </w:r>
      <w:r w:rsidRPr="003D6A74">
        <w:rPr>
          <w:rFonts w:cs="David" w:hint="eastAsia"/>
          <w:szCs w:val="24"/>
          <w:rtl/>
        </w:rPr>
        <w:t>המזמין</w:t>
      </w:r>
      <w:r w:rsidRPr="003D6A74">
        <w:rPr>
          <w:rFonts w:cs="David"/>
          <w:szCs w:val="24"/>
          <w:rtl/>
        </w:rPr>
        <w:t xml:space="preserve"> </w:t>
      </w:r>
      <w:r w:rsidRPr="003D6A74">
        <w:rPr>
          <w:rFonts w:cs="David" w:hint="eastAsia"/>
          <w:szCs w:val="24"/>
          <w:rtl/>
        </w:rPr>
        <w:t>רשאי</w:t>
      </w:r>
      <w:r w:rsidRPr="003D6A74">
        <w:rPr>
          <w:rFonts w:cs="David"/>
          <w:szCs w:val="24"/>
          <w:rtl/>
        </w:rPr>
        <w:t xml:space="preserve">, </w:t>
      </w:r>
      <w:r w:rsidRPr="003D6A74">
        <w:rPr>
          <w:rFonts w:cs="David" w:hint="eastAsia"/>
          <w:szCs w:val="24"/>
          <w:rtl/>
        </w:rPr>
        <w:t>על</w:t>
      </w:r>
      <w:r w:rsidRPr="003D6A74">
        <w:rPr>
          <w:rFonts w:cs="David"/>
          <w:szCs w:val="24"/>
          <w:rtl/>
        </w:rPr>
        <w:t xml:space="preserve"> </w:t>
      </w:r>
      <w:r w:rsidRPr="003D6A74">
        <w:rPr>
          <w:rFonts w:cs="David" w:hint="eastAsia"/>
          <w:szCs w:val="24"/>
          <w:rtl/>
        </w:rPr>
        <w:t>פי</w:t>
      </w:r>
      <w:r w:rsidRPr="003D6A74">
        <w:rPr>
          <w:rFonts w:cs="David"/>
          <w:szCs w:val="24"/>
          <w:rtl/>
        </w:rPr>
        <w:t xml:space="preserve"> </w:t>
      </w:r>
      <w:r w:rsidRPr="003D6A74">
        <w:rPr>
          <w:rFonts w:cs="David" w:hint="eastAsia"/>
          <w:szCs w:val="24"/>
          <w:rtl/>
        </w:rPr>
        <w:t>שיקול</w:t>
      </w:r>
      <w:r w:rsidRPr="003D6A74">
        <w:rPr>
          <w:rFonts w:cs="David"/>
          <w:szCs w:val="24"/>
          <w:rtl/>
        </w:rPr>
        <w:t xml:space="preserve"> </w:t>
      </w:r>
      <w:r w:rsidRPr="003D6A74">
        <w:rPr>
          <w:rFonts w:cs="David" w:hint="eastAsia"/>
          <w:szCs w:val="24"/>
          <w:rtl/>
        </w:rPr>
        <w:t>דעתו</w:t>
      </w:r>
      <w:r w:rsidRPr="003D6A74">
        <w:rPr>
          <w:rFonts w:cs="David"/>
          <w:szCs w:val="24"/>
          <w:rtl/>
        </w:rPr>
        <w:t xml:space="preserve"> </w:t>
      </w:r>
      <w:r w:rsidRPr="003D6A74">
        <w:rPr>
          <w:rFonts w:cs="David" w:hint="eastAsia"/>
          <w:szCs w:val="24"/>
          <w:rtl/>
        </w:rPr>
        <w:t>הבלעדי</w:t>
      </w:r>
      <w:r w:rsidRPr="003D6A74">
        <w:rPr>
          <w:rFonts w:cs="David"/>
          <w:szCs w:val="24"/>
          <w:rtl/>
        </w:rPr>
        <w:t xml:space="preserve">, </w:t>
      </w:r>
      <w:r w:rsidRPr="003D6A74">
        <w:rPr>
          <w:rFonts w:cs="David" w:hint="eastAsia"/>
          <w:szCs w:val="24"/>
          <w:rtl/>
        </w:rPr>
        <w:t>למסור</w:t>
      </w:r>
      <w:r w:rsidRPr="003D6A74">
        <w:rPr>
          <w:rFonts w:cs="David"/>
          <w:szCs w:val="24"/>
          <w:rtl/>
        </w:rPr>
        <w:t xml:space="preserve"> </w:t>
      </w:r>
      <w:r w:rsidRPr="003D6A74">
        <w:rPr>
          <w:rFonts w:cs="David" w:hint="eastAsia"/>
          <w:szCs w:val="24"/>
          <w:rtl/>
        </w:rPr>
        <w:t>חלק</w:t>
      </w:r>
      <w:r w:rsidRPr="003D6A74">
        <w:rPr>
          <w:rFonts w:cs="David"/>
          <w:szCs w:val="24"/>
          <w:rtl/>
        </w:rPr>
        <w:t xml:space="preserve"> </w:t>
      </w:r>
      <w:r w:rsidRPr="003D6A74">
        <w:rPr>
          <w:rFonts w:cs="David" w:hint="eastAsia"/>
          <w:szCs w:val="24"/>
          <w:rtl/>
        </w:rPr>
        <w:t>מן</w:t>
      </w:r>
      <w:r w:rsidRPr="003D6A74">
        <w:rPr>
          <w:rFonts w:cs="David"/>
          <w:szCs w:val="24"/>
          <w:rtl/>
        </w:rPr>
        <w:t xml:space="preserve"> </w:t>
      </w:r>
      <w:r w:rsidRPr="003D6A74">
        <w:rPr>
          <w:rFonts w:cs="David" w:hint="eastAsia"/>
          <w:szCs w:val="24"/>
          <w:rtl/>
        </w:rPr>
        <w:t>השירותים</w:t>
      </w:r>
      <w:r w:rsidRPr="003D6A74">
        <w:rPr>
          <w:rFonts w:cs="David"/>
          <w:szCs w:val="24"/>
          <w:rtl/>
        </w:rPr>
        <w:t xml:space="preserve"> </w:t>
      </w:r>
      <w:r w:rsidRPr="003D6A74">
        <w:rPr>
          <w:rFonts w:cs="David" w:hint="eastAsia"/>
          <w:szCs w:val="24"/>
          <w:rtl/>
        </w:rPr>
        <w:t>המפורטים</w:t>
      </w:r>
      <w:r w:rsidRPr="003D6A74">
        <w:rPr>
          <w:rFonts w:cs="David"/>
          <w:szCs w:val="24"/>
          <w:rtl/>
        </w:rPr>
        <w:t xml:space="preserve"> </w:t>
      </w:r>
      <w:r w:rsidRPr="003D6A74">
        <w:rPr>
          <w:rFonts w:cs="David" w:hint="eastAsia"/>
          <w:szCs w:val="24"/>
          <w:rtl/>
        </w:rPr>
        <w:t>בפניה</w:t>
      </w:r>
      <w:r w:rsidRPr="003D6A74">
        <w:rPr>
          <w:rFonts w:cs="David"/>
          <w:szCs w:val="24"/>
          <w:rtl/>
        </w:rPr>
        <w:t xml:space="preserve"> </w:t>
      </w:r>
      <w:r w:rsidRPr="003D6A74">
        <w:rPr>
          <w:rFonts w:cs="David" w:hint="eastAsia"/>
          <w:szCs w:val="24"/>
          <w:rtl/>
        </w:rPr>
        <w:t>זו</w:t>
      </w:r>
      <w:r w:rsidRPr="003D6A74">
        <w:rPr>
          <w:rFonts w:cs="David"/>
          <w:szCs w:val="24"/>
          <w:rtl/>
        </w:rPr>
        <w:t xml:space="preserve"> </w:t>
      </w:r>
      <w:r w:rsidRPr="003D6A74">
        <w:rPr>
          <w:rFonts w:cs="David" w:hint="eastAsia"/>
          <w:szCs w:val="24"/>
          <w:rtl/>
        </w:rPr>
        <w:t>לכל</w:t>
      </w:r>
      <w:r w:rsidRPr="003D6A74">
        <w:rPr>
          <w:rFonts w:cs="David"/>
          <w:szCs w:val="24"/>
          <w:rtl/>
        </w:rPr>
        <w:t xml:space="preserve"> </w:t>
      </w:r>
      <w:r w:rsidRPr="003D6A74">
        <w:rPr>
          <w:rFonts w:cs="David" w:hint="eastAsia"/>
          <w:szCs w:val="24"/>
          <w:rtl/>
        </w:rPr>
        <w:t>מציע</w:t>
      </w:r>
      <w:r w:rsidRPr="003D6A74">
        <w:rPr>
          <w:rFonts w:cs="David"/>
          <w:szCs w:val="24"/>
          <w:rtl/>
        </w:rPr>
        <w:t xml:space="preserve"> </w:t>
      </w:r>
      <w:r w:rsidRPr="003D6A74">
        <w:rPr>
          <w:rFonts w:cs="David" w:hint="eastAsia"/>
          <w:szCs w:val="24"/>
          <w:rtl/>
        </w:rPr>
        <w:t>אחר</w:t>
      </w:r>
      <w:r w:rsidRPr="003D6A74">
        <w:rPr>
          <w:rFonts w:cs="David"/>
          <w:szCs w:val="24"/>
          <w:rtl/>
        </w:rPr>
        <w:t xml:space="preserve">, </w:t>
      </w:r>
      <w:r w:rsidRPr="003D6A74">
        <w:rPr>
          <w:rFonts w:cs="David" w:hint="eastAsia"/>
          <w:szCs w:val="24"/>
          <w:rtl/>
        </w:rPr>
        <w:t>וכי</w:t>
      </w:r>
      <w:r w:rsidRPr="003D6A74">
        <w:rPr>
          <w:rFonts w:cs="David"/>
          <w:szCs w:val="24"/>
          <w:rtl/>
        </w:rPr>
        <w:t xml:space="preserve"> </w:t>
      </w:r>
      <w:r w:rsidRPr="003D6A74">
        <w:rPr>
          <w:rFonts w:cs="David" w:hint="eastAsia"/>
          <w:szCs w:val="24"/>
          <w:rtl/>
        </w:rPr>
        <w:t>המזמין</w:t>
      </w:r>
      <w:r w:rsidRPr="003D6A74">
        <w:rPr>
          <w:rFonts w:cs="David"/>
          <w:szCs w:val="24"/>
          <w:rtl/>
        </w:rPr>
        <w:t xml:space="preserve"> </w:t>
      </w:r>
      <w:r w:rsidRPr="003D6A74">
        <w:rPr>
          <w:rFonts w:cs="David" w:hint="eastAsia"/>
          <w:szCs w:val="24"/>
          <w:rtl/>
        </w:rPr>
        <w:t>אינו</w:t>
      </w:r>
      <w:r w:rsidRPr="003D6A74">
        <w:rPr>
          <w:rFonts w:cs="David"/>
          <w:szCs w:val="24"/>
          <w:rtl/>
        </w:rPr>
        <w:t xml:space="preserve"> </w:t>
      </w:r>
      <w:r w:rsidRPr="003D6A74">
        <w:rPr>
          <w:rFonts w:cs="David" w:hint="eastAsia"/>
          <w:szCs w:val="24"/>
          <w:rtl/>
        </w:rPr>
        <w:t>מתחייב</w:t>
      </w:r>
      <w:r w:rsidRPr="003D6A74">
        <w:rPr>
          <w:rFonts w:cs="David"/>
          <w:szCs w:val="24"/>
          <w:rtl/>
        </w:rPr>
        <w:t xml:space="preserve">, </w:t>
      </w:r>
      <w:r w:rsidRPr="003D6A74">
        <w:rPr>
          <w:rFonts w:cs="David" w:hint="eastAsia"/>
          <w:szCs w:val="24"/>
          <w:rtl/>
        </w:rPr>
        <w:t>במישרין</w:t>
      </w:r>
      <w:r w:rsidRPr="003D6A74">
        <w:rPr>
          <w:rFonts w:cs="David"/>
          <w:szCs w:val="24"/>
          <w:rtl/>
        </w:rPr>
        <w:t xml:space="preserve"> </w:t>
      </w:r>
      <w:r w:rsidRPr="003D6A74">
        <w:rPr>
          <w:rFonts w:cs="David" w:hint="eastAsia"/>
          <w:szCs w:val="24"/>
          <w:rtl/>
        </w:rPr>
        <w:t>ו</w:t>
      </w:r>
      <w:r w:rsidRPr="003D6A74">
        <w:rPr>
          <w:rFonts w:cs="David"/>
          <w:szCs w:val="24"/>
          <w:rtl/>
        </w:rPr>
        <w:t xml:space="preserve">/או </w:t>
      </w:r>
      <w:r w:rsidRPr="003D6A74">
        <w:rPr>
          <w:rFonts w:cs="David" w:hint="eastAsia"/>
          <w:szCs w:val="24"/>
          <w:rtl/>
        </w:rPr>
        <w:t>בעקיפין</w:t>
      </w:r>
      <w:r w:rsidRPr="003D6A74">
        <w:rPr>
          <w:rFonts w:cs="David"/>
          <w:szCs w:val="24"/>
          <w:rtl/>
        </w:rPr>
        <w:t xml:space="preserve">, </w:t>
      </w:r>
      <w:r w:rsidRPr="003D6A74">
        <w:rPr>
          <w:rFonts w:cs="David" w:hint="eastAsia"/>
          <w:szCs w:val="24"/>
          <w:rtl/>
        </w:rPr>
        <w:t>כי</w:t>
      </w:r>
      <w:r w:rsidRPr="003D6A74">
        <w:rPr>
          <w:rFonts w:cs="David"/>
          <w:szCs w:val="24"/>
          <w:rtl/>
        </w:rPr>
        <w:t xml:space="preserve"> </w:t>
      </w:r>
      <w:r w:rsidRPr="003D6A74">
        <w:rPr>
          <w:rFonts w:cs="David" w:hint="eastAsia"/>
          <w:szCs w:val="24"/>
          <w:rtl/>
        </w:rPr>
        <w:t>השירותים</w:t>
      </w:r>
      <w:r w:rsidRPr="003D6A74">
        <w:rPr>
          <w:rFonts w:cs="David"/>
          <w:szCs w:val="24"/>
          <w:rtl/>
        </w:rPr>
        <w:t xml:space="preserve"> </w:t>
      </w:r>
      <w:r w:rsidRPr="003D6A74">
        <w:rPr>
          <w:rFonts w:cs="David" w:hint="eastAsia"/>
          <w:szCs w:val="24"/>
          <w:rtl/>
        </w:rPr>
        <w:t>המפורטים</w:t>
      </w:r>
      <w:r w:rsidRPr="003D6A74">
        <w:rPr>
          <w:rFonts w:cs="David"/>
          <w:szCs w:val="24"/>
          <w:rtl/>
        </w:rPr>
        <w:t xml:space="preserve"> </w:t>
      </w:r>
      <w:r w:rsidRPr="003D6A74">
        <w:rPr>
          <w:rFonts w:cs="David" w:hint="eastAsia"/>
          <w:szCs w:val="24"/>
          <w:rtl/>
        </w:rPr>
        <w:t>בפניה</w:t>
      </w:r>
      <w:r w:rsidRPr="003D6A74">
        <w:rPr>
          <w:rFonts w:cs="David"/>
          <w:szCs w:val="24"/>
          <w:rtl/>
        </w:rPr>
        <w:t xml:space="preserve"> </w:t>
      </w:r>
      <w:r w:rsidRPr="003D6A74">
        <w:rPr>
          <w:rFonts w:cs="David" w:hint="eastAsia"/>
          <w:szCs w:val="24"/>
          <w:rtl/>
        </w:rPr>
        <w:t>זו</w:t>
      </w:r>
      <w:r w:rsidRPr="003D6A74">
        <w:rPr>
          <w:rFonts w:cs="David"/>
          <w:szCs w:val="24"/>
          <w:rtl/>
        </w:rPr>
        <w:t xml:space="preserve"> </w:t>
      </w:r>
      <w:r w:rsidRPr="003D6A74">
        <w:rPr>
          <w:rFonts w:cs="David" w:hint="eastAsia"/>
          <w:szCs w:val="24"/>
          <w:rtl/>
        </w:rPr>
        <w:t>יבוצעו</w:t>
      </w:r>
      <w:r w:rsidRPr="003D6A74">
        <w:rPr>
          <w:rFonts w:cs="David"/>
          <w:szCs w:val="24"/>
          <w:rtl/>
        </w:rPr>
        <w:t xml:space="preserve"> </w:t>
      </w:r>
      <w:r w:rsidRPr="003D6A74">
        <w:rPr>
          <w:rFonts w:cs="David" w:hint="eastAsia"/>
          <w:szCs w:val="24"/>
          <w:rtl/>
        </w:rPr>
        <w:t>על</w:t>
      </w:r>
      <w:r w:rsidRPr="003D6A74">
        <w:rPr>
          <w:rFonts w:cs="David"/>
          <w:szCs w:val="24"/>
          <w:rtl/>
        </w:rPr>
        <w:t xml:space="preserve"> </w:t>
      </w:r>
      <w:r w:rsidRPr="003D6A74">
        <w:rPr>
          <w:rFonts w:cs="David" w:hint="eastAsia"/>
          <w:szCs w:val="24"/>
          <w:rtl/>
        </w:rPr>
        <w:t>ידי</w:t>
      </w:r>
      <w:r w:rsidRPr="003D6A74">
        <w:rPr>
          <w:rFonts w:cs="David"/>
          <w:szCs w:val="24"/>
          <w:rtl/>
        </w:rPr>
        <w:t xml:space="preserve"> </w:t>
      </w:r>
      <w:r w:rsidRPr="003D6A74">
        <w:rPr>
          <w:rFonts w:cs="David" w:hint="eastAsia"/>
          <w:szCs w:val="24"/>
          <w:rtl/>
        </w:rPr>
        <w:t>מציע</w:t>
      </w:r>
      <w:r w:rsidRPr="003D6A74">
        <w:rPr>
          <w:rFonts w:cs="David"/>
          <w:szCs w:val="24"/>
          <w:rtl/>
        </w:rPr>
        <w:t xml:space="preserve"> </w:t>
      </w:r>
      <w:r w:rsidRPr="003D6A74">
        <w:rPr>
          <w:rFonts w:cs="David" w:hint="eastAsia"/>
          <w:szCs w:val="24"/>
          <w:rtl/>
        </w:rPr>
        <w:t>אחד</w:t>
      </w:r>
      <w:r w:rsidRPr="003D6A74">
        <w:rPr>
          <w:rFonts w:cs="David"/>
          <w:szCs w:val="24"/>
          <w:rtl/>
        </w:rPr>
        <w:t>.</w:t>
      </w:r>
    </w:p>
    <w:p w:rsidR="00FA7CB9" w:rsidRPr="003D6A74" w:rsidRDefault="00FA7CB9" w:rsidP="00267AAA">
      <w:pPr>
        <w:numPr>
          <w:ilvl w:val="1"/>
          <w:numId w:val="14"/>
        </w:numPr>
        <w:tabs>
          <w:tab w:val="clear" w:pos="792"/>
          <w:tab w:val="num" w:pos="708"/>
        </w:tabs>
        <w:autoSpaceDN w:val="0"/>
        <w:bidi/>
        <w:spacing w:before="240" w:after="0" w:line="276" w:lineRule="auto"/>
        <w:ind w:left="708" w:hanging="425"/>
        <w:rPr>
          <w:rFonts w:cs="David"/>
          <w:szCs w:val="24"/>
        </w:rPr>
      </w:pPr>
      <w:r w:rsidRPr="003D6A74">
        <w:rPr>
          <w:rFonts w:cs="David" w:hint="eastAsia"/>
          <w:szCs w:val="24"/>
          <w:rtl/>
        </w:rPr>
        <w:t>המזמין</w:t>
      </w:r>
      <w:r w:rsidRPr="003D6A74">
        <w:rPr>
          <w:rFonts w:cs="David"/>
          <w:szCs w:val="24"/>
          <w:rtl/>
        </w:rPr>
        <w:t xml:space="preserve"> </w:t>
      </w:r>
      <w:r w:rsidRPr="003D6A74">
        <w:rPr>
          <w:rFonts w:cs="David" w:hint="eastAsia"/>
          <w:szCs w:val="24"/>
          <w:rtl/>
        </w:rPr>
        <w:t>יהיה</w:t>
      </w:r>
      <w:r w:rsidRPr="003D6A74">
        <w:rPr>
          <w:rFonts w:cs="David"/>
          <w:szCs w:val="24"/>
          <w:rtl/>
        </w:rPr>
        <w:t xml:space="preserve"> </w:t>
      </w:r>
      <w:r w:rsidRPr="003D6A74">
        <w:rPr>
          <w:rFonts w:cs="David" w:hint="eastAsia"/>
          <w:szCs w:val="24"/>
          <w:rtl/>
        </w:rPr>
        <w:t>רשאי</w:t>
      </w:r>
      <w:r w:rsidRPr="003D6A74">
        <w:rPr>
          <w:rFonts w:cs="David"/>
          <w:szCs w:val="24"/>
          <w:rtl/>
        </w:rPr>
        <w:t xml:space="preserve">, </w:t>
      </w:r>
      <w:r w:rsidRPr="003D6A74">
        <w:rPr>
          <w:rFonts w:cs="David" w:hint="eastAsia"/>
          <w:szCs w:val="24"/>
          <w:rtl/>
        </w:rPr>
        <w:t>בכל</w:t>
      </w:r>
      <w:r w:rsidRPr="003D6A74">
        <w:rPr>
          <w:rFonts w:cs="David"/>
          <w:szCs w:val="24"/>
          <w:rtl/>
        </w:rPr>
        <w:t xml:space="preserve"> </w:t>
      </w:r>
      <w:r w:rsidRPr="003D6A74">
        <w:rPr>
          <w:rFonts w:cs="David" w:hint="eastAsia"/>
          <w:szCs w:val="24"/>
          <w:rtl/>
        </w:rPr>
        <w:t>עת</w:t>
      </w:r>
      <w:r w:rsidRPr="003D6A74">
        <w:rPr>
          <w:rFonts w:cs="David"/>
          <w:szCs w:val="24"/>
          <w:rtl/>
        </w:rPr>
        <w:t xml:space="preserve">, </w:t>
      </w:r>
      <w:r w:rsidRPr="003D6A74">
        <w:rPr>
          <w:rFonts w:cs="David" w:hint="eastAsia"/>
          <w:szCs w:val="24"/>
          <w:rtl/>
        </w:rPr>
        <w:t>להתקשר</w:t>
      </w:r>
      <w:r w:rsidRPr="003D6A74">
        <w:rPr>
          <w:rFonts w:cs="David"/>
          <w:szCs w:val="24"/>
          <w:rtl/>
        </w:rPr>
        <w:t xml:space="preserve"> </w:t>
      </w:r>
      <w:r w:rsidRPr="003D6A74">
        <w:rPr>
          <w:rFonts w:cs="David" w:hint="eastAsia"/>
          <w:szCs w:val="24"/>
          <w:rtl/>
        </w:rPr>
        <w:t>עם</w:t>
      </w:r>
      <w:r w:rsidRPr="003D6A74">
        <w:rPr>
          <w:rFonts w:cs="David"/>
          <w:szCs w:val="24"/>
          <w:rtl/>
        </w:rPr>
        <w:t xml:space="preserve"> </w:t>
      </w:r>
      <w:r w:rsidRPr="003D6A74">
        <w:rPr>
          <w:rFonts w:cs="David" w:hint="eastAsia"/>
          <w:szCs w:val="24"/>
          <w:rtl/>
        </w:rPr>
        <w:t>ספק</w:t>
      </w:r>
      <w:r w:rsidRPr="003D6A74">
        <w:rPr>
          <w:rFonts w:cs="David"/>
          <w:szCs w:val="24"/>
          <w:rtl/>
        </w:rPr>
        <w:t xml:space="preserve"> </w:t>
      </w:r>
      <w:r w:rsidRPr="003D6A74">
        <w:rPr>
          <w:rFonts w:cs="David" w:hint="eastAsia"/>
          <w:szCs w:val="24"/>
          <w:rtl/>
        </w:rPr>
        <w:t>לביצוע</w:t>
      </w:r>
      <w:r w:rsidRPr="003D6A74">
        <w:rPr>
          <w:rFonts w:cs="David"/>
          <w:szCs w:val="24"/>
          <w:rtl/>
        </w:rPr>
        <w:t xml:space="preserve"> </w:t>
      </w:r>
      <w:r w:rsidRPr="003D6A74">
        <w:rPr>
          <w:rFonts w:cs="David" w:hint="eastAsia"/>
          <w:szCs w:val="24"/>
          <w:rtl/>
        </w:rPr>
        <w:t>שירותים</w:t>
      </w:r>
      <w:r w:rsidRPr="003D6A74">
        <w:rPr>
          <w:rFonts w:cs="David"/>
          <w:szCs w:val="24"/>
          <w:rtl/>
        </w:rPr>
        <w:t xml:space="preserve"> </w:t>
      </w:r>
      <w:r w:rsidRPr="003D6A74">
        <w:rPr>
          <w:rFonts w:cs="David" w:hint="eastAsia"/>
          <w:szCs w:val="24"/>
          <w:rtl/>
        </w:rPr>
        <w:t>מן</w:t>
      </w:r>
      <w:r w:rsidRPr="003D6A74">
        <w:rPr>
          <w:rFonts w:cs="David"/>
          <w:szCs w:val="24"/>
          <w:rtl/>
        </w:rPr>
        <w:t xml:space="preserve"> </w:t>
      </w:r>
      <w:r w:rsidRPr="003D6A74">
        <w:rPr>
          <w:rFonts w:cs="David" w:hint="eastAsia"/>
          <w:szCs w:val="24"/>
          <w:rtl/>
        </w:rPr>
        <w:t>הסוג</w:t>
      </w:r>
      <w:r w:rsidRPr="003D6A74">
        <w:rPr>
          <w:rFonts w:cs="David"/>
          <w:szCs w:val="24"/>
          <w:rtl/>
        </w:rPr>
        <w:t xml:space="preserve"> </w:t>
      </w:r>
      <w:r w:rsidRPr="003D6A74">
        <w:rPr>
          <w:rFonts w:cs="David" w:hint="eastAsia"/>
          <w:szCs w:val="24"/>
          <w:rtl/>
        </w:rPr>
        <w:t>המפורט</w:t>
      </w:r>
      <w:r w:rsidRPr="003D6A74">
        <w:rPr>
          <w:rFonts w:cs="David"/>
          <w:szCs w:val="24"/>
          <w:rtl/>
        </w:rPr>
        <w:t xml:space="preserve"> </w:t>
      </w:r>
      <w:r w:rsidRPr="003D6A74">
        <w:rPr>
          <w:rFonts w:cs="David" w:hint="eastAsia"/>
          <w:szCs w:val="24"/>
          <w:rtl/>
        </w:rPr>
        <w:t>במכרז</w:t>
      </w:r>
      <w:r w:rsidRPr="003D6A74">
        <w:rPr>
          <w:rFonts w:cs="David"/>
          <w:szCs w:val="24"/>
          <w:rtl/>
        </w:rPr>
        <w:t xml:space="preserve"> </w:t>
      </w:r>
      <w:r w:rsidRPr="003D6A74">
        <w:rPr>
          <w:rFonts w:cs="David" w:hint="eastAsia"/>
          <w:szCs w:val="24"/>
          <w:rtl/>
        </w:rPr>
        <w:t>שלא</w:t>
      </w:r>
      <w:r w:rsidRPr="003D6A74">
        <w:rPr>
          <w:rFonts w:cs="David"/>
          <w:szCs w:val="24"/>
          <w:rtl/>
        </w:rPr>
        <w:t xml:space="preserve"> </w:t>
      </w:r>
      <w:r w:rsidRPr="003D6A74">
        <w:rPr>
          <w:rFonts w:cs="David" w:hint="eastAsia"/>
          <w:szCs w:val="24"/>
          <w:rtl/>
        </w:rPr>
        <w:t>על</w:t>
      </w:r>
      <w:r w:rsidRPr="003D6A74">
        <w:rPr>
          <w:rFonts w:cs="David"/>
          <w:szCs w:val="24"/>
          <w:rtl/>
        </w:rPr>
        <w:t xml:space="preserve"> </w:t>
      </w:r>
      <w:r w:rsidRPr="003D6A74">
        <w:rPr>
          <w:rFonts w:cs="David" w:hint="eastAsia"/>
          <w:szCs w:val="24"/>
          <w:rtl/>
        </w:rPr>
        <w:t>פי</w:t>
      </w:r>
      <w:r w:rsidRPr="003D6A74">
        <w:rPr>
          <w:rFonts w:cs="David"/>
          <w:szCs w:val="24"/>
          <w:rtl/>
        </w:rPr>
        <w:t xml:space="preserve"> </w:t>
      </w:r>
      <w:r w:rsidRPr="003D6A74">
        <w:rPr>
          <w:rFonts w:cs="David" w:hint="eastAsia"/>
          <w:szCs w:val="24"/>
          <w:rtl/>
        </w:rPr>
        <w:t>מכרז</w:t>
      </w:r>
      <w:r w:rsidRPr="003D6A74">
        <w:rPr>
          <w:rFonts w:cs="David"/>
          <w:szCs w:val="24"/>
          <w:rtl/>
        </w:rPr>
        <w:t xml:space="preserve"> </w:t>
      </w:r>
      <w:r w:rsidRPr="003D6A74">
        <w:rPr>
          <w:rFonts w:cs="David" w:hint="eastAsia"/>
          <w:szCs w:val="24"/>
          <w:rtl/>
        </w:rPr>
        <w:t>זה</w:t>
      </w:r>
      <w:r w:rsidRPr="003D6A74">
        <w:rPr>
          <w:rFonts w:cs="David"/>
          <w:szCs w:val="24"/>
          <w:rtl/>
        </w:rPr>
        <w:t xml:space="preserve">, </w:t>
      </w:r>
      <w:r w:rsidRPr="003D6A74">
        <w:rPr>
          <w:rFonts w:cs="David" w:hint="eastAsia"/>
          <w:szCs w:val="24"/>
          <w:rtl/>
        </w:rPr>
        <w:t>לפי</w:t>
      </w:r>
      <w:r w:rsidRPr="003D6A74">
        <w:rPr>
          <w:rFonts w:cs="David"/>
          <w:szCs w:val="24"/>
          <w:rtl/>
        </w:rPr>
        <w:t xml:space="preserve"> </w:t>
      </w:r>
      <w:r w:rsidRPr="003D6A74">
        <w:rPr>
          <w:rFonts w:cs="David" w:hint="eastAsia"/>
          <w:szCs w:val="24"/>
          <w:rtl/>
        </w:rPr>
        <w:t>שיקול</w:t>
      </w:r>
      <w:r w:rsidRPr="003D6A74">
        <w:rPr>
          <w:rFonts w:cs="David"/>
          <w:szCs w:val="24"/>
          <w:rtl/>
        </w:rPr>
        <w:t xml:space="preserve"> </w:t>
      </w:r>
      <w:r w:rsidRPr="003D6A74">
        <w:rPr>
          <w:rFonts w:cs="David" w:hint="eastAsia"/>
          <w:szCs w:val="24"/>
          <w:rtl/>
        </w:rPr>
        <w:t>דעתו</w:t>
      </w:r>
      <w:r w:rsidRPr="003D6A74">
        <w:rPr>
          <w:rFonts w:cs="David"/>
          <w:szCs w:val="24"/>
          <w:rtl/>
        </w:rPr>
        <w:t xml:space="preserve"> </w:t>
      </w:r>
      <w:r w:rsidRPr="003D6A74">
        <w:rPr>
          <w:rFonts w:cs="David" w:hint="eastAsia"/>
          <w:szCs w:val="24"/>
          <w:rtl/>
        </w:rPr>
        <w:t>הבלעדי</w:t>
      </w:r>
      <w:r w:rsidRPr="003D6A74">
        <w:rPr>
          <w:rFonts w:cs="David"/>
          <w:szCs w:val="24"/>
          <w:rtl/>
        </w:rPr>
        <w:t xml:space="preserve">, </w:t>
      </w:r>
      <w:r w:rsidRPr="003D6A74">
        <w:rPr>
          <w:rFonts w:cs="David" w:hint="eastAsia"/>
          <w:szCs w:val="24"/>
          <w:rtl/>
        </w:rPr>
        <w:t>באופן</w:t>
      </w:r>
      <w:r w:rsidRPr="003D6A74">
        <w:rPr>
          <w:rFonts w:cs="David"/>
          <w:szCs w:val="24"/>
          <w:rtl/>
        </w:rPr>
        <w:t xml:space="preserve"> </w:t>
      </w:r>
      <w:r w:rsidRPr="003D6A74">
        <w:rPr>
          <w:rFonts w:cs="David" w:hint="eastAsia"/>
          <w:szCs w:val="24"/>
          <w:rtl/>
        </w:rPr>
        <w:t>שיעניק</w:t>
      </w:r>
      <w:r w:rsidRPr="003D6A74">
        <w:rPr>
          <w:rFonts w:cs="David"/>
          <w:szCs w:val="24"/>
          <w:rtl/>
        </w:rPr>
        <w:t xml:space="preserve"> </w:t>
      </w:r>
      <w:r w:rsidRPr="003D6A74">
        <w:rPr>
          <w:rFonts w:cs="David" w:hint="eastAsia"/>
          <w:szCs w:val="24"/>
          <w:rtl/>
        </w:rPr>
        <w:t>את</w:t>
      </w:r>
      <w:r w:rsidRPr="003D6A74">
        <w:rPr>
          <w:rFonts w:cs="David"/>
          <w:szCs w:val="24"/>
          <w:rtl/>
        </w:rPr>
        <w:t xml:space="preserve"> </w:t>
      </w:r>
      <w:r w:rsidRPr="003D6A74">
        <w:rPr>
          <w:rFonts w:cs="David" w:hint="eastAsia"/>
          <w:szCs w:val="24"/>
          <w:rtl/>
        </w:rPr>
        <w:t>מירב</w:t>
      </w:r>
      <w:r w:rsidRPr="003D6A74">
        <w:rPr>
          <w:rFonts w:cs="David"/>
          <w:szCs w:val="24"/>
          <w:rtl/>
        </w:rPr>
        <w:t xml:space="preserve"> </w:t>
      </w:r>
      <w:r w:rsidRPr="003D6A74">
        <w:rPr>
          <w:rFonts w:cs="David" w:hint="eastAsia"/>
          <w:szCs w:val="24"/>
          <w:rtl/>
        </w:rPr>
        <w:t>היתרונות</w:t>
      </w:r>
      <w:r w:rsidRPr="003D6A74">
        <w:rPr>
          <w:rFonts w:cs="David"/>
          <w:szCs w:val="24"/>
          <w:rtl/>
        </w:rPr>
        <w:t xml:space="preserve"> </w:t>
      </w:r>
      <w:r w:rsidRPr="003D6A74">
        <w:rPr>
          <w:rFonts w:cs="David" w:hint="eastAsia"/>
          <w:szCs w:val="24"/>
          <w:rtl/>
        </w:rPr>
        <w:t>למזמין</w:t>
      </w:r>
      <w:r w:rsidRPr="003D6A74">
        <w:rPr>
          <w:rFonts w:cs="David"/>
          <w:szCs w:val="24"/>
          <w:rtl/>
        </w:rPr>
        <w:t xml:space="preserve"> </w:t>
      </w:r>
      <w:r w:rsidRPr="003D6A74">
        <w:rPr>
          <w:rFonts w:cs="David" w:hint="eastAsia"/>
          <w:szCs w:val="24"/>
          <w:rtl/>
        </w:rPr>
        <w:t>בנסיבות</w:t>
      </w:r>
      <w:r w:rsidRPr="003D6A74">
        <w:rPr>
          <w:rFonts w:cs="David"/>
          <w:szCs w:val="24"/>
          <w:rtl/>
        </w:rPr>
        <w:t xml:space="preserve"> </w:t>
      </w:r>
      <w:r w:rsidRPr="003D6A74">
        <w:rPr>
          <w:rFonts w:cs="David" w:hint="eastAsia"/>
          <w:szCs w:val="24"/>
          <w:rtl/>
        </w:rPr>
        <w:t>העניין</w:t>
      </w:r>
      <w:r w:rsidRPr="003D6A74">
        <w:rPr>
          <w:rFonts w:cs="David"/>
          <w:szCs w:val="24"/>
          <w:rtl/>
        </w:rPr>
        <w:t xml:space="preserve">, </w:t>
      </w:r>
      <w:r w:rsidRPr="003D6A74">
        <w:rPr>
          <w:rFonts w:cs="David" w:hint="eastAsia"/>
          <w:szCs w:val="24"/>
          <w:rtl/>
        </w:rPr>
        <w:t>ובלבד</w:t>
      </w:r>
      <w:r w:rsidRPr="003D6A74">
        <w:rPr>
          <w:rFonts w:cs="David"/>
          <w:szCs w:val="24"/>
          <w:rtl/>
        </w:rPr>
        <w:t xml:space="preserve"> </w:t>
      </w:r>
      <w:r w:rsidRPr="003D6A74">
        <w:rPr>
          <w:rFonts w:cs="David" w:hint="eastAsia"/>
          <w:szCs w:val="24"/>
          <w:rtl/>
        </w:rPr>
        <w:t>שההתקשרות</w:t>
      </w:r>
      <w:r w:rsidRPr="003D6A74">
        <w:rPr>
          <w:rFonts w:cs="David"/>
          <w:szCs w:val="24"/>
          <w:rtl/>
        </w:rPr>
        <w:t xml:space="preserve"> </w:t>
      </w:r>
      <w:r w:rsidRPr="003D6A74">
        <w:rPr>
          <w:rFonts w:cs="David" w:hint="eastAsia"/>
          <w:szCs w:val="24"/>
          <w:rtl/>
        </w:rPr>
        <w:t>עם</w:t>
      </w:r>
      <w:r w:rsidRPr="003D6A74">
        <w:rPr>
          <w:rFonts w:cs="David"/>
          <w:szCs w:val="24"/>
          <w:rtl/>
        </w:rPr>
        <w:t xml:space="preserve"> </w:t>
      </w:r>
      <w:r w:rsidRPr="003D6A74">
        <w:rPr>
          <w:rFonts w:cs="David" w:hint="eastAsia"/>
          <w:szCs w:val="24"/>
          <w:rtl/>
        </w:rPr>
        <w:t>הספק</w:t>
      </w:r>
      <w:r w:rsidRPr="003D6A74">
        <w:rPr>
          <w:rFonts w:cs="David"/>
          <w:szCs w:val="24"/>
          <w:rtl/>
        </w:rPr>
        <w:t xml:space="preserve"> </w:t>
      </w:r>
      <w:r w:rsidRPr="003D6A74">
        <w:rPr>
          <w:rFonts w:cs="David" w:hint="eastAsia"/>
          <w:szCs w:val="24"/>
          <w:rtl/>
        </w:rPr>
        <w:t>האמור</w:t>
      </w:r>
      <w:r w:rsidRPr="003D6A74">
        <w:rPr>
          <w:rFonts w:cs="David"/>
          <w:szCs w:val="24"/>
          <w:rtl/>
        </w:rPr>
        <w:t xml:space="preserve"> </w:t>
      </w:r>
      <w:r w:rsidRPr="003D6A74">
        <w:rPr>
          <w:rFonts w:cs="David" w:hint="eastAsia"/>
          <w:szCs w:val="24"/>
          <w:rtl/>
        </w:rPr>
        <w:t>תהא</w:t>
      </w:r>
      <w:r w:rsidRPr="003D6A74">
        <w:rPr>
          <w:rFonts w:cs="David"/>
          <w:szCs w:val="24"/>
          <w:rtl/>
        </w:rPr>
        <w:t xml:space="preserve"> </w:t>
      </w:r>
      <w:r w:rsidRPr="003D6A74">
        <w:rPr>
          <w:rFonts w:cs="David" w:hint="eastAsia"/>
          <w:szCs w:val="24"/>
          <w:rtl/>
        </w:rPr>
        <w:t>פטורה</w:t>
      </w:r>
      <w:r w:rsidRPr="003D6A74">
        <w:rPr>
          <w:rFonts w:cs="David"/>
          <w:szCs w:val="24"/>
          <w:rtl/>
        </w:rPr>
        <w:t xml:space="preserve"> </w:t>
      </w:r>
      <w:r w:rsidRPr="003D6A74">
        <w:rPr>
          <w:rFonts w:cs="David" w:hint="eastAsia"/>
          <w:szCs w:val="24"/>
          <w:rtl/>
        </w:rPr>
        <w:t>מחובת</w:t>
      </w:r>
      <w:r w:rsidRPr="003D6A74">
        <w:rPr>
          <w:rFonts w:cs="David"/>
          <w:szCs w:val="24"/>
          <w:rtl/>
        </w:rPr>
        <w:t xml:space="preserve"> </w:t>
      </w:r>
      <w:r w:rsidRPr="003D6A74">
        <w:rPr>
          <w:rFonts w:cs="David" w:hint="eastAsia"/>
          <w:szCs w:val="24"/>
          <w:rtl/>
        </w:rPr>
        <w:t>מכרז</w:t>
      </w:r>
      <w:r w:rsidRPr="003D6A74">
        <w:rPr>
          <w:rFonts w:cs="David"/>
          <w:szCs w:val="24"/>
          <w:rtl/>
        </w:rPr>
        <w:t xml:space="preserve"> </w:t>
      </w:r>
      <w:r w:rsidRPr="003D6A74">
        <w:rPr>
          <w:rFonts w:cs="David" w:hint="eastAsia"/>
          <w:szCs w:val="24"/>
          <w:rtl/>
        </w:rPr>
        <w:t>לפי</w:t>
      </w:r>
      <w:r w:rsidRPr="003D6A74">
        <w:rPr>
          <w:rFonts w:cs="David"/>
          <w:szCs w:val="24"/>
          <w:rtl/>
        </w:rPr>
        <w:t xml:space="preserve"> </w:t>
      </w:r>
      <w:r w:rsidRPr="003D6A74">
        <w:rPr>
          <w:rFonts w:cs="David" w:hint="eastAsia"/>
          <w:szCs w:val="24"/>
          <w:rtl/>
        </w:rPr>
        <w:t>כל</w:t>
      </w:r>
      <w:r w:rsidRPr="003D6A74">
        <w:rPr>
          <w:rFonts w:cs="David"/>
          <w:szCs w:val="24"/>
          <w:rtl/>
        </w:rPr>
        <w:t xml:space="preserve"> </w:t>
      </w:r>
      <w:r w:rsidRPr="003D6A74">
        <w:rPr>
          <w:rFonts w:cs="David" w:hint="eastAsia"/>
          <w:szCs w:val="24"/>
          <w:rtl/>
        </w:rPr>
        <w:t>דין</w:t>
      </w:r>
      <w:r w:rsidRPr="003D6A74">
        <w:rPr>
          <w:rFonts w:cs="David"/>
          <w:szCs w:val="24"/>
          <w:rtl/>
        </w:rPr>
        <w:t>.</w:t>
      </w:r>
    </w:p>
    <w:p w:rsidR="00FA7CB9" w:rsidRPr="003D6A74" w:rsidRDefault="00FA7CB9" w:rsidP="00267AAA">
      <w:pPr>
        <w:numPr>
          <w:ilvl w:val="1"/>
          <w:numId w:val="14"/>
        </w:numPr>
        <w:tabs>
          <w:tab w:val="clear" w:pos="792"/>
        </w:tabs>
        <w:autoSpaceDN w:val="0"/>
        <w:bidi/>
        <w:spacing w:before="240" w:after="0" w:line="276" w:lineRule="auto"/>
        <w:ind w:left="708" w:hanging="425"/>
        <w:rPr>
          <w:rFonts w:cs="David"/>
          <w:szCs w:val="24"/>
        </w:rPr>
      </w:pPr>
      <w:r w:rsidRPr="003D6A74">
        <w:rPr>
          <w:rFonts w:cs="David" w:hint="eastAsia"/>
          <w:szCs w:val="24"/>
          <w:rtl/>
        </w:rPr>
        <w:t>המזמין</w:t>
      </w:r>
      <w:r w:rsidRPr="003D6A74">
        <w:rPr>
          <w:rFonts w:cs="David"/>
          <w:szCs w:val="24"/>
          <w:rtl/>
        </w:rPr>
        <w:t xml:space="preserve"> </w:t>
      </w:r>
      <w:r w:rsidRPr="003D6A74">
        <w:rPr>
          <w:rFonts w:cs="David" w:hint="eastAsia"/>
          <w:szCs w:val="24"/>
          <w:rtl/>
        </w:rPr>
        <w:t>רשאי</w:t>
      </w:r>
      <w:r w:rsidRPr="003D6A74">
        <w:rPr>
          <w:rFonts w:cs="David"/>
          <w:szCs w:val="24"/>
          <w:rtl/>
        </w:rPr>
        <w:t xml:space="preserve">, </w:t>
      </w:r>
      <w:r w:rsidRPr="003D6A74">
        <w:rPr>
          <w:rFonts w:cs="David" w:hint="eastAsia"/>
          <w:szCs w:val="24"/>
          <w:rtl/>
        </w:rPr>
        <w:t>על</w:t>
      </w:r>
      <w:r w:rsidRPr="003D6A74">
        <w:rPr>
          <w:rFonts w:cs="David"/>
          <w:szCs w:val="24"/>
          <w:rtl/>
        </w:rPr>
        <w:t xml:space="preserve"> </w:t>
      </w:r>
      <w:r w:rsidRPr="003D6A74">
        <w:rPr>
          <w:rFonts w:cs="David" w:hint="eastAsia"/>
          <w:szCs w:val="24"/>
          <w:rtl/>
        </w:rPr>
        <w:t>פי</w:t>
      </w:r>
      <w:r w:rsidRPr="003D6A74">
        <w:rPr>
          <w:rFonts w:cs="David"/>
          <w:szCs w:val="24"/>
          <w:rtl/>
        </w:rPr>
        <w:t xml:space="preserve"> </w:t>
      </w:r>
      <w:r w:rsidRPr="003D6A74">
        <w:rPr>
          <w:rFonts w:cs="David" w:hint="eastAsia"/>
          <w:szCs w:val="24"/>
          <w:rtl/>
        </w:rPr>
        <w:t>שיקול</w:t>
      </w:r>
      <w:r w:rsidRPr="003D6A74">
        <w:rPr>
          <w:rFonts w:cs="David"/>
          <w:szCs w:val="24"/>
          <w:rtl/>
        </w:rPr>
        <w:t xml:space="preserve"> </w:t>
      </w:r>
      <w:r w:rsidRPr="003D6A74">
        <w:rPr>
          <w:rFonts w:cs="David" w:hint="eastAsia"/>
          <w:szCs w:val="24"/>
          <w:rtl/>
        </w:rPr>
        <w:t>דעתו</w:t>
      </w:r>
      <w:r w:rsidRPr="003D6A74">
        <w:rPr>
          <w:rFonts w:cs="David"/>
          <w:szCs w:val="24"/>
          <w:rtl/>
        </w:rPr>
        <w:t xml:space="preserve"> </w:t>
      </w:r>
      <w:r w:rsidRPr="003D6A74">
        <w:rPr>
          <w:rFonts w:cs="David" w:hint="eastAsia"/>
          <w:szCs w:val="24"/>
          <w:rtl/>
        </w:rPr>
        <w:t>הבלעדי</w:t>
      </w:r>
      <w:r w:rsidRPr="003D6A74">
        <w:rPr>
          <w:rFonts w:cs="David"/>
          <w:szCs w:val="24"/>
          <w:rtl/>
        </w:rPr>
        <w:t xml:space="preserve">, </w:t>
      </w:r>
      <w:r w:rsidRPr="003D6A74">
        <w:rPr>
          <w:rFonts w:cs="David" w:hint="eastAsia"/>
          <w:szCs w:val="24"/>
          <w:rtl/>
        </w:rPr>
        <w:t>בכל</w:t>
      </w:r>
      <w:r w:rsidRPr="003D6A74">
        <w:rPr>
          <w:rFonts w:cs="David"/>
          <w:szCs w:val="24"/>
          <w:rtl/>
        </w:rPr>
        <w:t xml:space="preserve"> </w:t>
      </w:r>
      <w:r w:rsidRPr="003D6A74">
        <w:rPr>
          <w:rFonts w:cs="David" w:hint="eastAsia"/>
          <w:szCs w:val="24"/>
          <w:rtl/>
        </w:rPr>
        <w:t>עת</w:t>
      </w:r>
      <w:r w:rsidRPr="003D6A74">
        <w:rPr>
          <w:rFonts w:cs="David"/>
          <w:szCs w:val="24"/>
          <w:rtl/>
        </w:rPr>
        <w:t xml:space="preserve">, </w:t>
      </w:r>
      <w:r w:rsidRPr="003D6A74">
        <w:rPr>
          <w:rFonts w:cs="David" w:hint="eastAsia"/>
          <w:szCs w:val="24"/>
          <w:rtl/>
        </w:rPr>
        <w:t>לבטל</w:t>
      </w:r>
      <w:r w:rsidRPr="003D6A74">
        <w:rPr>
          <w:rFonts w:cs="David"/>
          <w:szCs w:val="24"/>
          <w:rtl/>
        </w:rPr>
        <w:t xml:space="preserve"> </w:t>
      </w:r>
      <w:r w:rsidRPr="003D6A74">
        <w:rPr>
          <w:rFonts w:cs="David" w:hint="eastAsia"/>
          <w:szCs w:val="24"/>
          <w:rtl/>
        </w:rPr>
        <w:t>הליך</w:t>
      </w:r>
      <w:r w:rsidRPr="003D6A74">
        <w:rPr>
          <w:rFonts w:cs="David"/>
          <w:szCs w:val="24"/>
          <w:rtl/>
        </w:rPr>
        <w:t xml:space="preserve"> </w:t>
      </w:r>
      <w:r w:rsidRPr="003D6A74">
        <w:rPr>
          <w:rFonts w:cs="David" w:hint="eastAsia"/>
          <w:szCs w:val="24"/>
          <w:rtl/>
        </w:rPr>
        <w:t>זה</w:t>
      </w:r>
      <w:r w:rsidRPr="003D6A74">
        <w:rPr>
          <w:rFonts w:cs="David"/>
          <w:szCs w:val="24"/>
          <w:rtl/>
        </w:rPr>
        <w:t xml:space="preserve"> </w:t>
      </w:r>
      <w:r w:rsidRPr="003D6A74">
        <w:rPr>
          <w:rFonts w:cs="David" w:hint="eastAsia"/>
          <w:szCs w:val="24"/>
          <w:rtl/>
        </w:rPr>
        <w:t>ו</w:t>
      </w:r>
      <w:r w:rsidRPr="003D6A74">
        <w:rPr>
          <w:rFonts w:cs="David"/>
          <w:szCs w:val="24"/>
          <w:rtl/>
        </w:rPr>
        <w:t xml:space="preserve">/או </w:t>
      </w:r>
      <w:r w:rsidRPr="003D6A74">
        <w:rPr>
          <w:rFonts w:cs="David" w:hint="eastAsia"/>
          <w:szCs w:val="24"/>
          <w:rtl/>
        </w:rPr>
        <w:t>לפרסם</w:t>
      </w:r>
      <w:r w:rsidRPr="003D6A74">
        <w:rPr>
          <w:rFonts w:cs="David"/>
          <w:szCs w:val="24"/>
          <w:rtl/>
        </w:rPr>
        <w:t xml:space="preserve"> </w:t>
      </w:r>
      <w:r w:rsidRPr="003D6A74">
        <w:rPr>
          <w:rFonts w:cs="David" w:hint="eastAsia"/>
          <w:szCs w:val="24"/>
          <w:rtl/>
        </w:rPr>
        <w:t>הליך</w:t>
      </w:r>
      <w:r w:rsidRPr="003D6A74">
        <w:rPr>
          <w:rFonts w:cs="David"/>
          <w:szCs w:val="24"/>
          <w:rtl/>
        </w:rPr>
        <w:t xml:space="preserve"> </w:t>
      </w:r>
      <w:r w:rsidRPr="003D6A74">
        <w:rPr>
          <w:rFonts w:cs="David" w:hint="eastAsia"/>
          <w:szCs w:val="24"/>
          <w:rtl/>
        </w:rPr>
        <w:t>חדש</w:t>
      </w:r>
      <w:r w:rsidRPr="003D6A74">
        <w:rPr>
          <w:rFonts w:cs="David"/>
          <w:szCs w:val="24"/>
          <w:rtl/>
        </w:rPr>
        <w:t>.</w:t>
      </w:r>
    </w:p>
    <w:p w:rsidR="00FA7CB9" w:rsidRDefault="00FA7CB9" w:rsidP="005977DD">
      <w:pPr>
        <w:numPr>
          <w:ilvl w:val="1"/>
          <w:numId w:val="14"/>
        </w:numPr>
        <w:tabs>
          <w:tab w:val="clear" w:pos="792"/>
        </w:tabs>
        <w:autoSpaceDN w:val="0"/>
        <w:bidi/>
        <w:spacing w:before="240" w:after="0" w:line="276" w:lineRule="auto"/>
        <w:ind w:left="708" w:hanging="425"/>
        <w:rPr>
          <w:rFonts w:cs="David"/>
          <w:szCs w:val="24"/>
        </w:rPr>
      </w:pPr>
      <w:r w:rsidRPr="003D6A74">
        <w:rPr>
          <w:rFonts w:cs="David" w:hint="eastAsia"/>
          <w:szCs w:val="24"/>
          <w:rtl/>
        </w:rPr>
        <w:t>מבלי</w:t>
      </w:r>
      <w:r w:rsidRPr="003D6A74">
        <w:rPr>
          <w:rFonts w:cs="David"/>
          <w:szCs w:val="24"/>
          <w:rtl/>
        </w:rPr>
        <w:t xml:space="preserve"> לגרוע מן האמור לעיל, המזמין יהא רשאי </w:t>
      </w:r>
      <w:r w:rsidR="005977DD">
        <w:rPr>
          <w:rFonts w:cs="David" w:hint="cs"/>
          <w:szCs w:val="24"/>
          <w:rtl/>
        </w:rPr>
        <w:t xml:space="preserve">להרחיב או לצמצם את היקף המכרז ו/או העבודה או </w:t>
      </w:r>
      <w:r w:rsidRPr="003D6A74">
        <w:rPr>
          <w:rFonts w:cs="David"/>
          <w:szCs w:val="24"/>
          <w:rtl/>
        </w:rPr>
        <w:t xml:space="preserve">לבטל הליך זה, בין לפני בחירת הזוכה ובין לאחר בחירת הזוכה, בשל שינוי צרכי </w:t>
      </w:r>
      <w:r w:rsidRPr="003D6A74">
        <w:rPr>
          <w:rFonts w:cs="David" w:hint="eastAsia"/>
          <w:szCs w:val="24"/>
          <w:rtl/>
        </w:rPr>
        <w:t>המשרד</w:t>
      </w:r>
      <w:r w:rsidRPr="003D6A74">
        <w:rPr>
          <w:rFonts w:cs="David"/>
          <w:szCs w:val="24"/>
          <w:rtl/>
        </w:rPr>
        <w:t xml:space="preserve"> </w:t>
      </w:r>
      <w:r w:rsidRPr="003D6A74">
        <w:rPr>
          <w:rFonts w:cs="David" w:hint="eastAsia"/>
          <w:szCs w:val="24"/>
          <w:rtl/>
        </w:rPr>
        <w:t>ו</w:t>
      </w:r>
      <w:r w:rsidRPr="003D6A74">
        <w:rPr>
          <w:rFonts w:cs="David"/>
          <w:szCs w:val="24"/>
          <w:rtl/>
        </w:rPr>
        <w:t xml:space="preserve">/או </w:t>
      </w:r>
      <w:r w:rsidRPr="003D6A74">
        <w:rPr>
          <w:rFonts w:cs="David" w:hint="eastAsia"/>
          <w:szCs w:val="24"/>
          <w:rtl/>
        </w:rPr>
        <w:t>בשל</w:t>
      </w:r>
      <w:r w:rsidRPr="003D6A74">
        <w:rPr>
          <w:rFonts w:cs="David"/>
          <w:szCs w:val="24"/>
          <w:rtl/>
        </w:rPr>
        <w:t xml:space="preserve"> </w:t>
      </w:r>
      <w:r w:rsidRPr="003D6A74">
        <w:rPr>
          <w:rFonts w:cs="David" w:hint="eastAsia"/>
          <w:szCs w:val="24"/>
          <w:rtl/>
        </w:rPr>
        <w:t>היעדר</w:t>
      </w:r>
      <w:r w:rsidRPr="003D6A74">
        <w:rPr>
          <w:rFonts w:cs="David"/>
          <w:szCs w:val="24"/>
          <w:rtl/>
        </w:rPr>
        <w:t xml:space="preserve"> </w:t>
      </w:r>
      <w:r w:rsidRPr="003D6A74">
        <w:rPr>
          <w:rFonts w:cs="David" w:hint="eastAsia"/>
          <w:szCs w:val="24"/>
          <w:rtl/>
        </w:rPr>
        <w:t>תקציב</w:t>
      </w:r>
      <w:r w:rsidRPr="003D6A74">
        <w:rPr>
          <w:rFonts w:cs="David"/>
          <w:szCs w:val="24"/>
          <w:rtl/>
        </w:rPr>
        <w:t xml:space="preserve"> </w:t>
      </w:r>
      <w:r w:rsidRPr="003D6A74">
        <w:rPr>
          <w:rFonts w:cs="David" w:hint="eastAsia"/>
          <w:szCs w:val="24"/>
          <w:rtl/>
        </w:rPr>
        <w:t>לביצוע</w:t>
      </w:r>
      <w:r w:rsidRPr="003D6A74">
        <w:rPr>
          <w:rFonts w:cs="David"/>
          <w:szCs w:val="24"/>
          <w:rtl/>
        </w:rPr>
        <w:t xml:space="preserve"> </w:t>
      </w:r>
      <w:r w:rsidRPr="003D6A74">
        <w:rPr>
          <w:rFonts w:cs="David" w:hint="eastAsia"/>
          <w:szCs w:val="24"/>
          <w:rtl/>
        </w:rPr>
        <w:t>השירותים</w:t>
      </w:r>
      <w:r w:rsidRPr="003D6A74">
        <w:rPr>
          <w:rFonts w:cs="David"/>
          <w:szCs w:val="24"/>
          <w:rtl/>
        </w:rPr>
        <w:t xml:space="preserve"> </w:t>
      </w:r>
      <w:r w:rsidRPr="003D6A74">
        <w:rPr>
          <w:rFonts w:cs="David" w:hint="eastAsia"/>
          <w:szCs w:val="24"/>
          <w:rtl/>
        </w:rPr>
        <w:t>הנדרשים</w:t>
      </w:r>
      <w:r w:rsidRPr="003D6A74">
        <w:rPr>
          <w:rFonts w:cs="David"/>
          <w:szCs w:val="24"/>
          <w:rtl/>
        </w:rPr>
        <w:t xml:space="preserve"> </w:t>
      </w:r>
      <w:r w:rsidRPr="003D6A74">
        <w:rPr>
          <w:rFonts w:cs="David" w:hint="eastAsia"/>
          <w:szCs w:val="24"/>
          <w:rtl/>
        </w:rPr>
        <w:t>במכרז</w:t>
      </w:r>
      <w:r w:rsidRPr="003D6A74">
        <w:rPr>
          <w:rFonts w:cs="David"/>
          <w:szCs w:val="24"/>
          <w:rtl/>
        </w:rPr>
        <w:t xml:space="preserve">, </w:t>
      </w:r>
      <w:r w:rsidRPr="003D6A74">
        <w:rPr>
          <w:rFonts w:cs="David" w:hint="eastAsia"/>
          <w:szCs w:val="24"/>
          <w:rtl/>
        </w:rPr>
        <w:t>כולם</w:t>
      </w:r>
      <w:r w:rsidRPr="003D6A74">
        <w:rPr>
          <w:rFonts w:cs="David"/>
          <w:szCs w:val="24"/>
          <w:rtl/>
        </w:rPr>
        <w:t xml:space="preserve"> </w:t>
      </w:r>
      <w:r w:rsidRPr="003D6A74">
        <w:rPr>
          <w:rFonts w:cs="David" w:hint="eastAsia"/>
          <w:szCs w:val="24"/>
          <w:rtl/>
        </w:rPr>
        <w:t>או</w:t>
      </w:r>
      <w:r w:rsidRPr="003D6A74">
        <w:rPr>
          <w:rFonts w:cs="David"/>
          <w:szCs w:val="24"/>
          <w:rtl/>
        </w:rPr>
        <w:t xml:space="preserve"> </w:t>
      </w:r>
      <w:r w:rsidRPr="003D6A74">
        <w:rPr>
          <w:rFonts w:cs="David" w:hint="eastAsia"/>
          <w:szCs w:val="24"/>
          <w:rtl/>
        </w:rPr>
        <w:t>חלקם</w:t>
      </w:r>
      <w:r w:rsidRPr="003D6A74">
        <w:rPr>
          <w:rFonts w:cs="David"/>
          <w:szCs w:val="24"/>
          <w:rtl/>
        </w:rPr>
        <w:t>.</w:t>
      </w:r>
    </w:p>
    <w:p w:rsidR="00FA7CB9" w:rsidRDefault="00FA7CB9" w:rsidP="009849C2">
      <w:pPr>
        <w:numPr>
          <w:ilvl w:val="1"/>
          <w:numId w:val="14"/>
        </w:numPr>
        <w:tabs>
          <w:tab w:val="clear" w:pos="792"/>
        </w:tabs>
        <w:autoSpaceDN w:val="0"/>
        <w:bidi/>
        <w:spacing w:before="240" w:after="0" w:line="276" w:lineRule="auto"/>
        <w:ind w:left="708" w:hanging="425"/>
        <w:rPr>
          <w:rFonts w:cs="David"/>
          <w:szCs w:val="24"/>
        </w:rPr>
      </w:pPr>
      <w:r w:rsidRPr="003D6A74">
        <w:rPr>
          <w:rFonts w:cs="David" w:hint="eastAsia"/>
          <w:szCs w:val="24"/>
          <w:rtl/>
        </w:rPr>
        <w:t>המזמין</w:t>
      </w:r>
      <w:r w:rsidRPr="003D6A74">
        <w:rPr>
          <w:rFonts w:cs="David"/>
          <w:szCs w:val="24"/>
          <w:rtl/>
        </w:rPr>
        <w:t xml:space="preserve"> רשאי, בכל שלב שהוא, להפסיק בהודעה בכתב את </w:t>
      </w:r>
      <w:r w:rsidRPr="003D6A74">
        <w:rPr>
          <w:rFonts w:cs="David" w:hint="eastAsia"/>
          <w:szCs w:val="24"/>
          <w:rtl/>
        </w:rPr>
        <w:t>מתן</w:t>
      </w:r>
      <w:r w:rsidRPr="003D6A74">
        <w:rPr>
          <w:rFonts w:cs="David"/>
          <w:szCs w:val="24"/>
          <w:rtl/>
        </w:rPr>
        <w:t xml:space="preserve"> השירותים נשוא </w:t>
      </w:r>
      <w:r w:rsidRPr="003D6A74">
        <w:rPr>
          <w:rFonts w:cs="David" w:hint="eastAsia"/>
          <w:szCs w:val="24"/>
          <w:rtl/>
        </w:rPr>
        <w:t>מכרז</w:t>
      </w:r>
      <w:r w:rsidRPr="003D6A74">
        <w:rPr>
          <w:rFonts w:cs="David"/>
          <w:szCs w:val="24"/>
          <w:rtl/>
        </w:rPr>
        <w:t xml:space="preserve"> </w:t>
      </w:r>
      <w:r w:rsidRPr="003D6A74">
        <w:rPr>
          <w:rFonts w:cs="David" w:hint="eastAsia"/>
          <w:szCs w:val="24"/>
          <w:rtl/>
        </w:rPr>
        <w:t>זה</w:t>
      </w:r>
      <w:r w:rsidRPr="003D6A74">
        <w:rPr>
          <w:rFonts w:cs="David"/>
          <w:szCs w:val="24"/>
          <w:rtl/>
        </w:rPr>
        <w:t xml:space="preserve">. </w:t>
      </w:r>
      <w:r w:rsidRPr="003D6A74">
        <w:rPr>
          <w:rFonts w:cs="David" w:hint="eastAsia"/>
          <w:szCs w:val="24"/>
          <w:rtl/>
        </w:rPr>
        <w:t>במקרה</w:t>
      </w:r>
      <w:r w:rsidRPr="003D6A74">
        <w:rPr>
          <w:rFonts w:cs="David"/>
          <w:szCs w:val="24"/>
          <w:rtl/>
        </w:rPr>
        <w:t xml:space="preserve"> </w:t>
      </w:r>
      <w:r w:rsidRPr="003D6A74">
        <w:rPr>
          <w:rFonts w:cs="David" w:hint="eastAsia"/>
          <w:szCs w:val="24"/>
          <w:rtl/>
        </w:rPr>
        <w:t>זה</w:t>
      </w:r>
      <w:r w:rsidRPr="003D6A74">
        <w:rPr>
          <w:rFonts w:cs="David"/>
          <w:szCs w:val="24"/>
          <w:rtl/>
        </w:rPr>
        <w:t xml:space="preserve">, </w:t>
      </w:r>
      <w:r w:rsidRPr="003D6A74">
        <w:rPr>
          <w:rFonts w:cs="David" w:hint="eastAsia"/>
          <w:szCs w:val="24"/>
          <w:rtl/>
        </w:rPr>
        <w:t>יהיה</w:t>
      </w:r>
      <w:r w:rsidRPr="003D6A74">
        <w:rPr>
          <w:rFonts w:cs="David"/>
          <w:szCs w:val="24"/>
          <w:rtl/>
        </w:rPr>
        <w:t xml:space="preserve"> </w:t>
      </w:r>
      <w:r w:rsidRPr="003D6A74">
        <w:rPr>
          <w:rFonts w:cs="David" w:hint="eastAsia"/>
          <w:szCs w:val="24"/>
          <w:rtl/>
        </w:rPr>
        <w:t>הזוכה</w:t>
      </w:r>
      <w:r w:rsidRPr="003D6A74">
        <w:rPr>
          <w:rFonts w:cs="David"/>
          <w:szCs w:val="24"/>
          <w:rtl/>
        </w:rPr>
        <w:t xml:space="preserve"> זכאי </w:t>
      </w:r>
      <w:r>
        <w:rPr>
          <w:rFonts w:cs="David" w:hint="cs"/>
          <w:szCs w:val="24"/>
          <w:rtl/>
        </w:rPr>
        <w:t>לתמורה</w:t>
      </w:r>
      <w:r w:rsidRPr="003D6A74">
        <w:rPr>
          <w:rFonts w:cs="David"/>
          <w:szCs w:val="24"/>
          <w:rtl/>
        </w:rPr>
        <w:t xml:space="preserve"> בעבור השירותים שנעשו עד לשלב שבו ניתנה הודעה כאמור</w:t>
      </w:r>
      <w:r w:rsidR="00485B5B">
        <w:rPr>
          <w:rFonts w:cs="David" w:hint="cs"/>
          <w:szCs w:val="24"/>
          <w:rtl/>
        </w:rPr>
        <w:t xml:space="preserve"> ובכפוף למפורט בסעיף </w:t>
      </w:r>
      <w:r w:rsidR="009849C2">
        <w:rPr>
          <w:rFonts w:cs="David" w:hint="cs"/>
          <w:szCs w:val="24"/>
          <w:rtl/>
        </w:rPr>
        <w:t>16</w:t>
      </w:r>
      <w:r w:rsidR="00F00415">
        <w:rPr>
          <w:rFonts w:cs="David" w:hint="cs"/>
          <w:szCs w:val="24"/>
          <w:rtl/>
        </w:rPr>
        <w:t xml:space="preserve"> </w:t>
      </w:r>
      <w:r w:rsidR="00485B5B">
        <w:rPr>
          <w:rFonts w:cs="David" w:hint="cs"/>
          <w:szCs w:val="24"/>
          <w:rtl/>
        </w:rPr>
        <w:t>להלן</w:t>
      </w:r>
      <w:r w:rsidRPr="003D6A74">
        <w:rPr>
          <w:rFonts w:cs="David"/>
          <w:szCs w:val="24"/>
          <w:rtl/>
        </w:rPr>
        <w:t xml:space="preserve">. </w:t>
      </w:r>
    </w:p>
    <w:p w:rsidR="008F429F" w:rsidRDefault="008F429F" w:rsidP="008F429F">
      <w:pPr>
        <w:numPr>
          <w:ilvl w:val="1"/>
          <w:numId w:val="14"/>
        </w:numPr>
        <w:tabs>
          <w:tab w:val="clear" w:pos="792"/>
        </w:tabs>
        <w:autoSpaceDN w:val="0"/>
        <w:bidi/>
        <w:spacing w:before="240" w:after="0" w:line="276" w:lineRule="auto"/>
        <w:ind w:left="708" w:hanging="425"/>
        <w:rPr>
          <w:rFonts w:cs="David"/>
          <w:szCs w:val="24"/>
        </w:rPr>
      </w:pPr>
      <w:r>
        <w:rPr>
          <w:rFonts w:cs="David" w:hint="cs"/>
          <w:szCs w:val="24"/>
          <w:rtl/>
        </w:rPr>
        <w:t>המזמין רשאי בכל עת, לבדוק את המערכת התקציבית והנהלת החשבונות של הקבלן, בסעיפים הנוגעים למכרז זה. על הקבלן להעמיד לרשותו ולעי</w:t>
      </w:r>
      <w:r w:rsidR="00FE3F2D">
        <w:rPr>
          <w:rFonts w:cs="David" w:hint="cs"/>
          <w:szCs w:val="24"/>
          <w:rtl/>
        </w:rPr>
        <w:t>ו</w:t>
      </w:r>
      <w:r>
        <w:rPr>
          <w:rFonts w:cs="David" w:hint="cs"/>
          <w:szCs w:val="24"/>
          <w:rtl/>
        </w:rPr>
        <w:t xml:space="preserve">נו של המזמין ו/או מי מטעמו את כל החומר והמידע שיידרשו על ידי המזמין ו/או נציגו, על פי שיקול דעתו הבלעדי של המזמין ו/או נציגו. </w:t>
      </w:r>
    </w:p>
    <w:p w:rsidR="008932CD" w:rsidRDefault="008932CD" w:rsidP="008932CD">
      <w:pPr>
        <w:numPr>
          <w:ilvl w:val="1"/>
          <w:numId w:val="14"/>
        </w:numPr>
        <w:tabs>
          <w:tab w:val="clear" w:pos="792"/>
        </w:tabs>
        <w:autoSpaceDN w:val="0"/>
        <w:bidi/>
        <w:spacing w:before="240" w:after="0" w:line="276" w:lineRule="auto"/>
        <w:ind w:left="708" w:hanging="425"/>
        <w:rPr>
          <w:rFonts w:cs="David"/>
          <w:szCs w:val="24"/>
        </w:rPr>
      </w:pPr>
      <w:r>
        <w:rPr>
          <w:rFonts w:cs="David" w:hint="cs"/>
          <w:szCs w:val="24"/>
          <w:rtl/>
        </w:rPr>
        <w:t>בלי לגרוע מן האמור לעיל, רשאים נציגיו של המזמין או מי מטעמו, לבקר באתר מתן השירותים נשוא מכרז זה, להתרשם ממנו ולהעביר את הערותיו למנהל הפרויקט מטעם המציע ולדרוש כל שינוי לרבות הפסקת עבודה של איש צוות בכל הנוגע למכרז זה.</w:t>
      </w:r>
    </w:p>
    <w:p w:rsidR="008932CD" w:rsidRDefault="008932CD" w:rsidP="008932CD">
      <w:pPr>
        <w:numPr>
          <w:ilvl w:val="1"/>
          <w:numId w:val="14"/>
        </w:numPr>
        <w:tabs>
          <w:tab w:val="clear" w:pos="792"/>
        </w:tabs>
        <w:autoSpaceDN w:val="0"/>
        <w:bidi/>
        <w:spacing w:before="240" w:after="0" w:line="276" w:lineRule="auto"/>
        <w:ind w:left="708" w:hanging="425"/>
        <w:rPr>
          <w:rFonts w:cs="David"/>
          <w:szCs w:val="24"/>
        </w:rPr>
      </w:pPr>
      <w:r>
        <w:rPr>
          <w:rFonts w:cs="David" w:hint="cs"/>
          <w:szCs w:val="24"/>
          <w:rtl/>
        </w:rPr>
        <w:t>פיקוח מטעם המזמין לא פוטר את הקבלן מהתחייבותו ואחריותו כלפי המזמין למילוי</w:t>
      </w:r>
      <w:r w:rsidR="00FE3F2D">
        <w:rPr>
          <w:rFonts w:cs="David" w:hint="cs"/>
          <w:szCs w:val="24"/>
          <w:rtl/>
        </w:rPr>
        <w:t xml:space="preserve"> </w:t>
      </w:r>
      <w:r>
        <w:rPr>
          <w:rFonts w:cs="David" w:hint="cs"/>
          <w:szCs w:val="24"/>
          <w:rtl/>
        </w:rPr>
        <w:t xml:space="preserve">כל תנאי עפ"י מכרז זה.  </w:t>
      </w:r>
    </w:p>
    <w:p w:rsidR="00FA7CB9" w:rsidRPr="003D6A74" w:rsidRDefault="00FA7CB9" w:rsidP="00267AAA">
      <w:pPr>
        <w:numPr>
          <w:ilvl w:val="1"/>
          <w:numId w:val="14"/>
        </w:numPr>
        <w:tabs>
          <w:tab w:val="clear" w:pos="792"/>
        </w:tabs>
        <w:autoSpaceDN w:val="0"/>
        <w:bidi/>
        <w:spacing w:before="240" w:after="0" w:line="276" w:lineRule="auto"/>
        <w:ind w:left="708" w:hanging="425"/>
        <w:rPr>
          <w:rFonts w:cs="David"/>
          <w:szCs w:val="24"/>
          <w:lang w:eastAsia="he-IL"/>
        </w:rPr>
      </w:pPr>
      <w:r w:rsidRPr="003D6A74">
        <w:rPr>
          <w:rFonts w:cs="David" w:hint="eastAsia"/>
          <w:szCs w:val="24"/>
          <w:rtl/>
          <w:lang w:eastAsia="he-IL"/>
        </w:rPr>
        <w:t>פסילה</w:t>
      </w:r>
      <w:r w:rsidRPr="003D6A74">
        <w:rPr>
          <w:rFonts w:cs="David"/>
          <w:szCs w:val="24"/>
          <w:rtl/>
          <w:lang w:eastAsia="he-IL"/>
        </w:rPr>
        <w:t xml:space="preserve"> בעקבות חוות דעת שלילית בכתב או מידע שקרי – המזמין יהא רשאי לפסול הצעה של מציע, אשר העניק למזמין או לגורם ממשלתי אחר שירותים בעבר ולא עמד בלוחות הזמנים ו/או בסטנדרטים המקצועיים הנדרשים, או שקיימת לגביו חוות דעת שלילית בכתב לעניין טיב העבודה שסיפק, או שכלל בהצעתו מידע שקרי ו/או מטעה ו/או לא מדויק, אף אם הדבר נעשה בתום לב. במקרה זה תינתן למציע זכות טיעון בכתב או בעל פה, לפי שיקול דעת ועדת המכרזים של המזמין, בטרם מתן ההחלטה הסופית.</w:t>
      </w:r>
    </w:p>
    <w:p w:rsidR="00FA7CB9" w:rsidRPr="003D6A74" w:rsidRDefault="00FA7CB9" w:rsidP="00267AAA">
      <w:pPr>
        <w:numPr>
          <w:ilvl w:val="1"/>
          <w:numId w:val="14"/>
        </w:numPr>
        <w:tabs>
          <w:tab w:val="clear" w:pos="792"/>
        </w:tabs>
        <w:autoSpaceDN w:val="0"/>
        <w:bidi/>
        <w:spacing w:before="240" w:after="0" w:line="276" w:lineRule="auto"/>
        <w:ind w:left="708" w:hanging="425"/>
        <w:rPr>
          <w:rFonts w:cs="David"/>
          <w:szCs w:val="24"/>
        </w:rPr>
      </w:pPr>
      <w:r w:rsidRPr="003D6A74">
        <w:rPr>
          <w:rFonts w:cs="David" w:hint="eastAsia"/>
          <w:szCs w:val="24"/>
          <w:rtl/>
        </w:rPr>
        <w:t>הסתיימה</w:t>
      </w:r>
      <w:r w:rsidRPr="003D6A74">
        <w:rPr>
          <w:rFonts w:cs="David"/>
          <w:szCs w:val="24"/>
          <w:rtl/>
        </w:rPr>
        <w:t xml:space="preserve">, </w:t>
      </w:r>
      <w:r w:rsidRPr="003D6A74">
        <w:rPr>
          <w:rFonts w:cs="David" w:hint="eastAsia"/>
          <w:szCs w:val="24"/>
          <w:rtl/>
        </w:rPr>
        <w:t>הופסקה</w:t>
      </w:r>
      <w:r w:rsidRPr="003D6A74">
        <w:rPr>
          <w:rFonts w:cs="David"/>
          <w:szCs w:val="24"/>
          <w:rtl/>
        </w:rPr>
        <w:t xml:space="preserve"> </w:t>
      </w:r>
      <w:r w:rsidRPr="003D6A74">
        <w:rPr>
          <w:rFonts w:cs="David" w:hint="eastAsia"/>
          <w:szCs w:val="24"/>
          <w:rtl/>
        </w:rPr>
        <w:t>או</w:t>
      </w:r>
      <w:r w:rsidRPr="003D6A74">
        <w:rPr>
          <w:rFonts w:cs="David"/>
          <w:szCs w:val="24"/>
          <w:rtl/>
        </w:rPr>
        <w:t xml:space="preserve"> </w:t>
      </w:r>
      <w:r w:rsidRPr="003D6A74">
        <w:rPr>
          <w:rFonts w:cs="David" w:hint="eastAsia"/>
          <w:szCs w:val="24"/>
          <w:rtl/>
        </w:rPr>
        <w:t>בוטלה</w:t>
      </w:r>
      <w:r w:rsidRPr="003D6A74">
        <w:rPr>
          <w:rFonts w:cs="David"/>
          <w:szCs w:val="24"/>
          <w:rtl/>
        </w:rPr>
        <w:t xml:space="preserve"> </w:t>
      </w:r>
      <w:r w:rsidRPr="003D6A74">
        <w:rPr>
          <w:rFonts w:cs="David" w:hint="eastAsia"/>
          <w:szCs w:val="24"/>
          <w:rtl/>
        </w:rPr>
        <w:t>ההתקשרות</w:t>
      </w:r>
      <w:r w:rsidRPr="003D6A74">
        <w:rPr>
          <w:rFonts w:cs="David"/>
          <w:szCs w:val="24"/>
          <w:rtl/>
        </w:rPr>
        <w:t xml:space="preserve"> </w:t>
      </w:r>
      <w:r w:rsidRPr="003D6A74">
        <w:rPr>
          <w:rFonts w:cs="David" w:hint="eastAsia"/>
          <w:szCs w:val="24"/>
          <w:rtl/>
        </w:rPr>
        <w:t>בין</w:t>
      </w:r>
      <w:r w:rsidRPr="003D6A74">
        <w:rPr>
          <w:rFonts w:cs="David"/>
          <w:szCs w:val="24"/>
          <w:rtl/>
        </w:rPr>
        <w:t xml:space="preserve"> </w:t>
      </w:r>
      <w:r w:rsidRPr="003D6A74">
        <w:rPr>
          <w:rFonts w:cs="David" w:hint="eastAsia"/>
          <w:szCs w:val="24"/>
          <w:rtl/>
        </w:rPr>
        <w:t>המזמין</w:t>
      </w:r>
      <w:r w:rsidRPr="003D6A74">
        <w:rPr>
          <w:rFonts w:cs="David"/>
          <w:szCs w:val="24"/>
          <w:rtl/>
        </w:rPr>
        <w:t xml:space="preserve"> </w:t>
      </w:r>
      <w:r w:rsidRPr="003D6A74">
        <w:rPr>
          <w:rFonts w:cs="David" w:hint="eastAsia"/>
          <w:szCs w:val="24"/>
          <w:rtl/>
        </w:rPr>
        <w:t>לבין</w:t>
      </w:r>
      <w:r w:rsidRPr="003D6A74">
        <w:rPr>
          <w:rFonts w:cs="David"/>
          <w:szCs w:val="24"/>
          <w:rtl/>
        </w:rPr>
        <w:t xml:space="preserve"> </w:t>
      </w:r>
      <w:r w:rsidRPr="003D6A74">
        <w:rPr>
          <w:rFonts w:cs="David" w:hint="eastAsia"/>
          <w:szCs w:val="24"/>
          <w:rtl/>
        </w:rPr>
        <w:t>הזוכה</w:t>
      </w:r>
      <w:r w:rsidRPr="003D6A74">
        <w:rPr>
          <w:rFonts w:cs="David"/>
          <w:szCs w:val="24"/>
          <w:rtl/>
        </w:rPr>
        <w:t xml:space="preserve">, </w:t>
      </w:r>
      <w:r w:rsidRPr="003D6A74">
        <w:rPr>
          <w:rFonts w:cs="David" w:hint="eastAsia"/>
          <w:szCs w:val="24"/>
          <w:rtl/>
        </w:rPr>
        <w:t>או</w:t>
      </w:r>
      <w:r w:rsidRPr="003D6A74">
        <w:rPr>
          <w:rFonts w:cs="David"/>
          <w:szCs w:val="24"/>
          <w:rtl/>
        </w:rPr>
        <w:t xml:space="preserve"> </w:t>
      </w:r>
      <w:r w:rsidRPr="003D6A74">
        <w:rPr>
          <w:rFonts w:cs="David" w:hint="eastAsia"/>
          <w:szCs w:val="24"/>
          <w:rtl/>
        </w:rPr>
        <w:t>שלא</w:t>
      </w:r>
      <w:r w:rsidRPr="003D6A74">
        <w:rPr>
          <w:rFonts w:cs="David"/>
          <w:szCs w:val="24"/>
          <w:rtl/>
        </w:rPr>
        <w:t xml:space="preserve"> </w:t>
      </w:r>
      <w:r w:rsidRPr="003D6A74">
        <w:rPr>
          <w:rFonts w:cs="David" w:hint="eastAsia"/>
          <w:szCs w:val="24"/>
          <w:rtl/>
        </w:rPr>
        <w:t>נחתם</w:t>
      </w:r>
      <w:r w:rsidRPr="003D6A74">
        <w:rPr>
          <w:rFonts w:cs="David"/>
          <w:szCs w:val="24"/>
          <w:rtl/>
        </w:rPr>
        <w:t xml:space="preserve"> </w:t>
      </w:r>
      <w:r w:rsidRPr="003D6A74">
        <w:rPr>
          <w:rFonts w:cs="David" w:hint="eastAsia"/>
          <w:szCs w:val="24"/>
          <w:rtl/>
        </w:rPr>
        <w:t>הסכם</w:t>
      </w:r>
      <w:r w:rsidRPr="003D6A74">
        <w:rPr>
          <w:rFonts w:cs="David"/>
          <w:szCs w:val="24"/>
          <w:rtl/>
        </w:rPr>
        <w:t xml:space="preserve"> </w:t>
      </w:r>
      <w:r w:rsidRPr="003D6A74">
        <w:rPr>
          <w:rFonts w:cs="David" w:hint="eastAsia"/>
          <w:szCs w:val="24"/>
          <w:rtl/>
        </w:rPr>
        <w:t>עם</w:t>
      </w:r>
      <w:r w:rsidRPr="003D6A74">
        <w:rPr>
          <w:rFonts w:cs="David"/>
          <w:szCs w:val="24"/>
          <w:rtl/>
        </w:rPr>
        <w:t xml:space="preserve"> </w:t>
      </w:r>
      <w:r w:rsidRPr="003D6A74">
        <w:rPr>
          <w:rFonts w:cs="David" w:hint="eastAsia"/>
          <w:szCs w:val="24"/>
          <w:rtl/>
        </w:rPr>
        <w:t>הזוכה</w:t>
      </w:r>
      <w:r w:rsidRPr="003D6A74">
        <w:rPr>
          <w:rFonts w:cs="David"/>
          <w:szCs w:val="24"/>
          <w:rtl/>
        </w:rPr>
        <w:t xml:space="preserve"> </w:t>
      </w:r>
      <w:r w:rsidRPr="003D6A74">
        <w:rPr>
          <w:rFonts w:cs="David" w:hint="eastAsia"/>
          <w:szCs w:val="24"/>
          <w:rtl/>
        </w:rPr>
        <w:t>בהליך</w:t>
      </w:r>
      <w:r w:rsidRPr="003D6A74">
        <w:rPr>
          <w:rFonts w:cs="David"/>
          <w:szCs w:val="24"/>
          <w:rtl/>
        </w:rPr>
        <w:t xml:space="preserve"> </w:t>
      </w:r>
      <w:r w:rsidRPr="003D6A74">
        <w:rPr>
          <w:rFonts w:cs="David" w:hint="eastAsia"/>
          <w:szCs w:val="24"/>
          <w:rtl/>
        </w:rPr>
        <w:t>זה</w:t>
      </w:r>
      <w:r w:rsidRPr="003D6A74">
        <w:rPr>
          <w:rFonts w:cs="David"/>
          <w:szCs w:val="24"/>
          <w:rtl/>
        </w:rPr>
        <w:t xml:space="preserve">, </w:t>
      </w:r>
      <w:r w:rsidRPr="003D6A74">
        <w:rPr>
          <w:rFonts w:cs="David" w:hint="eastAsia"/>
          <w:szCs w:val="24"/>
          <w:rtl/>
        </w:rPr>
        <w:t>מכל</w:t>
      </w:r>
      <w:r w:rsidRPr="003D6A74">
        <w:rPr>
          <w:rFonts w:cs="David"/>
          <w:szCs w:val="24"/>
          <w:rtl/>
        </w:rPr>
        <w:t xml:space="preserve"> </w:t>
      </w:r>
      <w:r w:rsidRPr="003D6A74">
        <w:rPr>
          <w:rFonts w:cs="David" w:hint="eastAsia"/>
          <w:szCs w:val="24"/>
          <w:rtl/>
        </w:rPr>
        <w:t>סיבה</w:t>
      </w:r>
      <w:r w:rsidRPr="003D6A74">
        <w:rPr>
          <w:rFonts w:cs="David"/>
          <w:szCs w:val="24"/>
          <w:rtl/>
        </w:rPr>
        <w:t xml:space="preserve"> </w:t>
      </w:r>
      <w:r w:rsidRPr="003D6A74">
        <w:rPr>
          <w:rFonts w:cs="David" w:hint="eastAsia"/>
          <w:szCs w:val="24"/>
          <w:rtl/>
        </w:rPr>
        <w:t>שהיא</w:t>
      </w:r>
      <w:r w:rsidRPr="003D6A74">
        <w:rPr>
          <w:rFonts w:cs="David"/>
          <w:szCs w:val="24"/>
          <w:rtl/>
        </w:rPr>
        <w:t xml:space="preserve">, </w:t>
      </w:r>
      <w:r w:rsidRPr="003D6A74">
        <w:rPr>
          <w:rFonts w:cs="David" w:hint="eastAsia"/>
          <w:szCs w:val="24"/>
          <w:rtl/>
        </w:rPr>
        <w:t>רשאי</w:t>
      </w:r>
      <w:r w:rsidRPr="003D6A74">
        <w:rPr>
          <w:rFonts w:cs="David"/>
          <w:szCs w:val="24"/>
          <w:rtl/>
        </w:rPr>
        <w:t xml:space="preserve"> </w:t>
      </w:r>
      <w:r w:rsidRPr="003D6A74">
        <w:rPr>
          <w:rFonts w:cs="David" w:hint="eastAsia"/>
          <w:szCs w:val="24"/>
          <w:rtl/>
        </w:rPr>
        <w:t>המזמין</w:t>
      </w:r>
      <w:r w:rsidRPr="003D6A74">
        <w:rPr>
          <w:rFonts w:cs="David"/>
          <w:szCs w:val="24"/>
          <w:rtl/>
        </w:rPr>
        <w:t xml:space="preserve"> </w:t>
      </w:r>
      <w:r w:rsidRPr="003D6A74">
        <w:rPr>
          <w:rFonts w:cs="David" w:hint="eastAsia"/>
          <w:szCs w:val="24"/>
          <w:rtl/>
        </w:rPr>
        <w:t>לפנות</w:t>
      </w:r>
      <w:r w:rsidRPr="003D6A74">
        <w:rPr>
          <w:rFonts w:cs="David"/>
          <w:szCs w:val="24"/>
          <w:rtl/>
        </w:rPr>
        <w:t xml:space="preserve"> </w:t>
      </w:r>
      <w:r w:rsidRPr="003D6A74">
        <w:rPr>
          <w:rFonts w:cs="David" w:hint="eastAsia"/>
          <w:szCs w:val="24"/>
          <w:rtl/>
        </w:rPr>
        <w:t>למציע</w:t>
      </w:r>
      <w:r w:rsidRPr="003D6A74">
        <w:rPr>
          <w:rFonts w:cs="David"/>
          <w:szCs w:val="24"/>
          <w:rtl/>
        </w:rPr>
        <w:t xml:space="preserve"> </w:t>
      </w:r>
      <w:r w:rsidRPr="003D6A74">
        <w:rPr>
          <w:rFonts w:cs="David" w:hint="eastAsia"/>
          <w:szCs w:val="24"/>
          <w:rtl/>
        </w:rPr>
        <w:t>שדורג</w:t>
      </w:r>
      <w:r w:rsidRPr="003D6A74">
        <w:rPr>
          <w:rFonts w:cs="David"/>
          <w:szCs w:val="24"/>
          <w:rtl/>
        </w:rPr>
        <w:t xml:space="preserve"> </w:t>
      </w:r>
      <w:r w:rsidRPr="003D6A74">
        <w:rPr>
          <w:rFonts w:cs="David" w:hint="eastAsia"/>
          <w:szCs w:val="24"/>
          <w:rtl/>
        </w:rPr>
        <w:t>במקום</w:t>
      </w:r>
      <w:r w:rsidRPr="003D6A74">
        <w:rPr>
          <w:rFonts w:cs="David"/>
          <w:szCs w:val="24"/>
          <w:rtl/>
        </w:rPr>
        <w:t xml:space="preserve"> </w:t>
      </w:r>
      <w:r w:rsidRPr="003D6A74">
        <w:rPr>
          <w:rFonts w:cs="David" w:hint="eastAsia"/>
          <w:szCs w:val="24"/>
          <w:rtl/>
        </w:rPr>
        <w:t>השני</w:t>
      </w:r>
      <w:r w:rsidRPr="003D6A74">
        <w:rPr>
          <w:rFonts w:cs="David"/>
          <w:szCs w:val="24"/>
          <w:rtl/>
        </w:rPr>
        <w:t xml:space="preserve"> </w:t>
      </w:r>
      <w:r w:rsidRPr="003D6A74">
        <w:rPr>
          <w:rFonts w:cs="David" w:hint="eastAsia"/>
          <w:szCs w:val="24"/>
          <w:rtl/>
        </w:rPr>
        <w:t>בהתאם</w:t>
      </w:r>
      <w:r w:rsidRPr="003D6A74">
        <w:rPr>
          <w:rFonts w:cs="David"/>
          <w:szCs w:val="24"/>
          <w:rtl/>
        </w:rPr>
        <w:t xml:space="preserve"> </w:t>
      </w:r>
      <w:r w:rsidRPr="003D6A74">
        <w:rPr>
          <w:rFonts w:cs="David" w:hint="eastAsia"/>
          <w:szCs w:val="24"/>
          <w:rtl/>
        </w:rPr>
        <w:t>לתוצאות</w:t>
      </w:r>
      <w:r w:rsidRPr="003D6A74">
        <w:rPr>
          <w:rFonts w:cs="David"/>
          <w:szCs w:val="24"/>
          <w:rtl/>
        </w:rPr>
        <w:t xml:space="preserve"> </w:t>
      </w:r>
      <w:r w:rsidRPr="003D6A74">
        <w:rPr>
          <w:rFonts w:cs="David" w:hint="eastAsia"/>
          <w:szCs w:val="24"/>
          <w:rtl/>
        </w:rPr>
        <w:t>מכרז</w:t>
      </w:r>
      <w:r w:rsidRPr="003D6A74">
        <w:rPr>
          <w:rFonts w:cs="David"/>
          <w:szCs w:val="24"/>
          <w:rtl/>
        </w:rPr>
        <w:t xml:space="preserve"> </w:t>
      </w:r>
      <w:r w:rsidRPr="003D6A74">
        <w:rPr>
          <w:rFonts w:cs="David" w:hint="eastAsia"/>
          <w:szCs w:val="24"/>
          <w:rtl/>
        </w:rPr>
        <w:t>זה</w:t>
      </w:r>
      <w:r w:rsidRPr="003D6A74">
        <w:rPr>
          <w:rFonts w:cs="David"/>
          <w:szCs w:val="24"/>
          <w:rtl/>
        </w:rPr>
        <w:t xml:space="preserve"> (וככל </w:t>
      </w:r>
      <w:r w:rsidRPr="003D6A74">
        <w:rPr>
          <w:rFonts w:cs="David" w:hint="eastAsia"/>
          <w:szCs w:val="24"/>
          <w:rtl/>
        </w:rPr>
        <w:t>שתהא</w:t>
      </w:r>
      <w:r w:rsidRPr="003D6A74">
        <w:rPr>
          <w:rFonts w:cs="David"/>
          <w:szCs w:val="24"/>
          <w:rtl/>
        </w:rPr>
        <w:t xml:space="preserve"> </w:t>
      </w:r>
      <w:r w:rsidRPr="003D6A74">
        <w:rPr>
          <w:rFonts w:cs="David" w:hint="eastAsia"/>
          <w:szCs w:val="24"/>
          <w:rtl/>
        </w:rPr>
        <w:t>מניעה</w:t>
      </w:r>
      <w:r w:rsidRPr="003D6A74">
        <w:rPr>
          <w:rFonts w:cs="David"/>
          <w:szCs w:val="24"/>
          <w:rtl/>
        </w:rPr>
        <w:t xml:space="preserve"> </w:t>
      </w:r>
      <w:r w:rsidRPr="003D6A74">
        <w:rPr>
          <w:rFonts w:cs="David" w:hint="eastAsia"/>
          <w:szCs w:val="24"/>
          <w:rtl/>
        </w:rPr>
        <w:t>להתקשר</w:t>
      </w:r>
      <w:r w:rsidRPr="003D6A74">
        <w:rPr>
          <w:rFonts w:cs="David"/>
          <w:szCs w:val="24"/>
          <w:rtl/>
        </w:rPr>
        <w:t xml:space="preserve"> </w:t>
      </w:r>
      <w:proofErr w:type="spellStart"/>
      <w:r w:rsidRPr="003D6A74">
        <w:rPr>
          <w:rFonts w:cs="David" w:hint="eastAsia"/>
          <w:szCs w:val="24"/>
          <w:rtl/>
        </w:rPr>
        <w:t>עימו</w:t>
      </w:r>
      <w:proofErr w:type="spellEnd"/>
      <w:r w:rsidRPr="003D6A74">
        <w:rPr>
          <w:rFonts w:cs="David"/>
          <w:szCs w:val="24"/>
          <w:rtl/>
        </w:rPr>
        <w:t xml:space="preserve">, </w:t>
      </w:r>
      <w:r w:rsidRPr="003D6A74">
        <w:rPr>
          <w:rFonts w:cs="David" w:hint="eastAsia"/>
          <w:szCs w:val="24"/>
          <w:rtl/>
        </w:rPr>
        <w:t>יהא</w:t>
      </w:r>
      <w:r w:rsidRPr="003D6A74">
        <w:rPr>
          <w:rFonts w:cs="David"/>
          <w:szCs w:val="24"/>
          <w:rtl/>
        </w:rPr>
        <w:t xml:space="preserve"> </w:t>
      </w:r>
      <w:r w:rsidRPr="003D6A74">
        <w:rPr>
          <w:rFonts w:cs="David" w:hint="eastAsia"/>
          <w:szCs w:val="24"/>
          <w:rtl/>
        </w:rPr>
        <w:t>רשאי</w:t>
      </w:r>
      <w:r w:rsidRPr="003D6A74">
        <w:rPr>
          <w:rFonts w:cs="David"/>
          <w:szCs w:val="24"/>
          <w:rtl/>
        </w:rPr>
        <w:t xml:space="preserve"> </w:t>
      </w:r>
      <w:r w:rsidRPr="003D6A74">
        <w:rPr>
          <w:rFonts w:cs="David" w:hint="eastAsia"/>
          <w:szCs w:val="24"/>
          <w:rtl/>
        </w:rPr>
        <w:t>המזמין</w:t>
      </w:r>
      <w:r w:rsidRPr="003D6A74">
        <w:rPr>
          <w:rFonts w:cs="David"/>
          <w:szCs w:val="24"/>
          <w:rtl/>
        </w:rPr>
        <w:t xml:space="preserve"> לפנות למציע שדורג במקום השלישי, וכן הלאה), לצורך ביצוע השירותים המפורטים ב</w:t>
      </w:r>
      <w:r w:rsidRPr="003D6A74">
        <w:rPr>
          <w:rFonts w:cs="David" w:hint="eastAsia"/>
          <w:szCs w:val="24"/>
          <w:rtl/>
        </w:rPr>
        <w:t>מכרז</w:t>
      </w:r>
      <w:r w:rsidRPr="003D6A74">
        <w:rPr>
          <w:rFonts w:cs="David"/>
          <w:szCs w:val="24"/>
          <w:rtl/>
        </w:rPr>
        <w:t xml:space="preserve">, </w:t>
      </w:r>
      <w:r w:rsidRPr="003D6A74">
        <w:rPr>
          <w:rFonts w:cs="David" w:hint="eastAsia"/>
          <w:szCs w:val="24"/>
          <w:rtl/>
        </w:rPr>
        <w:t>הכל</w:t>
      </w:r>
      <w:r w:rsidRPr="003D6A74">
        <w:rPr>
          <w:rFonts w:cs="David"/>
          <w:szCs w:val="24"/>
          <w:rtl/>
        </w:rPr>
        <w:t xml:space="preserve"> לפי שיקול דעתו הבלעדי והמוחלט של המזמין. זכות זו של המזמין, עומדת לו בכל שלב שהוא, הן לפני והן במהלך תקופת ההתקשרות עם ה</w:t>
      </w:r>
      <w:r w:rsidRPr="003D6A74">
        <w:rPr>
          <w:rFonts w:cs="David" w:hint="eastAsia"/>
          <w:szCs w:val="24"/>
          <w:rtl/>
        </w:rPr>
        <w:t>זוכה</w:t>
      </w:r>
      <w:r w:rsidRPr="003D6A74">
        <w:rPr>
          <w:rFonts w:cs="David"/>
          <w:szCs w:val="24"/>
          <w:rtl/>
        </w:rPr>
        <w:t>.</w:t>
      </w:r>
    </w:p>
    <w:p w:rsidR="00FA7CB9" w:rsidRPr="003D6A74" w:rsidRDefault="00FA7CB9" w:rsidP="00267AAA">
      <w:pPr>
        <w:numPr>
          <w:ilvl w:val="1"/>
          <w:numId w:val="14"/>
        </w:numPr>
        <w:tabs>
          <w:tab w:val="clear" w:pos="792"/>
        </w:tabs>
        <w:autoSpaceDN w:val="0"/>
        <w:bidi/>
        <w:spacing w:before="240" w:after="0" w:line="276" w:lineRule="auto"/>
        <w:ind w:left="708" w:hanging="425"/>
      </w:pPr>
      <w:r w:rsidRPr="003D6A74">
        <w:rPr>
          <w:rFonts w:cs="David" w:hint="eastAsia"/>
          <w:szCs w:val="24"/>
          <w:rtl/>
        </w:rPr>
        <w:t>למען</w:t>
      </w:r>
      <w:r w:rsidRPr="003D6A74">
        <w:rPr>
          <w:rFonts w:cs="David"/>
          <w:szCs w:val="24"/>
          <w:rtl/>
        </w:rPr>
        <w:t xml:space="preserve"> </w:t>
      </w:r>
      <w:r w:rsidRPr="003D6A74">
        <w:rPr>
          <w:rFonts w:cs="David" w:hint="eastAsia"/>
          <w:szCs w:val="24"/>
          <w:rtl/>
        </w:rPr>
        <w:t>הסר</w:t>
      </w:r>
      <w:r w:rsidRPr="003D6A74">
        <w:rPr>
          <w:rFonts w:cs="David"/>
          <w:szCs w:val="24"/>
          <w:rtl/>
        </w:rPr>
        <w:t xml:space="preserve"> </w:t>
      </w:r>
      <w:r w:rsidRPr="003D6A74">
        <w:rPr>
          <w:rFonts w:cs="David" w:hint="eastAsia"/>
          <w:szCs w:val="24"/>
          <w:rtl/>
        </w:rPr>
        <w:t>ספק</w:t>
      </w:r>
      <w:r w:rsidRPr="003D6A74">
        <w:rPr>
          <w:rFonts w:cs="David"/>
          <w:szCs w:val="24"/>
          <w:rtl/>
        </w:rPr>
        <w:t xml:space="preserve"> </w:t>
      </w:r>
      <w:r w:rsidRPr="003D6A74">
        <w:rPr>
          <w:rFonts w:cs="David" w:hint="eastAsia"/>
          <w:szCs w:val="24"/>
          <w:rtl/>
        </w:rPr>
        <w:t>מובהר</w:t>
      </w:r>
      <w:r w:rsidRPr="003D6A74">
        <w:rPr>
          <w:rFonts w:cs="David"/>
          <w:szCs w:val="24"/>
          <w:rtl/>
        </w:rPr>
        <w:t xml:space="preserve">, </w:t>
      </w:r>
      <w:r w:rsidRPr="003D6A74">
        <w:rPr>
          <w:rFonts w:cs="David" w:hint="eastAsia"/>
          <w:szCs w:val="24"/>
          <w:rtl/>
        </w:rPr>
        <w:t>כי</w:t>
      </w:r>
      <w:r w:rsidRPr="003D6A74">
        <w:rPr>
          <w:rFonts w:cs="David"/>
          <w:szCs w:val="24"/>
          <w:rtl/>
        </w:rPr>
        <w:t xml:space="preserve"> </w:t>
      </w:r>
      <w:r w:rsidRPr="003D6A74">
        <w:rPr>
          <w:rFonts w:cs="David" w:hint="eastAsia"/>
          <w:szCs w:val="24"/>
          <w:rtl/>
        </w:rPr>
        <w:t>אין</w:t>
      </w:r>
      <w:r w:rsidRPr="003D6A74">
        <w:rPr>
          <w:rFonts w:cs="David"/>
          <w:szCs w:val="24"/>
          <w:rtl/>
        </w:rPr>
        <w:t xml:space="preserve"> </w:t>
      </w:r>
      <w:r w:rsidRPr="003D6A74">
        <w:rPr>
          <w:rFonts w:cs="David" w:hint="eastAsia"/>
          <w:szCs w:val="24"/>
          <w:rtl/>
        </w:rPr>
        <w:t>בהודעה</w:t>
      </w:r>
      <w:r w:rsidRPr="003D6A74">
        <w:rPr>
          <w:rFonts w:cs="David"/>
          <w:szCs w:val="24"/>
          <w:rtl/>
        </w:rPr>
        <w:t xml:space="preserve"> </w:t>
      </w:r>
      <w:r w:rsidRPr="003D6A74">
        <w:rPr>
          <w:rFonts w:cs="David" w:hint="eastAsia"/>
          <w:szCs w:val="24"/>
          <w:rtl/>
        </w:rPr>
        <w:t>על</w:t>
      </w:r>
      <w:r w:rsidRPr="003D6A74">
        <w:rPr>
          <w:rFonts w:cs="David"/>
          <w:szCs w:val="24"/>
          <w:rtl/>
        </w:rPr>
        <w:t xml:space="preserve"> </w:t>
      </w:r>
      <w:r w:rsidRPr="003D6A74">
        <w:rPr>
          <w:rFonts w:cs="David" w:hint="eastAsia"/>
          <w:szCs w:val="24"/>
          <w:rtl/>
        </w:rPr>
        <w:t>הזוכה</w:t>
      </w:r>
      <w:r w:rsidRPr="003D6A74">
        <w:rPr>
          <w:rFonts w:cs="David"/>
          <w:szCs w:val="24"/>
          <w:rtl/>
        </w:rPr>
        <w:t xml:space="preserve"> </w:t>
      </w:r>
      <w:r w:rsidRPr="003D6A74">
        <w:rPr>
          <w:rFonts w:cs="David" w:hint="eastAsia"/>
          <w:szCs w:val="24"/>
          <w:rtl/>
        </w:rPr>
        <w:t>כדי</w:t>
      </w:r>
      <w:r w:rsidRPr="003D6A74">
        <w:rPr>
          <w:rFonts w:cs="David"/>
          <w:szCs w:val="24"/>
          <w:rtl/>
        </w:rPr>
        <w:t xml:space="preserve"> </w:t>
      </w:r>
      <w:r w:rsidRPr="003D6A74">
        <w:rPr>
          <w:rFonts w:cs="David" w:hint="eastAsia"/>
          <w:szCs w:val="24"/>
          <w:rtl/>
        </w:rPr>
        <w:t>לסיים</w:t>
      </w:r>
      <w:r w:rsidRPr="003D6A74">
        <w:rPr>
          <w:rFonts w:cs="David"/>
          <w:szCs w:val="24"/>
          <w:rtl/>
        </w:rPr>
        <w:t xml:space="preserve"> </w:t>
      </w:r>
      <w:r w:rsidRPr="003D6A74">
        <w:rPr>
          <w:rFonts w:cs="David" w:hint="eastAsia"/>
          <w:szCs w:val="24"/>
          <w:rtl/>
        </w:rPr>
        <w:t>את</w:t>
      </w:r>
      <w:r w:rsidRPr="003D6A74">
        <w:rPr>
          <w:rFonts w:cs="David"/>
          <w:szCs w:val="24"/>
          <w:rtl/>
        </w:rPr>
        <w:t xml:space="preserve"> </w:t>
      </w:r>
      <w:r w:rsidRPr="003D6A74">
        <w:rPr>
          <w:rFonts w:cs="David" w:hint="eastAsia"/>
          <w:szCs w:val="24"/>
          <w:rtl/>
        </w:rPr>
        <w:t>הליכי</w:t>
      </w:r>
      <w:r w:rsidRPr="003D6A74">
        <w:rPr>
          <w:rFonts w:cs="David"/>
          <w:szCs w:val="24"/>
          <w:rtl/>
        </w:rPr>
        <w:t xml:space="preserve"> </w:t>
      </w:r>
      <w:r w:rsidRPr="003D6A74">
        <w:rPr>
          <w:rFonts w:cs="David" w:hint="eastAsia"/>
          <w:szCs w:val="24"/>
          <w:rtl/>
        </w:rPr>
        <w:t>הבחירה</w:t>
      </w:r>
      <w:r w:rsidRPr="003D6A74">
        <w:rPr>
          <w:rFonts w:cs="David"/>
          <w:szCs w:val="24"/>
          <w:rtl/>
        </w:rPr>
        <w:t xml:space="preserve"> </w:t>
      </w:r>
      <w:r w:rsidRPr="003D6A74">
        <w:rPr>
          <w:rFonts w:cs="David" w:hint="eastAsia"/>
          <w:szCs w:val="24"/>
          <w:rtl/>
        </w:rPr>
        <w:t>ו</w:t>
      </w:r>
      <w:r w:rsidRPr="003D6A74">
        <w:rPr>
          <w:rFonts w:cs="David"/>
          <w:szCs w:val="24"/>
          <w:rtl/>
        </w:rPr>
        <w:t xml:space="preserve">/או </w:t>
      </w:r>
      <w:r w:rsidRPr="003D6A74">
        <w:rPr>
          <w:rFonts w:cs="David" w:hint="eastAsia"/>
          <w:szCs w:val="24"/>
          <w:rtl/>
        </w:rPr>
        <w:t>כדי</w:t>
      </w:r>
      <w:r w:rsidRPr="003D6A74">
        <w:rPr>
          <w:rFonts w:cs="David"/>
          <w:szCs w:val="24"/>
          <w:rtl/>
        </w:rPr>
        <w:t xml:space="preserve"> </w:t>
      </w:r>
      <w:r w:rsidRPr="003D6A74">
        <w:rPr>
          <w:rFonts w:cs="David" w:hint="eastAsia"/>
          <w:szCs w:val="24"/>
          <w:rtl/>
        </w:rPr>
        <w:t>ליצור</w:t>
      </w:r>
      <w:r w:rsidRPr="003D6A74">
        <w:rPr>
          <w:rFonts w:cs="David"/>
          <w:szCs w:val="24"/>
          <w:rtl/>
        </w:rPr>
        <w:t xml:space="preserve"> </w:t>
      </w:r>
      <w:r w:rsidRPr="003D6A74">
        <w:rPr>
          <w:rFonts w:cs="David" w:hint="eastAsia"/>
          <w:szCs w:val="24"/>
          <w:rtl/>
        </w:rPr>
        <w:t>יחסים</w:t>
      </w:r>
      <w:r w:rsidRPr="003D6A74">
        <w:rPr>
          <w:rFonts w:cs="David"/>
          <w:szCs w:val="24"/>
          <w:rtl/>
        </w:rPr>
        <w:t xml:space="preserve"> </w:t>
      </w:r>
      <w:r w:rsidRPr="003D6A74">
        <w:rPr>
          <w:rFonts w:cs="David" w:hint="eastAsia"/>
          <w:szCs w:val="24"/>
          <w:rtl/>
        </w:rPr>
        <w:t>חוזיים</w:t>
      </w:r>
      <w:r w:rsidRPr="003D6A74">
        <w:rPr>
          <w:rFonts w:cs="David"/>
          <w:szCs w:val="24"/>
          <w:rtl/>
        </w:rPr>
        <w:t xml:space="preserve"> </w:t>
      </w:r>
      <w:r w:rsidRPr="003D6A74">
        <w:rPr>
          <w:rFonts w:cs="David" w:hint="eastAsia"/>
          <w:szCs w:val="24"/>
          <w:rtl/>
        </w:rPr>
        <w:t>בין</w:t>
      </w:r>
      <w:r w:rsidRPr="003D6A74">
        <w:rPr>
          <w:rFonts w:cs="David"/>
          <w:szCs w:val="24"/>
          <w:rtl/>
        </w:rPr>
        <w:t xml:space="preserve"> </w:t>
      </w:r>
      <w:r w:rsidRPr="003D6A74">
        <w:rPr>
          <w:rFonts w:cs="David" w:hint="eastAsia"/>
          <w:szCs w:val="24"/>
          <w:rtl/>
        </w:rPr>
        <w:t>המזמין</w:t>
      </w:r>
      <w:r w:rsidRPr="003D6A74">
        <w:rPr>
          <w:rFonts w:cs="David"/>
          <w:szCs w:val="24"/>
          <w:rtl/>
        </w:rPr>
        <w:t xml:space="preserve"> </w:t>
      </w:r>
      <w:r w:rsidRPr="003D6A74">
        <w:rPr>
          <w:rFonts w:cs="David" w:hint="eastAsia"/>
          <w:szCs w:val="24"/>
          <w:rtl/>
        </w:rPr>
        <w:t>ובין</w:t>
      </w:r>
      <w:r w:rsidRPr="003D6A74">
        <w:rPr>
          <w:rFonts w:cs="David"/>
          <w:szCs w:val="24"/>
          <w:rtl/>
        </w:rPr>
        <w:t xml:space="preserve"> </w:t>
      </w:r>
      <w:r w:rsidRPr="003D6A74">
        <w:rPr>
          <w:rFonts w:cs="David" w:hint="eastAsia"/>
          <w:szCs w:val="24"/>
          <w:rtl/>
        </w:rPr>
        <w:t>הזוכה</w:t>
      </w:r>
      <w:r w:rsidRPr="003D6A74">
        <w:rPr>
          <w:rFonts w:cs="David"/>
          <w:szCs w:val="24"/>
          <w:rtl/>
        </w:rPr>
        <w:t xml:space="preserve">, </w:t>
      </w:r>
      <w:r w:rsidRPr="003D6A74">
        <w:rPr>
          <w:rFonts w:cs="David" w:hint="eastAsia"/>
          <w:szCs w:val="24"/>
          <w:rtl/>
        </w:rPr>
        <w:t>וכי</w:t>
      </w:r>
      <w:r w:rsidRPr="003D6A74">
        <w:rPr>
          <w:rFonts w:cs="David"/>
          <w:szCs w:val="24"/>
          <w:rtl/>
        </w:rPr>
        <w:t xml:space="preserve"> </w:t>
      </w:r>
      <w:r w:rsidRPr="003D6A74">
        <w:rPr>
          <w:rFonts w:cs="David" w:hint="eastAsia"/>
          <w:szCs w:val="24"/>
          <w:rtl/>
        </w:rPr>
        <w:t>בטרם</w:t>
      </w:r>
      <w:r w:rsidRPr="003D6A74">
        <w:rPr>
          <w:rFonts w:cs="David"/>
          <w:szCs w:val="24"/>
          <w:rtl/>
        </w:rPr>
        <w:t xml:space="preserve"> </w:t>
      </w:r>
      <w:r w:rsidRPr="003D6A74">
        <w:rPr>
          <w:rFonts w:cs="David" w:hint="eastAsia"/>
          <w:szCs w:val="24"/>
          <w:rtl/>
        </w:rPr>
        <w:t>חתימת</w:t>
      </w:r>
      <w:r w:rsidRPr="003D6A74">
        <w:rPr>
          <w:rFonts w:cs="David"/>
          <w:szCs w:val="24"/>
          <w:rtl/>
        </w:rPr>
        <w:t xml:space="preserve"> </w:t>
      </w:r>
      <w:r w:rsidRPr="003D6A74">
        <w:rPr>
          <w:rFonts w:cs="David" w:hint="eastAsia"/>
          <w:szCs w:val="24"/>
          <w:rtl/>
        </w:rPr>
        <w:t>מורשי</w:t>
      </w:r>
      <w:r w:rsidRPr="003D6A74">
        <w:rPr>
          <w:rFonts w:cs="David"/>
          <w:szCs w:val="24"/>
          <w:rtl/>
        </w:rPr>
        <w:t xml:space="preserve"> </w:t>
      </w:r>
      <w:r w:rsidRPr="003D6A74">
        <w:rPr>
          <w:rFonts w:cs="David" w:hint="eastAsia"/>
          <w:szCs w:val="24"/>
          <w:rtl/>
        </w:rPr>
        <w:t>החתימה</w:t>
      </w:r>
      <w:r w:rsidRPr="003D6A74">
        <w:rPr>
          <w:rFonts w:cs="David"/>
          <w:szCs w:val="24"/>
          <w:rtl/>
        </w:rPr>
        <w:t xml:space="preserve"> </w:t>
      </w:r>
      <w:r w:rsidRPr="003D6A74">
        <w:rPr>
          <w:rFonts w:cs="David" w:hint="eastAsia"/>
          <w:szCs w:val="24"/>
          <w:rtl/>
        </w:rPr>
        <w:t>מטעם</w:t>
      </w:r>
      <w:r w:rsidRPr="003D6A74">
        <w:rPr>
          <w:rFonts w:cs="David"/>
          <w:szCs w:val="24"/>
          <w:rtl/>
        </w:rPr>
        <w:t xml:space="preserve"> </w:t>
      </w:r>
      <w:r w:rsidRPr="003D6A74">
        <w:rPr>
          <w:rFonts w:cs="David" w:hint="eastAsia"/>
          <w:szCs w:val="24"/>
          <w:rtl/>
        </w:rPr>
        <w:t>המזמין</w:t>
      </w:r>
      <w:r w:rsidRPr="003D6A74">
        <w:rPr>
          <w:rFonts w:cs="David"/>
          <w:szCs w:val="24"/>
          <w:rtl/>
        </w:rPr>
        <w:t xml:space="preserve"> </w:t>
      </w:r>
      <w:r w:rsidRPr="003D6A74">
        <w:rPr>
          <w:rFonts w:cs="David" w:hint="eastAsia"/>
          <w:szCs w:val="24"/>
          <w:rtl/>
        </w:rPr>
        <w:t>על</w:t>
      </w:r>
      <w:r w:rsidRPr="003D6A74">
        <w:rPr>
          <w:rFonts w:cs="David"/>
          <w:szCs w:val="24"/>
          <w:rtl/>
        </w:rPr>
        <w:t xml:space="preserve"> </w:t>
      </w:r>
      <w:r w:rsidRPr="003D6A74">
        <w:rPr>
          <w:rFonts w:cs="David" w:hint="eastAsia"/>
          <w:szCs w:val="24"/>
          <w:rtl/>
        </w:rPr>
        <w:t>הסכם</w:t>
      </w:r>
      <w:r w:rsidRPr="003D6A74">
        <w:rPr>
          <w:rFonts w:cs="David"/>
          <w:szCs w:val="24"/>
          <w:rtl/>
        </w:rPr>
        <w:t xml:space="preserve"> </w:t>
      </w:r>
      <w:r w:rsidRPr="003D6A74">
        <w:rPr>
          <w:rFonts w:cs="David" w:hint="eastAsia"/>
          <w:szCs w:val="24"/>
          <w:rtl/>
        </w:rPr>
        <w:t>ההתקשרות</w:t>
      </w:r>
      <w:r w:rsidRPr="003D6A74">
        <w:rPr>
          <w:rFonts w:cs="David"/>
          <w:szCs w:val="24"/>
          <w:rtl/>
        </w:rPr>
        <w:t xml:space="preserve"> </w:t>
      </w:r>
      <w:r w:rsidRPr="003D6A74">
        <w:rPr>
          <w:rFonts w:cs="David" w:hint="eastAsia"/>
          <w:szCs w:val="24"/>
          <w:rtl/>
        </w:rPr>
        <w:t>בין</w:t>
      </w:r>
      <w:r w:rsidRPr="003D6A74">
        <w:rPr>
          <w:rFonts w:cs="David"/>
          <w:szCs w:val="24"/>
          <w:rtl/>
        </w:rPr>
        <w:t xml:space="preserve"> </w:t>
      </w:r>
      <w:r w:rsidRPr="003D6A74">
        <w:rPr>
          <w:rFonts w:cs="David" w:hint="eastAsia"/>
          <w:szCs w:val="24"/>
          <w:rtl/>
        </w:rPr>
        <w:t>הצדדים</w:t>
      </w:r>
      <w:r w:rsidRPr="003D6A74">
        <w:rPr>
          <w:rFonts w:cs="David"/>
          <w:szCs w:val="24"/>
          <w:rtl/>
        </w:rPr>
        <w:t xml:space="preserve">, </w:t>
      </w:r>
      <w:r w:rsidRPr="003D6A74">
        <w:rPr>
          <w:rFonts w:cs="David" w:hint="eastAsia"/>
          <w:szCs w:val="24"/>
          <w:rtl/>
        </w:rPr>
        <w:t>רשאי</w:t>
      </w:r>
      <w:r w:rsidRPr="003D6A74">
        <w:rPr>
          <w:rFonts w:cs="David"/>
          <w:szCs w:val="24"/>
          <w:rtl/>
        </w:rPr>
        <w:t xml:space="preserve"> </w:t>
      </w:r>
      <w:r w:rsidRPr="003D6A74">
        <w:rPr>
          <w:rFonts w:cs="David" w:hint="eastAsia"/>
          <w:szCs w:val="24"/>
          <w:rtl/>
        </w:rPr>
        <w:t>המזמין</w:t>
      </w:r>
      <w:r w:rsidRPr="003D6A74">
        <w:rPr>
          <w:rFonts w:cs="David"/>
          <w:szCs w:val="24"/>
          <w:rtl/>
        </w:rPr>
        <w:t xml:space="preserve"> </w:t>
      </w:r>
      <w:r w:rsidRPr="003D6A74">
        <w:rPr>
          <w:rFonts w:cs="David" w:hint="eastAsia"/>
          <w:szCs w:val="24"/>
          <w:rtl/>
        </w:rPr>
        <w:t>לבטל</w:t>
      </w:r>
      <w:r w:rsidRPr="003D6A74">
        <w:rPr>
          <w:rFonts w:cs="David"/>
          <w:szCs w:val="24"/>
          <w:rtl/>
        </w:rPr>
        <w:t xml:space="preserve"> </w:t>
      </w:r>
      <w:r w:rsidRPr="003D6A74">
        <w:rPr>
          <w:rFonts w:cs="David" w:hint="eastAsia"/>
          <w:szCs w:val="24"/>
          <w:rtl/>
        </w:rPr>
        <w:t>את</w:t>
      </w:r>
      <w:r w:rsidRPr="003D6A74">
        <w:rPr>
          <w:rFonts w:cs="David"/>
          <w:szCs w:val="24"/>
          <w:rtl/>
        </w:rPr>
        <w:t xml:space="preserve"> </w:t>
      </w:r>
      <w:r w:rsidRPr="003D6A74">
        <w:rPr>
          <w:rFonts w:cs="David" w:hint="eastAsia"/>
          <w:szCs w:val="24"/>
          <w:rtl/>
        </w:rPr>
        <w:t>החלטתו</w:t>
      </w:r>
      <w:r w:rsidRPr="003D6A74">
        <w:rPr>
          <w:rFonts w:cs="David"/>
          <w:szCs w:val="24"/>
          <w:rtl/>
        </w:rPr>
        <w:t xml:space="preserve"> </w:t>
      </w:r>
      <w:r w:rsidRPr="003D6A74">
        <w:rPr>
          <w:rFonts w:cs="David" w:hint="eastAsia"/>
          <w:szCs w:val="24"/>
          <w:rtl/>
        </w:rPr>
        <w:t>על</w:t>
      </w:r>
      <w:r w:rsidRPr="003D6A74">
        <w:rPr>
          <w:rFonts w:cs="David"/>
          <w:szCs w:val="24"/>
          <w:rtl/>
        </w:rPr>
        <w:t xml:space="preserve"> </w:t>
      </w:r>
      <w:r w:rsidRPr="003D6A74">
        <w:rPr>
          <w:rFonts w:cs="David" w:hint="eastAsia"/>
          <w:szCs w:val="24"/>
          <w:rtl/>
        </w:rPr>
        <w:t>פי</w:t>
      </w:r>
      <w:r w:rsidRPr="003D6A74">
        <w:rPr>
          <w:rFonts w:cs="David"/>
          <w:szCs w:val="24"/>
          <w:rtl/>
        </w:rPr>
        <w:t xml:space="preserve"> </w:t>
      </w:r>
      <w:r w:rsidRPr="003D6A74">
        <w:rPr>
          <w:rFonts w:cs="David" w:hint="eastAsia"/>
          <w:szCs w:val="24"/>
          <w:rtl/>
        </w:rPr>
        <w:t>שיקול</w:t>
      </w:r>
      <w:r w:rsidRPr="003D6A74">
        <w:rPr>
          <w:rFonts w:cs="David"/>
          <w:szCs w:val="24"/>
          <w:rtl/>
        </w:rPr>
        <w:t xml:space="preserve"> </w:t>
      </w:r>
      <w:r w:rsidRPr="003D6A74">
        <w:rPr>
          <w:rFonts w:cs="David" w:hint="eastAsia"/>
          <w:szCs w:val="24"/>
          <w:rtl/>
        </w:rPr>
        <w:t>דעתו</w:t>
      </w:r>
      <w:r w:rsidRPr="003D6A74">
        <w:rPr>
          <w:rFonts w:cs="David"/>
          <w:szCs w:val="24"/>
          <w:rtl/>
        </w:rPr>
        <w:t xml:space="preserve"> </w:t>
      </w:r>
      <w:r w:rsidRPr="003D6A74">
        <w:rPr>
          <w:rFonts w:cs="David" w:hint="eastAsia"/>
          <w:szCs w:val="24"/>
          <w:rtl/>
        </w:rPr>
        <w:t>הבלעדי</w:t>
      </w:r>
      <w:r w:rsidRPr="003D6A74">
        <w:rPr>
          <w:rFonts w:cs="David"/>
          <w:szCs w:val="24"/>
          <w:rtl/>
        </w:rPr>
        <w:t xml:space="preserve"> </w:t>
      </w:r>
      <w:r w:rsidRPr="003D6A74">
        <w:rPr>
          <w:rFonts w:cs="David" w:hint="eastAsia"/>
          <w:szCs w:val="24"/>
          <w:rtl/>
        </w:rPr>
        <w:t>והמוחלט</w:t>
      </w:r>
      <w:r w:rsidRPr="003D6A74">
        <w:rPr>
          <w:rFonts w:cs="David"/>
          <w:szCs w:val="24"/>
          <w:rtl/>
        </w:rPr>
        <w:t xml:space="preserve"> (וזאת </w:t>
      </w:r>
      <w:r w:rsidRPr="003D6A74">
        <w:rPr>
          <w:rFonts w:cs="David" w:hint="eastAsia"/>
          <w:szCs w:val="24"/>
          <w:rtl/>
        </w:rPr>
        <w:t>מבלי</w:t>
      </w:r>
      <w:r w:rsidRPr="003D6A74">
        <w:rPr>
          <w:rFonts w:cs="David"/>
          <w:szCs w:val="24"/>
          <w:rtl/>
        </w:rPr>
        <w:t xml:space="preserve"> </w:t>
      </w:r>
      <w:r w:rsidRPr="003D6A74">
        <w:rPr>
          <w:rFonts w:cs="David" w:hint="eastAsia"/>
          <w:szCs w:val="24"/>
          <w:rtl/>
        </w:rPr>
        <w:t>שיהיה</w:t>
      </w:r>
      <w:r w:rsidRPr="003D6A74">
        <w:rPr>
          <w:rFonts w:cs="David"/>
          <w:szCs w:val="24"/>
          <w:rtl/>
        </w:rPr>
        <w:t xml:space="preserve"> </w:t>
      </w:r>
      <w:r w:rsidRPr="003D6A74">
        <w:rPr>
          <w:rFonts w:cs="David" w:hint="eastAsia"/>
          <w:szCs w:val="24"/>
          <w:rtl/>
        </w:rPr>
        <w:t>בכך</w:t>
      </w:r>
      <w:r w:rsidRPr="003D6A74">
        <w:rPr>
          <w:rFonts w:cs="David"/>
          <w:szCs w:val="24"/>
          <w:rtl/>
        </w:rPr>
        <w:t xml:space="preserve"> </w:t>
      </w:r>
      <w:r w:rsidRPr="003D6A74">
        <w:rPr>
          <w:rFonts w:cs="David" w:hint="eastAsia"/>
          <w:szCs w:val="24"/>
          <w:rtl/>
        </w:rPr>
        <w:t>כדי</w:t>
      </w:r>
      <w:r w:rsidRPr="003D6A74">
        <w:rPr>
          <w:rFonts w:cs="David"/>
          <w:szCs w:val="24"/>
          <w:rtl/>
        </w:rPr>
        <w:t xml:space="preserve"> </w:t>
      </w:r>
      <w:r w:rsidRPr="003D6A74">
        <w:rPr>
          <w:rFonts w:cs="David" w:hint="eastAsia"/>
          <w:szCs w:val="24"/>
          <w:rtl/>
        </w:rPr>
        <w:t>לגרוע</w:t>
      </w:r>
      <w:r w:rsidRPr="003D6A74">
        <w:rPr>
          <w:rFonts w:cs="David"/>
          <w:szCs w:val="24"/>
          <w:rtl/>
        </w:rPr>
        <w:t xml:space="preserve"> </w:t>
      </w:r>
      <w:r w:rsidRPr="003D6A74">
        <w:rPr>
          <w:rFonts w:cs="David" w:hint="eastAsia"/>
          <w:szCs w:val="24"/>
          <w:rtl/>
        </w:rPr>
        <w:t>מהצורך</w:t>
      </w:r>
      <w:r w:rsidRPr="003D6A74">
        <w:rPr>
          <w:rFonts w:cs="David"/>
          <w:szCs w:val="24"/>
          <w:rtl/>
        </w:rPr>
        <w:t xml:space="preserve"> </w:t>
      </w:r>
      <w:r w:rsidRPr="003D6A74">
        <w:rPr>
          <w:rFonts w:cs="David" w:hint="eastAsia"/>
          <w:szCs w:val="24"/>
          <w:rtl/>
        </w:rPr>
        <w:t>בקבלת</w:t>
      </w:r>
      <w:r w:rsidRPr="003D6A74">
        <w:rPr>
          <w:rFonts w:cs="David"/>
          <w:szCs w:val="24"/>
          <w:rtl/>
        </w:rPr>
        <w:t xml:space="preserve"> </w:t>
      </w:r>
      <w:r w:rsidRPr="003D6A74">
        <w:rPr>
          <w:rFonts w:cs="David" w:hint="eastAsia"/>
          <w:szCs w:val="24"/>
          <w:rtl/>
        </w:rPr>
        <w:t>אישורים</w:t>
      </w:r>
      <w:r w:rsidRPr="003D6A74">
        <w:rPr>
          <w:rFonts w:cs="David"/>
          <w:szCs w:val="24"/>
          <w:rtl/>
        </w:rPr>
        <w:t xml:space="preserve"> </w:t>
      </w:r>
      <w:r w:rsidRPr="003D6A74">
        <w:rPr>
          <w:rFonts w:cs="David" w:hint="eastAsia"/>
          <w:szCs w:val="24"/>
          <w:rtl/>
        </w:rPr>
        <w:t>נוספים</w:t>
      </w:r>
      <w:r w:rsidRPr="003D6A74">
        <w:rPr>
          <w:rFonts w:cs="David"/>
          <w:szCs w:val="24"/>
          <w:rtl/>
        </w:rPr>
        <w:t xml:space="preserve"> </w:t>
      </w:r>
      <w:r w:rsidRPr="003D6A74">
        <w:rPr>
          <w:rFonts w:cs="David" w:hint="eastAsia"/>
          <w:szCs w:val="24"/>
          <w:rtl/>
        </w:rPr>
        <w:t>לאחר</w:t>
      </w:r>
      <w:r w:rsidRPr="003D6A74">
        <w:rPr>
          <w:rFonts w:cs="David"/>
          <w:szCs w:val="24"/>
          <w:rtl/>
        </w:rPr>
        <w:t xml:space="preserve"> </w:t>
      </w:r>
      <w:r w:rsidRPr="003D6A74">
        <w:rPr>
          <w:rFonts w:cs="David" w:hint="eastAsia"/>
          <w:szCs w:val="24"/>
          <w:rtl/>
        </w:rPr>
        <w:t>ההודעה</w:t>
      </w:r>
      <w:r w:rsidRPr="003D6A74">
        <w:rPr>
          <w:rFonts w:cs="David"/>
          <w:szCs w:val="24"/>
          <w:rtl/>
        </w:rPr>
        <w:t xml:space="preserve"> </w:t>
      </w:r>
      <w:r w:rsidRPr="003D6A74">
        <w:rPr>
          <w:rFonts w:cs="David" w:hint="eastAsia"/>
          <w:szCs w:val="24"/>
          <w:rtl/>
        </w:rPr>
        <w:t>על</w:t>
      </w:r>
      <w:r w:rsidRPr="003D6A74">
        <w:rPr>
          <w:rFonts w:cs="David"/>
          <w:szCs w:val="24"/>
          <w:rtl/>
        </w:rPr>
        <w:t xml:space="preserve"> </w:t>
      </w:r>
      <w:r w:rsidRPr="003D6A74">
        <w:rPr>
          <w:rFonts w:cs="David" w:hint="eastAsia"/>
          <w:szCs w:val="24"/>
          <w:rtl/>
        </w:rPr>
        <w:t>הזכייה</w:t>
      </w:r>
      <w:r w:rsidRPr="003D6A74">
        <w:rPr>
          <w:rFonts w:cs="David"/>
          <w:szCs w:val="24"/>
          <w:rtl/>
        </w:rPr>
        <w:t xml:space="preserve"> </w:t>
      </w:r>
      <w:r w:rsidRPr="003D6A74">
        <w:rPr>
          <w:rFonts w:cs="David" w:hint="eastAsia"/>
          <w:szCs w:val="24"/>
          <w:rtl/>
        </w:rPr>
        <w:t>ומבלי</w:t>
      </w:r>
      <w:r w:rsidRPr="003D6A74">
        <w:rPr>
          <w:rFonts w:cs="David"/>
          <w:szCs w:val="24"/>
          <w:rtl/>
        </w:rPr>
        <w:t xml:space="preserve"> </w:t>
      </w:r>
      <w:r w:rsidRPr="003D6A74">
        <w:rPr>
          <w:rFonts w:cs="David" w:hint="eastAsia"/>
          <w:szCs w:val="24"/>
          <w:rtl/>
        </w:rPr>
        <w:t>שיהיה</w:t>
      </w:r>
      <w:r w:rsidRPr="003D6A74">
        <w:rPr>
          <w:rFonts w:cs="David"/>
          <w:szCs w:val="24"/>
          <w:rtl/>
        </w:rPr>
        <w:t xml:space="preserve"> </w:t>
      </w:r>
      <w:r w:rsidRPr="003D6A74">
        <w:rPr>
          <w:rFonts w:cs="David" w:hint="eastAsia"/>
          <w:szCs w:val="24"/>
          <w:rtl/>
        </w:rPr>
        <w:t>בכך</w:t>
      </w:r>
      <w:r w:rsidRPr="003D6A74">
        <w:rPr>
          <w:rFonts w:cs="David"/>
          <w:szCs w:val="24"/>
          <w:rtl/>
        </w:rPr>
        <w:t xml:space="preserve"> </w:t>
      </w:r>
      <w:r w:rsidRPr="003D6A74">
        <w:rPr>
          <w:rFonts w:cs="David" w:hint="eastAsia"/>
          <w:szCs w:val="24"/>
          <w:rtl/>
        </w:rPr>
        <w:t>כדי</w:t>
      </w:r>
      <w:r w:rsidRPr="003D6A74">
        <w:rPr>
          <w:rFonts w:cs="David"/>
          <w:szCs w:val="24"/>
          <w:rtl/>
        </w:rPr>
        <w:t xml:space="preserve"> </w:t>
      </w:r>
      <w:r w:rsidRPr="003D6A74">
        <w:rPr>
          <w:rFonts w:cs="David" w:hint="eastAsia"/>
          <w:szCs w:val="24"/>
          <w:rtl/>
        </w:rPr>
        <w:t>לגרוע</w:t>
      </w:r>
      <w:r w:rsidRPr="003D6A74">
        <w:rPr>
          <w:rFonts w:cs="David"/>
          <w:szCs w:val="24"/>
          <w:rtl/>
        </w:rPr>
        <w:t xml:space="preserve"> </w:t>
      </w:r>
      <w:r w:rsidRPr="003D6A74">
        <w:rPr>
          <w:rFonts w:cs="David" w:hint="eastAsia"/>
          <w:szCs w:val="24"/>
          <w:rtl/>
        </w:rPr>
        <w:t>מהאפשרות</w:t>
      </w:r>
      <w:r w:rsidRPr="003D6A74">
        <w:rPr>
          <w:rFonts w:cs="David"/>
          <w:szCs w:val="24"/>
          <w:rtl/>
        </w:rPr>
        <w:t xml:space="preserve"> </w:t>
      </w:r>
      <w:r w:rsidRPr="003D6A74">
        <w:rPr>
          <w:rFonts w:cs="David" w:hint="eastAsia"/>
          <w:szCs w:val="24"/>
          <w:rtl/>
        </w:rPr>
        <w:t>העומדת</w:t>
      </w:r>
      <w:r w:rsidRPr="003D6A74">
        <w:rPr>
          <w:rFonts w:cs="David"/>
          <w:szCs w:val="24"/>
          <w:rtl/>
        </w:rPr>
        <w:t xml:space="preserve"> </w:t>
      </w:r>
      <w:r w:rsidRPr="003D6A74">
        <w:rPr>
          <w:rFonts w:cs="David" w:hint="eastAsia"/>
          <w:szCs w:val="24"/>
          <w:rtl/>
        </w:rPr>
        <w:t>בפני</w:t>
      </w:r>
      <w:r w:rsidRPr="003D6A74">
        <w:rPr>
          <w:rFonts w:cs="David"/>
          <w:szCs w:val="24"/>
          <w:rtl/>
        </w:rPr>
        <w:t xml:space="preserve"> </w:t>
      </w:r>
      <w:r w:rsidRPr="003D6A74">
        <w:rPr>
          <w:rFonts w:cs="David" w:hint="eastAsia"/>
          <w:szCs w:val="24"/>
          <w:rtl/>
        </w:rPr>
        <w:t>המזמין</w:t>
      </w:r>
      <w:r w:rsidRPr="003D6A74">
        <w:rPr>
          <w:rFonts w:cs="David"/>
          <w:szCs w:val="24"/>
          <w:rtl/>
        </w:rPr>
        <w:t xml:space="preserve"> </w:t>
      </w:r>
      <w:r w:rsidRPr="003D6A74">
        <w:rPr>
          <w:rFonts w:cs="David" w:hint="eastAsia"/>
          <w:szCs w:val="24"/>
          <w:rtl/>
        </w:rPr>
        <w:t>לבטל</w:t>
      </w:r>
      <w:r w:rsidRPr="003D6A74">
        <w:rPr>
          <w:rFonts w:cs="David"/>
          <w:szCs w:val="24"/>
          <w:rtl/>
        </w:rPr>
        <w:t xml:space="preserve"> </w:t>
      </w:r>
      <w:r w:rsidRPr="003D6A74">
        <w:rPr>
          <w:rFonts w:cs="David" w:hint="eastAsia"/>
          <w:szCs w:val="24"/>
          <w:rtl/>
        </w:rPr>
        <w:t>או</w:t>
      </w:r>
      <w:r w:rsidRPr="003D6A74">
        <w:rPr>
          <w:rFonts w:cs="David"/>
          <w:szCs w:val="24"/>
          <w:rtl/>
        </w:rPr>
        <w:t xml:space="preserve"> </w:t>
      </w:r>
      <w:r w:rsidRPr="003D6A74">
        <w:rPr>
          <w:rFonts w:cs="David" w:hint="eastAsia"/>
          <w:szCs w:val="24"/>
          <w:rtl/>
        </w:rPr>
        <w:t>להפסיק</w:t>
      </w:r>
      <w:r w:rsidRPr="003D6A74">
        <w:rPr>
          <w:rFonts w:cs="David"/>
          <w:szCs w:val="24"/>
          <w:rtl/>
        </w:rPr>
        <w:t xml:space="preserve"> </w:t>
      </w:r>
      <w:r w:rsidRPr="003D6A74">
        <w:rPr>
          <w:rFonts w:cs="David" w:hint="eastAsia"/>
          <w:szCs w:val="24"/>
          <w:rtl/>
        </w:rPr>
        <w:t>את</w:t>
      </w:r>
      <w:r w:rsidRPr="003D6A74">
        <w:rPr>
          <w:rFonts w:cs="David"/>
          <w:szCs w:val="24"/>
          <w:rtl/>
        </w:rPr>
        <w:t xml:space="preserve"> ההתקשרות בכל עת, כמפורט לעיל).</w:t>
      </w:r>
    </w:p>
    <w:p w:rsidR="00FA7CB9" w:rsidRPr="003D6A74" w:rsidRDefault="00FA7CB9" w:rsidP="00267AAA">
      <w:pPr>
        <w:numPr>
          <w:ilvl w:val="1"/>
          <w:numId w:val="14"/>
        </w:numPr>
        <w:tabs>
          <w:tab w:val="clear" w:pos="792"/>
        </w:tabs>
        <w:autoSpaceDN w:val="0"/>
        <w:bidi/>
        <w:spacing w:before="240" w:after="0" w:line="276" w:lineRule="auto"/>
        <w:ind w:left="708" w:hanging="425"/>
        <w:rPr>
          <w:rFonts w:cs="David"/>
          <w:szCs w:val="24"/>
        </w:rPr>
      </w:pPr>
      <w:r w:rsidRPr="003D6A74">
        <w:rPr>
          <w:rFonts w:cs="David" w:hint="eastAsia"/>
          <w:szCs w:val="24"/>
          <w:rtl/>
        </w:rPr>
        <w:t>כן</w:t>
      </w:r>
      <w:r w:rsidRPr="003D6A74">
        <w:rPr>
          <w:rFonts w:cs="David"/>
          <w:szCs w:val="24"/>
          <w:rtl/>
        </w:rPr>
        <w:t xml:space="preserve"> </w:t>
      </w:r>
      <w:r w:rsidRPr="003D6A74">
        <w:rPr>
          <w:rFonts w:cs="David" w:hint="eastAsia"/>
          <w:szCs w:val="24"/>
          <w:rtl/>
        </w:rPr>
        <w:t>יובהר</w:t>
      </w:r>
      <w:r w:rsidRPr="003D6A74">
        <w:rPr>
          <w:rFonts w:cs="David"/>
          <w:szCs w:val="24"/>
          <w:rtl/>
        </w:rPr>
        <w:t xml:space="preserve">, </w:t>
      </w:r>
      <w:r w:rsidRPr="003D6A74">
        <w:rPr>
          <w:rFonts w:cs="David" w:hint="eastAsia"/>
          <w:szCs w:val="24"/>
          <w:rtl/>
        </w:rPr>
        <w:t>כי</w:t>
      </w:r>
      <w:r w:rsidRPr="003D6A74">
        <w:rPr>
          <w:rFonts w:cs="David"/>
          <w:szCs w:val="24"/>
          <w:rtl/>
        </w:rPr>
        <w:t xml:space="preserve"> </w:t>
      </w:r>
      <w:r w:rsidRPr="003D6A74">
        <w:rPr>
          <w:rFonts w:cs="David" w:hint="eastAsia"/>
          <w:szCs w:val="24"/>
          <w:rtl/>
        </w:rPr>
        <w:t>הגשת</w:t>
      </w:r>
      <w:r w:rsidRPr="003D6A74">
        <w:rPr>
          <w:rFonts w:cs="David"/>
          <w:szCs w:val="24"/>
          <w:rtl/>
        </w:rPr>
        <w:t xml:space="preserve"> </w:t>
      </w:r>
      <w:r w:rsidRPr="003D6A74">
        <w:rPr>
          <w:rFonts w:cs="David" w:hint="eastAsia"/>
          <w:szCs w:val="24"/>
          <w:rtl/>
        </w:rPr>
        <w:t>ההצעה</w:t>
      </w:r>
      <w:r w:rsidRPr="003D6A74">
        <w:rPr>
          <w:rFonts w:cs="David"/>
          <w:szCs w:val="24"/>
          <w:rtl/>
        </w:rPr>
        <w:t xml:space="preserve"> </w:t>
      </w:r>
      <w:r w:rsidRPr="003D6A74">
        <w:rPr>
          <w:rFonts w:cs="David" w:hint="eastAsia"/>
          <w:szCs w:val="24"/>
          <w:rtl/>
        </w:rPr>
        <w:t>מחייבת</w:t>
      </w:r>
      <w:r w:rsidRPr="003D6A74">
        <w:rPr>
          <w:rFonts w:cs="David"/>
          <w:szCs w:val="24"/>
          <w:rtl/>
        </w:rPr>
        <w:t xml:space="preserve"> </w:t>
      </w:r>
      <w:r w:rsidRPr="003D6A74">
        <w:rPr>
          <w:rFonts w:cs="David" w:hint="eastAsia"/>
          <w:szCs w:val="24"/>
          <w:rtl/>
        </w:rPr>
        <w:t>את</w:t>
      </w:r>
      <w:r w:rsidRPr="003D6A74">
        <w:rPr>
          <w:rFonts w:cs="David"/>
          <w:szCs w:val="24"/>
          <w:rtl/>
        </w:rPr>
        <w:t xml:space="preserve"> </w:t>
      </w:r>
      <w:r w:rsidRPr="003D6A74">
        <w:rPr>
          <w:rFonts w:cs="David" w:hint="eastAsia"/>
          <w:szCs w:val="24"/>
          <w:rtl/>
        </w:rPr>
        <w:t>המציע</w:t>
      </w:r>
      <w:r w:rsidRPr="003D6A74">
        <w:rPr>
          <w:rFonts w:cs="David"/>
          <w:szCs w:val="24"/>
          <w:rtl/>
        </w:rPr>
        <w:t xml:space="preserve"> </w:t>
      </w:r>
      <w:r w:rsidRPr="003D6A74">
        <w:rPr>
          <w:rFonts w:cs="David" w:hint="eastAsia"/>
          <w:szCs w:val="24"/>
          <w:rtl/>
        </w:rPr>
        <w:t>בלבד</w:t>
      </w:r>
      <w:r w:rsidRPr="003D6A74">
        <w:rPr>
          <w:rFonts w:cs="David"/>
          <w:szCs w:val="24"/>
          <w:rtl/>
        </w:rPr>
        <w:t xml:space="preserve"> </w:t>
      </w:r>
      <w:r w:rsidRPr="003D6A74">
        <w:rPr>
          <w:rFonts w:cs="David" w:hint="eastAsia"/>
          <w:szCs w:val="24"/>
          <w:rtl/>
        </w:rPr>
        <w:t>ואין</w:t>
      </w:r>
      <w:r w:rsidRPr="003D6A74">
        <w:rPr>
          <w:rFonts w:cs="David"/>
          <w:szCs w:val="24"/>
          <w:rtl/>
        </w:rPr>
        <w:t xml:space="preserve"> </w:t>
      </w:r>
      <w:r w:rsidRPr="003D6A74">
        <w:rPr>
          <w:rFonts w:cs="David" w:hint="eastAsia"/>
          <w:szCs w:val="24"/>
          <w:rtl/>
        </w:rPr>
        <w:t>בהגשת</w:t>
      </w:r>
      <w:r w:rsidRPr="003D6A74">
        <w:rPr>
          <w:rFonts w:cs="David"/>
          <w:szCs w:val="24"/>
          <w:rtl/>
        </w:rPr>
        <w:t xml:space="preserve"> </w:t>
      </w:r>
      <w:r w:rsidRPr="003D6A74">
        <w:rPr>
          <w:rFonts w:cs="David" w:hint="eastAsia"/>
          <w:szCs w:val="24"/>
          <w:rtl/>
        </w:rPr>
        <w:t>ההצעה</w:t>
      </w:r>
      <w:r w:rsidRPr="003D6A74">
        <w:rPr>
          <w:rFonts w:cs="David"/>
          <w:szCs w:val="24"/>
          <w:rtl/>
        </w:rPr>
        <w:t xml:space="preserve"> </w:t>
      </w:r>
      <w:r w:rsidRPr="003D6A74">
        <w:rPr>
          <w:rFonts w:cs="David" w:hint="eastAsia"/>
          <w:szCs w:val="24"/>
          <w:rtl/>
        </w:rPr>
        <w:t>כאמור</w:t>
      </w:r>
      <w:r w:rsidRPr="003D6A74">
        <w:rPr>
          <w:rFonts w:cs="David"/>
          <w:szCs w:val="24"/>
          <w:rtl/>
        </w:rPr>
        <w:t xml:space="preserve"> </w:t>
      </w:r>
      <w:r w:rsidRPr="003D6A74">
        <w:rPr>
          <w:rFonts w:cs="David" w:hint="eastAsia"/>
          <w:szCs w:val="24"/>
          <w:rtl/>
        </w:rPr>
        <w:t>כדי</w:t>
      </w:r>
      <w:r w:rsidRPr="003D6A74">
        <w:rPr>
          <w:rFonts w:cs="David"/>
          <w:szCs w:val="24"/>
          <w:rtl/>
        </w:rPr>
        <w:t xml:space="preserve"> </w:t>
      </w:r>
      <w:r w:rsidRPr="003D6A74">
        <w:rPr>
          <w:rFonts w:cs="David" w:hint="eastAsia"/>
          <w:szCs w:val="24"/>
          <w:rtl/>
        </w:rPr>
        <w:t>להטיל</w:t>
      </w:r>
      <w:r w:rsidRPr="003D6A74">
        <w:rPr>
          <w:rFonts w:cs="David"/>
          <w:szCs w:val="24"/>
          <w:rtl/>
        </w:rPr>
        <w:t xml:space="preserve"> </w:t>
      </w:r>
      <w:r w:rsidRPr="003D6A74">
        <w:rPr>
          <w:rFonts w:cs="David" w:hint="eastAsia"/>
          <w:szCs w:val="24"/>
          <w:rtl/>
        </w:rPr>
        <w:t>חבות</w:t>
      </w:r>
      <w:r w:rsidRPr="003D6A74">
        <w:rPr>
          <w:rFonts w:cs="David"/>
          <w:szCs w:val="24"/>
          <w:rtl/>
        </w:rPr>
        <w:t xml:space="preserve"> </w:t>
      </w:r>
      <w:r w:rsidRPr="003D6A74">
        <w:rPr>
          <w:rFonts w:cs="David" w:hint="eastAsia"/>
          <w:szCs w:val="24"/>
          <w:rtl/>
        </w:rPr>
        <w:t>משפטית</w:t>
      </w:r>
      <w:r w:rsidRPr="003D6A74">
        <w:rPr>
          <w:rFonts w:cs="David"/>
          <w:szCs w:val="24"/>
          <w:rtl/>
        </w:rPr>
        <w:t xml:space="preserve"> </w:t>
      </w:r>
      <w:r w:rsidRPr="003D6A74">
        <w:rPr>
          <w:rFonts w:cs="David" w:hint="eastAsia"/>
          <w:szCs w:val="24"/>
          <w:rtl/>
        </w:rPr>
        <w:t>כלשהי</w:t>
      </w:r>
      <w:r w:rsidRPr="003D6A74">
        <w:rPr>
          <w:rFonts w:cs="David"/>
          <w:szCs w:val="24"/>
          <w:rtl/>
        </w:rPr>
        <w:t xml:space="preserve"> </w:t>
      </w:r>
      <w:r w:rsidRPr="003D6A74">
        <w:rPr>
          <w:rFonts w:cs="David" w:hint="eastAsia"/>
          <w:szCs w:val="24"/>
          <w:rtl/>
        </w:rPr>
        <w:t>על</w:t>
      </w:r>
      <w:r w:rsidRPr="003D6A74">
        <w:rPr>
          <w:rFonts w:cs="David"/>
          <w:szCs w:val="24"/>
          <w:rtl/>
        </w:rPr>
        <w:t xml:space="preserve"> </w:t>
      </w:r>
      <w:r w:rsidRPr="003D6A74">
        <w:rPr>
          <w:rFonts w:cs="David" w:hint="eastAsia"/>
          <w:szCs w:val="24"/>
          <w:rtl/>
        </w:rPr>
        <w:t>המזמין</w:t>
      </w:r>
      <w:r w:rsidRPr="003D6A74">
        <w:rPr>
          <w:rFonts w:cs="David"/>
          <w:szCs w:val="24"/>
          <w:rtl/>
        </w:rPr>
        <w:t xml:space="preserve">. </w:t>
      </w:r>
      <w:r w:rsidRPr="003D6A74">
        <w:rPr>
          <w:rFonts w:cs="David" w:hint="eastAsia"/>
          <w:szCs w:val="24"/>
          <w:rtl/>
        </w:rPr>
        <w:t>המזמין</w:t>
      </w:r>
      <w:r w:rsidRPr="003D6A74">
        <w:rPr>
          <w:rFonts w:cs="David"/>
          <w:szCs w:val="24"/>
          <w:rtl/>
        </w:rPr>
        <w:t xml:space="preserve"> </w:t>
      </w:r>
      <w:r w:rsidRPr="003D6A74">
        <w:rPr>
          <w:rFonts w:cs="David" w:hint="eastAsia"/>
          <w:szCs w:val="24"/>
          <w:rtl/>
        </w:rPr>
        <w:t>לא</w:t>
      </w:r>
      <w:r w:rsidRPr="003D6A74">
        <w:rPr>
          <w:rFonts w:cs="David"/>
          <w:szCs w:val="24"/>
          <w:rtl/>
        </w:rPr>
        <w:t xml:space="preserve"> </w:t>
      </w:r>
      <w:r w:rsidRPr="003D6A74">
        <w:rPr>
          <w:rFonts w:cs="David" w:hint="eastAsia"/>
          <w:szCs w:val="24"/>
          <w:rtl/>
        </w:rPr>
        <w:t>יישא</w:t>
      </w:r>
      <w:r w:rsidRPr="003D6A74">
        <w:rPr>
          <w:rFonts w:cs="David"/>
          <w:szCs w:val="24"/>
          <w:rtl/>
        </w:rPr>
        <w:t xml:space="preserve"> </w:t>
      </w:r>
      <w:r w:rsidRPr="003D6A74">
        <w:rPr>
          <w:rFonts w:cs="David" w:hint="eastAsia"/>
          <w:szCs w:val="24"/>
          <w:rtl/>
        </w:rPr>
        <w:t>בכל</w:t>
      </w:r>
      <w:r w:rsidRPr="003D6A74">
        <w:rPr>
          <w:rFonts w:cs="David"/>
          <w:szCs w:val="24"/>
          <w:rtl/>
        </w:rPr>
        <w:t xml:space="preserve"> </w:t>
      </w:r>
      <w:r w:rsidRPr="003D6A74">
        <w:rPr>
          <w:rFonts w:cs="David" w:hint="eastAsia"/>
          <w:szCs w:val="24"/>
          <w:rtl/>
        </w:rPr>
        <w:t>תשלום</w:t>
      </w:r>
      <w:r w:rsidRPr="003D6A74">
        <w:rPr>
          <w:rFonts w:cs="David"/>
          <w:szCs w:val="24"/>
          <w:rtl/>
        </w:rPr>
        <w:t xml:space="preserve"> </w:t>
      </w:r>
      <w:r w:rsidRPr="003D6A74">
        <w:rPr>
          <w:rFonts w:cs="David" w:hint="eastAsia"/>
          <w:szCs w:val="24"/>
          <w:rtl/>
        </w:rPr>
        <w:t>ולא</w:t>
      </w:r>
      <w:r w:rsidRPr="003D6A74">
        <w:rPr>
          <w:rFonts w:cs="David"/>
          <w:szCs w:val="24"/>
          <w:rtl/>
        </w:rPr>
        <w:t xml:space="preserve"> </w:t>
      </w:r>
      <w:r w:rsidRPr="003D6A74">
        <w:rPr>
          <w:rFonts w:cs="David" w:hint="eastAsia"/>
          <w:szCs w:val="24"/>
          <w:rtl/>
        </w:rPr>
        <w:t>ישתתף</w:t>
      </w:r>
      <w:r w:rsidRPr="003D6A74">
        <w:rPr>
          <w:rFonts w:cs="David"/>
          <w:szCs w:val="24"/>
          <w:rtl/>
        </w:rPr>
        <w:t xml:space="preserve"> </w:t>
      </w:r>
      <w:r w:rsidRPr="003D6A74">
        <w:rPr>
          <w:rFonts w:cs="David" w:hint="eastAsia"/>
          <w:szCs w:val="24"/>
          <w:rtl/>
        </w:rPr>
        <w:t>ו</w:t>
      </w:r>
      <w:r w:rsidRPr="003D6A74">
        <w:rPr>
          <w:rFonts w:cs="David"/>
          <w:szCs w:val="24"/>
          <w:rtl/>
        </w:rPr>
        <w:t xml:space="preserve">/או </w:t>
      </w:r>
      <w:r w:rsidRPr="003D6A74">
        <w:rPr>
          <w:rFonts w:cs="David" w:hint="eastAsia"/>
          <w:szCs w:val="24"/>
          <w:rtl/>
        </w:rPr>
        <w:t>ישיב</w:t>
      </w:r>
      <w:r w:rsidRPr="003D6A74">
        <w:rPr>
          <w:rFonts w:cs="David"/>
          <w:szCs w:val="24"/>
          <w:rtl/>
        </w:rPr>
        <w:t xml:space="preserve"> </w:t>
      </w:r>
      <w:r w:rsidRPr="003D6A74">
        <w:rPr>
          <w:rFonts w:cs="David" w:hint="eastAsia"/>
          <w:szCs w:val="24"/>
          <w:rtl/>
        </w:rPr>
        <w:t>כל</w:t>
      </w:r>
      <w:r w:rsidRPr="003D6A74">
        <w:rPr>
          <w:rFonts w:cs="David"/>
          <w:szCs w:val="24"/>
          <w:rtl/>
        </w:rPr>
        <w:t xml:space="preserve"> </w:t>
      </w:r>
      <w:r w:rsidRPr="003D6A74">
        <w:rPr>
          <w:rFonts w:cs="David" w:hint="eastAsia"/>
          <w:szCs w:val="24"/>
          <w:rtl/>
        </w:rPr>
        <w:t>תמורה</w:t>
      </w:r>
      <w:r w:rsidRPr="003D6A74">
        <w:rPr>
          <w:rFonts w:cs="David"/>
          <w:szCs w:val="24"/>
          <w:rtl/>
        </w:rPr>
        <w:t xml:space="preserve"> </w:t>
      </w:r>
      <w:r w:rsidRPr="003D6A74">
        <w:rPr>
          <w:rFonts w:cs="David" w:hint="eastAsia"/>
          <w:szCs w:val="24"/>
          <w:rtl/>
        </w:rPr>
        <w:t>שהיא</w:t>
      </w:r>
      <w:r w:rsidRPr="003D6A74">
        <w:rPr>
          <w:rFonts w:cs="David"/>
          <w:szCs w:val="24"/>
          <w:rtl/>
        </w:rPr>
        <w:t xml:space="preserve"> </w:t>
      </w:r>
      <w:r w:rsidRPr="003D6A74">
        <w:rPr>
          <w:rFonts w:cs="David" w:hint="eastAsia"/>
          <w:szCs w:val="24"/>
          <w:rtl/>
        </w:rPr>
        <w:t>בגין</w:t>
      </w:r>
      <w:r w:rsidRPr="003D6A74">
        <w:rPr>
          <w:rFonts w:cs="David"/>
          <w:szCs w:val="24"/>
          <w:rtl/>
        </w:rPr>
        <w:t xml:space="preserve"> </w:t>
      </w:r>
      <w:r w:rsidRPr="003D6A74">
        <w:rPr>
          <w:rFonts w:cs="David" w:hint="eastAsia"/>
          <w:szCs w:val="24"/>
          <w:rtl/>
        </w:rPr>
        <w:t>הוצאות</w:t>
      </w:r>
      <w:r w:rsidRPr="003D6A74">
        <w:rPr>
          <w:rFonts w:cs="David"/>
          <w:szCs w:val="24"/>
          <w:rtl/>
        </w:rPr>
        <w:t xml:space="preserve"> </w:t>
      </w:r>
      <w:r w:rsidRPr="003D6A74">
        <w:rPr>
          <w:rFonts w:cs="David" w:hint="eastAsia"/>
          <w:szCs w:val="24"/>
          <w:rtl/>
        </w:rPr>
        <w:t>ו</w:t>
      </w:r>
      <w:r w:rsidRPr="003D6A74">
        <w:rPr>
          <w:rFonts w:cs="David"/>
          <w:szCs w:val="24"/>
          <w:rtl/>
        </w:rPr>
        <w:t xml:space="preserve">/או </w:t>
      </w:r>
      <w:r w:rsidRPr="003D6A74">
        <w:rPr>
          <w:rFonts w:cs="David" w:hint="eastAsia"/>
          <w:szCs w:val="24"/>
          <w:rtl/>
        </w:rPr>
        <w:t>הפסדים</w:t>
      </w:r>
      <w:r w:rsidRPr="003D6A74">
        <w:rPr>
          <w:rFonts w:cs="David"/>
          <w:szCs w:val="24"/>
          <w:rtl/>
        </w:rPr>
        <w:t xml:space="preserve"> </w:t>
      </w:r>
      <w:r w:rsidRPr="003D6A74">
        <w:rPr>
          <w:rFonts w:cs="David" w:hint="eastAsia"/>
          <w:szCs w:val="24"/>
          <w:rtl/>
        </w:rPr>
        <w:t>ישירים</w:t>
      </w:r>
      <w:r w:rsidRPr="003D6A74">
        <w:rPr>
          <w:rFonts w:cs="David"/>
          <w:szCs w:val="24"/>
          <w:rtl/>
        </w:rPr>
        <w:t xml:space="preserve"> </w:t>
      </w:r>
      <w:r w:rsidRPr="003D6A74">
        <w:rPr>
          <w:rFonts w:cs="David" w:hint="eastAsia"/>
          <w:szCs w:val="24"/>
          <w:rtl/>
        </w:rPr>
        <w:t>ו</w:t>
      </w:r>
      <w:r w:rsidRPr="003D6A74">
        <w:rPr>
          <w:rFonts w:cs="David"/>
          <w:szCs w:val="24"/>
          <w:rtl/>
        </w:rPr>
        <w:t xml:space="preserve">/או </w:t>
      </w:r>
      <w:r w:rsidRPr="003D6A74">
        <w:rPr>
          <w:rFonts w:cs="David" w:hint="eastAsia"/>
          <w:szCs w:val="24"/>
          <w:rtl/>
        </w:rPr>
        <w:t>עקיפים</w:t>
      </w:r>
      <w:r w:rsidRPr="003D6A74">
        <w:rPr>
          <w:rFonts w:cs="David"/>
          <w:szCs w:val="24"/>
          <w:rtl/>
        </w:rPr>
        <w:t xml:space="preserve"> </w:t>
      </w:r>
      <w:r w:rsidRPr="003D6A74">
        <w:rPr>
          <w:rFonts w:cs="David" w:hint="eastAsia"/>
          <w:szCs w:val="24"/>
          <w:rtl/>
        </w:rPr>
        <w:t>בהם</w:t>
      </w:r>
      <w:r w:rsidRPr="003D6A74">
        <w:rPr>
          <w:rFonts w:cs="David"/>
          <w:szCs w:val="24"/>
          <w:rtl/>
        </w:rPr>
        <w:t xml:space="preserve"> </w:t>
      </w:r>
      <w:r w:rsidRPr="003D6A74">
        <w:rPr>
          <w:rFonts w:cs="David" w:hint="eastAsia"/>
          <w:szCs w:val="24"/>
          <w:rtl/>
        </w:rPr>
        <w:t>נשא</w:t>
      </w:r>
      <w:r w:rsidRPr="003D6A74">
        <w:rPr>
          <w:rFonts w:cs="David"/>
          <w:szCs w:val="24"/>
          <w:rtl/>
        </w:rPr>
        <w:t xml:space="preserve"> </w:t>
      </w:r>
      <w:r w:rsidRPr="003D6A74">
        <w:rPr>
          <w:rFonts w:cs="David" w:hint="eastAsia"/>
          <w:szCs w:val="24"/>
          <w:rtl/>
        </w:rPr>
        <w:t>המציע</w:t>
      </w:r>
      <w:r w:rsidRPr="003D6A74">
        <w:rPr>
          <w:rFonts w:cs="David"/>
          <w:szCs w:val="24"/>
          <w:rtl/>
        </w:rPr>
        <w:t xml:space="preserve"> </w:t>
      </w:r>
      <w:r w:rsidRPr="003D6A74">
        <w:rPr>
          <w:rFonts w:cs="David" w:hint="eastAsia"/>
          <w:szCs w:val="24"/>
          <w:rtl/>
        </w:rPr>
        <w:t>בקשר</w:t>
      </w:r>
      <w:r w:rsidRPr="003D6A74">
        <w:rPr>
          <w:rFonts w:cs="David"/>
          <w:szCs w:val="24"/>
          <w:rtl/>
        </w:rPr>
        <w:t xml:space="preserve"> </w:t>
      </w:r>
      <w:r w:rsidRPr="003D6A74">
        <w:rPr>
          <w:rFonts w:cs="David" w:hint="eastAsia"/>
          <w:szCs w:val="24"/>
          <w:rtl/>
        </w:rPr>
        <w:t>עם</w:t>
      </w:r>
      <w:r w:rsidRPr="003D6A74">
        <w:rPr>
          <w:rFonts w:cs="David"/>
          <w:szCs w:val="24"/>
          <w:rtl/>
        </w:rPr>
        <w:t xml:space="preserve"> </w:t>
      </w:r>
      <w:r w:rsidRPr="003D6A74">
        <w:rPr>
          <w:rFonts w:cs="David" w:hint="eastAsia"/>
          <w:szCs w:val="24"/>
          <w:rtl/>
        </w:rPr>
        <w:t>הכנת</w:t>
      </w:r>
      <w:r w:rsidRPr="003D6A74">
        <w:rPr>
          <w:rFonts w:cs="David"/>
          <w:szCs w:val="24"/>
          <w:rtl/>
        </w:rPr>
        <w:t xml:space="preserve"> </w:t>
      </w:r>
      <w:r w:rsidRPr="003D6A74">
        <w:rPr>
          <w:rFonts w:cs="David" w:hint="eastAsia"/>
          <w:szCs w:val="24"/>
          <w:rtl/>
        </w:rPr>
        <w:t>הצעתו</w:t>
      </w:r>
      <w:r w:rsidRPr="003D6A74">
        <w:rPr>
          <w:rFonts w:cs="David"/>
          <w:szCs w:val="24"/>
          <w:rtl/>
        </w:rPr>
        <w:t xml:space="preserve"> </w:t>
      </w:r>
      <w:r w:rsidRPr="003D6A74">
        <w:rPr>
          <w:rFonts w:cs="David" w:hint="eastAsia"/>
          <w:szCs w:val="24"/>
          <w:rtl/>
        </w:rPr>
        <w:t>והשתתפותו</w:t>
      </w:r>
      <w:r w:rsidRPr="003D6A74">
        <w:rPr>
          <w:rFonts w:cs="David"/>
          <w:szCs w:val="24"/>
          <w:rtl/>
        </w:rPr>
        <w:t xml:space="preserve"> </w:t>
      </w:r>
      <w:r w:rsidRPr="003D6A74">
        <w:rPr>
          <w:rFonts w:cs="David" w:hint="eastAsia"/>
          <w:szCs w:val="24"/>
          <w:rtl/>
        </w:rPr>
        <w:t>במכרז</w:t>
      </w:r>
      <w:r w:rsidRPr="003D6A74">
        <w:rPr>
          <w:rFonts w:cs="David"/>
          <w:szCs w:val="24"/>
          <w:rtl/>
        </w:rPr>
        <w:t>.</w:t>
      </w:r>
    </w:p>
    <w:p w:rsidR="00FA7CB9" w:rsidRPr="003D6A74" w:rsidRDefault="00FA7CB9" w:rsidP="00267AAA">
      <w:pPr>
        <w:numPr>
          <w:ilvl w:val="1"/>
          <w:numId w:val="14"/>
        </w:numPr>
        <w:tabs>
          <w:tab w:val="clear" w:pos="792"/>
        </w:tabs>
        <w:autoSpaceDN w:val="0"/>
        <w:bidi/>
        <w:spacing w:before="240" w:after="0" w:line="276" w:lineRule="auto"/>
        <w:ind w:left="708" w:hanging="425"/>
        <w:rPr>
          <w:rFonts w:cs="David"/>
          <w:szCs w:val="24"/>
        </w:rPr>
      </w:pPr>
      <w:r w:rsidRPr="003D6A74">
        <w:rPr>
          <w:rFonts w:cs="David" w:hint="eastAsia"/>
          <w:szCs w:val="24"/>
          <w:rtl/>
        </w:rPr>
        <w:t>המזמין</w:t>
      </w:r>
      <w:r w:rsidRPr="003D6A74">
        <w:rPr>
          <w:rFonts w:cs="David"/>
          <w:szCs w:val="24"/>
          <w:rtl/>
        </w:rPr>
        <w:t xml:space="preserve"> </w:t>
      </w:r>
      <w:r w:rsidRPr="003D6A74">
        <w:rPr>
          <w:rFonts w:cs="David" w:hint="eastAsia"/>
          <w:szCs w:val="24"/>
          <w:rtl/>
        </w:rPr>
        <w:t>יהא</w:t>
      </w:r>
      <w:r w:rsidRPr="003D6A74">
        <w:rPr>
          <w:rFonts w:cs="David"/>
          <w:szCs w:val="24"/>
          <w:rtl/>
        </w:rPr>
        <w:t xml:space="preserve"> </w:t>
      </w:r>
      <w:r w:rsidRPr="003D6A74">
        <w:rPr>
          <w:rFonts w:cs="David" w:hint="eastAsia"/>
          <w:szCs w:val="24"/>
          <w:rtl/>
        </w:rPr>
        <w:t>רשאי</w:t>
      </w:r>
      <w:r w:rsidRPr="003D6A74">
        <w:rPr>
          <w:rFonts w:cs="David"/>
          <w:szCs w:val="24"/>
          <w:rtl/>
        </w:rPr>
        <w:t xml:space="preserve"> </w:t>
      </w:r>
      <w:r w:rsidRPr="003D6A74">
        <w:rPr>
          <w:rFonts w:cs="David" w:hint="eastAsia"/>
          <w:szCs w:val="24"/>
          <w:rtl/>
        </w:rPr>
        <w:t>לדרוש</w:t>
      </w:r>
      <w:r w:rsidRPr="003D6A74">
        <w:rPr>
          <w:rFonts w:cs="David"/>
          <w:szCs w:val="24"/>
          <w:rtl/>
        </w:rPr>
        <w:t xml:space="preserve"> </w:t>
      </w:r>
      <w:r w:rsidRPr="003D6A74">
        <w:rPr>
          <w:rFonts w:cs="David" w:hint="eastAsia"/>
          <w:szCs w:val="24"/>
          <w:rtl/>
        </w:rPr>
        <w:t>מן</w:t>
      </w:r>
      <w:r w:rsidRPr="003D6A74">
        <w:rPr>
          <w:rFonts w:cs="David"/>
          <w:szCs w:val="24"/>
          <w:rtl/>
        </w:rPr>
        <w:t xml:space="preserve"> </w:t>
      </w:r>
      <w:r w:rsidRPr="003D6A74">
        <w:rPr>
          <w:rFonts w:cs="David" w:hint="eastAsia"/>
          <w:szCs w:val="24"/>
          <w:rtl/>
        </w:rPr>
        <w:t>הזוכה</w:t>
      </w:r>
      <w:r w:rsidRPr="003D6A74">
        <w:rPr>
          <w:rFonts w:cs="David"/>
          <w:szCs w:val="24"/>
          <w:rtl/>
        </w:rPr>
        <w:t xml:space="preserve"> </w:t>
      </w:r>
      <w:r w:rsidRPr="003D6A74">
        <w:rPr>
          <w:rFonts w:cs="David" w:hint="eastAsia"/>
          <w:szCs w:val="24"/>
          <w:rtl/>
        </w:rPr>
        <w:t>להפסיק</w:t>
      </w:r>
      <w:r w:rsidRPr="003D6A74">
        <w:rPr>
          <w:rFonts w:cs="David"/>
          <w:szCs w:val="24"/>
          <w:rtl/>
        </w:rPr>
        <w:t xml:space="preserve"> </w:t>
      </w:r>
      <w:r w:rsidRPr="003D6A74">
        <w:rPr>
          <w:rFonts w:cs="David" w:hint="eastAsia"/>
          <w:szCs w:val="24"/>
          <w:rtl/>
        </w:rPr>
        <w:t>לאלתר</w:t>
      </w:r>
      <w:r w:rsidRPr="003D6A74">
        <w:rPr>
          <w:rFonts w:cs="David"/>
          <w:szCs w:val="24"/>
          <w:rtl/>
        </w:rPr>
        <w:t xml:space="preserve"> </w:t>
      </w:r>
      <w:r w:rsidRPr="003D6A74">
        <w:rPr>
          <w:rFonts w:cs="David" w:hint="eastAsia"/>
          <w:szCs w:val="24"/>
          <w:rtl/>
        </w:rPr>
        <w:t>את</w:t>
      </w:r>
      <w:r w:rsidRPr="003D6A74">
        <w:rPr>
          <w:rFonts w:cs="David"/>
          <w:szCs w:val="24"/>
          <w:rtl/>
        </w:rPr>
        <w:t xml:space="preserve"> </w:t>
      </w:r>
      <w:r w:rsidRPr="003D6A74">
        <w:rPr>
          <w:rFonts w:cs="David" w:hint="eastAsia"/>
          <w:szCs w:val="24"/>
          <w:rtl/>
        </w:rPr>
        <w:t>מתן</w:t>
      </w:r>
      <w:r w:rsidRPr="003D6A74">
        <w:rPr>
          <w:rFonts w:cs="David"/>
          <w:szCs w:val="24"/>
          <w:rtl/>
        </w:rPr>
        <w:t xml:space="preserve"> </w:t>
      </w:r>
      <w:r w:rsidRPr="003D6A74">
        <w:rPr>
          <w:rFonts w:cs="David" w:hint="eastAsia"/>
          <w:szCs w:val="24"/>
          <w:rtl/>
        </w:rPr>
        <w:t>השירות</w:t>
      </w:r>
      <w:r w:rsidRPr="003D6A74">
        <w:rPr>
          <w:rFonts w:cs="David"/>
          <w:szCs w:val="24"/>
          <w:rtl/>
        </w:rPr>
        <w:t xml:space="preserve"> </w:t>
      </w:r>
      <w:r w:rsidRPr="003D6A74">
        <w:rPr>
          <w:rFonts w:cs="David" w:hint="eastAsia"/>
          <w:szCs w:val="24"/>
          <w:rtl/>
        </w:rPr>
        <w:t>על</w:t>
      </w:r>
      <w:r w:rsidRPr="003D6A74">
        <w:rPr>
          <w:rFonts w:cs="David"/>
          <w:szCs w:val="24"/>
          <w:rtl/>
        </w:rPr>
        <w:t xml:space="preserve"> </w:t>
      </w:r>
      <w:r w:rsidRPr="003D6A74">
        <w:rPr>
          <w:rFonts w:cs="David" w:hint="eastAsia"/>
          <w:szCs w:val="24"/>
          <w:rtl/>
        </w:rPr>
        <w:t>ידי</w:t>
      </w:r>
      <w:r w:rsidRPr="003D6A74">
        <w:rPr>
          <w:rFonts w:cs="David"/>
          <w:szCs w:val="24"/>
          <w:rtl/>
        </w:rPr>
        <w:t xml:space="preserve"> </w:t>
      </w:r>
      <w:r w:rsidRPr="003D6A74">
        <w:rPr>
          <w:rFonts w:cs="David" w:hint="eastAsia"/>
          <w:szCs w:val="24"/>
          <w:rtl/>
        </w:rPr>
        <w:t>עובדים</w:t>
      </w:r>
      <w:r w:rsidRPr="003D6A74">
        <w:rPr>
          <w:rFonts w:cs="David"/>
          <w:szCs w:val="24"/>
          <w:rtl/>
        </w:rPr>
        <w:t xml:space="preserve"> </w:t>
      </w:r>
      <w:r w:rsidRPr="003D6A74">
        <w:rPr>
          <w:rFonts w:cs="David" w:hint="eastAsia"/>
          <w:szCs w:val="24"/>
          <w:rtl/>
        </w:rPr>
        <w:t>מסוימים</w:t>
      </w:r>
      <w:r w:rsidR="00B00A9C">
        <w:rPr>
          <w:rFonts w:cs="David" w:hint="cs"/>
          <w:szCs w:val="24"/>
          <w:rtl/>
        </w:rPr>
        <w:t xml:space="preserve"> בצוות הקבוע</w:t>
      </w:r>
      <w:r w:rsidRPr="003D6A74">
        <w:rPr>
          <w:rFonts w:cs="David"/>
          <w:szCs w:val="24"/>
          <w:rtl/>
        </w:rPr>
        <w:t xml:space="preserve"> </w:t>
      </w:r>
      <w:r w:rsidRPr="003D6A74">
        <w:rPr>
          <w:rFonts w:cs="David" w:hint="eastAsia"/>
          <w:szCs w:val="24"/>
          <w:rtl/>
        </w:rPr>
        <w:t>ולהחליפם</w:t>
      </w:r>
      <w:r w:rsidRPr="003D6A74">
        <w:rPr>
          <w:rFonts w:cs="David"/>
          <w:szCs w:val="24"/>
          <w:rtl/>
        </w:rPr>
        <w:t xml:space="preserve"> </w:t>
      </w:r>
      <w:r w:rsidRPr="003D6A74">
        <w:rPr>
          <w:rFonts w:cs="David" w:hint="eastAsia"/>
          <w:szCs w:val="24"/>
          <w:rtl/>
        </w:rPr>
        <w:t>בעובדים</w:t>
      </w:r>
      <w:r w:rsidRPr="003D6A74">
        <w:rPr>
          <w:rFonts w:cs="David"/>
          <w:szCs w:val="24"/>
          <w:rtl/>
        </w:rPr>
        <w:t xml:space="preserve"> </w:t>
      </w:r>
      <w:r w:rsidRPr="003D6A74">
        <w:rPr>
          <w:rFonts w:cs="David" w:hint="eastAsia"/>
          <w:szCs w:val="24"/>
          <w:rtl/>
        </w:rPr>
        <w:t>אחרים</w:t>
      </w:r>
      <w:r w:rsidRPr="003D6A74">
        <w:rPr>
          <w:rFonts w:cs="David"/>
          <w:szCs w:val="24"/>
          <w:rtl/>
        </w:rPr>
        <w:t xml:space="preserve">, </w:t>
      </w:r>
      <w:r w:rsidRPr="003D6A74">
        <w:rPr>
          <w:rFonts w:cs="David" w:hint="eastAsia"/>
          <w:szCs w:val="24"/>
          <w:rtl/>
        </w:rPr>
        <w:t>אשר</w:t>
      </w:r>
      <w:r w:rsidRPr="003D6A74">
        <w:rPr>
          <w:rFonts w:cs="David"/>
          <w:szCs w:val="24"/>
          <w:rtl/>
        </w:rPr>
        <w:t xml:space="preserve"> </w:t>
      </w:r>
      <w:r w:rsidRPr="003D6A74">
        <w:rPr>
          <w:rFonts w:cs="David" w:hint="eastAsia"/>
          <w:szCs w:val="24"/>
          <w:rtl/>
        </w:rPr>
        <w:t>יאושרו</w:t>
      </w:r>
      <w:r w:rsidRPr="003D6A74">
        <w:rPr>
          <w:rFonts w:cs="David"/>
          <w:szCs w:val="24"/>
          <w:rtl/>
        </w:rPr>
        <w:t xml:space="preserve"> </w:t>
      </w:r>
      <w:r w:rsidRPr="003D6A74">
        <w:rPr>
          <w:rFonts w:cs="David" w:hint="eastAsia"/>
          <w:szCs w:val="24"/>
          <w:rtl/>
        </w:rPr>
        <w:t>על</w:t>
      </w:r>
      <w:r w:rsidRPr="003D6A74">
        <w:rPr>
          <w:rFonts w:cs="David"/>
          <w:szCs w:val="24"/>
          <w:rtl/>
        </w:rPr>
        <w:t xml:space="preserve"> </w:t>
      </w:r>
      <w:r w:rsidRPr="003D6A74">
        <w:rPr>
          <w:rFonts w:cs="David" w:hint="eastAsia"/>
          <w:szCs w:val="24"/>
          <w:rtl/>
        </w:rPr>
        <w:t>ידי</w:t>
      </w:r>
      <w:r w:rsidRPr="003D6A74">
        <w:rPr>
          <w:rFonts w:cs="David"/>
          <w:szCs w:val="24"/>
          <w:rtl/>
        </w:rPr>
        <w:t xml:space="preserve"> </w:t>
      </w:r>
      <w:r w:rsidRPr="003D6A74">
        <w:rPr>
          <w:rFonts w:cs="David" w:hint="eastAsia"/>
          <w:szCs w:val="24"/>
          <w:rtl/>
        </w:rPr>
        <w:t>המזמין</w:t>
      </w:r>
      <w:r w:rsidRPr="003D6A74">
        <w:rPr>
          <w:rFonts w:cs="David"/>
          <w:szCs w:val="24"/>
          <w:rtl/>
        </w:rPr>
        <w:t>.</w:t>
      </w:r>
    </w:p>
    <w:p w:rsidR="00FA7CB9" w:rsidRDefault="00FA7CB9" w:rsidP="00267AAA">
      <w:pPr>
        <w:numPr>
          <w:ilvl w:val="1"/>
          <w:numId w:val="14"/>
        </w:numPr>
        <w:tabs>
          <w:tab w:val="clear" w:pos="792"/>
        </w:tabs>
        <w:autoSpaceDN w:val="0"/>
        <w:bidi/>
        <w:spacing w:before="240" w:after="0" w:line="276" w:lineRule="auto"/>
        <w:ind w:left="708" w:hanging="425"/>
        <w:rPr>
          <w:rFonts w:cs="David"/>
          <w:szCs w:val="24"/>
        </w:rPr>
      </w:pPr>
      <w:r w:rsidRPr="003D6A74">
        <w:rPr>
          <w:rFonts w:cs="David" w:hint="eastAsia"/>
          <w:szCs w:val="24"/>
          <w:rtl/>
        </w:rPr>
        <w:t>כל</w:t>
      </w:r>
      <w:r w:rsidRPr="003D6A74">
        <w:rPr>
          <w:rFonts w:cs="David"/>
          <w:szCs w:val="24"/>
          <w:rtl/>
        </w:rPr>
        <w:t xml:space="preserve"> תוצר, ידע או בדיקה שתתבצע ובכלל זה כל מסמך שיכין המציע הזוכה במסגרת ביצוע השירותים יהיו קניינה הבלעדי של </w:t>
      </w:r>
      <w:r w:rsidRPr="003D6A74">
        <w:rPr>
          <w:rFonts w:cs="David" w:hint="eastAsia"/>
          <w:szCs w:val="24"/>
          <w:rtl/>
        </w:rPr>
        <w:t>מדינת</w:t>
      </w:r>
      <w:r w:rsidRPr="003D6A74">
        <w:rPr>
          <w:rFonts w:cs="David"/>
          <w:szCs w:val="24"/>
          <w:rtl/>
        </w:rPr>
        <w:t xml:space="preserve"> ישראל </w:t>
      </w:r>
      <w:r w:rsidRPr="003D6A74">
        <w:rPr>
          <w:rFonts w:cs="David" w:hint="eastAsia"/>
          <w:szCs w:val="24"/>
          <w:rtl/>
        </w:rPr>
        <w:t>ולא</w:t>
      </w:r>
      <w:r w:rsidRPr="003D6A74">
        <w:rPr>
          <w:rFonts w:cs="David"/>
          <w:szCs w:val="24"/>
          <w:rtl/>
        </w:rPr>
        <w:t xml:space="preserve"> </w:t>
      </w:r>
      <w:r w:rsidRPr="003D6A74">
        <w:rPr>
          <w:rFonts w:cs="David" w:hint="eastAsia"/>
          <w:szCs w:val="24"/>
          <w:rtl/>
        </w:rPr>
        <w:t>תהיה</w:t>
      </w:r>
      <w:r w:rsidRPr="003D6A74">
        <w:rPr>
          <w:rFonts w:cs="David"/>
          <w:szCs w:val="24"/>
          <w:rtl/>
        </w:rPr>
        <w:t xml:space="preserve"> </w:t>
      </w:r>
      <w:r w:rsidRPr="003D6A74">
        <w:rPr>
          <w:rFonts w:cs="David" w:hint="eastAsia"/>
          <w:szCs w:val="24"/>
          <w:rtl/>
        </w:rPr>
        <w:t>למציע</w:t>
      </w:r>
      <w:r w:rsidRPr="003D6A74">
        <w:rPr>
          <w:rFonts w:cs="David"/>
          <w:szCs w:val="24"/>
          <w:rtl/>
        </w:rPr>
        <w:t xml:space="preserve"> </w:t>
      </w:r>
      <w:r w:rsidRPr="003D6A74">
        <w:rPr>
          <w:rFonts w:cs="David" w:hint="eastAsia"/>
          <w:szCs w:val="24"/>
          <w:rtl/>
        </w:rPr>
        <w:t>או</w:t>
      </w:r>
      <w:r w:rsidRPr="003D6A74">
        <w:rPr>
          <w:rFonts w:cs="David"/>
          <w:szCs w:val="24"/>
          <w:rtl/>
        </w:rPr>
        <w:t xml:space="preserve"> </w:t>
      </w:r>
      <w:r w:rsidRPr="003D6A74">
        <w:rPr>
          <w:rFonts w:cs="David" w:hint="eastAsia"/>
          <w:szCs w:val="24"/>
          <w:rtl/>
        </w:rPr>
        <w:t>למי</w:t>
      </w:r>
      <w:r w:rsidRPr="003D6A74">
        <w:rPr>
          <w:rFonts w:cs="David"/>
          <w:szCs w:val="24"/>
          <w:rtl/>
        </w:rPr>
        <w:t xml:space="preserve"> </w:t>
      </w:r>
      <w:r w:rsidRPr="003D6A74">
        <w:rPr>
          <w:rFonts w:cs="David" w:hint="eastAsia"/>
          <w:szCs w:val="24"/>
          <w:rtl/>
        </w:rPr>
        <w:t>מטעמו</w:t>
      </w:r>
      <w:r w:rsidRPr="003D6A74">
        <w:rPr>
          <w:rFonts w:cs="David"/>
          <w:szCs w:val="24"/>
          <w:rtl/>
        </w:rPr>
        <w:t xml:space="preserve"> </w:t>
      </w:r>
      <w:r w:rsidRPr="003D6A74">
        <w:rPr>
          <w:rFonts w:cs="David" w:hint="eastAsia"/>
          <w:szCs w:val="24"/>
          <w:rtl/>
        </w:rPr>
        <w:t>כל</w:t>
      </w:r>
      <w:r w:rsidRPr="003D6A74">
        <w:rPr>
          <w:rFonts w:cs="David"/>
          <w:szCs w:val="24"/>
          <w:rtl/>
        </w:rPr>
        <w:t xml:space="preserve"> </w:t>
      </w:r>
      <w:r w:rsidRPr="003D6A74">
        <w:rPr>
          <w:rFonts w:cs="David" w:hint="eastAsia"/>
          <w:szCs w:val="24"/>
          <w:rtl/>
        </w:rPr>
        <w:t>טענה</w:t>
      </w:r>
      <w:r w:rsidRPr="003D6A74">
        <w:rPr>
          <w:rFonts w:cs="David"/>
          <w:szCs w:val="24"/>
          <w:rtl/>
        </w:rPr>
        <w:t xml:space="preserve"> </w:t>
      </w:r>
      <w:r w:rsidRPr="003D6A74">
        <w:rPr>
          <w:rFonts w:cs="David" w:hint="eastAsia"/>
          <w:szCs w:val="24"/>
          <w:rtl/>
        </w:rPr>
        <w:t>ו</w:t>
      </w:r>
      <w:r w:rsidRPr="003D6A74">
        <w:rPr>
          <w:rFonts w:cs="David"/>
          <w:szCs w:val="24"/>
          <w:rtl/>
        </w:rPr>
        <w:t xml:space="preserve">/או </w:t>
      </w:r>
      <w:r w:rsidRPr="003D6A74">
        <w:rPr>
          <w:rFonts w:cs="David" w:hint="eastAsia"/>
          <w:szCs w:val="24"/>
          <w:rtl/>
        </w:rPr>
        <w:t>תביעה</w:t>
      </w:r>
      <w:r w:rsidRPr="003D6A74">
        <w:rPr>
          <w:rFonts w:cs="David"/>
          <w:szCs w:val="24"/>
          <w:rtl/>
        </w:rPr>
        <w:t xml:space="preserve"> </w:t>
      </w:r>
      <w:r w:rsidRPr="003D6A74">
        <w:rPr>
          <w:rFonts w:cs="David" w:hint="eastAsia"/>
          <w:szCs w:val="24"/>
          <w:rtl/>
        </w:rPr>
        <w:t>בנוגע</w:t>
      </w:r>
      <w:r w:rsidRPr="003D6A74">
        <w:rPr>
          <w:rFonts w:cs="David"/>
          <w:szCs w:val="24"/>
          <w:rtl/>
        </w:rPr>
        <w:t xml:space="preserve"> </w:t>
      </w:r>
      <w:r w:rsidRPr="003D6A74">
        <w:rPr>
          <w:rFonts w:cs="David" w:hint="eastAsia"/>
          <w:szCs w:val="24"/>
          <w:rtl/>
        </w:rPr>
        <w:t>לכך</w:t>
      </w:r>
      <w:r w:rsidRPr="003D6A74">
        <w:rPr>
          <w:rFonts w:cs="David"/>
          <w:szCs w:val="24"/>
          <w:rtl/>
        </w:rPr>
        <w:t>.</w:t>
      </w:r>
    </w:p>
    <w:p w:rsidR="00F00415" w:rsidRDefault="00F00415" w:rsidP="00F00415">
      <w:pPr>
        <w:autoSpaceDN w:val="0"/>
        <w:bidi/>
        <w:spacing w:before="240" w:after="0" w:line="276" w:lineRule="auto"/>
        <w:ind w:left="708"/>
        <w:rPr>
          <w:rFonts w:cs="David"/>
          <w:szCs w:val="24"/>
        </w:rPr>
      </w:pPr>
    </w:p>
    <w:p w:rsidR="00485B5B" w:rsidRDefault="00485B5B" w:rsidP="00485B5B">
      <w:pPr>
        <w:pStyle w:val="af0"/>
        <w:numPr>
          <w:ilvl w:val="0"/>
          <w:numId w:val="4"/>
        </w:numPr>
        <w:bidi/>
        <w:ind w:left="425" w:hanging="426"/>
        <w:jc w:val="left"/>
        <w:rPr>
          <w:rFonts w:cs="David"/>
          <w:b/>
          <w:bCs/>
          <w:sz w:val="28"/>
          <w:szCs w:val="28"/>
          <w:u w:val="single"/>
        </w:rPr>
      </w:pPr>
      <w:r>
        <w:rPr>
          <w:rFonts w:cs="David" w:hint="cs"/>
          <w:b/>
          <w:bCs/>
          <w:sz w:val="28"/>
          <w:szCs w:val="28"/>
          <w:u w:val="single"/>
          <w:rtl/>
        </w:rPr>
        <w:t>תנאי התשלום</w:t>
      </w:r>
    </w:p>
    <w:p w:rsidR="00485B5B" w:rsidRPr="008B2A63" w:rsidRDefault="00485B5B" w:rsidP="00485B5B">
      <w:pPr>
        <w:numPr>
          <w:ilvl w:val="1"/>
          <w:numId w:val="13"/>
        </w:numPr>
        <w:tabs>
          <w:tab w:val="clear" w:pos="792"/>
          <w:tab w:val="num" w:pos="708"/>
        </w:tabs>
        <w:autoSpaceDN w:val="0"/>
        <w:bidi/>
        <w:spacing w:before="240" w:after="0" w:line="276" w:lineRule="auto"/>
        <w:ind w:left="708" w:hanging="425"/>
        <w:rPr>
          <w:rFonts w:cs="David"/>
          <w:b/>
          <w:bCs/>
          <w:sz w:val="28"/>
          <w:szCs w:val="28"/>
          <w:u w:val="single"/>
        </w:rPr>
      </w:pPr>
      <w:r>
        <w:rPr>
          <w:rFonts w:cs="David" w:hint="cs"/>
          <w:szCs w:val="24"/>
          <w:rtl/>
        </w:rPr>
        <w:t>התשלום בגין פעולות המתבצעות במסגרת מכרז זה ישולם כנגד הגשת חשבונית בצירוף דו"ח ביצוע פעילות ומסמכים רלוונטיים לידי המזמין.</w:t>
      </w:r>
      <w:r w:rsidRPr="00C332BD">
        <w:rPr>
          <w:rFonts w:cs="David" w:hint="cs"/>
          <w:szCs w:val="24"/>
          <w:rtl/>
        </w:rPr>
        <w:t xml:space="preserve"> </w:t>
      </w:r>
      <w:r w:rsidRPr="008B2A63">
        <w:rPr>
          <w:rFonts w:cs="David" w:hint="cs"/>
          <w:szCs w:val="24"/>
          <w:rtl/>
        </w:rPr>
        <w:t>החשבונית תשולם בתנאי שוטף + 30 ממועד קבלתה במשרדי המזמין, בכפוף לבדיקת דו"ח הפעילות על ידי הממונה</w:t>
      </w:r>
      <w:r w:rsidRPr="008B2A63">
        <w:rPr>
          <w:rFonts w:cs="David"/>
          <w:szCs w:val="24"/>
          <w:rtl/>
        </w:rPr>
        <w:t>.</w:t>
      </w:r>
    </w:p>
    <w:p w:rsidR="00485B5B" w:rsidRPr="008B2A63" w:rsidRDefault="00485B5B" w:rsidP="00485B5B">
      <w:pPr>
        <w:numPr>
          <w:ilvl w:val="1"/>
          <w:numId w:val="13"/>
        </w:numPr>
        <w:tabs>
          <w:tab w:val="clear" w:pos="792"/>
          <w:tab w:val="num" w:pos="708"/>
        </w:tabs>
        <w:autoSpaceDN w:val="0"/>
        <w:bidi/>
        <w:spacing w:before="240" w:after="0" w:line="276" w:lineRule="auto"/>
        <w:ind w:left="708" w:hanging="425"/>
        <w:rPr>
          <w:rFonts w:cs="David"/>
          <w:b/>
          <w:bCs/>
          <w:sz w:val="28"/>
          <w:szCs w:val="28"/>
          <w:u w:val="single"/>
        </w:rPr>
      </w:pPr>
      <w:r>
        <w:rPr>
          <w:rFonts w:cs="David" w:hint="cs"/>
          <w:szCs w:val="24"/>
          <w:rtl/>
        </w:rPr>
        <w:t>התשלום יבוצע עפ"י השירותים הנדרשים במכרז, בהתאם להצעה שאושרה כזוכה.</w:t>
      </w:r>
    </w:p>
    <w:p w:rsidR="00485B5B" w:rsidRDefault="00485B5B" w:rsidP="003B1138">
      <w:pPr>
        <w:numPr>
          <w:ilvl w:val="1"/>
          <w:numId w:val="13"/>
        </w:numPr>
        <w:tabs>
          <w:tab w:val="clear" w:pos="792"/>
          <w:tab w:val="num" w:pos="708"/>
        </w:tabs>
        <w:autoSpaceDN w:val="0"/>
        <w:bidi/>
        <w:spacing w:before="240" w:after="0" w:line="276" w:lineRule="auto"/>
        <w:ind w:left="708" w:hanging="425"/>
        <w:rPr>
          <w:rFonts w:cs="David"/>
          <w:b/>
          <w:bCs/>
          <w:sz w:val="28"/>
          <w:szCs w:val="28"/>
          <w:u w:val="single"/>
        </w:rPr>
      </w:pPr>
      <w:r>
        <w:rPr>
          <w:rFonts w:cs="David" w:hint="cs"/>
          <w:szCs w:val="24"/>
          <w:rtl/>
        </w:rPr>
        <w:t>העברת התשלום בגין שלבי ביצוע הפרויקט (</w:t>
      </w:r>
      <w:r w:rsidR="003B1138">
        <w:rPr>
          <w:rFonts w:cs="David" w:hint="cs"/>
          <w:szCs w:val="24"/>
          <w:rtl/>
        </w:rPr>
        <w:t xml:space="preserve">ובכלל זה, </w:t>
      </w:r>
      <w:r>
        <w:rPr>
          <w:rFonts w:cs="David" w:hint="cs"/>
          <w:szCs w:val="24"/>
          <w:rtl/>
        </w:rPr>
        <w:t>עיצוב ותכנון הביתן, הקמת ותפעול הביתן, אחזקה ופירוק</w:t>
      </w:r>
      <w:r w:rsidR="003B1138">
        <w:rPr>
          <w:rFonts w:cs="David" w:hint="cs"/>
          <w:szCs w:val="24"/>
          <w:rtl/>
        </w:rPr>
        <w:t xml:space="preserve"> ופינוי</w:t>
      </w:r>
      <w:r>
        <w:rPr>
          <w:rFonts w:cs="David" w:hint="cs"/>
          <w:szCs w:val="24"/>
          <w:rtl/>
        </w:rPr>
        <w:t xml:space="preserve"> הביתן) תבוצע בהתאם לאבני הדרך כמפורט להלן:</w:t>
      </w:r>
    </w:p>
    <w:p w:rsidR="00485B5B" w:rsidRDefault="00485B5B" w:rsidP="007039C2">
      <w:pPr>
        <w:numPr>
          <w:ilvl w:val="4"/>
          <w:numId w:val="13"/>
        </w:numPr>
        <w:tabs>
          <w:tab w:val="clear" w:pos="1789"/>
          <w:tab w:val="num" w:pos="1417"/>
        </w:tabs>
        <w:autoSpaceDN w:val="0"/>
        <w:bidi/>
        <w:spacing w:before="240" w:after="0" w:line="276" w:lineRule="auto"/>
        <w:ind w:left="1417" w:hanging="425"/>
        <w:rPr>
          <w:rFonts w:cs="David"/>
          <w:szCs w:val="24"/>
        </w:rPr>
      </w:pPr>
      <w:r w:rsidRPr="008B2A63">
        <w:rPr>
          <w:rFonts w:cs="David" w:hint="cs"/>
          <w:szCs w:val="24"/>
          <w:rtl/>
        </w:rPr>
        <w:t xml:space="preserve">שליש מהתמורה </w:t>
      </w:r>
      <w:r>
        <w:rPr>
          <w:rFonts w:cs="David" w:hint="cs"/>
          <w:szCs w:val="24"/>
          <w:rtl/>
        </w:rPr>
        <w:t xml:space="preserve">בהתאם להצעה שאושרה </w:t>
      </w:r>
      <w:r w:rsidR="00EC0763">
        <w:rPr>
          <w:rFonts w:cs="David" w:hint="cs"/>
          <w:szCs w:val="24"/>
          <w:rtl/>
        </w:rPr>
        <w:t xml:space="preserve">כזוכה </w:t>
      </w:r>
      <w:r>
        <w:rPr>
          <w:rFonts w:cs="David" w:hint="cs"/>
          <w:szCs w:val="24"/>
          <w:rtl/>
        </w:rPr>
        <w:t>תשולם לאחר מתן אישור סופי לעיצוב ותכנון הביתן (חזית הביתן, עיצוב פנים הביתן, קירות הביתן, אישור האטרקציה) ע"י המזמין  וע"י היחידה המקצועית במשרד.</w:t>
      </w:r>
    </w:p>
    <w:p w:rsidR="00485B5B" w:rsidRDefault="00485B5B" w:rsidP="007039C2">
      <w:pPr>
        <w:numPr>
          <w:ilvl w:val="4"/>
          <w:numId w:val="13"/>
        </w:numPr>
        <w:tabs>
          <w:tab w:val="clear" w:pos="1789"/>
          <w:tab w:val="num" w:pos="1417"/>
        </w:tabs>
        <w:autoSpaceDN w:val="0"/>
        <w:bidi/>
        <w:spacing w:before="240" w:after="0" w:line="276" w:lineRule="auto"/>
        <w:ind w:left="1417" w:hanging="425"/>
        <w:rPr>
          <w:rFonts w:cs="David"/>
          <w:szCs w:val="24"/>
        </w:rPr>
      </w:pPr>
      <w:r>
        <w:rPr>
          <w:rFonts w:cs="David" w:hint="cs"/>
          <w:szCs w:val="24"/>
          <w:rtl/>
        </w:rPr>
        <w:t>יתרת התמורה (שני שליש התמורה)</w:t>
      </w:r>
      <w:r w:rsidR="00EC0763">
        <w:rPr>
          <w:rFonts w:cs="David" w:hint="cs"/>
          <w:szCs w:val="24"/>
          <w:rtl/>
        </w:rPr>
        <w:t xml:space="preserve"> בהתאם להצעה שאושרה כזוכה</w:t>
      </w:r>
      <w:r>
        <w:rPr>
          <w:rFonts w:cs="David" w:hint="cs"/>
          <w:szCs w:val="24"/>
          <w:rtl/>
        </w:rPr>
        <w:t xml:space="preserve"> תשולם בגמר היריד ופירוק הביתן ולאחר העברת כלל החומרים הנדרשים לנציג המזמין או מי מטעמו</w:t>
      </w:r>
      <w:r w:rsidR="00EC0763">
        <w:rPr>
          <w:rFonts w:cs="David" w:hint="cs"/>
          <w:szCs w:val="24"/>
          <w:rtl/>
        </w:rPr>
        <w:t xml:space="preserve">, כאמור בסעיף </w:t>
      </w:r>
      <w:r w:rsidR="001817CE">
        <w:rPr>
          <w:rFonts w:cs="David" w:hint="cs"/>
          <w:szCs w:val="24"/>
          <w:rtl/>
        </w:rPr>
        <w:t xml:space="preserve">11(ד) </w:t>
      </w:r>
      <w:r w:rsidR="00EC0763">
        <w:rPr>
          <w:rFonts w:cs="David" w:hint="cs"/>
          <w:szCs w:val="24"/>
          <w:rtl/>
        </w:rPr>
        <w:t>למכרז</w:t>
      </w:r>
      <w:r>
        <w:rPr>
          <w:rFonts w:cs="David" w:hint="cs"/>
          <w:szCs w:val="24"/>
          <w:rtl/>
        </w:rPr>
        <w:t xml:space="preserve">. </w:t>
      </w:r>
    </w:p>
    <w:p w:rsidR="00485B5B" w:rsidRDefault="00485B5B" w:rsidP="00485B5B">
      <w:pPr>
        <w:widowControl w:val="0"/>
        <w:numPr>
          <w:ilvl w:val="1"/>
          <w:numId w:val="13"/>
        </w:numPr>
        <w:overflowPunct w:val="0"/>
        <w:autoSpaceDE w:val="0"/>
        <w:autoSpaceDN w:val="0"/>
        <w:bidi/>
        <w:adjustRightInd w:val="0"/>
        <w:spacing w:before="120" w:after="120"/>
        <w:textAlignment w:val="baseline"/>
        <w:outlineLvl w:val="1"/>
        <w:rPr>
          <w:rFonts w:cs="David"/>
          <w:szCs w:val="24"/>
        </w:rPr>
      </w:pPr>
      <w:r>
        <w:rPr>
          <w:rFonts w:cs="David" w:hint="cs"/>
          <w:szCs w:val="24"/>
          <w:rtl/>
        </w:rPr>
        <w:t xml:space="preserve">המציע </w:t>
      </w:r>
      <w:r w:rsidRPr="00EC0763">
        <w:rPr>
          <w:rFonts w:cs="David" w:hint="cs"/>
          <w:b/>
          <w:bCs/>
          <w:szCs w:val="24"/>
          <w:rtl/>
        </w:rPr>
        <w:t>אינו רשאי</w:t>
      </w:r>
      <w:r>
        <w:rPr>
          <w:rFonts w:cs="David" w:hint="cs"/>
          <w:szCs w:val="24"/>
          <w:rtl/>
        </w:rPr>
        <w:t xml:space="preserve"> להתנות תשלום כלשהו לספקיו ו/או לעובדיו או לכל גורם אחר שעליו לשלם, בקבלת תשלומים מהמזמין.</w:t>
      </w:r>
    </w:p>
    <w:p w:rsidR="00485B5B" w:rsidRDefault="00485B5B" w:rsidP="00231E59">
      <w:pPr>
        <w:widowControl w:val="0"/>
        <w:numPr>
          <w:ilvl w:val="1"/>
          <w:numId w:val="13"/>
        </w:numPr>
        <w:overflowPunct w:val="0"/>
        <w:autoSpaceDE w:val="0"/>
        <w:autoSpaceDN w:val="0"/>
        <w:bidi/>
        <w:adjustRightInd w:val="0"/>
        <w:spacing w:before="120" w:after="120"/>
        <w:textAlignment w:val="baseline"/>
        <w:outlineLvl w:val="1"/>
        <w:rPr>
          <w:rFonts w:cs="David"/>
          <w:szCs w:val="24"/>
        </w:rPr>
      </w:pPr>
      <w:r>
        <w:rPr>
          <w:rFonts w:cs="David" w:hint="cs"/>
          <w:szCs w:val="24"/>
          <w:rtl/>
        </w:rPr>
        <w:t>המזמין רשאי לעכב תשלום למציע הזוכה ו/או להפחית מהתמורה הנקובה</w:t>
      </w:r>
      <w:r w:rsidR="00EC0763">
        <w:rPr>
          <w:rFonts w:cs="David" w:hint="cs"/>
          <w:szCs w:val="24"/>
          <w:rtl/>
        </w:rPr>
        <w:t xml:space="preserve"> </w:t>
      </w:r>
      <w:r>
        <w:rPr>
          <w:rFonts w:cs="David" w:hint="cs"/>
          <w:szCs w:val="24"/>
          <w:rtl/>
        </w:rPr>
        <w:t xml:space="preserve">בסעיף </w:t>
      </w:r>
      <w:r w:rsidR="00231E59">
        <w:rPr>
          <w:rFonts w:cs="David" w:hint="cs"/>
          <w:szCs w:val="24"/>
          <w:rtl/>
        </w:rPr>
        <w:t xml:space="preserve">16(ג) </w:t>
      </w:r>
      <w:r>
        <w:rPr>
          <w:rFonts w:cs="David" w:hint="cs"/>
          <w:szCs w:val="24"/>
          <w:rtl/>
        </w:rPr>
        <w:t>לעיל, וזאת אם לדעת המזמין הזוכה לא השלים ביצוע מטלה מסוימת שהיה אמור לבצע ו/או לא הגיע לרמת האיכות הנדרשת</w:t>
      </w:r>
      <w:r w:rsidR="00EC0763">
        <w:rPr>
          <w:rFonts w:cs="David" w:hint="cs"/>
          <w:szCs w:val="24"/>
          <w:rtl/>
        </w:rPr>
        <w:t xml:space="preserve"> ולשביעות רצון המזמין</w:t>
      </w:r>
      <w:r>
        <w:rPr>
          <w:rFonts w:cs="David" w:hint="cs"/>
          <w:szCs w:val="24"/>
          <w:rtl/>
        </w:rPr>
        <w:t>.</w:t>
      </w:r>
    </w:p>
    <w:p w:rsidR="00485B5B" w:rsidRDefault="00485B5B" w:rsidP="000A5512">
      <w:pPr>
        <w:widowControl w:val="0"/>
        <w:numPr>
          <w:ilvl w:val="1"/>
          <w:numId w:val="13"/>
        </w:numPr>
        <w:overflowPunct w:val="0"/>
        <w:autoSpaceDE w:val="0"/>
        <w:autoSpaceDN w:val="0"/>
        <w:bidi/>
        <w:adjustRightInd w:val="0"/>
        <w:spacing w:before="120" w:after="120"/>
        <w:textAlignment w:val="baseline"/>
        <w:outlineLvl w:val="1"/>
        <w:rPr>
          <w:rFonts w:cs="David"/>
          <w:szCs w:val="24"/>
        </w:rPr>
      </w:pPr>
      <w:r>
        <w:rPr>
          <w:rFonts w:cs="David" w:hint="cs"/>
          <w:szCs w:val="24"/>
          <w:rtl/>
        </w:rPr>
        <w:t xml:space="preserve">מבלי </w:t>
      </w:r>
      <w:r w:rsidR="00561A70">
        <w:rPr>
          <w:rFonts w:cs="David" w:hint="cs"/>
          <w:szCs w:val="24"/>
          <w:rtl/>
        </w:rPr>
        <w:t>לג</w:t>
      </w:r>
      <w:r>
        <w:rPr>
          <w:rFonts w:cs="David" w:hint="cs"/>
          <w:szCs w:val="24"/>
          <w:rtl/>
        </w:rPr>
        <w:t>ר</w:t>
      </w:r>
      <w:r w:rsidR="00561A70">
        <w:rPr>
          <w:rFonts w:cs="David" w:hint="cs"/>
          <w:szCs w:val="24"/>
          <w:rtl/>
        </w:rPr>
        <w:t>ו</w:t>
      </w:r>
      <w:r>
        <w:rPr>
          <w:rFonts w:cs="David" w:hint="cs"/>
          <w:szCs w:val="24"/>
          <w:rtl/>
        </w:rPr>
        <w:t xml:space="preserve">ע מיתר תנאי המכרז, המזמין </w:t>
      </w:r>
      <w:r w:rsidR="000A5512">
        <w:rPr>
          <w:rFonts w:cs="David" w:hint="cs"/>
          <w:szCs w:val="24"/>
          <w:rtl/>
        </w:rPr>
        <w:t xml:space="preserve">יהיה רשאי, </w:t>
      </w:r>
      <w:r w:rsidR="000A5512">
        <w:rPr>
          <w:rFonts w:cs="David" w:hint="cs"/>
          <w:szCs w:val="24"/>
          <w:rtl/>
        </w:rPr>
        <w:t>על פי שיקול דעתו הבלעדי</w:t>
      </w:r>
      <w:r w:rsidR="000A5512">
        <w:rPr>
          <w:rFonts w:cs="David" w:hint="cs"/>
          <w:szCs w:val="24"/>
          <w:rtl/>
        </w:rPr>
        <w:t>, להפסיק</w:t>
      </w:r>
      <w:r>
        <w:rPr>
          <w:rFonts w:cs="David" w:hint="cs"/>
          <w:szCs w:val="24"/>
          <w:rtl/>
        </w:rPr>
        <w:t xml:space="preserve"> את ההתקשרות </w:t>
      </w:r>
      <w:r w:rsidR="000A5512">
        <w:rPr>
          <w:rFonts w:cs="David" w:hint="cs"/>
          <w:szCs w:val="24"/>
          <w:rtl/>
        </w:rPr>
        <w:t>בכל עת או לצמצם את היקף השירותים</w:t>
      </w:r>
      <w:r>
        <w:rPr>
          <w:rFonts w:cs="David" w:hint="cs"/>
          <w:szCs w:val="24"/>
          <w:rtl/>
        </w:rPr>
        <w:t xml:space="preserve"> </w:t>
      </w:r>
      <w:r w:rsidR="00561A70">
        <w:rPr>
          <w:rFonts w:cs="David" w:hint="cs"/>
          <w:szCs w:val="24"/>
          <w:rtl/>
        </w:rPr>
        <w:t>וזאת ללא חובת הנמקה.</w:t>
      </w:r>
    </w:p>
    <w:p w:rsidR="00485B5B" w:rsidRDefault="00485B5B" w:rsidP="00485B5B">
      <w:pPr>
        <w:widowControl w:val="0"/>
        <w:numPr>
          <w:ilvl w:val="1"/>
          <w:numId w:val="13"/>
        </w:numPr>
        <w:overflowPunct w:val="0"/>
        <w:autoSpaceDE w:val="0"/>
        <w:autoSpaceDN w:val="0"/>
        <w:bidi/>
        <w:adjustRightInd w:val="0"/>
        <w:spacing w:before="120" w:after="120"/>
        <w:textAlignment w:val="baseline"/>
        <w:outlineLvl w:val="1"/>
        <w:rPr>
          <w:rFonts w:cs="David"/>
          <w:szCs w:val="24"/>
        </w:rPr>
      </w:pPr>
      <w:r w:rsidRPr="00FC6223">
        <w:rPr>
          <w:rFonts w:cs="David"/>
          <w:szCs w:val="24"/>
          <w:rtl/>
        </w:rPr>
        <w:t>כללי התשלום המפורטים לעיל כפופים להוראות החשב הכללי במשרד האוצר, כפי שמתפרס</w:t>
      </w:r>
      <w:r w:rsidRPr="00FC6223">
        <w:rPr>
          <w:rFonts w:cs="David" w:hint="eastAsia"/>
          <w:szCs w:val="24"/>
          <w:rtl/>
        </w:rPr>
        <w:t>מ</w:t>
      </w:r>
      <w:r w:rsidRPr="00FC6223">
        <w:rPr>
          <w:rFonts w:cs="David"/>
          <w:szCs w:val="24"/>
          <w:rtl/>
        </w:rPr>
        <w:t>ים מעת לעת.</w:t>
      </w:r>
    </w:p>
    <w:p w:rsidR="00676657" w:rsidRPr="00485B5B" w:rsidRDefault="00676657" w:rsidP="00676657">
      <w:pPr>
        <w:widowControl w:val="0"/>
        <w:overflowPunct w:val="0"/>
        <w:autoSpaceDE w:val="0"/>
        <w:autoSpaceDN w:val="0"/>
        <w:bidi/>
        <w:adjustRightInd w:val="0"/>
        <w:spacing w:before="120" w:after="120"/>
        <w:ind w:left="792"/>
        <w:textAlignment w:val="baseline"/>
        <w:outlineLvl w:val="1"/>
        <w:rPr>
          <w:rFonts w:cs="David"/>
          <w:szCs w:val="24"/>
        </w:rPr>
      </w:pPr>
    </w:p>
    <w:p w:rsidR="00FA7CB9" w:rsidRPr="003D6A74" w:rsidRDefault="00FA7CB9" w:rsidP="00C475C0">
      <w:pPr>
        <w:pStyle w:val="af0"/>
        <w:numPr>
          <w:ilvl w:val="0"/>
          <w:numId w:val="4"/>
        </w:numPr>
        <w:bidi/>
        <w:ind w:left="425" w:hanging="426"/>
        <w:jc w:val="left"/>
        <w:rPr>
          <w:rFonts w:cs="David"/>
          <w:b/>
          <w:bCs/>
          <w:sz w:val="28"/>
          <w:szCs w:val="28"/>
          <w:u w:val="single"/>
        </w:rPr>
      </w:pPr>
      <w:r w:rsidRPr="003D6A74">
        <w:rPr>
          <w:rFonts w:cs="David" w:hint="eastAsia"/>
          <w:b/>
          <w:bCs/>
          <w:sz w:val="28"/>
          <w:szCs w:val="28"/>
          <w:u w:val="single"/>
          <w:rtl/>
        </w:rPr>
        <w:t>הנחיות</w:t>
      </w:r>
      <w:r w:rsidRPr="003D6A74">
        <w:rPr>
          <w:rFonts w:cs="David"/>
          <w:b/>
          <w:bCs/>
          <w:sz w:val="28"/>
          <w:szCs w:val="28"/>
          <w:u w:val="single"/>
          <w:rtl/>
        </w:rPr>
        <w:t xml:space="preserve"> </w:t>
      </w:r>
      <w:r w:rsidRPr="003D6A74">
        <w:rPr>
          <w:rFonts w:cs="David" w:hint="eastAsia"/>
          <w:b/>
          <w:bCs/>
          <w:sz w:val="28"/>
          <w:szCs w:val="28"/>
          <w:u w:val="single"/>
          <w:rtl/>
        </w:rPr>
        <w:t>להגשת</w:t>
      </w:r>
      <w:r w:rsidRPr="003D6A74">
        <w:rPr>
          <w:rFonts w:cs="David"/>
          <w:b/>
          <w:bCs/>
          <w:sz w:val="28"/>
          <w:szCs w:val="28"/>
          <w:u w:val="single"/>
          <w:rtl/>
        </w:rPr>
        <w:t xml:space="preserve"> </w:t>
      </w:r>
      <w:r w:rsidRPr="003D6A74">
        <w:rPr>
          <w:rFonts w:cs="David" w:hint="eastAsia"/>
          <w:b/>
          <w:bCs/>
          <w:sz w:val="28"/>
          <w:szCs w:val="28"/>
          <w:u w:val="single"/>
          <w:rtl/>
        </w:rPr>
        <w:t>ההצעה</w:t>
      </w:r>
    </w:p>
    <w:p w:rsidR="00FA7CB9" w:rsidRPr="003D6A74" w:rsidRDefault="00FA7CB9" w:rsidP="00391552">
      <w:pPr>
        <w:numPr>
          <w:ilvl w:val="1"/>
          <w:numId w:val="53"/>
        </w:numPr>
        <w:tabs>
          <w:tab w:val="clear" w:pos="792"/>
          <w:tab w:val="num" w:pos="708"/>
        </w:tabs>
        <w:autoSpaceDN w:val="0"/>
        <w:bidi/>
        <w:spacing w:before="240" w:after="0" w:line="276" w:lineRule="auto"/>
        <w:ind w:left="708" w:hanging="425"/>
        <w:rPr>
          <w:rFonts w:cs="David"/>
          <w:szCs w:val="24"/>
        </w:rPr>
      </w:pPr>
      <w:r w:rsidRPr="003D6A74">
        <w:rPr>
          <w:rFonts w:cs="David" w:hint="eastAsia"/>
          <w:szCs w:val="24"/>
          <w:rtl/>
        </w:rPr>
        <w:t>את</w:t>
      </w:r>
      <w:r w:rsidRPr="003D6A74">
        <w:rPr>
          <w:rFonts w:cs="David"/>
          <w:szCs w:val="24"/>
          <w:rtl/>
        </w:rPr>
        <w:t xml:space="preserve"> ההצעה </w:t>
      </w:r>
      <w:r w:rsidRPr="003D6A74">
        <w:rPr>
          <w:rFonts w:cs="David" w:hint="eastAsia"/>
          <w:szCs w:val="24"/>
          <w:rtl/>
        </w:rPr>
        <w:t>המלאה</w:t>
      </w:r>
      <w:r w:rsidRPr="003D6A74">
        <w:rPr>
          <w:rFonts w:cs="David"/>
          <w:szCs w:val="24"/>
          <w:rtl/>
        </w:rPr>
        <w:t xml:space="preserve"> על נספחיה </w:t>
      </w:r>
      <w:r w:rsidRPr="003D6A74">
        <w:rPr>
          <w:rFonts w:cs="David" w:hint="eastAsia"/>
          <w:szCs w:val="24"/>
          <w:rtl/>
        </w:rPr>
        <w:t>יש</w:t>
      </w:r>
      <w:r w:rsidRPr="003D6A74">
        <w:rPr>
          <w:rFonts w:cs="David"/>
          <w:szCs w:val="24"/>
          <w:rtl/>
        </w:rPr>
        <w:t xml:space="preserve"> להגיש </w:t>
      </w:r>
      <w:r w:rsidRPr="003D6A74">
        <w:rPr>
          <w:rFonts w:cs="David" w:hint="eastAsia"/>
          <w:szCs w:val="24"/>
          <w:rtl/>
        </w:rPr>
        <w:t>ב</w:t>
      </w:r>
      <w:r w:rsidRPr="003D6A74">
        <w:rPr>
          <w:rFonts w:cs="David"/>
          <w:szCs w:val="24"/>
          <w:rtl/>
        </w:rPr>
        <w:t xml:space="preserve">-3 עותקים לתיבת המכרזים הנמצאת במשרדי המזמין בקומה 15 (מבואה מזרחית) </w:t>
      </w:r>
      <w:r w:rsidRPr="003D6A74">
        <w:rPr>
          <w:rFonts w:cs="David" w:hint="eastAsia"/>
          <w:szCs w:val="24"/>
          <w:rtl/>
        </w:rPr>
        <w:t>ברח</w:t>
      </w:r>
      <w:r w:rsidRPr="003D6A74">
        <w:rPr>
          <w:rFonts w:cs="David"/>
          <w:szCs w:val="24"/>
          <w:rtl/>
        </w:rPr>
        <w:t xml:space="preserve">' אחד העם 9 </w:t>
      </w:r>
      <w:r w:rsidRPr="003D6A74">
        <w:rPr>
          <w:rFonts w:cs="David" w:hint="eastAsia"/>
          <w:szCs w:val="24"/>
          <w:rtl/>
        </w:rPr>
        <w:t>תל</w:t>
      </w:r>
      <w:r w:rsidRPr="003D6A74">
        <w:rPr>
          <w:rFonts w:cs="David"/>
          <w:szCs w:val="24"/>
          <w:rtl/>
        </w:rPr>
        <w:t xml:space="preserve"> אביב (מגדל שלום) </w:t>
      </w:r>
      <w:r w:rsidRPr="003D6A74">
        <w:rPr>
          <w:rFonts w:cs="David" w:hint="eastAsia"/>
          <w:szCs w:val="24"/>
          <w:rtl/>
        </w:rPr>
        <w:t>ליד</w:t>
      </w:r>
      <w:r w:rsidRPr="003D6A74">
        <w:rPr>
          <w:rFonts w:cs="David"/>
          <w:szCs w:val="24"/>
          <w:rtl/>
        </w:rPr>
        <w:t xml:space="preserve"> דלפק הקבלה, </w:t>
      </w:r>
      <w:r w:rsidRPr="00391552">
        <w:rPr>
          <w:rFonts w:cs="David"/>
          <w:szCs w:val="24"/>
          <w:rtl/>
        </w:rPr>
        <w:t xml:space="preserve">וזאת </w:t>
      </w:r>
      <w:r w:rsidRPr="00391552">
        <w:rPr>
          <w:rFonts w:cs="David" w:hint="eastAsia"/>
          <w:b/>
          <w:bCs/>
          <w:szCs w:val="24"/>
          <w:u w:val="single"/>
          <w:rtl/>
        </w:rPr>
        <w:t>לא</w:t>
      </w:r>
      <w:r w:rsidRPr="00391552">
        <w:rPr>
          <w:rFonts w:cs="David"/>
          <w:b/>
          <w:bCs/>
          <w:szCs w:val="24"/>
          <w:u w:val="single"/>
          <w:rtl/>
        </w:rPr>
        <w:t xml:space="preserve"> </w:t>
      </w:r>
      <w:r w:rsidRPr="00391552">
        <w:rPr>
          <w:rFonts w:cs="David" w:hint="eastAsia"/>
          <w:b/>
          <w:bCs/>
          <w:szCs w:val="24"/>
          <w:u w:val="single"/>
          <w:rtl/>
        </w:rPr>
        <w:t>יאוחר</w:t>
      </w:r>
      <w:r w:rsidRPr="00391552">
        <w:rPr>
          <w:rFonts w:cs="David"/>
          <w:szCs w:val="24"/>
          <w:u w:val="single"/>
          <w:rtl/>
        </w:rPr>
        <w:t xml:space="preserve"> </w:t>
      </w:r>
      <w:r w:rsidRPr="00391552">
        <w:rPr>
          <w:rFonts w:cs="David" w:hint="eastAsia"/>
          <w:b/>
          <w:bCs/>
          <w:szCs w:val="24"/>
          <w:u w:val="single"/>
          <w:rtl/>
        </w:rPr>
        <w:t>מיום</w:t>
      </w:r>
      <w:r w:rsidRPr="00391552">
        <w:rPr>
          <w:rFonts w:cs="David"/>
          <w:b/>
          <w:bCs/>
          <w:szCs w:val="24"/>
          <w:u w:val="single"/>
          <w:rtl/>
        </w:rPr>
        <w:t xml:space="preserve"> </w:t>
      </w:r>
      <w:r w:rsidR="00391552" w:rsidRPr="00391552">
        <w:rPr>
          <w:rFonts w:cs="David" w:hint="cs"/>
          <w:b/>
          <w:bCs/>
          <w:szCs w:val="24"/>
          <w:u w:val="single"/>
          <w:rtl/>
        </w:rPr>
        <w:t>א</w:t>
      </w:r>
      <w:r w:rsidRPr="00391552">
        <w:rPr>
          <w:rFonts w:cs="David"/>
          <w:b/>
          <w:bCs/>
          <w:szCs w:val="24"/>
          <w:u w:val="single"/>
          <w:rtl/>
        </w:rPr>
        <w:t xml:space="preserve">' </w:t>
      </w:r>
      <w:r w:rsidR="00391552" w:rsidRPr="00391552">
        <w:rPr>
          <w:rFonts w:cs="David" w:hint="cs"/>
          <w:b/>
          <w:bCs/>
          <w:szCs w:val="24"/>
          <w:u w:val="single"/>
          <w:rtl/>
        </w:rPr>
        <w:t>17</w:t>
      </w:r>
      <w:r w:rsidRPr="00391552">
        <w:rPr>
          <w:rFonts w:cs="David"/>
          <w:b/>
          <w:bCs/>
          <w:szCs w:val="24"/>
          <w:u w:val="single"/>
          <w:rtl/>
        </w:rPr>
        <w:t>.</w:t>
      </w:r>
      <w:r w:rsidR="00FE3F2D" w:rsidRPr="00391552">
        <w:rPr>
          <w:rFonts w:cs="David" w:hint="cs"/>
          <w:b/>
          <w:bCs/>
          <w:szCs w:val="24"/>
          <w:u w:val="single"/>
          <w:rtl/>
        </w:rPr>
        <w:t>12</w:t>
      </w:r>
      <w:r w:rsidRPr="00391552">
        <w:rPr>
          <w:rFonts w:cs="David"/>
          <w:b/>
          <w:bCs/>
          <w:szCs w:val="24"/>
          <w:u w:val="single"/>
          <w:rtl/>
        </w:rPr>
        <w:t>.17 בשעה 12:00</w:t>
      </w:r>
      <w:r w:rsidRPr="00391552">
        <w:rPr>
          <w:rFonts w:cs="David"/>
          <w:szCs w:val="24"/>
          <w:rtl/>
        </w:rPr>
        <w:t>. יובהר, כי אין</w:t>
      </w:r>
      <w:r w:rsidRPr="003D6A74">
        <w:rPr>
          <w:rFonts w:cs="David"/>
          <w:szCs w:val="24"/>
          <w:rtl/>
        </w:rPr>
        <w:t xml:space="preserve"> לשלוח הצעה בדואר.</w:t>
      </w:r>
    </w:p>
    <w:p w:rsidR="00FA7CB9" w:rsidRPr="003D6A74" w:rsidRDefault="00FA7CB9" w:rsidP="007D6B24">
      <w:pPr>
        <w:numPr>
          <w:ilvl w:val="1"/>
          <w:numId w:val="53"/>
        </w:numPr>
        <w:tabs>
          <w:tab w:val="clear" w:pos="792"/>
          <w:tab w:val="num" w:pos="708"/>
        </w:tabs>
        <w:autoSpaceDN w:val="0"/>
        <w:bidi/>
        <w:spacing w:before="240" w:after="0" w:line="276" w:lineRule="auto"/>
        <w:ind w:left="708" w:hanging="425"/>
        <w:rPr>
          <w:rFonts w:cs="David"/>
          <w:szCs w:val="24"/>
        </w:rPr>
      </w:pPr>
      <w:r w:rsidRPr="003D6A74">
        <w:rPr>
          <w:rFonts w:cs="David" w:hint="eastAsia"/>
          <w:szCs w:val="24"/>
          <w:rtl/>
        </w:rPr>
        <w:t>ההצעה</w:t>
      </w:r>
      <w:r w:rsidRPr="003D6A74">
        <w:rPr>
          <w:rFonts w:cs="David"/>
          <w:szCs w:val="24"/>
          <w:rtl/>
        </w:rPr>
        <w:t xml:space="preserve"> תוגש, בצירוף כל המסמכים הרל</w:t>
      </w:r>
      <w:r w:rsidRPr="003D6A74">
        <w:rPr>
          <w:rFonts w:cs="David" w:hint="eastAsia"/>
          <w:szCs w:val="24"/>
          <w:rtl/>
        </w:rPr>
        <w:t>וו</w:t>
      </w:r>
      <w:r w:rsidRPr="003D6A74">
        <w:rPr>
          <w:rFonts w:cs="David"/>
          <w:szCs w:val="24"/>
          <w:rtl/>
        </w:rPr>
        <w:t xml:space="preserve">נטיים, במעטפה סגורה, שעליה יירשם </w:t>
      </w:r>
      <w:r w:rsidRPr="003D6A74">
        <w:rPr>
          <w:rFonts w:cs="David"/>
          <w:b/>
          <w:bCs/>
          <w:szCs w:val="24"/>
          <w:rtl/>
        </w:rPr>
        <w:t>"</w:t>
      </w:r>
      <w:r w:rsidRPr="003D6A74">
        <w:rPr>
          <w:rFonts w:ascii="Arial" w:hAnsi="Arial" w:cs="David"/>
          <w:b/>
          <w:bCs/>
          <w:szCs w:val="24"/>
          <w:rtl/>
        </w:rPr>
        <w:t xml:space="preserve">מכרז </w:t>
      </w:r>
      <w:r w:rsidRPr="003D6A74">
        <w:rPr>
          <w:rFonts w:ascii="Arial" w:hAnsi="Arial" w:cs="David" w:hint="eastAsia"/>
          <w:b/>
          <w:bCs/>
          <w:szCs w:val="24"/>
          <w:rtl/>
        </w:rPr>
        <w:t>פומבי</w:t>
      </w:r>
      <w:r w:rsidRPr="003D6A74">
        <w:rPr>
          <w:rFonts w:ascii="Arial" w:hAnsi="Arial" w:cs="David"/>
          <w:b/>
          <w:bCs/>
          <w:szCs w:val="24"/>
          <w:rtl/>
        </w:rPr>
        <w:t xml:space="preserve"> </w:t>
      </w:r>
      <w:r w:rsidRPr="003D6A74">
        <w:rPr>
          <w:rFonts w:ascii="Arial" w:hAnsi="Arial" w:cs="David" w:hint="eastAsia"/>
          <w:b/>
          <w:bCs/>
          <w:szCs w:val="24"/>
          <w:rtl/>
        </w:rPr>
        <w:t>מס</w:t>
      </w:r>
      <w:r w:rsidRPr="003D6A74">
        <w:rPr>
          <w:rFonts w:ascii="Arial" w:hAnsi="Arial" w:cs="David"/>
          <w:b/>
          <w:bCs/>
          <w:szCs w:val="24"/>
          <w:rtl/>
        </w:rPr>
        <w:t xml:space="preserve">' </w:t>
      </w:r>
      <w:r w:rsidR="00E83781">
        <w:rPr>
          <w:rFonts w:ascii="Arial" w:hAnsi="Arial" w:cs="David" w:hint="cs"/>
          <w:b/>
          <w:bCs/>
          <w:szCs w:val="24"/>
          <w:rtl/>
        </w:rPr>
        <w:t>194/11/17</w:t>
      </w:r>
      <w:r w:rsidRPr="003D6A74">
        <w:rPr>
          <w:rFonts w:ascii="Arial" w:hAnsi="Arial" w:cs="David"/>
          <w:b/>
          <w:bCs/>
          <w:szCs w:val="24"/>
          <w:rtl/>
        </w:rPr>
        <w:t xml:space="preserve"> </w:t>
      </w:r>
      <w:r>
        <w:rPr>
          <w:rFonts w:ascii="Arial" w:hAnsi="Arial" w:cs="David" w:hint="cs"/>
          <w:b/>
          <w:bCs/>
          <w:szCs w:val="24"/>
          <w:rtl/>
        </w:rPr>
        <w:t xml:space="preserve">להקמת ביתן </w:t>
      </w:r>
      <w:r w:rsidRPr="003D6A74">
        <w:rPr>
          <w:rFonts w:ascii="Arial" w:hAnsi="Arial" w:cs="David" w:hint="cs"/>
          <w:b/>
          <w:bCs/>
          <w:szCs w:val="24"/>
          <w:rtl/>
        </w:rPr>
        <w:t xml:space="preserve">ביריד התיירות השנתי </w:t>
      </w:r>
      <w:r w:rsidRPr="003D6A74">
        <w:rPr>
          <w:rFonts w:ascii="Arial" w:hAnsi="Arial" w:cs="David"/>
          <w:b/>
          <w:bCs/>
          <w:szCs w:val="24"/>
        </w:rPr>
        <w:t>IMTM</w:t>
      </w:r>
      <w:r w:rsidRPr="003D6A74">
        <w:rPr>
          <w:rFonts w:ascii="Arial" w:hAnsi="Arial" w:cs="David" w:hint="cs"/>
          <w:b/>
          <w:bCs/>
          <w:szCs w:val="24"/>
          <w:rtl/>
        </w:rPr>
        <w:t xml:space="preserve"> עבור משרד התיירות</w:t>
      </w:r>
      <w:r w:rsidRPr="003D6A74">
        <w:rPr>
          <w:rFonts w:ascii="Arial" w:hAnsi="Arial" w:cs="David"/>
          <w:b/>
          <w:bCs/>
          <w:szCs w:val="24"/>
          <w:rtl/>
        </w:rPr>
        <w:t>"</w:t>
      </w:r>
      <w:r w:rsidRPr="003D6A74">
        <w:rPr>
          <w:rFonts w:cs="David"/>
          <w:szCs w:val="24"/>
          <w:rtl/>
        </w:rPr>
        <w:t xml:space="preserve"> </w:t>
      </w:r>
      <w:r w:rsidRPr="003D6A74">
        <w:rPr>
          <w:rFonts w:cs="David" w:hint="eastAsia"/>
          <w:szCs w:val="24"/>
          <w:rtl/>
        </w:rPr>
        <w:t>ואשר</w:t>
      </w:r>
      <w:r w:rsidRPr="003D6A74">
        <w:rPr>
          <w:rFonts w:cs="David"/>
          <w:szCs w:val="24"/>
          <w:rtl/>
        </w:rPr>
        <w:t xml:space="preserve"> </w:t>
      </w:r>
      <w:r w:rsidRPr="003D6A74">
        <w:rPr>
          <w:rFonts w:cs="David" w:hint="eastAsia"/>
          <w:szCs w:val="24"/>
          <w:rtl/>
        </w:rPr>
        <w:t>לא</w:t>
      </w:r>
      <w:r w:rsidRPr="003D6A74">
        <w:rPr>
          <w:rFonts w:cs="David"/>
          <w:szCs w:val="24"/>
          <w:rtl/>
        </w:rPr>
        <w:t xml:space="preserve"> </w:t>
      </w:r>
      <w:r w:rsidRPr="003D6A74">
        <w:rPr>
          <w:rFonts w:cs="David" w:hint="eastAsia"/>
          <w:szCs w:val="24"/>
          <w:rtl/>
        </w:rPr>
        <w:t>תישא</w:t>
      </w:r>
      <w:r w:rsidRPr="003D6A74">
        <w:rPr>
          <w:rFonts w:cs="David"/>
          <w:szCs w:val="24"/>
          <w:rtl/>
        </w:rPr>
        <w:t xml:space="preserve"> </w:t>
      </w:r>
      <w:r w:rsidRPr="003D6A74">
        <w:rPr>
          <w:rFonts w:cs="David" w:hint="eastAsia"/>
          <w:szCs w:val="24"/>
          <w:rtl/>
        </w:rPr>
        <w:t>סימני</w:t>
      </w:r>
      <w:r w:rsidRPr="003D6A74">
        <w:rPr>
          <w:rFonts w:cs="David"/>
          <w:szCs w:val="24"/>
          <w:rtl/>
        </w:rPr>
        <w:t xml:space="preserve"> </w:t>
      </w:r>
      <w:r w:rsidRPr="003D6A74">
        <w:rPr>
          <w:rFonts w:cs="David" w:hint="eastAsia"/>
          <w:szCs w:val="24"/>
          <w:rtl/>
        </w:rPr>
        <w:t>זיהוי</w:t>
      </w:r>
      <w:r w:rsidRPr="003D6A74">
        <w:rPr>
          <w:rFonts w:cs="David"/>
          <w:szCs w:val="24"/>
          <w:rtl/>
        </w:rPr>
        <w:t xml:space="preserve">. </w:t>
      </w:r>
    </w:p>
    <w:p w:rsidR="00FA7CB9" w:rsidRPr="0092372B" w:rsidRDefault="00FA7CB9" w:rsidP="00231E59">
      <w:pPr>
        <w:autoSpaceDN w:val="0"/>
        <w:bidi/>
        <w:spacing w:before="240" w:after="0" w:line="276" w:lineRule="auto"/>
        <w:ind w:left="708"/>
        <w:rPr>
          <w:rFonts w:cs="David"/>
          <w:szCs w:val="24"/>
          <w:u w:val="single"/>
          <w:lang w:eastAsia="he-IL"/>
        </w:rPr>
      </w:pPr>
      <w:r w:rsidRPr="0092372B">
        <w:rPr>
          <w:rFonts w:cs="David" w:hint="eastAsia"/>
          <w:szCs w:val="24"/>
          <w:u w:val="single"/>
          <w:rtl/>
          <w:lang w:eastAsia="he-IL"/>
        </w:rPr>
        <w:t>הצעת</w:t>
      </w:r>
      <w:r w:rsidRPr="0092372B">
        <w:rPr>
          <w:rFonts w:cs="David"/>
          <w:szCs w:val="24"/>
          <w:u w:val="single"/>
          <w:rtl/>
          <w:lang w:eastAsia="he-IL"/>
        </w:rPr>
        <w:t xml:space="preserve"> </w:t>
      </w:r>
      <w:r w:rsidRPr="0092372B">
        <w:rPr>
          <w:rFonts w:cs="David" w:hint="eastAsia"/>
          <w:szCs w:val="24"/>
          <w:u w:val="single"/>
          <w:rtl/>
          <w:lang w:eastAsia="he-IL"/>
        </w:rPr>
        <w:t>המחיר</w:t>
      </w:r>
      <w:r w:rsidRPr="0092372B">
        <w:rPr>
          <w:rFonts w:cs="David"/>
          <w:szCs w:val="24"/>
          <w:u w:val="single"/>
          <w:rtl/>
          <w:lang w:eastAsia="he-IL"/>
        </w:rPr>
        <w:t xml:space="preserve"> </w:t>
      </w:r>
      <w:r w:rsidRPr="0092372B">
        <w:rPr>
          <w:rFonts w:cs="David" w:hint="eastAsia"/>
          <w:szCs w:val="24"/>
          <w:u w:val="single"/>
          <w:rtl/>
          <w:lang w:eastAsia="he-IL"/>
        </w:rPr>
        <w:t>תוגש</w:t>
      </w:r>
      <w:r w:rsidRPr="0092372B">
        <w:rPr>
          <w:rFonts w:cs="David"/>
          <w:szCs w:val="24"/>
          <w:u w:val="single"/>
          <w:rtl/>
          <w:lang w:eastAsia="he-IL"/>
        </w:rPr>
        <w:t xml:space="preserve"> </w:t>
      </w:r>
      <w:r w:rsidRPr="0092372B">
        <w:rPr>
          <w:rFonts w:cs="David" w:hint="eastAsia"/>
          <w:szCs w:val="24"/>
          <w:u w:val="single"/>
          <w:rtl/>
          <w:lang w:eastAsia="he-IL"/>
        </w:rPr>
        <w:t>במעטפה</w:t>
      </w:r>
      <w:r w:rsidRPr="0092372B">
        <w:rPr>
          <w:rFonts w:cs="David"/>
          <w:szCs w:val="24"/>
          <w:u w:val="single"/>
          <w:rtl/>
          <w:lang w:eastAsia="he-IL"/>
        </w:rPr>
        <w:t xml:space="preserve"> </w:t>
      </w:r>
      <w:r w:rsidRPr="0092372B">
        <w:rPr>
          <w:rFonts w:cs="David" w:hint="eastAsia"/>
          <w:szCs w:val="24"/>
          <w:u w:val="single"/>
          <w:rtl/>
          <w:lang w:eastAsia="he-IL"/>
        </w:rPr>
        <w:t>נפרדת</w:t>
      </w:r>
      <w:r w:rsidRPr="0092372B">
        <w:rPr>
          <w:rFonts w:cs="David"/>
          <w:szCs w:val="24"/>
          <w:u w:val="single"/>
          <w:rtl/>
          <w:lang w:eastAsia="he-IL"/>
        </w:rPr>
        <w:t xml:space="preserve">, </w:t>
      </w:r>
      <w:r w:rsidRPr="0092372B">
        <w:rPr>
          <w:rFonts w:cs="David" w:hint="eastAsia"/>
          <w:szCs w:val="24"/>
          <w:u w:val="single"/>
          <w:rtl/>
          <w:lang w:eastAsia="he-IL"/>
        </w:rPr>
        <w:t>בתוך</w:t>
      </w:r>
      <w:r w:rsidRPr="0092372B">
        <w:rPr>
          <w:rFonts w:cs="David"/>
          <w:szCs w:val="24"/>
          <w:u w:val="single"/>
          <w:rtl/>
          <w:lang w:eastAsia="he-IL"/>
        </w:rPr>
        <w:t xml:space="preserve"> </w:t>
      </w:r>
      <w:r w:rsidRPr="0092372B">
        <w:rPr>
          <w:rFonts w:cs="David" w:hint="eastAsia"/>
          <w:szCs w:val="24"/>
          <w:u w:val="single"/>
          <w:rtl/>
          <w:lang w:eastAsia="he-IL"/>
        </w:rPr>
        <w:t>המעטפה</w:t>
      </w:r>
      <w:r w:rsidRPr="0092372B">
        <w:rPr>
          <w:rFonts w:cs="David"/>
          <w:szCs w:val="24"/>
          <w:u w:val="single"/>
          <w:rtl/>
          <w:lang w:eastAsia="he-IL"/>
        </w:rPr>
        <w:t xml:space="preserve"> </w:t>
      </w:r>
      <w:r w:rsidRPr="0092372B">
        <w:rPr>
          <w:rFonts w:cs="David" w:hint="eastAsia"/>
          <w:szCs w:val="24"/>
          <w:u w:val="single"/>
          <w:rtl/>
          <w:lang w:eastAsia="he-IL"/>
        </w:rPr>
        <w:t>הסגורה</w:t>
      </w:r>
      <w:r w:rsidRPr="0092372B">
        <w:rPr>
          <w:rFonts w:cs="David"/>
          <w:szCs w:val="24"/>
          <w:u w:val="single"/>
          <w:rtl/>
          <w:lang w:eastAsia="he-IL"/>
        </w:rPr>
        <w:t xml:space="preserve"> </w:t>
      </w:r>
      <w:r w:rsidRPr="0092372B">
        <w:rPr>
          <w:rFonts w:cs="David" w:hint="eastAsia"/>
          <w:szCs w:val="24"/>
          <w:u w:val="single"/>
          <w:rtl/>
          <w:lang w:eastAsia="he-IL"/>
        </w:rPr>
        <w:t>כאמור</w:t>
      </w:r>
      <w:r w:rsidRPr="0092372B">
        <w:rPr>
          <w:rFonts w:cs="David"/>
          <w:szCs w:val="24"/>
          <w:u w:val="single"/>
          <w:rtl/>
          <w:lang w:eastAsia="he-IL"/>
        </w:rPr>
        <w:t xml:space="preserve"> </w:t>
      </w:r>
      <w:r w:rsidRPr="0092372B">
        <w:rPr>
          <w:rFonts w:cs="David" w:hint="eastAsia"/>
          <w:szCs w:val="24"/>
          <w:u w:val="single"/>
          <w:rtl/>
          <w:lang w:eastAsia="he-IL"/>
        </w:rPr>
        <w:t>המכילה</w:t>
      </w:r>
      <w:r w:rsidRPr="0092372B">
        <w:rPr>
          <w:rFonts w:cs="David"/>
          <w:szCs w:val="24"/>
          <w:u w:val="single"/>
          <w:rtl/>
          <w:lang w:eastAsia="he-IL"/>
        </w:rPr>
        <w:t xml:space="preserve"> </w:t>
      </w:r>
      <w:r w:rsidRPr="0092372B">
        <w:rPr>
          <w:rFonts w:cs="David" w:hint="eastAsia"/>
          <w:szCs w:val="24"/>
          <w:u w:val="single"/>
          <w:rtl/>
          <w:lang w:eastAsia="he-IL"/>
        </w:rPr>
        <w:t>את</w:t>
      </w:r>
      <w:r w:rsidRPr="0092372B">
        <w:rPr>
          <w:rFonts w:cs="David"/>
          <w:szCs w:val="24"/>
          <w:u w:val="single"/>
          <w:rtl/>
          <w:lang w:eastAsia="he-IL"/>
        </w:rPr>
        <w:t xml:space="preserve"> </w:t>
      </w:r>
      <w:r w:rsidRPr="0092372B">
        <w:rPr>
          <w:rFonts w:cs="David" w:hint="eastAsia"/>
          <w:szCs w:val="24"/>
          <w:u w:val="single"/>
          <w:rtl/>
          <w:lang w:eastAsia="he-IL"/>
        </w:rPr>
        <w:t>ההצעה</w:t>
      </w:r>
      <w:r w:rsidRPr="0092372B">
        <w:rPr>
          <w:rFonts w:cs="David"/>
          <w:szCs w:val="24"/>
          <w:u w:val="single"/>
          <w:rtl/>
          <w:lang w:eastAsia="he-IL"/>
        </w:rPr>
        <w:t xml:space="preserve"> </w:t>
      </w:r>
      <w:r w:rsidRPr="0092372B">
        <w:rPr>
          <w:rFonts w:cs="David" w:hint="eastAsia"/>
          <w:szCs w:val="24"/>
          <w:u w:val="single"/>
          <w:rtl/>
          <w:lang w:eastAsia="he-IL"/>
        </w:rPr>
        <w:t>למכרז</w:t>
      </w:r>
      <w:r w:rsidRPr="0092372B">
        <w:rPr>
          <w:rFonts w:cs="David"/>
          <w:szCs w:val="24"/>
          <w:u w:val="single"/>
          <w:rtl/>
          <w:lang w:eastAsia="he-IL"/>
        </w:rPr>
        <w:t>.</w:t>
      </w:r>
    </w:p>
    <w:p w:rsidR="00FA7CB9" w:rsidRPr="0061779A" w:rsidRDefault="00FA7CB9" w:rsidP="00231E59">
      <w:pPr>
        <w:autoSpaceDN w:val="0"/>
        <w:bidi/>
        <w:spacing w:before="240" w:after="0" w:line="276" w:lineRule="auto"/>
        <w:ind w:left="708"/>
        <w:rPr>
          <w:rFonts w:cs="David"/>
          <w:szCs w:val="24"/>
          <w:u w:val="single"/>
          <w:lang w:eastAsia="he-IL"/>
        </w:rPr>
      </w:pPr>
      <w:r w:rsidRPr="005912D2">
        <w:rPr>
          <w:rFonts w:cs="David" w:hint="cs"/>
          <w:szCs w:val="24"/>
          <w:u w:val="single"/>
          <w:rtl/>
          <w:lang w:eastAsia="he-IL"/>
        </w:rPr>
        <w:t xml:space="preserve">יובהר, כי במידה והצעת המחיר כאמור לא תוגש במעטפה סגורה ונפרדת, לרבות העתקי הצעת המחיר, או שהצעת המחיר מטעם המציע תופיע בצורה גלויה בכל דרך אחרת במסגרת ההצעה, </w:t>
      </w:r>
      <w:r w:rsidRPr="0061779A">
        <w:rPr>
          <w:rFonts w:cs="David" w:hint="cs"/>
          <w:szCs w:val="24"/>
          <w:u w:val="single"/>
          <w:rtl/>
          <w:lang w:eastAsia="he-IL"/>
        </w:rPr>
        <w:t>יוביל הדבר לפסילת ההצעה.</w:t>
      </w:r>
    </w:p>
    <w:p w:rsidR="00FA7CB9" w:rsidRPr="0061779A" w:rsidRDefault="00FA7CB9" w:rsidP="007D6B24">
      <w:pPr>
        <w:numPr>
          <w:ilvl w:val="1"/>
          <w:numId w:val="53"/>
        </w:numPr>
        <w:tabs>
          <w:tab w:val="clear" w:pos="792"/>
          <w:tab w:val="num" w:pos="708"/>
        </w:tabs>
        <w:autoSpaceDN w:val="0"/>
        <w:bidi/>
        <w:spacing w:before="240" w:after="0" w:line="276" w:lineRule="auto"/>
        <w:ind w:left="708" w:hanging="425"/>
        <w:rPr>
          <w:rFonts w:cs="David"/>
          <w:szCs w:val="24"/>
        </w:rPr>
      </w:pPr>
      <w:r w:rsidRPr="0061779A">
        <w:rPr>
          <w:rFonts w:cs="David" w:hint="eastAsia"/>
          <w:szCs w:val="24"/>
          <w:rtl/>
        </w:rPr>
        <w:t>למען</w:t>
      </w:r>
      <w:r w:rsidRPr="0061779A">
        <w:rPr>
          <w:rFonts w:cs="David"/>
          <w:szCs w:val="24"/>
          <w:rtl/>
        </w:rPr>
        <w:t xml:space="preserve"> </w:t>
      </w:r>
      <w:r w:rsidRPr="0061779A">
        <w:rPr>
          <w:rFonts w:cs="David" w:hint="eastAsia"/>
          <w:szCs w:val="24"/>
          <w:rtl/>
        </w:rPr>
        <w:t>הסר</w:t>
      </w:r>
      <w:r w:rsidRPr="0061779A">
        <w:rPr>
          <w:rFonts w:cs="David"/>
          <w:szCs w:val="24"/>
          <w:rtl/>
        </w:rPr>
        <w:t xml:space="preserve"> </w:t>
      </w:r>
      <w:r w:rsidRPr="0061779A">
        <w:rPr>
          <w:rFonts w:cs="David" w:hint="eastAsia"/>
          <w:szCs w:val="24"/>
          <w:rtl/>
        </w:rPr>
        <w:t>ספק</w:t>
      </w:r>
      <w:r w:rsidRPr="0061779A">
        <w:rPr>
          <w:rFonts w:cs="David"/>
          <w:szCs w:val="24"/>
          <w:rtl/>
        </w:rPr>
        <w:t xml:space="preserve"> </w:t>
      </w:r>
      <w:r w:rsidRPr="0061779A">
        <w:rPr>
          <w:rFonts w:cs="David" w:hint="eastAsia"/>
          <w:szCs w:val="24"/>
          <w:rtl/>
        </w:rPr>
        <w:t>יובהר</w:t>
      </w:r>
      <w:r w:rsidRPr="0061779A">
        <w:rPr>
          <w:rFonts w:cs="David"/>
          <w:szCs w:val="24"/>
          <w:rtl/>
        </w:rPr>
        <w:t xml:space="preserve">, </w:t>
      </w:r>
      <w:r w:rsidRPr="0061779A">
        <w:rPr>
          <w:rFonts w:cs="David" w:hint="eastAsia"/>
          <w:szCs w:val="24"/>
          <w:rtl/>
        </w:rPr>
        <w:t>כי</w:t>
      </w:r>
      <w:r w:rsidRPr="0061779A">
        <w:rPr>
          <w:rFonts w:cs="David"/>
          <w:szCs w:val="24"/>
          <w:rtl/>
        </w:rPr>
        <w:t xml:space="preserve"> </w:t>
      </w:r>
      <w:r w:rsidRPr="0061779A">
        <w:rPr>
          <w:rFonts w:cs="David" w:hint="eastAsia"/>
          <w:szCs w:val="24"/>
          <w:rtl/>
        </w:rPr>
        <w:t>אין</w:t>
      </w:r>
      <w:r w:rsidRPr="0061779A">
        <w:rPr>
          <w:rFonts w:cs="David"/>
          <w:szCs w:val="24"/>
          <w:rtl/>
        </w:rPr>
        <w:t xml:space="preserve"> </w:t>
      </w:r>
      <w:r w:rsidRPr="0061779A">
        <w:rPr>
          <w:rFonts w:cs="David" w:hint="eastAsia"/>
          <w:szCs w:val="24"/>
          <w:rtl/>
        </w:rPr>
        <w:t>להוסיף</w:t>
      </w:r>
      <w:r w:rsidRPr="0061779A">
        <w:rPr>
          <w:rFonts w:cs="David"/>
          <w:szCs w:val="24"/>
          <w:rtl/>
        </w:rPr>
        <w:t xml:space="preserve"> </w:t>
      </w:r>
      <w:r w:rsidRPr="0061779A">
        <w:rPr>
          <w:rFonts w:cs="David" w:hint="eastAsia"/>
          <w:szCs w:val="24"/>
          <w:rtl/>
        </w:rPr>
        <w:t>התניות</w:t>
      </w:r>
      <w:r w:rsidRPr="0061779A">
        <w:rPr>
          <w:rFonts w:cs="David"/>
          <w:szCs w:val="24"/>
          <w:rtl/>
        </w:rPr>
        <w:t xml:space="preserve"> </w:t>
      </w:r>
      <w:r w:rsidRPr="0061779A">
        <w:rPr>
          <w:rFonts w:cs="David" w:hint="eastAsia"/>
          <w:szCs w:val="24"/>
          <w:rtl/>
        </w:rPr>
        <w:t>או</w:t>
      </w:r>
      <w:r w:rsidRPr="0061779A">
        <w:rPr>
          <w:rFonts w:cs="David"/>
          <w:szCs w:val="24"/>
          <w:rtl/>
        </w:rPr>
        <w:t xml:space="preserve"> </w:t>
      </w:r>
      <w:r w:rsidRPr="0061779A">
        <w:rPr>
          <w:rFonts w:cs="David" w:hint="eastAsia"/>
          <w:szCs w:val="24"/>
          <w:rtl/>
        </w:rPr>
        <w:t>סייגים</w:t>
      </w:r>
      <w:r w:rsidRPr="0061779A">
        <w:rPr>
          <w:rFonts w:cs="David"/>
          <w:szCs w:val="24"/>
          <w:rtl/>
        </w:rPr>
        <w:t xml:space="preserve"> </w:t>
      </w:r>
      <w:r w:rsidRPr="0061779A">
        <w:rPr>
          <w:rFonts w:cs="David" w:hint="eastAsia"/>
          <w:szCs w:val="24"/>
          <w:rtl/>
        </w:rPr>
        <w:t>כלשהו</w:t>
      </w:r>
      <w:r w:rsidRPr="0061779A">
        <w:rPr>
          <w:rFonts w:cs="David"/>
          <w:szCs w:val="24"/>
          <w:rtl/>
        </w:rPr>
        <w:t xml:space="preserve"> </w:t>
      </w:r>
      <w:r w:rsidRPr="0061779A">
        <w:rPr>
          <w:rFonts w:cs="David" w:hint="eastAsia"/>
          <w:szCs w:val="24"/>
          <w:rtl/>
        </w:rPr>
        <w:t>לנוסח</w:t>
      </w:r>
      <w:r w:rsidRPr="0061779A">
        <w:rPr>
          <w:rFonts w:cs="David"/>
          <w:szCs w:val="24"/>
          <w:rtl/>
        </w:rPr>
        <w:t xml:space="preserve"> </w:t>
      </w:r>
      <w:r w:rsidRPr="0061779A">
        <w:rPr>
          <w:rFonts w:cs="David" w:hint="eastAsia"/>
          <w:szCs w:val="24"/>
          <w:rtl/>
        </w:rPr>
        <w:t>הפניה</w:t>
      </w:r>
      <w:r w:rsidRPr="0061779A">
        <w:rPr>
          <w:rFonts w:cs="David"/>
          <w:szCs w:val="24"/>
          <w:rtl/>
        </w:rPr>
        <w:t xml:space="preserve">, </w:t>
      </w:r>
      <w:r w:rsidRPr="0061779A">
        <w:rPr>
          <w:rFonts w:cs="David" w:hint="eastAsia"/>
          <w:szCs w:val="24"/>
          <w:rtl/>
        </w:rPr>
        <w:t>לנספחיה</w:t>
      </w:r>
      <w:r w:rsidRPr="0061779A">
        <w:rPr>
          <w:rFonts w:cs="David"/>
          <w:szCs w:val="24"/>
          <w:rtl/>
        </w:rPr>
        <w:t xml:space="preserve"> </w:t>
      </w:r>
      <w:r w:rsidRPr="0061779A">
        <w:rPr>
          <w:rFonts w:cs="David" w:hint="eastAsia"/>
          <w:szCs w:val="24"/>
          <w:rtl/>
        </w:rPr>
        <w:t>או</w:t>
      </w:r>
      <w:r w:rsidRPr="0061779A">
        <w:rPr>
          <w:rFonts w:cs="David"/>
          <w:szCs w:val="24"/>
          <w:rtl/>
        </w:rPr>
        <w:t xml:space="preserve"> </w:t>
      </w:r>
      <w:r w:rsidRPr="0061779A">
        <w:rPr>
          <w:rFonts w:cs="David" w:hint="eastAsia"/>
          <w:szCs w:val="24"/>
          <w:rtl/>
        </w:rPr>
        <w:t>להצעה</w:t>
      </w:r>
      <w:r w:rsidRPr="0061779A">
        <w:rPr>
          <w:rFonts w:cs="David"/>
          <w:szCs w:val="24"/>
          <w:rtl/>
        </w:rPr>
        <w:t>.</w:t>
      </w:r>
    </w:p>
    <w:p w:rsidR="00FA7CB9" w:rsidRPr="0061779A" w:rsidRDefault="00FA7CB9" w:rsidP="007D6B24">
      <w:pPr>
        <w:numPr>
          <w:ilvl w:val="1"/>
          <w:numId w:val="53"/>
        </w:numPr>
        <w:tabs>
          <w:tab w:val="clear" w:pos="792"/>
          <w:tab w:val="num" w:pos="708"/>
        </w:tabs>
        <w:autoSpaceDN w:val="0"/>
        <w:bidi/>
        <w:spacing w:before="240" w:after="0" w:line="276" w:lineRule="auto"/>
        <w:ind w:left="708" w:hanging="425"/>
        <w:rPr>
          <w:rFonts w:cs="David"/>
          <w:szCs w:val="24"/>
        </w:rPr>
      </w:pPr>
      <w:r w:rsidRPr="0061779A">
        <w:rPr>
          <w:rFonts w:cs="David" w:hint="eastAsia"/>
          <w:szCs w:val="24"/>
          <w:rtl/>
        </w:rPr>
        <w:t>על</w:t>
      </w:r>
      <w:r w:rsidRPr="0061779A">
        <w:rPr>
          <w:rFonts w:cs="David"/>
          <w:szCs w:val="24"/>
          <w:rtl/>
        </w:rPr>
        <w:t xml:space="preserve"> המציע לצרף את כל המסמכים הנדרשים בהתאם </w:t>
      </w:r>
      <w:r w:rsidRPr="00FE3F2D">
        <w:rPr>
          <w:rFonts w:cs="David"/>
          <w:szCs w:val="24"/>
          <w:rtl/>
        </w:rPr>
        <w:t xml:space="preserve">לאמור בסעיף </w:t>
      </w:r>
      <w:r w:rsidR="00FE3F2D">
        <w:rPr>
          <w:rFonts w:cs="David" w:hint="cs"/>
          <w:szCs w:val="24"/>
          <w:rtl/>
        </w:rPr>
        <w:t>6</w:t>
      </w:r>
      <w:r w:rsidRPr="00FE3F2D">
        <w:rPr>
          <w:rFonts w:cs="David"/>
          <w:szCs w:val="24"/>
          <w:rtl/>
        </w:rPr>
        <w:t xml:space="preserve"> </w:t>
      </w:r>
      <w:r w:rsidRPr="00FE3F2D">
        <w:rPr>
          <w:rFonts w:cs="David" w:hint="eastAsia"/>
          <w:szCs w:val="24"/>
          <w:rtl/>
        </w:rPr>
        <w:t>לעיל</w:t>
      </w:r>
      <w:r w:rsidRPr="00FE3F2D">
        <w:rPr>
          <w:rFonts w:cs="David"/>
          <w:szCs w:val="24"/>
          <w:rtl/>
        </w:rPr>
        <w:t xml:space="preserve">, </w:t>
      </w:r>
      <w:r w:rsidRPr="00FE3F2D">
        <w:rPr>
          <w:rFonts w:cs="David" w:hint="eastAsia"/>
          <w:szCs w:val="24"/>
          <w:rtl/>
        </w:rPr>
        <w:t>לרבות</w:t>
      </w:r>
      <w:r w:rsidRPr="0061779A">
        <w:rPr>
          <w:rFonts w:cs="David"/>
          <w:szCs w:val="24"/>
          <w:rtl/>
        </w:rPr>
        <w:t xml:space="preserve"> </w:t>
      </w:r>
      <w:r w:rsidRPr="0061779A">
        <w:rPr>
          <w:rFonts w:cs="David" w:hint="eastAsia"/>
          <w:szCs w:val="24"/>
          <w:rtl/>
        </w:rPr>
        <w:t>כל</w:t>
      </w:r>
      <w:r w:rsidRPr="0061779A">
        <w:rPr>
          <w:rFonts w:cs="David"/>
          <w:szCs w:val="24"/>
          <w:rtl/>
        </w:rPr>
        <w:t xml:space="preserve"> </w:t>
      </w:r>
      <w:r w:rsidRPr="0061779A">
        <w:rPr>
          <w:rFonts w:cs="David" w:hint="eastAsia"/>
          <w:szCs w:val="24"/>
          <w:rtl/>
        </w:rPr>
        <w:t>האישורים</w:t>
      </w:r>
      <w:r w:rsidRPr="0061779A">
        <w:rPr>
          <w:rFonts w:cs="David"/>
          <w:szCs w:val="24"/>
          <w:rtl/>
        </w:rPr>
        <w:t xml:space="preserve"> </w:t>
      </w:r>
      <w:r w:rsidRPr="0061779A">
        <w:rPr>
          <w:rFonts w:cs="David" w:hint="eastAsia"/>
          <w:szCs w:val="24"/>
          <w:rtl/>
        </w:rPr>
        <w:t>והמסמכים</w:t>
      </w:r>
      <w:r w:rsidRPr="0061779A">
        <w:rPr>
          <w:rFonts w:cs="David"/>
          <w:szCs w:val="24"/>
          <w:rtl/>
        </w:rPr>
        <w:t xml:space="preserve"> </w:t>
      </w:r>
      <w:r w:rsidRPr="0061779A">
        <w:rPr>
          <w:rFonts w:cs="David" w:hint="eastAsia"/>
          <w:szCs w:val="24"/>
          <w:rtl/>
        </w:rPr>
        <w:t>הנדרשים</w:t>
      </w:r>
      <w:r w:rsidRPr="0061779A">
        <w:rPr>
          <w:rFonts w:cs="David"/>
          <w:szCs w:val="24"/>
          <w:rtl/>
        </w:rPr>
        <w:t xml:space="preserve"> </w:t>
      </w:r>
      <w:r w:rsidRPr="0061779A">
        <w:rPr>
          <w:rFonts w:cs="David" w:hint="eastAsia"/>
          <w:szCs w:val="24"/>
          <w:rtl/>
        </w:rPr>
        <w:t>על</w:t>
      </w:r>
      <w:r w:rsidRPr="0061779A">
        <w:rPr>
          <w:rFonts w:cs="David"/>
          <w:szCs w:val="24"/>
          <w:rtl/>
        </w:rPr>
        <w:t xml:space="preserve"> </w:t>
      </w:r>
      <w:r w:rsidRPr="0061779A">
        <w:rPr>
          <w:rFonts w:cs="David" w:hint="eastAsia"/>
          <w:szCs w:val="24"/>
          <w:rtl/>
        </w:rPr>
        <w:t>מנת</w:t>
      </w:r>
      <w:r w:rsidRPr="0061779A">
        <w:rPr>
          <w:rFonts w:cs="David"/>
          <w:szCs w:val="24"/>
          <w:rtl/>
        </w:rPr>
        <w:t xml:space="preserve"> </w:t>
      </w:r>
      <w:r w:rsidRPr="0061779A">
        <w:rPr>
          <w:rFonts w:cs="David" w:hint="eastAsia"/>
          <w:szCs w:val="24"/>
          <w:rtl/>
        </w:rPr>
        <w:t>להוכיח</w:t>
      </w:r>
      <w:r w:rsidRPr="0061779A">
        <w:rPr>
          <w:rFonts w:cs="David"/>
          <w:szCs w:val="24"/>
          <w:rtl/>
        </w:rPr>
        <w:t xml:space="preserve"> </w:t>
      </w:r>
      <w:r w:rsidRPr="0061779A">
        <w:rPr>
          <w:rFonts w:cs="David" w:hint="eastAsia"/>
          <w:szCs w:val="24"/>
          <w:rtl/>
        </w:rPr>
        <w:t>עמידת</w:t>
      </w:r>
      <w:r w:rsidRPr="0061779A">
        <w:rPr>
          <w:rFonts w:cs="David"/>
          <w:szCs w:val="24"/>
          <w:rtl/>
        </w:rPr>
        <w:t xml:space="preserve"> </w:t>
      </w:r>
      <w:r w:rsidRPr="0061779A">
        <w:rPr>
          <w:rFonts w:cs="David" w:hint="eastAsia"/>
          <w:szCs w:val="24"/>
          <w:rtl/>
        </w:rPr>
        <w:t>המציע</w:t>
      </w:r>
      <w:r w:rsidRPr="0061779A">
        <w:rPr>
          <w:rFonts w:cs="David"/>
          <w:szCs w:val="24"/>
          <w:rtl/>
        </w:rPr>
        <w:t xml:space="preserve"> </w:t>
      </w:r>
      <w:r w:rsidRPr="0061779A">
        <w:rPr>
          <w:rFonts w:cs="David" w:hint="eastAsia"/>
          <w:szCs w:val="24"/>
          <w:rtl/>
        </w:rPr>
        <w:t>בתנאי</w:t>
      </w:r>
      <w:r w:rsidRPr="0061779A">
        <w:rPr>
          <w:rFonts w:cs="David"/>
          <w:szCs w:val="24"/>
          <w:rtl/>
        </w:rPr>
        <w:t xml:space="preserve"> </w:t>
      </w:r>
      <w:r w:rsidRPr="0061779A">
        <w:rPr>
          <w:rFonts w:cs="David" w:hint="eastAsia"/>
          <w:szCs w:val="24"/>
          <w:rtl/>
        </w:rPr>
        <w:t>הסף</w:t>
      </w:r>
      <w:r w:rsidRPr="0061779A">
        <w:rPr>
          <w:rFonts w:cs="David"/>
          <w:szCs w:val="24"/>
          <w:rtl/>
        </w:rPr>
        <w:t>.</w:t>
      </w:r>
    </w:p>
    <w:p w:rsidR="00FA7CB9" w:rsidRDefault="00FA7CB9" w:rsidP="00FA7CB9">
      <w:pPr>
        <w:tabs>
          <w:tab w:val="left" w:pos="4713"/>
        </w:tabs>
        <w:bidi/>
        <w:spacing w:before="120" w:line="276" w:lineRule="auto"/>
        <w:rPr>
          <w:rFonts w:cs="David"/>
          <w:szCs w:val="24"/>
          <w:rtl/>
        </w:rPr>
      </w:pPr>
    </w:p>
    <w:p w:rsidR="00FA7CB9" w:rsidRPr="0061779A" w:rsidRDefault="00FA7CB9" w:rsidP="00B00A9C">
      <w:pPr>
        <w:pStyle w:val="af0"/>
        <w:numPr>
          <w:ilvl w:val="0"/>
          <w:numId w:val="4"/>
        </w:numPr>
        <w:bidi/>
        <w:ind w:left="425" w:hanging="426"/>
        <w:jc w:val="left"/>
        <w:rPr>
          <w:rFonts w:cs="David"/>
          <w:b/>
          <w:bCs/>
          <w:sz w:val="28"/>
          <w:szCs w:val="28"/>
          <w:u w:val="single"/>
          <w:rtl/>
        </w:rPr>
      </w:pPr>
      <w:r w:rsidRPr="0061779A">
        <w:rPr>
          <w:rFonts w:cs="David" w:hint="eastAsia"/>
          <w:b/>
          <w:bCs/>
          <w:sz w:val="28"/>
          <w:szCs w:val="28"/>
          <w:u w:val="single"/>
          <w:rtl/>
        </w:rPr>
        <w:t>שאלות</w:t>
      </w:r>
      <w:r w:rsidRPr="0061779A">
        <w:rPr>
          <w:rFonts w:cs="David"/>
          <w:b/>
          <w:bCs/>
          <w:sz w:val="28"/>
          <w:szCs w:val="28"/>
          <w:u w:val="single"/>
          <w:rtl/>
        </w:rPr>
        <w:t xml:space="preserve"> הבהרה: </w:t>
      </w:r>
    </w:p>
    <w:p w:rsidR="003E1174" w:rsidRDefault="00FA7CB9" w:rsidP="00391552">
      <w:pPr>
        <w:bidi/>
        <w:spacing w:before="240" w:after="0" w:line="276" w:lineRule="auto"/>
        <w:ind w:left="-1"/>
        <w:rPr>
          <w:rFonts w:cs="David" w:hint="cs"/>
          <w:szCs w:val="24"/>
          <w:rtl/>
        </w:rPr>
      </w:pPr>
      <w:r w:rsidRPr="0061779A">
        <w:rPr>
          <w:rFonts w:cs="David" w:hint="eastAsia"/>
          <w:szCs w:val="24"/>
          <w:rtl/>
        </w:rPr>
        <w:t>שאלות</w:t>
      </w:r>
      <w:r w:rsidRPr="0061779A">
        <w:rPr>
          <w:rFonts w:cs="David"/>
          <w:szCs w:val="24"/>
          <w:rtl/>
        </w:rPr>
        <w:t xml:space="preserve"> הבהרה בנוגע לאמור במכרז זה יש לשלוח </w:t>
      </w:r>
      <w:r w:rsidRPr="0061779A">
        <w:rPr>
          <w:rFonts w:cs="David" w:hint="eastAsia"/>
          <w:szCs w:val="24"/>
          <w:rtl/>
        </w:rPr>
        <w:t>בכתב</w:t>
      </w:r>
      <w:r w:rsidRPr="0061779A">
        <w:rPr>
          <w:rFonts w:cs="David"/>
          <w:szCs w:val="24"/>
          <w:rtl/>
        </w:rPr>
        <w:t xml:space="preserve"> </w:t>
      </w:r>
      <w:r w:rsidRPr="0061779A">
        <w:rPr>
          <w:rFonts w:cs="David" w:hint="eastAsia"/>
          <w:szCs w:val="24"/>
          <w:rtl/>
        </w:rPr>
        <w:t>בלבד</w:t>
      </w:r>
      <w:r w:rsidRPr="0061779A">
        <w:rPr>
          <w:rFonts w:cs="David"/>
          <w:szCs w:val="24"/>
          <w:rtl/>
        </w:rPr>
        <w:t xml:space="preserve">, </w:t>
      </w:r>
      <w:r w:rsidRPr="0061779A">
        <w:rPr>
          <w:rFonts w:cs="David" w:hint="eastAsia"/>
          <w:szCs w:val="24"/>
          <w:rtl/>
        </w:rPr>
        <w:t>לידי</w:t>
      </w:r>
      <w:r w:rsidRPr="0061779A">
        <w:rPr>
          <w:rFonts w:cs="David"/>
          <w:szCs w:val="24"/>
          <w:rtl/>
        </w:rPr>
        <w:t xml:space="preserve"> </w:t>
      </w:r>
      <w:r w:rsidRPr="0061779A">
        <w:rPr>
          <w:rFonts w:cs="David" w:hint="eastAsia"/>
          <w:szCs w:val="24"/>
          <w:rtl/>
        </w:rPr>
        <w:t>גב</w:t>
      </w:r>
      <w:r w:rsidRPr="0061779A">
        <w:rPr>
          <w:rFonts w:cs="David"/>
          <w:szCs w:val="24"/>
          <w:rtl/>
        </w:rPr>
        <w:t xml:space="preserve">' </w:t>
      </w:r>
      <w:r w:rsidRPr="0061779A">
        <w:rPr>
          <w:rFonts w:cs="David" w:hint="eastAsia"/>
          <w:szCs w:val="24"/>
          <w:rtl/>
        </w:rPr>
        <w:t>שרון</w:t>
      </w:r>
      <w:r w:rsidRPr="0061779A">
        <w:rPr>
          <w:rFonts w:cs="David"/>
          <w:szCs w:val="24"/>
          <w:rtl/>
        </w:rPr>
        <w:t xml:space="preserve"> </w:t>
      </w:r>
      <w:r w:rsidRPr="0061779A">
        <w:rPr>
          <w:rFonts w:cs="David" w:hint="eastAsia"/>
          <w:szCs w:val="24"/>
          <w:rtl/>
        </w:rPr>
        <w:t>כהן</w:t>
      </w:r>
      <w:r w:rsidRPr="0061779A">
        <w:rPr>
          <w:rFonts w:cs="David"/>
          <w:szCs w:val="24"/>
          <w:rtl/>
        </w:rPr>
        <w:t xml:space="preserve">, </w:t>
      </w:r>
      <w:r w:rsidRPr="0061779A">
        <w:rPr>
          <w:rFonts w:cs="David" w:hint="eastAsia"/>
          <w:szCs w:val="24"/>
          <w:rtl/>
        </w:rPr>
        <w:t>מרכזת</w:t>
      </w:r>
      <w:r w:rsidRPr="0061779A">
        <w:rPr>
          <w:rFonts w:cs="David"/>
          <w:szCs w:val="24"/>
          <w:rtl/>
        </w:rPr>
        <w:t xml:space="preserve"> </w:t>
      </w:r>
      <w:r w:rsidRPr="0061779A">
        <w:rPr>
          <w:rFonts w:cs="David" w:hint="eastAsia"/>
          <w:szCs w:val="24"/>
          <w:rtl/>
        </w:rPr>
        <w:t>ועדת</w:t>
      </w:r>
      <w:r w:rsidRPr="0061779A">
        <w:rPr>
          <w:rFonts w:cs="David"/>
          <w:szCs w:val="24"/>
          <w:rtl/>
        </w:rPr>
        <w:t xml:space="preserve"> </w:t>
      </w:r>
      <w:r w:rsidRPr="0061779A">
        <w:rPr>
          <w:rFonts w:cs="David" w:hint="eastAsia"/>
          <w:szCs w:val="24"/>
          <w:rtl/>
        </w:rPr>
        <w:t>מכרזים</w:t>
      </w:r>
      <w:r w:rsidRPr="0061779A">
        <w:rPr>
          <w:rFonts w:cs="David"/>
          <w:szCs w:val="24"/>
          <w:rtl/>
        </w:rPr>
        <w:t xml:space="preserve">, </w:t>
      </w:r>
      <w:r w:rsidRPr="0061779A">
        <w:rPr>
          <w:rFonts w:cs="David" w:hint="eastAsia"/>
          <w:szCs w:val="24"/>
          <w:rtl/>
        </w:rPr>
        <w:t>באמצעות</w:t>
      </w:r>
      <w:r w:rsidRPr="0061779A">
        <w:rPr>
          <w:rFonts w:cs="David"/>
          <w:szCs w:val="24"/>
          <w:rtl/>
        </w:rPr>
        <w:t xml:space="preserve"> </w:t>
      </w:r>
      <w:r w:rsidRPr="0061779A">
        <w:rPr>
          <w:rFonts w:cs="David" w:hint="eastAsia"/>
          <w:szCs w:val="24"/>
          <w:rtl/>
        </w:rPr>
        <w:t>דוא</w:t>
      </w:r>
      <w:r w:rsidRPr="0061779A">
        <w:rPr>
          <w:rFonts w:cs="David"/>
          <w:szCs w:val="24"/>
          <w:rtl/>
        </w:rPr>
        <w:t xml:space="preserve">"ל שכתובתו </w:t>
      </w:r>
      <w:hyperlink r:id="rId10" w:history="1">
        <w:r w:rsidRPr="00391552">
          <w:rPr>
            <w:rStyle w:val="Hyperlink"/>
            <w:rFonts w:cs="David"/>
            <w:color w:val="auto"/>
            <w:szCs w:val="24"/>
          </w:rPr>
          <w:t>michrazim@lapam.gov.il</w:t>
        </w:r>
      </w:hyperlink>
      <w:r w:rsidRPr="00391552">
        <w:rPr>
          <w:rFonts w:cs="David"/>
          <w:szCs w:val="24"/>
          <w:rtl/>
        </w:rPr>
        <w:t xml:space="preserve"> , </w:t>
      </w:r>
      <w:r w:rsidRPr="00391552">
        <w:rPr>
          <w:rFonts w:cs="David"/>
          <w:b/>
          <w:bCs/>
          <w:szCs w:val="24"/>
          <w:u w:val="single"/>
          <w:rtl/>
        </w:rPr>
        <w:t>וזאת</w:t>
      </w:r>
      <w:r w:rsidRPr="00391552">
        <w:rPr>
          <w:rFonts w:cs="David"/>
          <w:szCs w:val="24"/>
          <w:u w:val="single"/>
          <w:rtl/>
        </w:rPr>
        <w:t xml:space="preserve"> </w:t>
      </w:r>
      <w:r w:rsidRPr="00391552">
        <w:rPr>
          <w:rFonts w:cs="David"/>
          <w:b/>
          <w:bCs/>
          <w:szCs w:val="24"/>
          <w:u w:val="single"/>
          <w:rtl/>
        </w:rPr>
        <w:t xml:space="preserve">עד </w:t>
      </w:r>
      <w:r w:rsidRPr="00391552">
        <w:rPr>
          <w:rFonts w:cs="David" w:hint="eastAsia"/>
          <w:b/>
          <w:bCs/>
          <w:szCs w:val="24"/>
          <w:u w:val="single"/>
          <w:rtl/>
        </w:rPr>
        <w:t>ליום</w:t>
      </w:r>
      <w:r w:rsidRPr="00391552">
        <w:rPr>
          <w:rFonts w:cs="David"/>
          <w:b/>
          <w:bCs/>
          <w:szCs w:val="24"/>
          <w:u w:val="single"/>
          <w:rtl/>
        </w:rPr>
        <w:t xml:space="preserve"> </w:t>
      </w:r>
      <w:r w:rsidR="00391552" w:rsidRPr="00391552">
        <w:rPr>
          <w:rFonts w:cs="David" w:hint="cs"/>
          <w:b/>
          <w:bCs/>
          <w:szCs w:val="24"/>
          <w:u w:val="single"/>
          <w:rtl/>
        </w:rPr>
        <w:t>א</w:t>
      </w:r>
      <w:r w:rsidRPr="00391552">
        <w:rPr>
          <w:rFonts w:cs="David"/>
          <w:b/>
          <w:bCs/>
          <w:szCs w:val="24"/>
          <w:u w:val="single"/>
          <w:rtl/>
        </w:rPr>
        <w:t xml:space="preserve">' </w:t>
      </w:r>
      <w:r w:rsidR="00391552" w:rsidRPr="00391552">
        <w:rPr>
          <w:rFonts w:cs="David" w:hint="cs"/>
          <w:b/>
          <w:bCs/>
          <w:szCs w:val="24"/>
          <w:u w:val="single"/>
          <w:rtl/>
        </w:rPr>
        <w:t>10</w:t>
      </w:r>
      <w:r w:rsidRPr="00391552">
        <w:rPr>
          <w:rFonts w:cs="David"/>
          <w:b/>
          <w:bCs/>
          <w:szCs w:val="24"/>
          <w:u w:val="single"/>
          <w:rtl/>
        </w:rPr>
        <w:t>.</w:t>
      </w:r>
      <w:r w:rsidR="00FE3F2D" w:rsidRPr="00391552">
        <w:rPr>
          <w:rFonts w:cs="David" w:hint="cs"/>
          <w:b/>
          <w:bCs/>
          <w:szCs w:val="24"/>
          <w:u w:val="single"/>
          <w:rtl/>
        </w:rPr>
        <w:t>12</w:t>
      </w:r>
      <w:r w:rsidRPr="00391552">
        <w:rPr>
          <w:rFonts w:cs="David"/>
          <w:b/>
          <w:bCs/>
          <w:szCs w:val="24"/>
          <w:u w:val="single"/>
          <w:rtl/>
        </w:rPr>
        <w:t>.17 בשעה 12:00</w:t>
      </w:r>
      <w:r w:rsidRPr="00391552">
        <w:rPr>
          <w:rFonts w:cs="David"/>
          <w:szCs w:val="24"/>
          <w:rtl/>
        </w:rPr>
        <w:t xml:space="preserve">. </w:t>
      </w:r>
      <w:r w:rsidRPr="00391552">
        <w:rPr>
          <w:rFonts w:cs="David" w:hint="eastAsia"/>
          <w:szCs w:val="24"/>
          <w:rtl/>
        </w:rPr>
        <w:t>בנדון</w:t>
      </w:r>
      <w:r w:rsidRPr="0061779A">
        <w:rPr>
          <w:rFonts w:cs="David"/>
          <w:szCs w:val="24"/>
          <w:rtl/>
        </w:rPr>
        <w:t xml:space="preserve"> יש לציין: </w:t>
      </w:r>
      <w:r w:rsidRPr="0061779A">
        <w:rPr>
          <w:rFonts w:cs="David"/>
          <w:b/>
          <w:bCs/>
          <w:szCs w:val="24"/>
          <w:rtl/>
        </w:rPr>
        <w:t>"</w:t>
      </w:r>
      <w:r>
        <w:rPr>
          <w:rFonts w:ascii="Arial" w:hAnsi="Arial" w:cs="David" w:hint="cs"/>
          <w:b/>
          <w:bCs/>
          <w:szCs w:val="24"/>
          <w:rtl/>
        </w:rPr>
        <w:t xml:space="preserve">הקמת ביתן </w:t>
      </w:r>
      <w:r w:rsidRPr="003D6A74">
        <w:rPr>
          <w:rFonts w:ascii="Arial" w:hAnsi="Arial" w:cs="David" w:hint="cs"/>
          <w:b/>
          <w:bCs/>
          <w:szCs w:val="24"/>
          <w:rtl/>
        </w:rPr>
        <w:t xml:space="preserve">ביריד התיירות השנתי </w:t>
      </w:r>
      <w:r w:rsidRPr="003D6A74">
        <w:rPr>
          <w:rFonts w:ascii="Arial" w:hAnsi="Arial" w:cs="David"/>
          <w:b/>
          <w:bCs/>
          <w:szCs w:val="24"/>
        </w:rPr>
        <w:t>IMTM</w:t>
      </w:r>
      <w:r w:rsidRPr="003D6A74">
        <w:rPr>
          <w:rFonts w:ascii="Arial" w:hAnsi="Arial" w:cs="David" w:hint="cs"/>
          <w:b/>
          <w:bCs/>
          <w:szCs w:val="24"/>
          <w:rtl/>
        </w:rPr>
        <w:t xml:space="preserve"> עבור משרד התיירות</w:t>
      </w:r>
      <w:r w:rsidRPr="003D6A74">
        <w:rPr>
          <w:rFonts w:cs="David"/>
          <w:szCs w:val="24"/>
          <w:rtl/>
        </w:rPr>
        <w:t xml:space="preserve"> </w:t>
      </w:r>
      <w:r w:rsidRPr="0061779A">
        <w:rPr>
          <w:rFonts w:cs="David"/>
          <w:b/>
          <w:bCs/>
          <w:szCs w:val="24"/>
          <w:rtl/>
        </w:rPr>
        <w:t>– שאלות הבהרה"</w:t>
      </w:r>
      <w:r w:rsidRPr="0061779A">
        <w:rPr>
          <w:rFonts w:cs="David"/>
          <w:szCs w:val="24"/>
          <w:rtl/>
        </w:rPr>
        <w:t xml:space="preserve">. </w:t>
      </w:r>
    </w:p>
    <w:p w:rsidR="00FA7CB9" w:rsidRPr="003E1174" w:rsidRDefault="0077557E" w:rsidP="00696935">
      <w:pPr>
        <w:bidi/>
        <w:spacing w:before="240" w:after="0" w:line="276" w:lineRule="auto"/>
        <w:ind w:left="-1"/>
        <w:rPr>
          <w:rFonts w:cs="David"/>
          <w:b/>
          <w:bCs/>
          <w:szCs w:val="24"/>
          <w:rtl/>
        </w:rPr>
      </w:pPr>
      <w:r w:rsidRPr="0077557E">
        <w:rPr>
          <w:rFonts w:cs="David" w:hint="cs"/>
          <w:b/>
          <w:bCs/>
          <w:noProof/>
          <w:szCs w:val="24"/>
          <w:rtl/>
        </w:rPr>
        <mc:AlternateContent>
          <mc:Choice Requires="wps">
            <w:drawing>
              <wp:anchor distT="0" distB="0" distL="114300" distR="114300" simplePos="0" relativeHeight="251661312" behindDoc="0" locked="0" layoutInCell="1" allowOverlap="1" wp14:anchorId="57C95E15" wp14:editId="632B2983">
                <wp:simplePos x="0" y="0"/>
                <wp:positionH relativeFrom="column">
                  <wp:posOffset>1663065</wp:posOffset>
                </wp:positionH>
                <wp:positionV relativeFrom="paragraph">
                  <wp:posOffset>130810</wp:posOffset>
                </wp:positionV>
                <wp:extent cx="4130040" cy="205740"/>
                <wp:effectExtent l="0" t="0" r="22860" b="22860"/>
                <wp:wrapNone/>
                <wp:docPr id="3" name="מלבן מעוגל 3"/>
                <wp:cNvGraphicFramePr/>
                <a:graphic xmlns:a="http://schemas.openxmlformats.org/drawingml/2006/main">
                  <a:graphicData uri="http://schemas.microsoft.com/office/word/2010/wordprocessingShape">
                    <wps:wsp>
                      <wps:cNvSpPr/>
                      <wps:spPr>
                        <a:xfrm>
                          <a:off x="0" y="0"/>
                          <a:ext cx="4130040" cy="20574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מלבן מעוגל 3" o:spid="_x0000_s1026" style="position:absolute;left:0;text-align:left;margin-left:130.95pt;margin-top:10.3pt;width:325.2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" filled="f" strokecolor="#f79646 [3209]" strokeweight="2pt"/>
            </w:pict>
          </mc:Fallback>
        </mc:AlternateContent>
      </w:r>
      <w:r w:rsidRPr="0077557E">
        <w:rPr>
          <w:rFonts w:cs="David" w:hint="cs"/>
          <w:b/>
          <w:bCs/>
          <w:noProof/>
          <w:szCs w:val="24"/>
          <w:rtl/>
        </w:rPr>
        <w:t>יש</w:t>
      </w:r>
      <w:r w:rsidR="003E1174" w:rsidRPr="0077557E">
        <w:rPr>
          <w:rFonts w:cs="David" w:hint="cs"/>
          <w:b/>
          <w:bCs/>
          <w:szCs w:val="24"/>
          <w:rtl/>
        </w:rPr>
        <w:t xml:space="preserve"> </w:t>
      </w:r>
      <w:r w:rsidR="003E1174" w:rsidRPr="003E1174">
        <w:rPr>
          <w:rFonts w:cs="David" w:hint="cs"/>
          <w:b/>
          <w:bCs/>
          <w:szCs w:val="24"/>
          <w:rtl/>
        </w:rPr>
        <w:t>לציין את מספר הסעיף ו/או הנספח</w:t>
      </w:r>
      <w:r>
        <w:rPr>
          <w:rFonts w:cs="David" w:hint="cs"/>
          <w:b/>
          <w:bCs/>
          <w:szCs w:val="24"/>
          <w:rtl/>
        </w:rPr>
        <w:t>,</w:t>
      </w:r>
      <w:r w:rsidR="003E1174" w:rsidRPr="003E1174">
        <w:rPr>
          <w:rFonts w:cs="David" w:hint="cs"/>
          <w:b/>
          <w:bCs/>
          <w:szCs w:val="24"/>
          <w:rtl/>
        </w:rPr>
        <w:t xml:space="preserve"> אלי</w:t>
      </w:r>
      <w:r w:rsidR="00696935">
        <w:rPr>
          <w:rFonts w:cs="David" w:hint="cs"/>
          <w:b/>
          <w:bCs/>
          <w:szCs w:val="24"/>
          <w:rtl/>
        </w:rPr>
        <w:t>הם</w:t>
      </w:r>
      <w:r w:rsidR="003E1174" w:rsidRPr="003E1174">
        <w:rPr>
          <w:rFonts w:cs="David" w:hint="cs"/>
          <w:b/>
          <w:bCs/>
          <w:szCs w:val="24"/>
          <w:rtl/>
        </w:rPr>
        <w:t xml:space="preserve"> מתייחסות השאלות.</w:t>
      </w:r>
    </w:p>
    <w:p w:rsidR="00FA7CB9" w:rsidRPr="0061779A" w:rsidRDefault="00FA7CB9" w:rsidP="00FA7CB9">
      <w:pPr>
        <w:bidi/>
        <w:spacing w:before="240" w:after="0" w:line="276" w:lineRule="auto"/>
        <w:ind w:left="-1"/>
        <w:rPr>
          <w:rFonts w:cs="David"/>
          <w:szCs w:val="24"/>
          <w:rtl/>
        </w:rPr>
      </w:pPr>
      <w:r w:rsidRPr="0061779A">
        <w:rPr>
          <w:rFonts w:cs="David" w:hint="eastAsia"/>
          <w:szCs w:val="24"/>
          <w:rtl/>
        </w:rPr>
        <w:t>פניות</w:t>
      </w:r>
      <w:r w:rsidRPr="0061779A">
        <w:rPr>
          <w:rFonts w:cs="David"/>
          <w:szCs w:val="24"/>
          <w:rtl/>
        </w:rPr>
        <w:t xml:space="preserve"> שתגענה שלא באמצעות הדוא"ל כאמור </w:t>
      </w:r>
      <w:r w:rsidRPr="0061779A">
        <w:rPr>
          <w:rFonts w:cs="David" w:hint="eastAsia"/>
          <w:szCs w:val="24"/>
          <w:rtl/>
        </w:rPr>
        <w:t>ו</w:t>
      </w:r>
      <w:r w:rsidRPr="0061779A">
        <w:rPr>
          <w:rFonts w:cs="David"/>
          <w:szCs w:val="24"/>
          <w:rtl/>
        </w:rPr>
        <w:t xml:space="preserve">/או </w:t>
      </w:r>
      <w:r w:rsidRPr="0061779A">
        <w:rPr>
          <w:rFonts w:cs="David" w:hint="eastAsia"/>
          <w:szCs w:val="24"/>
          <w:rtl/>
        </w:rPr>
        <w:t>לדוא</w:t>
      </w:r>
      <w:r w:rsidRPr="0061779A">
        <w:rPr>
          <w:rFonts w:cs="David"/>
          <w:szCs w:val="24"/>
          <w:rtl/>
        </w:rPr>
        <w:t xml:space="preserve">"ל </w:t>
      </w:r>
      <w:r w:rsidRPr="0061779A">
        <w:rPr>
          <w:rFonts w:cs="David" w:hint="eastAsia"/>
          <w:szCs w:val="24"/>
          <w:rtl/>
        </w:rPr>
        <w:t>אחר</w:t>
      </w:r>
      <w:r w:rsidRPr="0061779A">
        <w:rPr>
          <w:rFonts w:cs="David"/>
          <w:szCs w:val="24"/>
          <w:rtl/>
        </w:rPr>
        <w:t xml:space="preserve"> </w:t>
      </w:r>
      <w:r w:rsidRPr="0061779A">
        <w:rPr>
          <w:rFonts w:cs="David" w:hint="eastAsia"/>
          <w:szCs w:val="24"/>
          <w:rtl/>
        </w:rPr>
        <w:t>ו</w:t>
      </w:r>
      <w:r w:rsidRPr="0061779A">
        <w:rPr>
          <w:rFonts w:cs="David"/>
          <w:szCs w:val="24"/>
          <w:rtl/>
        </w:rPr>
        <w:t>/</w:t>
      </w:r>
      <w:r w:rsidRPr="0061779A">
        <w:rPr>
          <w:rFonts w:cs="David" w:hint="eastAsia"/>
          <w:szCs w:val="24"/>
          <w:rtl/>
        </w:rPr>
        <w:t>או</w:t>
      </w:r>
      <w:r w:rsidRPr="0061779A">
        <w:rPr>
          <w:rFonts w:cs="David"/>
          <w:szCs w:val="24"/>
          <w:rtl/>
        </w:rPr>
        <w:t xml:space="preserve"> לאחר המועד הנ"ל, לא </w:t>
      </w:r>
      <w:proofErr w:type="spellStart"/>
      <w:r w:rsidRPr="0061779A">
        <w:rPr>
          <w:rFonts w:cs="David" w:hint="eastAsia"/>
          <w:szCs w:val="24"/>
          <w:rtl/>
        </w:rPr>
        <w:t>תיעננה</w:t>
      </w:r>
      <w:proofErr w:type="spellEnd"/>
      <w:r w:rsidRPr="0061779A">
        <w:rPr>
          <w:rFonts w:cs="David"/>
          <w:szCs w:val="24"/>
          <w:rtl/>
        </w:rPr>
        <w:t xml:space="preserve">. </w:t>
      </w:r>
    </w:p>
    <w:p w:rsidR="00FA7CB9" w:rsidRDefault="00FA7CB9" w:rsidP="00FA7CB9">
      <w:pPr>
        <w:bidi/>
        <w:spacing w:before="240" w:line="276" w:lineRule="auto"/>
        <w:ind w:left="-1"/>
        <w:rPr>
          <w:rFonts w:cs="David"/>
          <w:szCs w:val="24"/>
          <w:rtl/>
        </w:rPr>
      </w:pPr>
      <w:r w:rsidRPr="0061779A">
        <w:rPr>
          <w:rFonts w:cs="David" w:hint="eastAsia"/>
          <w:szCs w:val="24"/>
          <w:rtl/>
        </w:rPr>
        <w:t>מענה</w:t>
      </w:r>
      <w:r w:rsidRPr="0061779A">
        <w:rPr>
          <w:rFonts w:cs="David"/>
          <w:szCs w:val="24"/>
          <w:rtl/>
        </w:rPr>
        <w:t xml:space="preserve"> </w:t>
      </w:r>
      <w:r w:rsidRPr="0061779A">
        <w:rPr>
          <w:rFonts w:cs="David" w:hint="eastAsia"/>
          <w:szCs w:val="24"/>
          <w:rtl/>
        </w:rPr>
        <w:t>לשאלות</w:t>
      </w:r>
      <w:r w:rsidRPr="0061779A">
        <w:rPr>
          <w:rFonts w:cs="David"/>
          <w:szCs w:val="24"/>
          <w:rtl/>
        </w:rPr>
        <w:t xml:space="preserve"> </w:t>
      </w:r>
      <w:r w:rsidRPr="0061779A">
        <w:rPr>
          <w:rFonts w:cs="David" w:hint="eastAsia"/>
          <w:szCs w:val="24"/>
          <w:rtl/>
        </w:rPr>
        <w:t>ההבהרה</w:t>
      </w:r>
      <w:r w:rsidRPr="0061779A">
        <w:rPr>
          <w:rFonts w:cs="David"/>
          <w:szCs w:val="24"/>
          <w:rtl/>
        </w:rPr>
        <w:t xml:space="preserve">, </w:t>
      </w:r>
      <w:r w:rsidRPr="0061779A">
        <w:rPr>
          <w:rFonts w:cs="David" w:hint="eastAsia"/>
          <w:szCs w:val="24"/>
          <w:rtl/>
        </w:rPr>
        <w:t>ככל</w:t>
      </w:r>
      <w:r w:rsidRPr="0061779A">
        <w:rPr>
          <w:rFonts w:cs="David"/>
          <w:szCs w:val="24"/>
          <w:rtl/>
        </w:rPr>
        <w:t xml:space="preserve"> </w:t>
      </w:r>
      <w:r w:rsidRPr="0061779A">
        <w:rPr>
          <w:rFonts w:cs="David" w:hint="eastAsia"/>
          <w:szCs w:val="24"/>
          <w:rtl/>
        </w:rPr>
        <w:t>שתהיינה</w:t>
      </w:r>
      <w:r w:rsidRPr="0061779A">
        <w:rPr>
          <w:rFonts w:cs="David"/>
          <w:szCs w:val="24"/>
          <w:rtl/>
        </w:rPr>
        <w:t xml:space="preserve">, </w:t>
      </w:r>
      <w:r w:rsidRPr="0061779A">
        <w:rPr>
          <w:rFonts w:cs="David" w:hint="eastAsia"/>
          <w:szCs w:val="24"/>
          <w:rtl/>
        </w:rPr>
        <w:t>יועבר</w:t>
      </w:r>
      <w:r w:rsidRPr="0061779A">
        <w:rPr>
          <w:rFonts w:cs="David"/>
          <w:szCs w:val="24"/>
          <w:rtl/>
        </w:rPr>
        <w:t xml:space="preserve"> </w:t>
      </w:r>
      <w:r w:rsidRPr="0061779A">
        <w:rPr>
          <w:rFonts w:cs="David" w:hint="eastAsia"/>
          <w:szCs w:val="24"/>
          <w:rtl/>
        </w:rPr>
        <w:t>לפונים</w:t>
      </w:r>
      <w:r w:rsidRPr="0061779A">
        <w:rPr>
          <w:rFonts w:cs="David"/>
          <w:szCs w:val="24"/>
          <w:rtl/>
        </w:rPr>
        <w:t xml:space="preserve"> </w:t>
      </w:r>
      <w:r w:rsidRPr="0061779A">
        <w:rPr>
          <w:rFonts w:cs="David" w:hint="eastAsia"/>
          <w:szCs w:val="24"/>
          <w:rtl/>
        </w:rPr>
        <w:t>תוך</w:t>
      </w:r>
      <w:r w:rsidRPr="0061779A">
        <w:rPr>
          <w:rFonts w:cs="David"/>
          <w:szCs w:val="24"/>
          <w:rtl/>
        </w:rPr>
        <w:t xml:space="preserve"> </w:t>
      </w:r>
      <w:r w:rsidRPr="0061779A">
        <w:rPr>
          <w:rFonts w:cs="David" w:hint="eastAsia"/>
          <w:szCs w:val="24"/>
          <w:rtl/>
        </w:rPr>
        <w:t>השמטת</w:t>
      </w:r>
      <w:r w:rsidRPr="0061779A">
        <w:rPr>
          <w:rFonts w:cs="David"/>
          <w:szCs w:val="24"/>
          <w:rtl/>
        </w:rPr>
        <w:t xml:space="preserve"> </w:t>
      </w:r>
      <w:r w:rsidRPr="0061779A">
        <w:rPr>
          <w:rFonts w:cs="David" w:hint="eastAsia"/>
          <w:szCs w:val="24"/>
          <w:rtl/>
        </w:rPr>
        <w:t>שם</w:t>
      </w:r>
      <w:r w:rsidRPr="0061779A">
        <w:rPr>
          <w:rFonts w:cs="David"/>
          <w:szCs w:val="24"/>
          <w:rtl/>
        </w:rPr>
        <w:t xml:space="preserve"> </w:t>
      </w:r>
      <w:r w:rsidRPr="0061779A">
        <w:rPr>
          <w:rFonts w:cs="David" w:hint="eastAsia"/>
          <w:szCs w:val="24"/>
          <w:rtl/>
        </w:rPr>
        <w:t>הפונה</w:t>
      </w:r>
      <w:r w:rsidRPr="0061779A">
        <w:rPr>
          <w:rFonts w:cs="David"/>
          <w:szCs w:val="24"/>
          <w:rtl/>
        </w:rPr>
        <w:t xml:space="preserve"> ופרטים מזהים אודותיו, </w:t>
      </w:r>
      <w:r w:rsidRPr="0061779A">
        <w:rPr>
          <w:rFonts w:cs="David" w:hint="eastAsia"/>
          <w:szCs w:val="24"/>
          <w:rtl/>
        </w:rPr>
        <w:t>ויפורסם</w:t>
      </w:r>
      <w:r w:rsidRPr="0061779A">
        <w:rPr>
          <w:rFonts w:cs="David"/>
          <w:szCs w:val="24"/>
          <w:rtl/>
        </w:rPr>
        <w:t xml:space="preserve"> באתר האינטרנט של </w:t>
      </w:r>
      <w:r w:rsidRPr="0061779A">
        <w:rPr>
          <w:rFonts w:cs="David" w:hint="eastAsia"/>
          <w:szCs w:val="24"/>
          <w:rtl/>
        </w:rPr>
        <w:t>המזמין</w:t>
      </w:r>
      <w:r w:rsidRPr="0061779A">
        <w:rPr>
          <w:rFonts w:cs="David"/>
          <w:szCs w:val="24"/>
          <w:rtl/>
        </w:rPr>
        <w:t xml:space="preserve"> ושל </w:t>
      </w:r>
      <w:r w:rsidRPr="0061779A">
        <w:rPr>
          <w:rFonts w:cs="David" w:hint="eastAsia"/>
          <w:szCs w:val="24"/>
          <w:rtl/>
        </w:rPr>
        <w:t>מינהל</w:t>
      </w:r>
      <w:r w:rsidRPr="0061779A">
        <w:rPr>
          <w:rFonts w:cs="David"/>
          <w:szCs w:val="24"/>
          <w:rtl/>
        </w:rPr>
        <w:t xml:space="preserve"> הרכש הממשלתי. </w:t>
      </w:r>
    </w:p>
    <w:p w:rsidR="00FA7CB9" w:rsidRPr="0061779A" w:rsidRDefault="00FA7CB9" w:rsidP="00FA7CB9">
      <w:pPr>
        <w:bidi/>
        <w:spacing w:line="276" w:lineRule="auto"/>
        <w:ind w:left="720"/>
        <w:rPr>
          <w:rFonts w:cs="David"/>
          <w:szCs w:val="24"/>
          <w:rtl/>
        </w:rPr>
      </w:pPr>
    </w:p>
    <w:p w:rsidR="00FA7CB9" w:rsidRPr="0061779A" w:rsidRDefault="00FA7CB9" w:rsidP="00B00A9C">
      <w:pPr>
        <w:pStyle w:val="af0"/>
        <w:numPr>
          <w:ilvl w:val="0"/>
          <w:numId w:val="4"/>
        </w:numPr>
        <w:bidi/>
        <w:ind w:left="425" w:hanging="426"/>
        <w:jc w:val="left"/>
        <w:rPr>
          <w:rFonts w:cs="David"/>
          <w:b/>
          <w:bCs/>
          <w:sz w:val="28"/>
          <w:szCs w:val="28"/>
          <w:u w:val="single"/>
          <w:rtl/>
        </w:rPr>
      </w:pPr>
      <w:r w:rsidRPr="0061779A">
        <w:rPr>
          <w:rFonts w:cs="David" w:hint="eastAsia"/>
          <w:b/>
          <w:bCs/>
          <w:sz w:val="28"/>
          <w:szCs w:val="28"/>
          <w:u w:val="single"/>
          <w:rtl/>
        </w:rPr>
        <w:t>שינוי</w:t>
      </w:r>
      <w:r w:rsidRPr="0061779A">
        <w:rPr>
          <w:rFonts w:cs="David"/>
          <w:b/>
          <w:bCs/>
          <w:sz w:val="28"/>
          <w:szCs w:val="28"/>
          <w:u w:val="single"/>
          <w:rtl/>
        </w:rPr>
        <w:t xml:space="preserve"> </w:t>
      </w:r>
      <w:r w:rsidRPr="0061779A">
        <w:rPr>
          <w:rFonts w:cs="David" w:hint="eastAsia"/>
          <w:b/>
          <w:bCs/>
          <w:sz w:val="28"/>
          <w:szCs w:val="28"/>
          <w:u w:val="single"/>
          <w:rtl/>
        </w:rPr>
        <w:t>מסמכי</w:t>
      </w:r>
      <w:r w:rsidRPr="0061779A">
        <w:rPr>
          <w:rFonts w:cs="David"/>
          <w:b/>
          <w:bCs/>
          <w:sz w:val="28"/>
          <w:szCs w:val="28"/>
          <w:u w:val="single"/>
          <w:rtl/>
        </w:rPr>
        <w:t xml:space="preserve"> </w:t>
      </w:r>
      <w:r w:rsidRPr="0061779A">
        <w:rPr>
          <w:rFonts w:cs="David" w:hint="eastAsia"/>
          <w:b/>
          <w:bCs/>
          <w:sz w:val="28"/>
          <w:szCs w:val="28"/>
          <w:u w:val="single"/>
          <w:rtl/>
        </w:rPr>
        <w:t>המכרז</w:t>
      </w:r>
      <w:r w:rsidRPr="0061779A">
        <w:rPr>
          <w:rFonts w:cs="David"/>
          <w:b/>
          <w:bCs/>
          <w:sz w:val="28"/>
          <w:szCs w:val="28"/>
          <w:u w:val="single"/>
          <w:rtl/>
        </w:rPr>
        <w:t>:</w:t>
      </w:r>
    </w:p>
    <w:p w:rsidR="00FA7CB9" w:rsidRDefault="00FA7CB9" w:rsidP="00FA7CB9">
      <w:pPr>
        <w:bidi/>
        <w:spacing w:before="240" w:after="0" w:line="276" w:lineRule="auto"/>
        <w:ind w:left="-1"/>
        <w:rPr>
          <w:rFonts w:cs="David"/>
          <w:szCs w:val="24"/>
          <w:rtl/>
        </w:rPr>
      </w:pPr>
      <w:r w:rsidRPr="0061779A">
        <w:rPr>
          <w:rFonts w:cs="David" w:hint="eastAsia"/>
          <w:szCs w:val="24"/>
          <w:rtl/>
        </w:rPr>
        <w:t>למציע</w:t>
      </w:r>
      <w:r w:rsidRPr="0061779A">
        <w:rPr>
          <w:rFonts w:cs="David"/>
          <w:szCs w:val="24"/>
          <w:rtl/>
        </w:rPr>
        <w:t xml:space="preserve"> אסור לשנות בכל דרך כל פרט ו/או תנאי בטופס ההצעה ו/או במסמכי המכרז. כל שינוי שייעשה ע"י המציע במסמכי המכרז ו/או כל תוספת ו/או הסתייגות ו/או השמטה ו/או מחיקה עלולים לגרום לפסילת ההצעה. </w:t>
      </w:r>
    </w:p>
    <w:p w:rsidR="00ED5858" w:rsidRDefault="00ED5858" w:rsidP="00ED5858">
      <w:pPr>
        <w:bidi/>
        <w:spacing w:before="240" w:after="0" w:line="276" w:lineRule="auto"/>
        <w:ind w:left="-1"/>
        <w:rPr>
          <w:rFonts w:cs="David"/>
          <w:szCs w:val="24"/>
          <w:rtl/>
        </w:rPr>
      </w:pPr>
    </w:p>
    <w:p w:rsidR="00FA7CB9" w:rsidRPr="0061779A" w:rsidRDefault="00FA7CB9" w:rsidP="00B00A9C">
      <w:pPr>
        <w:pStyle w:val="af0"/>
        <w:numPr>
          <w:ilvl w:val="0"/>
          <w:numId w:val="4"/>
        </w:numPr>
        <w:bidi/>
        <w:ind w:left="425" w:hanging="426"/>
        <w:jc w:val="left"/>
        <w:rPr>
          <w:rFonts w:cs="David"/>
          <w:b/>
          <w:bCs/>
          <w:sz w:val="28"/>
          <w:szCs w:val="28"/>
          <w:u w:val="single"/>
          <w:rtl/>
        </w:rPr>
      </w:pPr>
      <w:r w:rsidRPr="0061779A">
        <w:rPr>
          <w:rFonts w:cs="David" w:hint="eastAsia"/>
          <w:b/>
          <w:bCs/>
          <w:sz w:val="28"/>
          <w:szCs w:val="28"/>
          <w:u w:val="single"/>
          <w:rtl/>
        </w:rPr>
        <w:t>עיון</w:t>
      </w:r>
      <w:r w:rsidRPr="0061779A">
        <w:rPr>
          <w:rFonts w:cs="David"/>
          <w:b/>
          <w:bCs/>
          <w:sz w:val="28"/>
          <w:szCs w:val="28"/>
          <w:u w:val="single"/>
          <w:rtl/>
        </w:rPr>
        <w:t xml:space="preserve"> בהצעה הזוכה: </w:t>
      </w:r>
    </w:p>
    <w:p w:rsidR="00FA7CB9" w:rsidRPr="0061779A" w:rsidRDefault="00FA7CB9" w:rsidP="00FA7CB9">
      <w:pPr>
        <w:bidi/>
        <w:spacing w:before="240" w:after="0" w:line="276" w:lineRule="auto"/>
        <w:ind w:left="-1"/>
        <w:rPr>
          <w:rFonts w:cs="David"/>
          <w:szCs w:val="24"/>
          <w:rtl/>
        </w:rPr>
      </w:pPr>
      <w:r w:rsidRPr="0061779A">
        <w:rPr>
          <w:rFonts w:cs="David" w:hint="eastAsia"/>
          <w:szCs w:val="24"/>
          <w:rtl/>
        </w:rPr>
        <w:t>מציע</w:t>
      </w:r>
      <w:r w:rsidRPr="0061779A">
        <w:rPr>
          <w:rFonts w:cs="David"/>
          <w:szCs w:val="24"/>
          <w:rtl/>
        </w:rPr>
        <w:t xml:space="preserve"> שלא זכה במכרז רשאי לבקש לעיין בהצעה הזוכה. המציע רשאי לציין מראש, אלו סעיפים בהצעתו חסויים להצגה בפני מציעים אחרים בשל היותם, לדעתו, סוד מקצועי או מסחרי. ואולם, ועדת המכרזים רשאית עפ"י שיקול דעתה, להציג בפני מציעים שלא זכו כל מסמך אשר להערכתה נדרש כדי למלא אחר דרישות החוק והתקנות, ולזוכה לא תהיה כל טענה בשל כך. מכל מקום, המציע לא יהיה רשאי לעיין בכל סעיף מההצעה הזוכה, אשר בעניין הצעתו הוא ציין כי היא מהווה לדעתו סוד מסחרי או מקצועי. </w:t>
      </w:r>
    </w:p>
    <w:p w:rsidR="00FA7CB9" w:rsidRPr="0061779A" w:rsidRDefault="00FA7CB9" w:rsidP="00FA7CB9">
      <w:pPr>
        <w:bidi/>
        <w:ind w:left="-51"/>
        <w:rPr>
          <w:rFonts w:cs="David"/>
          <w:szCs w:val="24"/>
          <w:rtl/>
        </w:rPr>
      </w:pPr>
    </w:p>
    <w:p w:rsidR="00FA7CB9" w:rsidRPr="0061779A" w:rsidRDefault="00FA7CB9" w:rsidP="00B00A9C">
      <w:pPr>
        <w:pStyle w:val="af0"/>
        <w:numPr>
          <w:ilvl w:val="0"/>
          <w:numId w:val="4"/>
        </w:numPr>
        <w:bidi/>
        <w:ind w:left="425" w:hanging="426"/>
        <w:jc w:val="left"/>
        <w:rPr>
          <w:rFonts w:cs="David"/>
          <w:b/>
          <w:bCs/>
          <w:sz w:val="28"/>
          <w:szCs w:val="28"/>
          <w:u w:val="single"/>
          <w:rtl/>
        </w:rPr>
      </w:pPr>
      <w:r w:rsidRPr="0061779A">
        <w:rPr>
          <w:rFonts w:cs="David" w:hint="eastAsia"/>
          <w:b/>
          <w:bCs/>
          <w:sz w:val="28"/>
          <w:szCs w:val="28"/>
          <w:u w:val="single"/>
          <w:rtl/>
        </w:rPr>
        <w:t>סמכות</w:t>
      </w:r>
      <w:r w:rsidRPr="0061779A">
        <w:rPr>
          <w:rFonts w:cs="David"/>
          <w:b/>
          <w:bCs/>
          <w:sz w:val="28"/>
          <w:szCs w:val="28"/>
          <w:u w:val="single"/>
          <w:rtl/>
        </w:rPr>
        <w:t xml:space="preserve"> השיפוט: </w:t>
      </w:r>
    </w:p>
    <w:p w:rsidR="00FA7CB9" w:rsidRPr="0061779A" w:rsidRDefault="00FA7CB9" w:rsidP="00FA7CB9">
      <w:pPr>
        <w:bidi/>
        <w:spacing w:before="240" w:after="0" w:line="276" w:lineRule="auto"/>
        <w:ind w:left="-1"/>
        <w:rPr>
          <w:rFonts w:cs="David"/>
          <w:szCs w:val="24"/>
          <w:rtl/>
        </w:rPr>
      </w:pPr>
      <w:r w:rsidRPr="0061779A">
        <w:rPr>
          <w:rFonts w:cs="David" w:hint="eastAsia"/>
          <w:szCs w:val="24"/>
          <w:rtl/>
        </w:rPr>
        <w:t>בתי</w:t>
      </w:r>
      <w:r w:rsidRPr="0061779A">
        <w:rPr>
          <w:rFonts w:cs="David"/>
          <w:szCs w:val="24"/>
          <w:rtl/>
        </w:rPr>
        <w:t xml:space="preserve"> המשפט המוסמכים בתל אביב יהיו בעלי הסמכות המקומית הבלעדית בכל סכסוך הקשור למכרז זה. </w:t>
      </w:r>
    </w:p>
    <w:p w:rsidR="00FA7CB9" w:rsidRPr="0061779A" w:rsidRDefault="00FA7CB9" w:rsidP="00FA7CB9">
      <w:pPr>
        <w:bidi/>
        <w:ind w:left="-51"/>
        <w:rPr>
          <w:rFonts w:cs="David"/>
          <w:szCs w:val="24"/>
          <w:rtl/>
        </w:rPr>
      </w:pPr>
    </w:p>
    <w:p w:rsidR="00FA7CB9" w:rsidRPr="0061779A" w:rsidRDefault="00FA7CB9" w:rsidP="00B00A9C">
      <w:pPr>
        <w:pStyle w:val="af0"/>
        <w:numPr>
          <w:ilvl w:val="0"/>
          <w:numId w:val="4"/>
        </w:numPr>
        <w:bidi/>
        <w:ind w:left="425" w:hanging="426"/>
        <w:jc w:val="left"/>
        <w:rPr>
          <w:rFonts w:cs="David"/>
          <w:b/>
          <w:bCs/>
          <w:sz w:val="28"/>
          <w:szCs w:val="28"/>
          <w:u w:val="single"/>
          <w:rtl/>
        </w:rPr>
      </w:pPr>
      <w:r w:rsidRPr="0061779A">
        <w:rPr>
          <w:rFonts w:cs="David" w:hint="eastAsia"/>
          <w:b/>
          <w:bCs/>
          <w:sz w:val="28"/>
          <w:szCs w:val="28"/>
          <w:u w:val="single"/>
          <w:rtl/>
        </w:rPr>
        <w:t>שונות</w:t>
      </w:r>
      <w:r w:rsidRPr="0061779A">
        <w:rPr>
          <w:rFonts w:cs="David"/>
          <w:b/>
          <w:bCs/>
          <w:sz w:val="28"/>
          <w:szCs w:val="28"/>
          <w:u w:val="single"/>
          <w:rtl/>
        </w:rPr>
        <w:t xml:space="preserve">: </w:t>
      </w:r>
    </w:p>
    <w:p w:rsidR="00FA7CB9" w:rsidRPr="0061779A" w:rsidRDefault="00FA7CB9" w:rsidP="00FA7CB9">
      <w:pPr>
        <w:bidi/>
        <w:ind w:left="-51"/>
        <w:rPr>
          <w:rFonts w:cs="David"/>
          <w:szCs w:val="24"/>
          <w:rtl/>
        </w:rPr>
      </w:pPr>
    </w:p>
    <w:p w:rsidR="00FA7CB9" w:rsidRPr="0061779A" w:rsidRDefault="00FA7CB9" w:rsidP="00267AAA">
      <w:pPr>
        <w:numPr>
          <w:ilvl w:val="1"/>
          <w:numId w:val="12"/>
        </w:numPr>
        <w:tabs>
          <w:tab w:val="clear" w:pos="792"/>
          <w:tab w:val="num" w:pos="708"/>
        </w:tabs>
        <w:overflowPunct w:val="0"/>
        <w:autoSpaceDE w:val="0"/>
        <w:autoSpaceDN w:val="0"/>
        <w:bidi/>
        <w:adjustRightInd w:val="0"/>
        <w:ind w:left="708" w:hanging="425"/>
        <w:textAlignment w:val="baseline"/>
        <w:rPr>
          <w:rFonts w:cs="David"/>
          <w:szCs w:val="24"/>
        </w:rPr>
      </w:pPr>
      <w:r w:rsidRPr="0061779A">
        <w:rPr>
          <w:rFonts w:cs="David" w:hint="eastAsia"/>
          <w:szCs w:val="24"/>
          <w:rtl/>
        </w:rPr>
        <w:t>מסמכי</w:t>
      </w:r>
      <w:r w:rsidRPr="0061779A">
        <w:rPr>
          <w:rFonts w:cs="David"/>
          <w:szCs w:val="24"/>
          <w:rtl/>
        </w:rPr>
        <w:t xml:space="preserve"> המכרז על נספחיהם </w:t>
      </w:r>
      <w:r w:rsidRPr="0061779A">
        <w:rPr>
          <w:rFonts w:cs="David" w:hint="eastAsia"/>
          <w:szCs w:val="24"/>
          <w:rtl/>
        </w:rPr>
        <w:t>מפורסמים</w:t>
      </w:r>
      <w:r w:rsidRPr="0061779A">
        <w:rPr>
          <w:rFonts w:cs="David"/>
          <w:szCs w:val="24"/>
          <w:rtl/>
        </w:rPr>
        <w:t xml:space="preserve"> </w:t>
      </w:r>
      <w:r w:rsidRPr="0061779A">
        <w:rPr>
          <w:rFonts w:cs="David" w:hint="eastAsia"/>
          <w:szCs w:val="24"/>
          <w:rtl/>
        </w:rPr>
        <w:t>באתרי</w:t>
      </w:r>
      <w:r w:rsidRPr="0061779A">
        <w:rPr>
          <w:rFonts w:cs="David"/>
          <w:szCs w:val="24"/>
          <w:rtl/>
        </w:rPr>
        <w:t xml:space="preserve"> </w:t>
      </w:r>
      <w:r w:rsidRPr="0061779A">
        <w:rPr>
          <w:rFonts w:cs="David" w:hint="eastAsia"/>
          <w:szCs w:val="24"/>
          <w:rtl/>
        </w:rPr>
        <w:t>האינטרנט</w:t>
      </w:r>
      <w:r w:rsidRPr="0061779A">
        <w:rPr>
          <w:rFonts w:cs="David"/>
          <w:szCs w:val="24"/>
          <w:rtl/>
        </w:rPr>
        <w:t xml:space="preserve"> המפורטים להלן, וניתן לעיין ו/או להדפיס אותם ללא תשלום.</w:t>
      </w:r>
    </w:p>
    <w:p w:rsidR="00FA7CB9" w:rsidRPr="0061779A" w:rsidRDefault="00FA7CB9" w:rsidP="00267AAA">
      <w:pPr>
        <w:numPr>
          <w:ilvl w:val="1"/>
          <w:numId w:val="12"/>
        </w:numPr>
        <w:tabs>
          <w:tab w:val="clear" w:pos="792"/>
          <w:tab w:val="num" w:pos="708"/>
        </w:tabs>
        <w:overflowPunct w:val="0"/>
        <w:autoSpaceDE w:val="0"/>
        <w:autoSpaceDN w:val="0"/>
        <w:bidi/>
        <w:adjustRightInd w:val="0"/>
        <w:ind w:left="708" w:hanging="425"/>
        <w:textAlignment w:val="baseline"/>
        <w:rPr>
          <w:rFonts w:cs="David"/>
          <w:szCs w:val="24"/>
        </w:rPr>
      </w:pPr>
      <w:r w:rsidRPr="0061779A">
        <w:rPr>
          <w:rFonts w:cs="David" w:hint="eastAsia"/>
          <w:szCs w:val="24"/>
          <w:rtl/>
        </w:rPr>
        <w:t>המזמין</w:t>
      </w:r>
      <w:r w:rsidRPr="0061779A">
        <w:rPr>
          <w:rFonts w:cs="David"/>
          <w:szCs w:val="24"/>
          <w:rtl/>
        </w:rPr>
        <w:t xml:space="preserve"> </w:t>
      </w:r>
      <w:r w:rsidRPr="0061779A">
        <w:rPr>
          <w:rFonts w:cs="David" w:hint="eastAsia"/>
          <w:szCs w:val="24"/>
          <w:rtl/>
        </w:rPr>
        <w:t>שומר</w:t>
      </w:r>
      <w:r w:rsidRPr="0061779A">
        <w:rPr>
          <w:rFonts w:cs="David"/>
          <w:szCs w:val="24"/>
          <w:rtl/>
        </w:rPr>
        <w:t xml:space="preserve"> </w:t>
      </w:r>
      <w:r w:rsidRPr="0061779A">
        <w:rPr>
          <w:rFonts w:cs="David" w:hint="eastAsia"/>
          <w:szCs w:val="24"/>
          <w:rtl/>
        </w:rPr>
        <w:t>לעצמו</w:t>
      </w:r>
      <w:r w:rsidRPr="0061779A">
        <w:rPr>
          <w:rFonts w:cs="David"/>
          <w:szCs w:val="24"/>
          <w:rtl/>
        </w:rPr>
        <w:t xml:space="preserve"> </w:t>
      </w:r>
      <w:r w:rsidRPr="0061779A">
        <w:rPr>
          <w:rFonts w:cs="David" w:hint="eastAsia"/>
          <w:szCs w:val="24"/>
          <w:rtl/>
        </w:rPr>
        <w:t>את</w:t>
      </w:r>
      <w:r w:rsidRPr="0061779A">
        <w:rPr>
          <w:rFonts w:cs="David"/>
          <w:szCs w:val="24"/>
          <w:rtl/>
        </w:rPr>
        <w:t xml:space="preserve"> </w:t>
      </w:r>
      <w:r w:rsidRPr="0061779A">
        <w:rPr>
          <w:rFonts w:cs="David" w:hint="eastAsia"/>
          <w:szCs w:val="24"/>
          <w:rtl/>
        </w:rPr>
        <w:t>הזכות</w:t>
      </w:r>
      <w:r w:rsidRPr="0061779A">
        <w:rPr>
          <w:rFonts w:cs="David"/>
          <w:szCs w:val="24"/>
          <w:rtl/>
        </w:rPr>
        <w:t xml:space="preserve"> </w:t>
      </w:r>
      <w:r w:rsidRPr="0061779A">
        <w:rPr>
          <w:rFonts w:cs="David" w:hint="eastAsia"/>
          <w:szCs w:val="24"/>
          <w:rtl/>
        </w:rPr>
        <w:t>לערוך</w:t>
      </w:r>
      <w:r w:rsidRPr="0061779A">
        <w:rPr>
          <w:rFonts w:cs="David"/>
          <w:szCs w:val="24"/>
          <w:rtl/>
        </w:rPr>
        <w:t xml:space="preserve"> </w:t>
      </w:r>
      <w:r w:rsidRPr="0061779A">
        <w:rPr>
          <w:rFonts w:cs="David" w:hint="eastAsia"/>
          <w:szCs w:val="24"/>
          <w:rtl/>
        </w:rPr>
        <w:t>שינויים</w:t>
      </w:r>
      <w:r w:rsidRPr="0061779A">
        <w:rPr>
          <w:rFonts w:cs="David"/>
          <w:szCs w:val="24"/>
          <w:rtl/>
        </w:rPr>
        <w:t xml:space="preserve"> </w:t>
      </w:r>
      <w:r w:rsidRPr="0061779A">
        <w:rPr>
          <w:rFonts w:cs="David" w:hint="eastAsia"/>
          <w:szCs w:val="24"/>
          <w:rtl/>
        </w:rPr>
        <w:t>ו</w:t>
      </w:r>
      <w:r w:rsidRPr="0061779A">
        <w:rPr>
          <w:rFonts w:cs="David"/>
          <w:szCs w:val="24"/>
          <w:rtl/>
        </w:rPr>
        <w:t xml:space="preserve">/או </w:t>
      </w:r>
      <w:r w:rsidRPr="0061779A">
        <w:rPr>
          <w:rFonts w:cs="David" w:hint="eastAsia"/>
          <w:szCs w:val="24"/>
          <w:rtl/>
        </w:rPr>
        <w:t>תיקונים</w:t>
      </w:r>
      <w:r w:rsidRPr="0061779A">
        <w:rPr>
          <w:rFonts w:cs="David"/>
          <w:szCs w:val="24"/>
          <w:rtl/>
        </w:rPr>
        <w:t xml:space="preserve"> </w:t>
      </w:r>
      <w:r w:rsidRPr="0061779A">
        <w:rPr>
          <w:rFonts w:cs="David" w:hint="eastAsia"/>
          <w:szCs w:val="24"/>
          <w:rtl/>
        </w:rPr>
        <w:t>בפנייה</w:t>
      </w:r>
      <w:r w:rsidRPr="0061779A">
        <w:rPr>
          <w:rFonts w:cs="David"/>
          <w:szCs w:val="24"/>
          <w:rtl/>
        </w:rPr>
        <w:t xml:space="preserve"> </w:t>
      </w:r>
      <w:r w:rsidRPr="0061779A">
        <w:rPr>
          <w:rFonts w:cs="David" w:hint="eastAsia"/>
          <w:szCs w:val="24"/>
          <w:rtl/>
        </w:rPr>
        <w:t>זו</w:t>
      </w:r>
      <w:r w:rsidRPr="0061779A">
        <w:rPr>
          <w:rFonts w:cs="David"/>
          <w:szCs w:val="24"/>
          <w:rtl/>
        </w:rPr>
        <w:t xml:space="preserve"> </w:t>
      </w:r>
      <w:r w:rsidRPr="0061779A">
        <w:rPr>
          <w:rFonts w:cs="David" w:hint="eastAsia"/>
          <w:szCs w:val="24"/>
          <w:rtl/>
        </w:rPr>
        <w:t>ובמסמכי</w:t>
      </w:r>
      <w:r w:rsidRPr="0061779A">
        <w:rPr>
          <w:rFonts w:cs="David"/>
          <w:szCs w:val="24"/>
          <w:rtl/>
        </w:rPr>
        <w:t xml:space="preserve"> </w:t>
      </w:r>
      <w:r w:rsidRPr="0061779A">
        <w:rPr>
          <w:rFonts w:cs="David" w:hint="eastAsia"/>
          <w:szCs w:val="24"/>
          <w:rtl/>
        </w:rPr>
        <w:t>המכרז</w:t>
      </w:r>
      <w:r w:rsidRPr="0061779A">
        <w:rPr>
          <w:rFonts w:cs="David"/>
          <w:szCs w:val="24"/>
          <w:rtl/>
        </w:rPr>
        <w:t xml:space="preserve">. </w:t>
      </w:r>
      <w:r w:rsidRPr="0061779A">
        <w:rPr>
          <w:rFonts w:cs="David" w:hint="eastAsia"/>
          <w:szCs w:val="24"/>
          <w:rtl/>
        </w:rPr>
        <w:t>שינויים</w:t>
      </w:r>
      <w:r w:rsidRPr="0061779A">
        <w:rPr>
          <w:rFonts w:cs="David"/>
          <w:szCs w:val="24"/>
          <w:rtl/>
        </w:rPr>
        <w:t xml:space="preserve"> </w:t>
      </w:r>
      <w:r w:rsidRPr="0061779A">
        <w:rPr>
          <w:rFonts w:cs="David" w:hint="eastAsia"/>
          <w:szCs w:val="24"/>
          <w:rtl/>
        </w:rPr>
        <w:t>או</w:t>
      </w:r>
      <w:r w:rsidRPr="0061779A">
        <w:rPr>
          <w:rFonts w:cs="David"/>
          <w:szCs w:val="24"/>
          <w:rtl/>
        </w:rPr>
        <w:t xml:space="preserve"> </w:t>
      </w:r>
      <w:r w:rsidRPr="0061779A">
        <w:rPr>
          <w:rFonts w:cs="David" w:hint="eastAsia"/>
          <w:szCs w:val="24"/>
          <w:rtl/>
        </w:rPr>
        <w:t>תיקונים</w:t>
      </w:r>
      <w:r w:rsidRPr="0061779A">
        <w:rPr>
          <w:rFonts w:cs="David"/>
          <w:szCs w:val="24"/>
          <w:rtl/>
        </w:rPr>
        <w:t xml:space="preserve"> </w:t>
      </w:r>
      <w:r w:rsidRPr="0061779A">
        <w:rPr>
          <w:rFonts w:cs="David" w:hint="eastAsia"/>
          <w:szCs w:val="24"/>
          <w:rtl/>
        </w:rPr>
        <w:t>אלה</w:t>
      </w:r>
      <w:r w:rsidRPr="0061779A">
        <w:rPr>
          <w:rFonts w:cs="David"/>
          <w:szCs w:val="24"/>
          <w:rtl/>
        </w:rPr>
        <w:t xml:space="preserve"> </w:t>
      </w:r>
      <w:r w:rsidRPr="0061779A">
        <w:rPr>
          <w:rFonts w:cs="David" w:hint="eastAsia"/>
          <w:szCs w:val="24"/>
          <w:rtl/>
        </w:rPr>
        <w:t>ייערכו</w:t>
      </w:r>
      <w:r w:rsidRPr="0061779A">
        <w:rPr>
          <w:rFonts w:cs="David"/>
          <w:szCs w:val="24"/>
          <w:rtl/>
        </w:rPr>
        <w:t xml:space="preserve"> </w:t>
      </w:r>
      <w:r w:rsidRPr="0061779A">
        <w:rPr>
          <w:rFonts w:cs="David" w:hint="eastAsia"/>
          <w:szCs w:val="24"/>
          <w:rtl/>
        </w:rPr>
        <w:t>בכתב</w:t>
      </w:r>
      <w:r w:rsidRPr="0061779A">
        <w:rPr>
          <w:rFonts w:cs="David"/>
          <w:szCs w:val="24"/>
          <w:rtl/>
        </w:rPr>
        <w:t xml:space="preserve"> </w:t>
      </w:r>
      <w:r w:rsidRPr="0061779A">
        <w:rPr>
          <w:rFonts w:cs="David" w:hint="eastAsia"/>
          <w:szCs w:val="24"/>
          <w:rtl/>
        </w:rPr>
        <w:t>ויפורסמו</w:t>
      </w:r>
      <w:r w:rsidRPr="0061779A">
        <w:rPr>
          <w:rFonts w:cs="David"/>
          <w:szCs w:val="24"/>
          <w:rtl/>
        </w:rPr>
        <w:t xml:space="preserve"> </w:t>
      </w:r>
      <w:r w:rsidRPr="0061779A">
        <w:rPr>
          <w:rFonts w:cs="David" w:hint="eastAsia"/>
          <w:szCs w:val="24"/>
          <w:rtl/>
        </w:rPr>
        <w:t>באתר</w:t>
      </w:r>
      <w:r w:rsidRPr="0061779A">
        <w:rPr>
          <w:rFonts w:cs="David"/>
          <w:szCs w:val="24"/>
          <w:rtl/>
        </w:rPr>
        <w:t xml:space="preserve"> </w:t>
      </w:r>
      <w:r w:rsidRPr="0061779A">
        <w:rPr>
          <w:rFonts w:cs="David" w:hint="eastAsia"/>
          <w:szCs w:val="24"/>
          <w:rtl/>
        </w:rPr>
        <w:t>האינטרנט</w:t>
      </w:r>
      <w:r w:rsidRPr="0061779A">
        <w:rPr>
          <w:rFonts w:cs="David"/>
          <w:szCs w:val="24"/>
          <w:rtl/>
        </w:rPr>
        <w:t xml:space="preserve"> </w:t>
      </w:r>
      <w:r w:rsidRPr="0061779A">
        <w:rPr>
          <w:rFonts w:cs="David" w:hint="eastAsia"/>
          <w:szCs w:val="24"/>
          <w:rtl/>
        </w:rPr>
        <w:t>של</w:t>
      </w:r>
      <w:r w:rsidRPr="0061779A">
        <w:rPr>
          <w:rFonts w:cs="David"/>
          <w:szCs w:val="24"/>
          <w:rtl/>
        </w:rPr>
        <w:t xml:space="preserve"> </w:t>
      </w:r>
      <w:r w:rsidRPr="0061779A">
        <w:rPr>
          <w:rFonts w:cs="David" w:hint="eastAsia"/>
          <w:szCs w:val="24"/>
          <w:rtl/>
        </w:rPr>
        <w:t>מנהל</w:t>
      </w:r>
      <w:r w:rsidRPr="0061779A">
        <w:rPr>
          <w:rFonts w:cs="David"/>
          <w:szCs w:val="24"/>
          <w:rtl/>
        </w:rPr>
        <w:t xml:space="preserve"> </w:t>
      </w:r>
      <w:r w:rsidRPr="0061779A">
        <w:rPr>
          <w:rFonts w:cs="David" w:hint="eastAsia"/>
          <w:szCs w:val="24"/>
          <w:rtl/>
        </w:rPr>
        <w:t>הרכש</w:t>
      </w:r>
      <w:r w:rsidRPr="0061779A">
        <w:rPr>
          <w:rFonts w:cs="David"/>
          <w:szCs w:val="24"/>
          <w:rtl/>
        </w:rPr>
        <w:t xml:space="preserve"> </w:t>
      </w:r>
      <w:r w:rsidRPr="0061779A">
        <w:rPr>
          <w:rFonts w:cs="David" w:hint="eastAsia"/>
          <w:szCs w:val="24"/>
          <w:rtl/>
        </w:rPr>
        <w:t>הממשלתי</w:t>
      </w:r>
      <w:r w:rsidRPr="0061779A">
        <w:rPr>
          <w:rFonts w:cs="David"/>
          <w:szCs w:val="24"/>
          <w:rtl/>
        </w:rPr>
        <w:t xml:space="preserve"> </w:t>
      </w:r>
      <w:r w:rsidRPr="0061779A">
        <w:rPr>
          <w:rFonts w:cs="David" w:hint="eastAsia"/>
          <w:szCs w:val="24"/>
          <w:rtl/>
        </w:rPr>
        <w:t>באגף</w:t>
      </w:r>
      <w:r w:rsidRPr="0061779A">
        <w:rPr>
          <w:rFonts w:cs="David"/>
          <w:szCs w:val="24"/>
          <w:rtl/>
        </w:rPr>
        <w:t xml:space="preserve"> </w:t>
      </w:r>
      <w:r w:rsidRPr="0061779A">
        <w:rPr>
          <w:rFonts w:cs="David" w:hint="eastAsia"/>
          <w:szCs w:val="24"/>
          <w:rtl/>
        </w:rPr>
        <w:t>החשב</w:t>
      </w:r>
      <w:r w:rsidRPr="0061779A">
        <w:rPr>
          <w:rFonts w:cs="David"/>
          <w:szCs w:val="24"/>
          <w:rtl/>
        </w:rPr>
        <w:t xml:space="preserve"> </w:t>
      </w:r>
      <w:r w:rsidRPr="0061779A">
        <w:rPr>
          <w:rFonts w:cs="David" w:hint="eastAsia"/>
          <w:szCs w:val="24"/>
          <w:rtl/>
        </w:rPr>
        <w:t>הכללי</w:t>
      </w:r>
      <w:r w:rsidRPr="0061779A">
        <w:rPr>
          <w:rFonts w:cs="David"/>
          <w:szCs w:val="24"/>
          <w:rtl/>
        </w:rPr>
        <w:t xml:space="preserve"> </w:t>
      </w:r>
      <w:r w:rsidRPr="0061779A">
        <w:rPr>
          <w:rFonts w:cs="David" w:hint="eastAsia"/>
          <w:szCs w:val="24"/>
          <w:rtl/>
        </w:rPr>
        <w:t>שכתובתו</w:t>
      </w:r>
      <w:r w:rsidRPr="0061779A">
        <w:rPr>
          <w:rFonts w:cs="David"/>
          <w:szCs w:val="24"/>
          <w:rtl/>
        </w:rPr>
        <w:t xml:space="preserve"> </w:t>
      </w:r>
      <w:hyperlink r:id="rId11" w:history="1">
        <w:r w:rsidRPr="0061779A">
          <w:rPr>
            <w:rStyle w:val="Hyperlink"/>
            <w:rFonts w:cs="David"/>
            <w:color w:val="auto"/>
            <w:szCs w:val="24"/>
          </w:rPr>
          <w:t>www.mr.gov.il</w:t>
        </w:r>
      </w:hyperlink>
      <w:r w:rsidRPr="0061779A">
        <w:rPr>
          <w:rFonts w:cs="David"/>
          <w:szCs w:val="24"/>
        </w:rPr>
        <w:t xml:space="preserve"> </w:t>
      </w:r>
      <w:r w:rsidRPr="0061779A">
        <w:rPr>
          <w:rFonts w:cs="David"/>
          <w:szCs w:val="24"/>
          <w:rtl/>
        </w:rPr>
        <w:t xml:space="preserve">וכן באתר האינטרנט של המזמין שכתובתו </w:t>
      </w:r>
      <w:hyperlink r:id="rId12" w:history="1">
        <w:r w:rsidRPr="0061779A">
          <w:rPr>
            <w:rStyle w:val="Hyperlink"/>
            <w:rFonts w:cs="David"/>
            <w:color w:val="auto"/>
            <w:szCs w:val="24"/>
          </w:rPr>
          <w:t>www.jobiz.gov.il</w:t>
        </w:r>
      </w:hyperlink>
      <w:r w:rsidRPr="0061779A">
        <w:rPr>
          <w:rtl/>
        </w:rPr>
        <w:t xml:space="preserve"> .</w:t>
      </w:r>
    </w:p>
    <w:p w:rsidR="00FA7CB9" w:rsidRPr="0061779A" w:rsidRDefault="00FA7CB9" w:rsidP="00267AAA">
      <w:pPr>
        <w:numPr>
          <w:ilvl w:val="1"/>
          <w:numId w:val="12"/>
        </w:numPr>
        <w:tabs>
          <w:tab w:val="clear" w:pos="792"/>
          <w:tab w:val="num" w:pos="708"/>
        </w:tabs>
        <w:overflowPunct w:val="0"/>
        <w:autoSpaceDE w:val="0"/>
        <w:autoSpaceDN w:val="0"/>
        <w:bidi/>
        <w:adjustRightInd w:val="0"/>
        <w:ind w:left="708" w:hanging="425"/>
        <w:textAlignment w:val="baseline"/>
        <w:rPr>
          <w:rFonts w:cs="David"/>
          <w:szCs w:val="24"/>
        </w:rPr>
      </w:pPr>
      <w:r w:rsidRPr="0061779A">
        <w:rPr>
          <w:rFonts w:cs="David" w:hint="eastAsia"/>
          <w:szCs w:val="24"/>
          <w:rtl/>
        </w:rPr>
        <w:t>המזמין</w:t>
      </w:r>
      <w:r w:rsidRPr="0061779A">
        <w:rPr>
          <w:rFonts w:cs="David"/>
          <w:szCs w:val="24"/>
          <w:rtl/>
        </w:rPr>
        <w:t xml:space="preserve"> </w:t>
      </w:r>
      <w:r w:rsidRPr="0061779A">
        <w:rPr>
          <w:rFonts w:cs="David" w:hint="eastAsia"/>
          <w:szCs w:val="24"/>
          <w:rtl/>
        </w:rPr>
        <w:t>רשאי</w:t>
      </w:r>
      <w:r w:rsidRPr="0061779A">
        <w:rPr>
          <w:rFonts w:cs="David"/>
          <w:szCs w:val="24"/>
          <w:rtl/>
        </w:rPr>
        <w:t xml:space="preserve"> </w:t>
      </w:r>
      <w:r w:rsidRPr="0061779A">
        <w:rPr>
          <w:rFonts w:cs="David" w:hint="eastAsia"/>
          <w:szCs w:val="24"/>
          <w:rtl/>
        </w:rPr>
        <w:t>על</w:t>
      </w:r>
      <w:r w:rsidRPr="0061779A">
        <w:rPr>
          <w:rFonts w:cs="David"/>
          <w:szCs w:val="24"/>
          <w:rtl/>
        </w:rPr>
        <w:t xml:space="preserve"> </w:t>
      </w:r>
      <w:r w:rsidRPr="0061779A">
        <w:rPr>
          <w:rFonts w:cs="David" w:hint="eastAsia"/>
          <w:szCs w:val="24"/>
          <w:rtl/>
        </w:rPr>
        <w:t>פי</w:t>
      </w:r>
      <w:r w:rsidRPr="0061779A">
        <w:rPr>
          <w:rFonts w:cs="David"/>
          <w:szCs w:val="24"/>
          <w:rtl/>
        </w:rPr>
        <w:t xml:space="preserve"> </w:t>
      </w:r>
      <w:r w:rsidRPr="0061779A">
        <w:rPr>
          <w:rFonts w:cs="David" w:hint="eastAsia"/>
          <w:szCs w:val="24"/>
          <w:rtl/>
        </w:rPr>
        <w:t>שיקול</w:t>
      </w:r>
      <w:r w:rsidRPr="0061779A">
        <w:rPr>
          <w:rFonts w:cs="David"/>
          <w:szCs w:val="24"/>
          <w:rtl/>
        </w:rPr>
        <w:t xml:space="preserve"> </w:t>
      </w:r>
      <w:r w:rsidRPr="0061779A">
        <w:rPr>
          <w:rFonts w:cs="David" w:hint="eastAsia"/>
          <w:szCs w:val="24"/>
          <w:rtl/>
        </w:rPr>
        <w:t>דעתו</w:t>
      </w:r>
      <w:r w:rsidRPr="0061779A">
        <w:rPr>
          <w:rFonts w:cs="David"/>
          <w:szCs w:val="24"/>
          <w:rtl/>
        </w:rPr>
        <w:t xml:space="preserve"> </w:t>
      </w:r>
      <w:r w:rsidRPr="0061779A">
        <w:rPr>
          <w:rFonts w:cs="David" w:hint="eastAsia"/>
          <w:szCs w:val="24"/>
          <w:rtl/>
        </w:rPr>
        <w:t>הבלעדי</w:t>
      </w:r>
      <w:r w:rsidRPr="0061779A">
        <w:rPr>
          <w:rFonts w:cs="David"/>
          <w:szCs w:val="24"/>
          <w:rtl/>
        </w:rPr>
        <w:t xml:space="preserve"> </w:t>
      </w:r>
      <w:r w:rsidRPr="0061779A">
        <w:rPr>
          <w:rFonts w:cs="David" w:hint="eastAsia"/>
          <w:szCs w:val="24"/>
          <w:rtl/>
        </w:rPr>
        <w:t>לפנות</w:t>
      </w:r>
      <w:r w:rsidRPr="0061779A">
        <w:rPr>
          <w:rFonts w:cs="David"/>
          <w:szCs w:val="24"/>
          <w:rtl/>
        </w:rPr>
        <w:t xml:space="preserve"> </w:t>
      </w:r>
      <w:r w:rsidRPr="0061779A">
        <w:rPr>
          <w:rFonts w:cs="David" w:hint="eastAsia"/>
          <w:szCs w:val="24"/>
          <w:rtl/>
        </w:rPr>
        <w:t>למציעים</w:t>
      </w:r>
      <w:r w:rsidRPr="0061779A">
        <w:rPr>
          <w:rFonts w:cs="David"/>
          <w:szCs w:val="24"/>
          <w:rtl/>
        </w:rPr>
        <w:t xml:space="preserve"> </w:t>
      </w:r>
      <w:r w:rsidRPr="0061779A">
        <w:rPr>
          <w:rFonts w:cs="David" w:hint="eastAsia"/>
          <w:szCs w:val="24"/>
          <w:rtl/>
        </w:rPr>
        <w:t>לשם</w:t>
      </w:r>
      <w:r w:rsidRPr="0061779A">
        <w:rPr>
          <w:rFonts w:cs="David"/>
          <w:szCs w:val="24"/>
          <w:rtl/>
        </w:rPr>
        <w:t xml:space="preserve"> </w:t>
      </w:r>
      <w:r w:rsidRPr="0061779A">
        <w:rPr>
          <w:rFonts w:cs="David" w:hint="eastAsia"/>
          <w:szCs w:val="24"/>
          <w:rtl/>
        </w:rPr>
        <w:t>קבלת</w:t>
      </w:r>
      <w:r w:rsidRPr="0061779A">
        <w:rPr>
          <w:rFonts w:cs="David"/>
          <w:szCs w:val="24"/>
          <w:rtl/>
        </w:rPr>
        <w:t xml:space="preserve"> </w:t>
      </w:r>
      <w:r w:rsidRPr="0061779A">
        <w:rPr>
          <w:rFonts w:cs="David" w:hint="eastAsia"/>
          <w:szCs w:val="24"/>
          <w:rtl/>
        </w:rPr>
        <w:t>הבהרות</w:t>
      </w:r>
      <w:r w:rsidRPr="0061779A">
        <w:rPr>
          <w:rFonts w:cs="David"/>
          <w:szCs w:val="24"/>
          <w:rtl/>
        </w:rPr>
        <w:t xml:space="preserve"> </w:t>
      </w:r>
      <w:r w:rsidRPr="0061779A">
        <w:rPr>
          <w:rFonts w:cs="David" w:hint="eastAsia"/>
          <w:szCs w:val="24"/>
          <w:rtl/>
        </w:rPr>
        <w:t>ו</w:t>
      </w:r>
      <w:r w:rsidRPr="0061779A">
        <w:rPr>
          <w:rFonts w:cs="David"/>
          <w:szCs w:val="24"/>
          <w:rtl/>
        </w:rPr>
        <w:t xml:space="preserve">/או </w:t>
      </w:r>
      <w:r w:rsidRPr="0061779A">
        <w:rPr>
          <w:rFonts w:cs="David" w:hint="eastAsia"/>
          <w:szCs w:val="24"/>
          <w:rtl/>
        </w:rPr>
        <w:t>פרטים</w:t>
      </w:r>
      <w:r w:rsidRPr="0061779A">
        <w:rPr>
          <w:rFonts w:cs="David"/>
          <w:szCs w:val="24"/>
          <w:rtl/>
        </w:rPr>
        <w:t xml:space="preserve"> </w:t>
      </w:r>
      <w:r w:rsidRPr="0061779A">
        <w:rPr>
          <w:rFonts w:cs="David" w:hint="eastAsia"/>
          <w:szCs w:val="24"/>
          <w:rtl/>
        </w:rPr>
        <w:t>נוספים</w:t>
      </w:r>
      <w:r w:rsidRPr="0061779A">
        <w:rPr>
          <w:rFonts w:cs="David"/>
          <w:szCs w:val="24"/>
          <w:rtl/>
        </w:rPr>
        <w:t xml:space="preserve">, </w:t>
      </w:r>
      <w:r w:rsidRPr="0061779A">
        <w:rPr>
          <w:rFonts w:cs="David" w:hint="eastAsia"/>
          <w:szCs w:val="24"/>
          <w:rtl/>
        </w:rPr>
        <w:t>לפנות</w:t>
      </w:r>
      <w:r w:rsidRPr="0061779A">
        <w:rPr>
          <w:rFonts w:cs="David"/>
          <w:szCs w:val="24"/>
          <w:rtl/>
        </w:rPr>
        <w:t xml:space="preserve"> </w:t>
      </w:r>
      <w:r w:rsidRPr="0061779A">
        <w:rPr>
          <w:rFonts w:cs="David" w:hint="eastAsia"/>
          <w:szCs w:val="24"/>
          <w:rtl/>
        </w:rPr>
        <w:t>לממליצים</w:t>
      </w:r>
      <w:r w:rsidRPr="0061779A">
        <w:rPr>
          <w:rFonts w:cs="David"/>
          <w:szCs w:val="24"/>
          <w:rtl/>
        </w:rPr>
        <w:t xml:space="preserve"> </w:t>
      </w:r>
      <w:r w:rsidRPr="0061779A">
        <w:rPr>
          <w:rFonts w:cs="David" w:hint="eastAsia"/>
          <w:szCs w:val="24"/>
          <w:rtl/>
        </w:rPr>
        <w:t>או</w:t>
      </w:r>
      <w:r w:rsidRPr="0061779A">
        <w:rPr>
          <w:rFonts w:cs="David"/>
          <w:szCs w:val="24"/>
          <w:rtl/>
        </w:rPr>
        <w:t xml:space="preserve"> </w:t>
      </w:r>
      <w:r w:rsidRPr="0061779A">
        <w:rPr>
          <w:rFonts w:cs="David" w:hint="eastAsia"/>
          <w:szCs w:val="24"/>
          <w:rtl/>
        </w:rPr>
        <w:t>להזמין</w:t>
      </w:r>
      <w:r w:rsidRPr="0061779A">
        <w:rPr>
          <w:rFonts w:cs="David"/>
          <w:szCs w:val="24"/>
          <w:rtl/>
        </w:rPr>
        <w:t xml:space="preserve"> </w:t>
      </w:r>
      <w:r w:rsidRPr="0061779A">
        <w:rPr>
          <w:rFonts w:cs="David" w:hint="eastAsia"/>
          <w:szCs w:val="24"/>
          <w:rtl/>
        </w:rPr>
        <w:t>את</w:t>
      </w:r>
      <w:r w:rsidRPr="0061779A">
        <w:rPr>
          <w:rFonts w:cs="David"/>
          <w:szCs w:val="24"/>
          <w:rtl/>
        </w:rPr>
        <w:t xml:space="preserve"> </w:t>
      </w:r>
      <w:r w:rsidRPr="0061779A">
        <w:rPr>
          <w:rFonts w:cs="David" w:hint="eastAsia"/>
          <w:szCs w:val="24"/>
          <w:rtl/>
        </w:rPr>
        <w:t>המציע</w:t>
      </w:r>
      <w:r w:rsidRPr="0061779A">
        <w:rPr>
          <w:rFonts w:cs="David"/>
          <w:szCs w:val="24"/>
          <w:rtl/>
        </w:rPr>
        <w:t xml:space="preserve"> </w:t>
      </w:r>
      <w:r w:rsidRPr="0061779A">
        <w:rPr>
          <w:rFonts w:cs="David" w:hint="eastAsia"/>
          <w:szCs w:val="24"/>
          <w:rtl/>
        </w:rPr>
        <w:t>לבירור</w:t>
      </w:r>
      <w:r w:rsidRPr="0061779A">
        <w:rPr>
          <w:rFonts w:cs="David"/>
          <w:szCs w:val="24"/>
          <w:rtl/>
        </w:rPr>
        <w:t xml:space="preserve"> </w:t>
      </w:r>
      <w:r w:rsidRPr="0061779A">
        <w:rPr>
          <w:rFonts w:cs="David" w:hint="eastAsia"/>
          <w:szCs w:val="24"/>
          <w:rtl/>
        </w:rPr>
        <w:t>ו</w:t>
      </w:r>
      <w:r w:rsidRPr="0061779A">
        <w:rPr>
          <w:rFonts w:cs="David"/>
          <w:szCs w:val="24"/>
          <w:rtl/>
        </w:rPr>
        <w:t xml:space="preserve">/או </w:t>
      </w:r>
      <w:r w:rsidRPr="0061779A">
        <w:rPr>
          <w:rFonts w:cs="David" w:hint="eastAsia"/>
          <w:szCs w:val="24"/>
          <w:rtl/>
        </w:rPr>
        <w:t>לבדוק</w:t>
      </w:r>
      <w:r w:rsidRPr="0061779A">
        <w:rPr>
          <w:rFonts w:cs="David"/>
          <w:szCs w:val="24"/>
          <w:rtl/>
        </w:rPr>
        <w:t xml:space="preserve"> </w:t>
      </w:r>
      <w:r w:rsidRPr="0061779A">
        <w:rPr>
          <w:rFonts w:cs="David" w:hint="eastAsia"/>
          <w:szCs w:val="24"/>
          <w:rtl/>
        </w:rPr>
        <w:t>את</w:t>
      </w:r>
      <w:r w:rsidRPr="0061779A">
        <w:rPr>
          <w:rFonts w:cs="David"/>
          <w:szCs w:val="24"/>
          <w:rtl/>
        </w:rPr>
        <w:t xml:space="preserve"> </w:t>
      </w:r>
      <w:r w:rsidRPr="0061779A">
        <w:rPr>
          <w:rFonts w:cs="David" w:hint="eastAsia"/>
          <w:szCs w:val="24"/>
          <w:rtl/>
        </w:rPr>
        <w:t>הצעתו</w:t>
      </w:r>
      <w:r w:rsidRPr="0061779A">
        <w:rPr>
          <w:rFonts w:cs="David"/>
          <w:szCs w:val="24"/>
          <w:rtl/>
        </w:rPr>
        <w:t xml:space="preserve"> </w:t>
      </w:r>
      <w:r w:rsidRPr="0061779A">
        <w:rPr>
          <w:rFonts w:cs="David" w:hint="eastAsia"/>
          <w:szCs w:val="24"/>
          <w:rtl/>
        </w:rPr>
        <w:t>בכל</w:t>
      </w:r>
      <w:r w:rsidRPr="0061779A">
        <w:rPr>
          <w:rFonts w:cs="David"/>
          <w:szCs w:val="24"/>
          <w:rtl/>
        </w:rPr>
        <w:t xml:space="preserve"> </w:t>
      </w:r>
      <w:r w:rsidRPr="0061779A">
        <w:rPr>
          <w:rFonts w:cs="David" w:hint="eastAsia"/>
          <w:szCs w:val="24"/>
          <w:rtl/>
        </w:rPr>
        <w:t>דרך</w:t>
      </w:r>
      <w:r w:rsidRPr="0061779A">
        <w:rPr>
          <w:rFonts w:cs="David"/>
          <w:szCs w:val="24"/>
          <w:rtl/>
        </w:rPr>
        <w:t xml:space="preserve"> </w:t>
      </w:r>
      <w:r w:rsidRPr="0061779A">
        <w:rPr>
          <w:rFonts w:cs="David" w:hint="eastAsia"/>
          <w:szCs w:val="24"/>
          <w:rtl/>
        </w:rPr>
        <w:t>אחרת</w:t>
      </w:r>
      <w:r w:rsidRPr="0061779A">
        <w:rPr>
          <w:rFonts w:cs="David"/>
          <w:szCs w:val="24"/>
          <w:rtl/>
        </w:rPr>
        <w:t xml:space="preserve"> </w:t>
      </w:r>
      <w:r w:rsidRPr="0061779A">
        <w:rPr>
          <w:rFonts w:cs="David" w:hint="eastAsia"/>
          <w:szCs w:val="24"/>
          <w:rtl/>
        </w:rPr>
        <w:t>שתראה</w:t>
      </w:r>
      <w:r w:rsidRPr="0061779A">
        <w:rPr>
          <w:rFonts w:cs="David"/>
          <w:szCs w:val="24"/>
          <w:rtl/>
        </w:rPr>
        <w:t xml:space="preserve"> </w:t>
      </w:r>
      <w:r w:rsidRPr="0061779A">
        <w:rPr>
          <w:rFonts w:cs="David" w:hint="eastAsia"/>
          <w:szCs w:val="24"/>
          <w:rtl/>
        </w:rPr>
        <w:t>למזמין</w:t>
      </w:r>
      <w:r w:rsidRPr="0061779A">
        <w:rPr>
          <w:rFonts w:cs="David"/>
          <w:szCs w:val="24"/>
          <w:rtl/>
        </w:rPr>
        <w:t xml:space="preserve"> </w:t>
      </w:r>
      <w:r w:rsidRPr="0061779A">
        <w:rPr>
          <w:rFonts w:cs="David" w:hint="eastAsia"/>
          <w:szCs w:val="24"/>
          <w:rtl/>
        </w:rPr>
        <w:t>נכונה</w:t>
      </w:r>
      <w:r w:rsidRPr="0061779A">
        <w:rPr>
          <w:rFonts w:cs="David"/>
          <w:szCs w:val="24"/>
          <w:rtl/>
        </w:rPr>
        <w:t>.</w:t>
      </w:r>
    </w:p>
    <w:p w:rsidR="00FA7CB9" w:rsidRPr="0061779A" w:rsidRDefault="00FA7CB9" w:rsidP="00267AAA">
      <w:pPr>
        <w:numPr>
          <w:ilvl w:val="1"/>
          <w:numId w:val="12"/>
        </w:numPr>
        <w:tabs>
          <w:tab w:val="clear" w:pos="792"/>
          <w:tab w:val="num" w:pos="708"/>
        </w:tabs>
        <w:overflowPunct w:val="0"/>
        <w:autoSpaceDE w:val="0"/>
        <w:autoSpaceDN w:val="0"/>
        <w:bidi/>
        <w:adjustRightInd w:val="0"/>
        <w:ind w:left="708" w:hanging="425"/>
        <w:textAlignment w:val="baseline"/>
        <w:rPr>
          <w:rFonts w:cs="David"/>
          <w:szCs w:val="24"/>
          <w:rtl/>
        </w:rPr>
      </w:pPr>
      <w:r w:rsidRPr="0061779A">
        <w:rPr>
          <w:rFonts w:cs="David" w:hint="eastAsia"/>
          <w:szCs w:val="24"/>
          <w:rtl/>
        </w:rPr>
        <w:t>הפנייה</w:t>
      </w:r>
      <w:r w:rsidRPr="0061779A">
        <w:rPr>
          <w:rFonts w:cs="David"/>
          <w:szCs w:val="24"/>
          <w:rtl/>
        </w:rPr>
        <w:t xml:space="preserve"> נשוא מכרז זה היא לנשים וגברים כאחד, והאמור בלשון זכר גם בלשון נקבה משמע ולהיפך. </w:t>
      </w:r>
    </w:p>
    <w:p w:rsidR="00FA7CB9" w:rsidRPr="0061779A" w:rsidRDefault="00FA7CB9" w:rsidP="00FA7CB9">
      <w:pPr>
        <w:bidi/>
        <w:ind w:left="651" w:hanging="651"/>
        <w:rPr>
          <w:rFonts w:cs="David"/>
          <w:szCs w:val="24"/>
          <w:rtl/>
        </w:rPr>
      </w:pPr>
      <w:r w:rsidRPr="0061779A">
        <w:rPr>
          <w:rFonts w:cs="David"/>
          <w:szCs w:val="24"/>
          <w:rtl/>
        </w:rPr>
        <w:t xml:space="preserve">      </w:t>
      </w:r>
    </w:p>
    <w:p w:rsidR="00FA7CB9" w:rsidRDefault="00FA7CB9" w:rsidP="00FA7CB9">
      <w:pPr>
        <w:ind w:left="651" w:hanging="651"/>
        <w:jc w:val="center"/>
        <w:outlineLvl w:val="0"/>
        <w:rPr>
          <w:rFonts w:cs="David"/>
          <w:szCs w:val="24"/>
        </w:rPr>
      </w:pPr>
      <w:r w:rsidRPr="0061779A">
        <w:rPr>
          <w:rFonts w:cs="David"/>
          <w:szCs w:val="24"/>
          <w:rtl/>
        </w:rPr>
        <w:t xml:space="preserve">          ב כ ב ו ד  ר ב,</w:t>
      </w:r>
    </w:p>
    <w:p w:rsidR="00484825" w:rsidRPr="0061779A" w:rsidRDefault="00484825" w:rsidP="00FA7CB9">
      <w:pPr>
        <w:ind w:left="651" w:hanging="651"/>
        <w:jc w:val="center"/>
        <w:outlineLvl w:val="0"/>
        <w:rPr>
          <w:rFonts w:cs="David"/>
          <w:szCs w:val="24"/>
        </w:rPr>
      </w:pPr>
    </w:p>
    <w:p w:rsidR="00FA7CB9" w:rsidRPr="0061779A" w:rsidRDefault="00FA7CB9" w:rsidP="00FA7CB9">
      <w:pPr>
        <w:ind w:left="1371" w:firstLine="69"/>
        <w:outlineLvl w:val="0"/>
        <w:rPr>
          <w:rFonts w:cs="David"/>
          <w:b/>
          <w:bCs/>
          <w:szCs w:val="24"/>
          <w:rtl/>
        </w:rPr>
      </w:pPr>
      <w:r w:rsidRPr="0061779A">
        <w:rPr>
          <w:rFonts w:cs="David"/>
          <w:b/>
          <w:bCs/>
          <w:szCs w:val="24"/>
          <w:rtl/>
        </w:rPr>
        <w:t xml:space="preserve">  </w:t>
      </w:r>
      <w:r w:rsidRPr="0061779A">
        <w:rPr>
          <w:rFonts w:cs="David" w:hint="eastAsia"/>
          <w:b/>
          <w:bCs/>
          <w:szCs w:val="24"/>
          <w:rtl/>
        </w:rPr>
        <w:t>לשכת</w:t>
      </w:r>
      <w:r w:rsidRPr="0061779A">
        <w:rPr>
          <w:rFonts w:cs="David"/>
          <w:b/>
          <w:bCs/>
          <w:szCs w:val="24"/>
          <w:rtl/>
        </w:rPr>
        <w:t xml:space="preserve"> </w:t>
      </w:r>
      <w:r w:rsidRPr="0061779A">
        <w:rPr>
          <w:rFonts w:cs="David" w:hint="eastAsia"/>
          <w:b/>
          <w:bCs/>
          <w:szCs w:val="24"/>
          <w:rtl/>
        </w:rPr>
        <w:t>הפרסום</w:t>
      </w:r>
      <w:r w:rsidRPr="0061779A">
        <w:rPr>
          <w:rFonts w:cs="David"/>
          <w:b/>
          <w:bCs/>
          <w:szCs w:val="24"/>
          <w:rtl/>
        </w:rPr>
        <w:t xml:space="preserve"> </w:t>
      </w:r>
      <w:r w:rsidRPr="0061779A">
        <w:rPr>
          <w:rFonts w:cs="David" w:hint="eastAsia"/>
          <w:b/>
          <w:bCs/>
          <w:szCs w:val="24"/>
          <w:rtl/>
        </w:rPr>
        <w:t>הממשלתית</w:t>
      </w:r>
    </w:p>
    <w:p w:rsidR="00FA7CB9" w:rsidRPr="0061779A" w:rsidRDefault="00FA7CB9" w:rsidP="00FA7CB9">
      <w:pPr>
        <w:ind w:left="1371" w:firstLine="69"/>
        <w:outlineLvl w:val="0"/>
        <w:rPr>
          <w:rFonts w:cs="David"/>
          <w:b/>
          <w:bCs/>
          <w:szCs w:val="24"/>
          <w:rtl/>
        </w:rPr>
      </w:pPr>
    </w:p>
    <w:p w:rsidR="0031312F" w:rsidRDefault="0031312F" w:rsidP="00D54479">
      <w:pPr>
        <w:widowControl w:val="0"/>
        <w:tabs>
          <w:tab w:val="left" w:pos="0"/>
        </w:tabs>
        <w:bidi/>
        <w:spacing w:before="60" w:after="240" w:line="240" w:lineRule="auto"/>
        <w:jc w:val="left"/>
        <w:rPr>
          <w:rFonts w:cs="David" w:hint="cs"/>
          <w:b/>
          <w:bCs/>
          <w:szCs w:val="24"/>
          <w:u w:val="single"/>
          <w:rtl/>
        </w:rPr>
      </w:pPr>
    </w:p>
    <w:p w:rsidR="0031312F" w:rsidRDefault="0031312F" w:rsidP="0031312F">
      <w:pPr>
        <w:widowControl w:val="0"/>
        <w:tabs>
          <w:tab w:val="left" w:pos="0"/>
        </w:tabs>
        <w:bidi/>
        <w:spacing w:before="60" w:after="240" w:line="240" w:lineRule="auto"/>
        <w:jc w:val="left"/>
        <w:rPr>
          <w:rFonts w:cs="David" w:hint="cs"/>
          <w:b/>
          <w:bCs/>
          <w:szCs w:val="24"/>
          <w:u w:val="single"/>
          <w:rtl/>
        </w:rPr>
      </w:pPr>
    </w:p>
    <w:p w:rsidR="0031312F" w:rsidRDefault="0031312F" w:rsidP="0031312F">
      <w:pPr>
        <w:widowControl w:val="0"/>
        <w:tabs>
          <w:tab w:val="left" w:pos="0"/>
        </w:tabs>
        <w:bidi/>
        <w:spacing w:before="60" w:after="240" w:line="240" w:lineRule="auto"/>
        <w:jc w:val="left"/>
        <w:rPr>
          <w:rFonts w:cs="David" w:hint="cs"/>
          <w:b/>
          <w:bCs/>
          <w:szCs w:val="24"/>
          <w:u w:val="single"/>
          <w:rtl/>
        </w:rPr>
      </w:pPr>
    </w:p>
    <w:p w:rsidR="0031312F" w:rsidRDefault="0031312F" w:rsidP="0031312F">
      <w:pPr>
        <w:widowControl w:val="0"/>
        <w:tabs>
          <w:tab w:val="left" w:pos="0"/>
        </w:tabs>
        <w:bidi/>
        <w:spacing w:before="60" w:after="240" w:line="240" w:lineRule="auto"/>
        <w:jc w:val="left"/>
        <w:rPr>
          <w:rFonts w:cs="David" w:hint="cs"/>
          <w:b/>
          <w:bCs/>
          <w:szCs w:val="24"/>
          <w:u w:val="single"/>
          <w:rtl/>
        </w:rPr>
      </w:pPr>
    </w:p>
    <w:p w:rsidR="0031312F" w:rsidRDefault="0031312F" w:rsidP="0031312F">
      <w:pPr>
        <w:widowControl w:val="0"/>
        <w:tabs>
          <w:tab w:val="left" w:pos="0"/>
        </w:tabs>
        <w:bidi/>
        <w:spacing w:before="60" w:after="240" w:line="240" w:lineRule="auto"/>
        <w:jc w:val="left"/>
        <w:rPr>
          <w:rFonts w:cs="David" w:hint="cs"/>
          <w:b/>
          <w:bCs/>
          <w:szCs w:val="24"/>
          <w:u w:val="single"/>
          <w:rtl/>
        </w:rPr>
      </w:pPr>
    </w:p>
    <w:p w:rsidR="0031312F" w:rsidRDefault="0031312F" w:rsidP="0031312F">
      <w:pPr>
        <w:widowControl w:val="0"/>
        <w:tabs>
          <w:tab w:val="left" w:pos="0"/>
        </w:tabs>
        <w:bidi/>
        <w:spacing w:before="60" w:after="240" w:line="240" w:lineRule="auto"/>
        <w:jc w:val="left"/>
        <w:rPr>
          <w:rFonts w:cs="David" w:hint="cs"/>
          <w:b/>
          <w:bCs/>
          <w:szCs w:val="24"/>
          <w:u w:val="single"/>
          <w:rtl/>
        </w:rPr>
      </w:pPr>
    </w:p>
    <w:p w:rsidR="0031312F" w:rsidRDefault="0031312F" w:rsidP="0031312F">
      <w:pPr>
        <w:widowControl w:val="0"/>
        <w:tabs>
          <w:tab w:val="left" w:pos="0"/>
        </w:tabs>
        <w:bidi/>
        <w:spacing w:before="60" w:after="240" w:line="240" w:lineRule="auto"/>
        <w:jc w:val="left"/>
        <w:rPr>
          <w:rFonts w:cs="David" w:hint="cs"/>
          <w:b/>
          <w:bCs/>
          <w:szCs w:val="24"/>
          <w:u w:val="single"/>
          <w:rtl/>
        </w:rPr>
      </w:pPr>
    </w:p>
    <w:p w:rsidR="0031312F" w:rsidRDefault="0031312F" w:rsidP="0031312F">
      <w:pPr>
        <w:widowControl w:val="0"/>
        <w:tabs>
          <w:tab w:val="left" w:pos="0"/>
        </w:tabs>
        <w:bidi/>
        <w:spacing w:before="60" w:after="240" w:line="240" w:lineRule="auto"/>
        <w:jc w:val="left"/>
        <w:rPr>
          <w:rFonts w:cs="David" w:hint="cs"/>
          <w:b/>
          <w:bCs/>
          <w:szCs w:val="24"/>
          <w:u w:val="single"/>
          <w:rtl/>
        </w:rPr>
      </w:pPr>
    </w:p>
    <w:p w:rsidR="0031312F" w:rsidRDefault="0031312F" w:rsidP="0031312F">
      <w:pPr>
        <w:widowControl w:val="0"/>
        <w:tabs>
          <w:tab w:val="left" w:pos="0"/>
        </w:tabs>
        <w:bidi/>
        <w:spacing w:before="60" w:after="240" w:line="240" w:lineRule="auto"/>
        <w:jc w:val="left"/>
        <w:rPr>
          <w:rFonts w:cs="David" w:hint="cs"/>
          <w:b/>
          <w:bCs/>
          <w:szCs w:val="24"/>
          <w:u w:val="single"/>
          <w:rtl/>
        </w:rPr>
      </w:pPr>
    </w:p>
    <w:p w:rsidR="0031312F" w:rsidRDefault="0031312F" w:rsidP="0031312F">
      <w:pPr>
        <w:widowControl w:val="0"/>
        <w:tabs>
          <w:tab w:val="left" w:pos="0"/>
        </w:tabs>
        <w:bidi/>
        <w:spacing w:before="60" w:after="240" w:line="240" w:lineRule="auto"/>
        <w:jc w:val="left"/>
        <w:rPr>
          <w:rFonts w:cs="David" w:hint="cs"/>
          <w:b/>
          <w:bCs/>
          <w:szCs w:val="24"/>
          <w:u w:val="single"/>
          <w:rtl/>
        </w:rPr>
      </w:pPr>
    </w:p>
    <w:p w:rsidR="0031312F" w:rsidRDefault="0031312F" w:rsidP="0031312F">
      <w:pPr>
        <w:widowControl w:val="0"/>
        <w:tabs>
          <w:tab w:val="left" w:pos="0"/>
        </w:tabs>
        <w:bidi/>
        <w:spacing w:before="60" w:after="240" w:line="240" w:lineRule="auto"/>
        <w:jc w:val="left"/>
        <w:rPr>
          <w:rFonts w:cs="David" w:hint="cs"/>
          <w:b/>
          <w:bCs/>
          <w:szCs w:val="24"/>
          <w:u w:val="single"/>
          <w:rtl/>
        </w:rPr>
      </w:pPr>
    </w:p>
    <w:p w:rsidR="0031312F" w:rsidRDefault="0031312F" w:rsidP="0031312F">
      <w:pPr>
        <w:widowControl w:val="0"/>
        <w:tabs>
          <w:tab w:val="left" w:pos="0"/>
        </w:tabs>
        <w:bidi/>
        <w:spacing w:before="60" w:after="240" w:line="240" w:lineRule="auto"/>
        <w:jc w:val="left"/>
        <w:rPr>
          <w:rFonts w:cs="David" w:hint="cs"/>
          <w:b/>
          <w:bCs/>
          <w:szCs w:val="24"/>
          <w:u w:val="single"/>
          <w:rtl/>
        </w:rPr>
      </w:pPr>
    </w:p>
    <w:p w:rsidR="0031312F" w:rsidRDefault="0031312F" w:rsidP="0031312F">
      <w:pPr>
        <w:widowControl w:val="0"/>
        <w:tabs>
          <w:tab w:val="left" w:pos="0"/>
        </w:tabs>
        <w:bidi/>
        <w:spacing w:before="60" w:after="240" w:line="240" w:lineRule="auto"/>
        <w:jc w:val="left"/>
        <w:rPr>
          <w:rFonts w:cs="David" w:hint="cs"/>
          <w:b/>
          <w:bCs/>
          <w:szCs w:val="24"/>
          <w:u w:val="single"/>
          <w:rtl/>
        </w:rPr>
      </w:pPr>
    </w:p>
    <w:p w:rsidR="0031312F" w:rsidRDefault="0031312F" w:rsidP="0031312F">
      <w:pPr>
        <w:widowControl w:val="0"/>
        <w:tabs>
          <w:tab w:val="left" w:pos="0"/>
        </w:tabs>
        <w:bidi/>
        <w:spacing w:before="60" w:after="240" w:line="240" w:lineRule="auto"/>
        <w:jc w:val="left"/>
        <w:rPr>
          <w:rFonts w:cs="David" w:hint="cs"/>
          <w:b/>
          <w:bCs/>
          <w:szCs w:val="24"/>
          <w:u w:val="single"/>
          <w:rtl/>
        </w:rPr>
      </w:pPr>
    </w:p>
    <w:p w:rsidR="0031312F" w:rsidRDefault="0031312F" w:rsidP="0031312F">
      <w:pPr>
        <w:widowControl w:val="0"/>
        <w:tabs>
          <w:tab w:val="left" w:pos="0"/>
        </w:tabs>
        <w:bidi/>
        <w:spacing w:before="60" w:after="240" w:line="240" w:lineRule="auto"/>
        <w:jc w:val="left"/>
        <w:rPr>
          <w:rFonts w:cs="David" w:hint="cs"/>
          <w:b/>
          <w:bCs/>
          <w:szCs w:val="24"/>
          <w:u w:val="single"/>
          <w:rtl/>
        </w:rPr>
      </w:pPr>
    </w:p>
    <w:p w:rsidR="0031312F" w:rsidRDefault="0031312F" w:rsidP="0031312F">
      <w:pPr>
        <w:widowControl w:val="0"/>
        <w:tabs>
          <w:tab w:val="left" w:pos="0"/>
        </w:tabs>
        <w:bidi/>
        <w:spacing w:before="60" w:after="240" w:line="240" w:lineRule="auto"/>
        <w:jc w:val="left"/>
        <w:rPr>
          <w:rFonts w:cs="David" w:hint="cs"/>
          <w:b/>
          <w:bCs/>
          <w:szCs w:val="24"/>
          <w:u w:val="single"/>
          <w:rtl/>
        </w:rPr>
      </w:pPr>
    </w:p>
    <w:p w:rsidR="0031312F" w:rsidRDefault="0031312F" w:rsidP="0031312F">
      <w:pPr>
        <w:widowControl w:val="0"/>
        <w:tabs>
          <w:tab w:val="left" w:pos="0"/>
        </w:tabs>
        <w:bidi/>
        <w:spacing w:before="60" w:after="240" w:line="240" w:lineRule="auto"/>
        <w:jc w:val="left"/>
        <w:rPr>
          <w:rFonts w:cs="David" w:hint="cs"/>
          <w:b/>
          <w:bCs/>
          <w:szCs w:val="24"/>
          <w:u w:val="single"/>
          <w:rtl/>
        </w:rPr>
      </w:pPr>
    </w:p>
    <w:p w:rsidR="0031312F" w:rsidRDefault="0031312F" w:rsidP="0031312F">
      <w:pPr>
        <w:widowControl w:val="0"/>
        <w:tabs>
          <w:tab w:val="left" w:pos="0"/>
        </w:tabs>
        <w:bidi/>
        <w:spacing w:before="60" w:after="240" w:line="240" w:lineRule="auto"/>
        <w:jc w:val="left"/>
        <w:rPr>
          <w:rFonts w:cs="David" w:hint="cs"/>
          <w:b/>
          <w:bCs/>
          <w:szCs w:val="24"/>
          <w:u w:val="single"/>
          <w:rtl/>
        </w:rPr>
      </w:pPr>
    </w:p>
    <w:p w:rsidR="0031312F" w:rsidRDefault="0031312F" w:rsidP="0031312F">
      <w:pPr>
        <w:widowControl w:val="0"/>
        <w:tabs>
          <w:tab w:val="left" w:pos="0"/>
        </w:tabs>
        <w:bidi/>
        <w:spacing w:before="60" w:after="240" w:line="240" w:lineRule="auto"/>
        <w:jc w:val="left"/>
        <w:rPr>
          <w:rFonts w:cs="David" w:hint="cs"/>
          <w:b/>
          <w:bCs/>
          <w:szCs w:val="24"/>
          <w:u w:val="single"/>
          <w:rtl/>
        </w:rPr>
      </w:pPr>
    </w:p>
    <w:p w:rsidR="0031312F" w:rsidRDefault="0031312F" w:rsidP="0031312F">
      <w:pPr>
        <w:widowControl w:val="0"/>
        <w:tabs>
          <w:tab w:val="left" w:pos="0"/>
        </w:tabs>
        <w:bidi/>
        <w:spacing w:before="60" w:after="240" w:line="240" w:lineRule="auto"/>
        <w:jc w:val="left"/>
        <w:rPr>
          <w:rFonts w:cs="David" w:hint="cs"/>
          <w:b/>
          <w:bCs/>
          <w:szCs w:val="24"/>
          <w:u w:val="single"/>
          <w:rtl/>
        </w:rPr>
      </w:pPr>
    </w:p>
    <w:p w:rsidR="0031312F" w:rsidRDefault="0031312F" w:rsidP="0031312F">
      <w:pPr>
        <w:widowControl w:val="0"/>
        <w:tabs>
          <w:tab w:val="left" w:pos="0"/>
        </w:tabs>
        <w:bidi/>
        <w:spacing w:before="60" w:after="240" w:line="240" w:lineRule="auto"/>
        <w:jc w:val="left"/>
        <w:rPr>
          <w:rFonts w:cs="David" w:hint="cs"/>
          <w:b/>
          <w:bCs/>
          <w:szCs w:val="24"/>
          <w:u w:val="single"/>
          <w:rtl/>
        </w:rPr>
      </w:pPr>
    </w:p>
    <w:p w:rsidR="00D54479" w:rsidRDefault="00D54479" w:rsidP="0031312F">
      <w:pPr>
        <w:widowControl w:val="0"/>
        <w:tabs>
          <w:tab w:val="left" w:pos="0"/>
        </w:tabs>
        <w:bidi/>
        <w:spacing w:before="60" w:after="240" w:line="240" w:lineRule="auto"/>
        <w:jc w:val="left"/>
        <w:rPr>
          <w:rFonts w:cs="David"/>
          <w:b/>
          <w:bCs/>
          <w:szCs w:val="24"/>
          <w:u w:val="single"/>
          <w:rtl/>
        </w:rPr>
      </w:pPr>
      <w:r w:rsidRPr="00194714">
        <w:rPr>
          <w:rFonts w:cs="David" w:hint="cs"/>
          <w:b/>
          <w:bCs/>
          <w:szCs w:val="24"/>
          <w:u w:val="single"/>
          <w:rtl/>
        </w:rPr>
        <w:t>בהתאם לתנאי המכרז, מצורפים להצעה המסמכים הבאים:</w:t>
      </w:r>
    </w:p>
    <w:p w:rsidR="0031312F" w:rsidRDefault="0031312F" w:rsidP="000F124B">
      <w:pPr>
        <w:widowControl w:val="0"/>
        <w:tabs>
          <w:tab w:val="left" w:pos="0"/>
        </w:tabs>
        <w:bidi/>
        <w:spacing w:before="60" w:after="240" w:line="240" w:lineRule="auto"/>
        <w:jc w:val="left"/>
        <w:rPr>
          <w:rFonts w:cs="David" w:hint="cs"/>
          <w:b/>
          <w:bCs/>
          <w:szCs w:val="24"/>
          <w:u w:val="single"/>
          <w:rtl/>
        </w:rPr>
      </w:pPr>
    </w:p>
    <w:p w:rsidR="000F124B" w:rsidRPr="00194714" w:rsidRDefault="000F124B" w:rsidP="0031312F">
      <w:pPr>
        <w:widowControl w:val="0"/>
        <w:tabs>
          <w:tab w:val="left" w:pos="0"/>
        </w:tabs>
        <w:bidi/>
        <w:spacing w:before="60" w:after="240" w:line="240" w:lineRule="auto"/>
        <w:jc w:val="left"/>
        <w:rPr>
          <w:rFonts w:cs="David"/>
          <w:b/>
          <w:bCs/>
          <w:szCs w:val="24"/>
          <w:u w:val="single"/>
          <w:rtl/>
        </w:rPr>
      </w:pPr>
      <w:r>
        <w:rPr>
          <w:rFonts w:cs="David" w:hint="cs"/>
          <w:b/>
          <w:bCs/>
          <w:szCs w:val="24"/>
          <w:u w:val="single"/>
          <w:rtl/>
        </w:rPr>
        <w:t>מעטפה אחת:</w:t>
      </w:r>
    </w:p>
    <w:p w:rsidR="00D54479" w:rsidRPr="00687ADC" w:rsidRDefault="00D54479" w:rsidP="00A3028F">
      <w:pPr>
        <w:numPr>
          <w:ilvl w:val="0"/>
          <w:numId w:val="18"/>
        </w:numPr>
        <w:bidi/>
        <w:spacing w:after="0" w:line="360" w:lineRule="auto"/>
        <w:jc w:val="left"/>
        <w:rPr>
          <w:rFonts w:ascii="Arial" w:hAnsi="Arial" w:cs="David"/>
          <w:szCs w:val="24"/>
          <w:rtl/>
        </w:rPr>
      </w:pPr>
      <w:r w:rsidRPr="00687ADC">
        <w:rPr>
          <w:rFonts w:ascii="Arial" w:hAnsi="Arial" w:cs="David" w:hint="cs"/>
          <w:szCs w:val="24"/>
          <w:rtl/>
        </w:rPr>
        <w:t xml:space="preserve">טופס </w:t>
      </w:r>
      <w:r>
        <w:rPr>
          <w:rFonts w:ascii="Arial" w:hAnsi="Arial" w:cs="David" w:hint="cs"/>
          <w:szCs w:val="24"/>
          <w:rtl/>
        </w:rPr>
        <w:t>פרופיל המציע</w:t>
      </w:r>
      <w:r w:rsidR="009703BD">
        <w:rPr>
          <w:rFonts w:ascii="Arial" w:hAnsi="Arial" w:cs="David" w:hint="cs"/>
          <w:szCs w:val="24"/>
          <w:rtl/>
        </w:rPr>
        <w:t xml:space="preserve"> והצוות המקצועי</w:t>
      </w:r>
      <w:r>
        <w:rPr>
          <w:rFonts w:ascii="Arial" w:hAnsi="Arial" w:cs="David" w:hint="cs"/>
          <w:szCs w:val="24"/>
          <w:rtl/>
        </w:rPr>
        <w:t xml:space="preserve"> (על גבי </w:t>
      </w:r>
      <w:r w:rsidRPr="003A239E">
        <w:rPr>
          <w:rFonts w:ascii="Arial" w:hAnsi="Arial" w:cs="David" w:hint="cs"/>
          <w:szCs w:val="24"/>
          <w:u w:val="single"/>
          <w:rtl/>
        </w:rPr>
        <w:t xml:space="preserve">נספח </w:t>
      </w:r>
      <w:r w:rsidR="00A3028F" w:rsidRPr="003A239E">
        <w:rPr>
          <w:rFonts w:ascii="Arial" w:hAnsi="Arial" w:cs="David" w:hint="cs"/>
          <w:szCs w:val="24"/>
          <w:u w:val="single"/>
          <w:rtl/>
        </w:rPr>
        <w:t>א'</w:t>
      </w:r>
      <w:r w:rsidR="00A3028F">
        <w:rPr>
          <w:rFonts w:ascii="Arial" w:hAnsi="Arial" w:cs="David" w:hint="cs"/>
          <w:szCs w:val="24"/>
          <w:rtl/>
        </w:rPr>
        <w:t xml:space="preserve"> </w:t>
      </w:r>
      <w:r>
        <w:rPr>
          <w:rFonts w:ascii="Arial" w:hAnsi="Arial" w:cs="David" w:hint="cs"/>
          <w:szCs w:val="24"/>
          <w:rtl/>
        </w:rPr>
        <w:t>למכרז)</w:t>
      </w:r>
      <w:r w:rsidRPr="00687ADC">
        <w:rPr>
          <w:rFonts w:ascii="Arial" w:hAnsi="Arial" w:cs="David" w:hint="cs"/>
          <w:szCs w:val="24"/>
          <w:rtl/>
        </w:rPr>
        <w:t>;</w:t>
      </w:r>
    </w:p>
    <w:p w:rsidR="00D54479" w:rsidRDefault="00D54479" w:rsidP="009257E9">
      <w:pPr>
        <w:numPr>
          <w:ilvl w:val="0"/>
          <w:numId w:val="18"/>
        </w:numPr>
        <w:bidi/>
        <w:spacing w:after="0" w:line="360" w:lineRule="auto"/>
        <w:jc w:val="left"/>
        <w:rPr>
          <w:rFonts w:ascii="Arial" w:hAnsi="Arial" w:cs="David"/>
          <w:szCs w:val="24"/>
        </w:rPr>
      </w:pPr>
      <w:r>
        <w:rPr>
          <w:rFonts w:ascii="Arial" w:hAnsi="Arial" w:cs="David" w:hint="cs"/>
          <w:szCs w:val="24"/>
          <w:rtl/>
        </w:rPr>
        <w:t xml:space="preserve">פרופיל </w:t>
      </w:r>
      <w:r w:rsidR="009257E9">
        <w:rPr>
          <w:rFonts w:ascii="Arial" w:hAnsi="Arial" w:cs="David" w:hint="cs"/>
          <w:szCs w:val="24"/>
          <w:rtl/>
        </w:rPr>
        <w:t>ספק</w:t>
      </w:r>
      <w:r w:rsidRPr="00687ADC">
        <w:rPr>
          <w:rFonts w:ascii="Arial" w:hAnsi="Arial" w:cs="David" w:hint="cs"/>
          <w:szCs w:val="24"/>
          <w:rtl/>
        </w:rPr>
        <w:t>;</w:t>
      </w:r>
    </w:p>
    <w:p w:rsidR="00D54479" w:rsidRDefault="00D54479" w:rsidP="00202A90">
      <w:pPr>
        <w:numPr>
          <w:ilvl w:val="0"/>
          <w:numId w:val="18"/>
        </w:numPr>
        <w:bidi/>
        <w:spacing w:after="0" w:line="360" w:lineRule="auto"/>
        <w:jc w:val="left"/>
        <w:rPr>
          <w:rFonts w:ascii="Arial" w:hAnsi="Arial" w:cs="David"/>
          <w:szCs w:val="24"/>
        </w:rPr>
      </w:pPr>
      <w:r>
        <w:rPr>
          <w:rFonts w:ascii="Arial" w:hAnsi="Arial" w:cs="David" w:hint="cs"/>
          <w:szCs w:val="24"/>
          <w:rtl/>
        </w:rPr>
        <w:t xml:space="preserve">קו"ח של הצוות הקבוע שיעמיד המציע לרשות המזמין: מנהל </w:t>
      </w:r>
      <w:r w:rsidR="009703BD">
        <w:rPr>
          <w:rFonts w:ascii="Arial" w:hAnsi="Arial" w:cs="David" w:hint="cs"/>
          <w:szCs w:val="24"/>
          <w:rtl/>
        </w:rPr>
        <w:t xml:space="preserve">פרויקט ומעצב; </w:t>
      </w:r>
    </w:p>
    <w:p w:rsidR="001B3E29" w:rsidRPr="001B3E29" w:rsidRDefault="001B3E29" w:rsidP="001B3E29">
      <w:pPr>
        <w:numPr>
          <w:ilvl w:val="0"/>
          <w:numId w:val="18"/>
        </w:numPr>
        <w:bidi/>
        <w:spacing w:after="0" w:line="360" w:lineRule="auto"/>
        <w:jc w:val="left"/>
        <w:rPr>
          <w:rFonts w:ascii="Arial" w:hAnsi="Arial" w:cs="David"/>
          <w:szCs w:val="24"/>
        </w:rPr>
      </w:pPr>
      <w:r w:rsidRPr="001B3E29">
        <w:rPr>
          <w:rFonts w:ascii="Arial" w:hAnsi="Arial" w:cs="David" w:hint="cs"/>
          <w:szCs w:val="24"/>
          <w:rtl/>
        </w:rPr>
        <w:t>תעודה של המעצב, לפיה עבר הכשרה בתחום העיצוב</w:t>
      </w:r>
      <w:r w:rsidR="004D585E">
        <w:rPr>
          <w:rFonts w:ascii="Arial" w:hAnsi="Arial" w:cs="David" w:hint="cs"/>
          <w:szCs w:val="24"/>
          <w:rtl/>
        </w:rPr>
        <w:t>;</w:t>
      </w:r>
    </w:p>
    <w:p w:rsidR="009257E9" w:rsidRPr="009257E9" w:rsidRDefault="009257E9" w:rsidP="009257E9">
      <w:pPr>
        <w:numPr>
          <w:ilvl w:val="0"/>
          <w:numId w:val="18"/>
        </w:numPr>
        <w:bidi/>
        <w:spacing w:after="0" w:line="360" w:lineRule="auto"/>
        <w:jc w:val="left"/>
        <w:rPr>
          <w:rFonts w:ascii="Arial" w:hAnsi="Arial" w:cs="David"/>
          <w:szCs w:val="24"/>
        </w:rPr>
      </w:pPr>
      <w:r w:rsidRPr="009257E9">
        <w:rPr>
          <w:rFonts w:cs="David" w:hint="cs"/>
          <w:szCs w:val="24"/>
          <w:rtl/>
          <w:lang w:eastAsia="he-IL"/>
        </w:rPr>
        <w:t>הצעה לתכנון ועיצוב הביתן, כאמור בסעיף 6(ו) למכרז</w:t>
      </w:r>
      <w:r>
        <w:rPr>
          <w:rFonts w:cs="David" w:hint="cs"/>
          <w:szCs w:val="24"/>
          <w:rtl/>
          <w:lang w:eastAsia="he-IL"/>
        </w:rPr>
        <w:t>;</w:t>
      </w:r>
    </w:p>
    <w:p w:rsidR="009257E9" w:rsidRPr="009257E9" w:rsidRDefault="009257E9" w:rsidP="009257E9">
      <w:pPr>
        <w:numPr>
          <w:ilvl w:val="0"/>
          <w:numId w:val="18"/>
        </w:numPr>
        <w:bidi/>
        <w:spacing w:after="0" w:line="360" w:lineRule="auto"/>
        <w:jc w:val="left"/>
        <w:rPr>
          <w:rFonts w:ascii="Arial" w:hAnsi="Arial" w:cs="David"/>
          <w:szCs w:val="24"/>
        </w:rPr>
      </w:pPr>
      <w:r w:rsidRPr="009257E9">
        <w:rPr>
          <w:rFonts w:cs="David" w:hint="cs"/>
          <w:szCs w:val="24"/>
          <w:rtl/>
          <w:lang w:eastAsia="he-IL"/>
        </w:rPr>
        <w:t>האטרקציה המוצעת לביתן, כאמור בסעיף 6(</w:t>
      </w:r>
      <w:r>
        <w:rPr>
          <w:rFonts w:cs="David" w:hint="cs"/>
          <w:szCs w:val="24"/>
          <w:rtl/>
          <w:lang w:eastAsia="he-IL"/>
        </w:rPr>
        <w:t>ז</w:t>
      </w:r>
      <w:r w:rsidRPr="009257E9">
        <w:rPr>
          <w:rFonts w:cs="David" w:hint="cs"/>
          <w:szCs w:val="24"/>
          <w:rtl/>
          <w:lang w:eastAsia="he-IL"/>
        </w:rPr>
        <w:t>) למכרז</w:t>
      </w:r>
      <w:r>
        <w:rPr>
          <w:rFonts w:cs="David" w:hint="cs"/>
          <w:szCs w:val="24"/>
          <w:rtl/>
          <w:lang w:eastAsia="he-IL"/>
        </w:rPr>
        <w:t>;</w:t>
      </w:r>
    </w:p>
    <w:p w:rsidR="00D54479" w:rsidRDefault="00D54479" w:rsidP="00D54479">
      <w:pPr>
        <w:numPr>
          <w:ilvl w:val="0"/>
          <w:numId w:val="18"/>
        </w:numPr>
        <w:bidi/>
        <w:spacing w:after="0" w:line="360" w:lineRule="auto"/>
        <w:jc w:val="left"/>
        <w:rPr>
          <w:rFonts w:ascii="Arial" w:hAnsi="Arial" w:cs="David"/>
          <w:szCs w:val="24"/>
        </w:rPr>
      </w:pPr>
      <w:r w:rsidRPr="00687ADC">
        <w:rPr>
          <w:rFonts w:ascii="Arial" w:hAnsi="Arial" w:cs="David" w:hint="cs"/>
          <w:szCs w:val="24"/>
          <w:rtl/>
        </w:rPr>
        <w:t xml:space="preserve">תעודת התאגדות </w:t>
      </w:r>
      <w:r w:rsidR="00353A14">
        <w:rPr>
          <w:rFonts w:ascii="Arial" w:hAnsi="Arial" w:cs="David" w:hint="cs"/>
          <w:szCs w:val="24"/>
          <w:rtl/>
        </w:rPr>
        <w:t xml:space="preserve"> או תעודת עוסק מורשה, כאמור בסעיף 6(ח) למכרז</w:t>
      </w:r>
      <w:r w:rsidRPr="00687ADC">
        <w:rPr>
          <w:rFonts w:ascii="Arial" w:hAnsi="Arial" w:cs="David" w:hint="cs"/>
          <w:szCs w:val="24"/>
          <w:rtl/>
        </w:rPr>
        <w:t>;</w:t>
      </w:r>
    </w:p>
    <w:p w:rsidR="00D54479" w:rsidRDefault="00D54479" w:rsidP="00D54479">
      <w:pPr>
        <w:numPr>
          <w:ilvl w:val="0"/>
          <w:numId w:val="18"/>
        </w:numPr>
        <w:bidi/>
        <w:spacing w:after="0" w:line="360" w:lineRule="auto"/>
        <w:jc w:val="left"/>
        <w:rPr>
          <w:rFonts w:ascii="Arial" w:hAnsi="Arial" w:cs="David"/>
          <w:szCs w:val="24"/>
        </w:rPr>
      </w:pPr>
      <w:r>
        <w:rPr>
          <w:rFonts w:ascii="Arial" w:hAnsi="Arial" w:cs="David" w:hint="cs"/>
          <w:szCs w:val="24"/>
          <w:rtl/>
        </w:rPr>
        <w:t>נסח חברה/שותפות עדכני לעניין היעדר חובות לרשם החברות/השותפויות</w:t>
      </w:r>
      <w:r w:rsidR="00353A14">
        <w:rPr>
          <w:rFonts w:ascii="Arial" w:hAnsi="Arial" w:cs="David" w:hint="cs"/>
          <w:szCs w:val="24"/>
          <w:rtl/>
        </w:rPr>
        <w:t>, כאמור בסעיף 6(ט) למכרז</w:t>
      </w:r>
      <w:r>
        <w:rPr>
          <w:rFonts w:ascii="Arial" w:hAnsi="Arial" w:cs="David" w:hint="cs"/>
          <w:szCs w:val="24"/>
          <w:rtl/>
        </w:rPr>
        <w:t>;</w:t>
      </w:r>
    </w:p>
    <w:p w:rsidR="00D54479" w:rsidRPr="00687ADC" w:rsidRDefault="00D54479" w:rsidP="00A3028F">
      <w:pPr>
        <w:numPr>
          <w:ilvl w:val="0"/>
          <w:numId w:val="18"/>
        </w:numPr>
        <w:bidi/>
        <w:spacing w:after="0" w:line="360" w:lineRule="auto"/>
        <w:jc w:val="left"/>
        <w:rPr>
          <w:rFonts w:ascii="Arial" w:hAnsi="Arial" w:cs="David"/>
          <w:szCs w:val="24"/>
        </w:rPr>
      </w:pPr>
      <w:r>
        <w:rPr>
          <w:rFonts w:ascii="Arial" w:hAnsi="Arial" w:cs="David" w:hint="cs"/>
          <w:szCs w:val="24"/>
          <w:rtl/>
        </w:rPr>
        <w:t>הצהרת מורשי החתימה מטעם המציע</w:t>
      </w:r>
      <w:r w:rsidR="00353A14">
        <w:rPr>
          <w:rFonts w:ascii="Arial" w:hAnsi="Arial" w:cs="David" w:hint="cs"/>
          <w:szCs w:val="24"/>
          <w:rtl/>
        </w:rPr>
        <w:t>/עוסק מורשה</w:t>
      </w:r>
      <w:r>
        <w:rPr>
          <w:rFonts w:ascii="Arial" w:hAnsi="Arial" w:cs="David" w:hint="cs"/>
          <w:szCs w:val="24"/>
          <w:rtl/>
        </w:rPr>
        <w:t xml:space="preserve"> (על גבי </w:t>
      </w:r>
      <w:r w:rsidRPr="003A239E">
        <w:rPr>
          <w:rFonts w:ascii="Arial" w:hAnsi="Arial" w:cs="David" w:hint="cs"/>
          <w:szCs w:val="24"/>
          <w:u w:val="single"/>
          <w:rtl/>
        </w:rPr>
        <w:t xml:space="preserve">נספח </w:t>
      </w:r>
      <w:r w:rsidR="00A3028F" w:rsidRPr="003A239E">
        <w:rPr>
          <w:rFonts w:ascii="Arial" w:hAnsi="Arial" w:cs="David" w:hint="cs"/>
          <w:szCs w:val="24"/>
          <w:u w:val="single"/>
          <w:rtl/>
        </w:rPr>
        <w:t>ג'</w:t>
      </w:r>
      <w:r w:rsidR="00A3028F">
        <w:rPr>
          <w:rFonts w:ascii="Arial" w:hAnsi="Arial" w:cs="David" w:hint="cs"/>
          <w:szCs w:val="24"/>
          <w:rtl/>
        </w:rPr>
        <w:t xml:space="preserve"> </w:t>
      </w:r>
      <w:r>
        <w:rPr>
          <w:rFonts w:ascii="Arial" w:hAnsi="Arial" w:cs="David" w:hint="cs"/>
          <w:szCs w:val="24"/>
          <w:rtl/>
        </w:rPr>
        <w:t>למכרז);</w:t>
      </w:r>
    </w:p>
    <w:p w:rsidR="00D54479" w:rsidRPr="00687ADC" w:rsidRDefault="00D54479" w:rsidP="00D54479">
      <w:pPr>
        <w:numPr>
          <w:ilvl w:val="0"/>
          <w:numId w:val="18"/>
        </w:numPr>
        <w:bidi/>
        <w:spacing w:after="0" w:line="360" w:lineRule="auto"/>
        <w:jc w:val="left"/>
        <w:rPr>
          <w:rFonts w:ascii="Arial" w:hAnsi="Arial" w:cs="David"/>
          <w:szCs w:val="24"/>
        </w:rPr>
      </w:pPr>
      <w:r w:rsidRPr="00687ADC">
        <w:rPr>
          <w:rFonts w:ascii="Arial" w:hAnsi="Arial" w:cs="David" w:hint="cs"/>
          <w:szCs w:val="24"/>
          <w:rtl/>
        </w:rPr>
        <w:t>אישור ניהול ספרי חשבונות כדין</w:t>
      </w:r>
      <w:r w:rsidR="00353A14">
        <w:rPr>
          <w:rFonts w:ascii="Arial" w:hAnsi="Arial" w:cs="David" w:hint="cs"/>
          <w:szCs w:val="24"/>
          <w:rtl/>
        </w:rPr>
        <w:t>, כאמור בסעיף 5(ה)(1) למכרז</w:t>
      </w:r>
      <w:r w:rsidRPr="00687ADC">
        <w:rPr>
          <w:rFonts w:ascii="Arial" w:hAnsi="Arial" w:cs="David" w:hint="cs"/>
          <w:szCs w:val="24"/>
          <w:rtl/>
        </w:rPr>
        <w:t>;</w:t>
      </w:r>
    </w:p>
    <w:p w:rsidR="00D54479" w:rsidRDefault="00D54479" w:rsidP="00A3028F">
      <w:pPr>
        <w:numPr>
          <w:ilvl w:val="0"/>
          <w:numId w:val="18"/>
        </w:numPr>
        <w:bidi/>
        <w:spacing w:after="0" w:line="360" w:lineRule="auto"/>
        <w:jc w:val="left"/>
        <w:rPr>
          <w:rFonts w:ascii="Arial" w:hAnsi="Arial" w:cs="David"/>
          <w:szCs w:val="24"/>
        </w:rPr>
      </w:pPr>
      <w:r w:rsidRPr="00687ADC">
        <w:rPr>
          <w:rFonts w:ascii="Arial" w:hAnsi="Arial" w:cs="David"/>
          <w:szCs w:val="24"/>
          <w:rtl/>
        </w:rPr>
        <w:t xml:space="preserve">תצהיר </w:t>
      </w:r>
      <w:r w:rsidRPr="00687ADC">
        <w:rPr>
          <w:rFonts w:ascii="Arial" w:hAnsi="Arial" w:cs="David" w:hint="cs"/>
          <w:szCs w:val="24"/>
          <w:rtl/>
        </w:rPr>
        <w:t>חתום ומאומת כדין בדבר היעדר הרשעות ב</w:t>
      </w:r>
      <w:r>
        <w:rPr>
          <w:rFonts w:ascii="Arial" w:hAnsi="Arial" w:cs="David" w:hint="cs"/>
          <w:szCs w:val="24"/>
          <w:rtl/>
        </w:rPr>
        <w:t>ג</w:t>
      </w:r>
      <w:r w:rsidRPr="00687ADC">
        <w:rPr>
          <w:rFonts w:ascii="Arial" w:hAnsi="Arial" w:cs="David" w:hint="cs"/>
          <w:szCs w:val="24"/>
          <w:rtl/>
        </w:rPr>
        <w:t>ין העסקת עובדים זרים ושכר מינימום</w:t>
      </w:r>
      <w:r>
        <w:rPr>
          <w:rFonts w:ascii="Arial" w:hAnsi="Arial" w:cs="David" w:hint="cs"/>
          <w:szCs w:val="24"/>
          <w:rtl/>
        </w:rPr>
        <w:t xml:space="preserve"> (על גבי </w:t>
      </w:r>
      <w:r w:rsidRPr="003A239E">
        <w:rPr>
          <w:rFonts w:ascii="Arial" w:hAnsi="Arial" w:cs="David" w:hint="cs"/>
          <w:szCs w:val="24"/>
          <w:u w:val="single"/>
          <w:rtl/>
        </w:rPr>
        <w:t xml:space="preserve">נספח </w:t>
      </w:r>
      <w:r w:rsidR="00A3028F" w:rsidRPr="003A239E">
        <w:rPr>
          <w:rFonts w:ascii="Arial" w:hAnsi="Arial" w:cs="David" w:hint="cs"/>
          <w:szCs w:val="24"/>
          <w:u w:val="single"/>
          <w:rtl/>
        </w:rPr>
        <w:t>ד'</w:t>
      </w:r>
      <w:r w:rsidR="00A3028F">
        <w:rPr>
          <w:rFonts w:ascii="Arial" w:hAnsi="Arial" w:cs="David" w:hint="cs"/>
          <w:szCs w:val="24"/>
          <w:rtl/>
        </w:rPr>
        <w:t xml:space="preserve"> </w:t>
      </w:r>
      <w:r>
        <w:rPr>
          <w:rFonts w:ascii="Arial" w:hAnsi="Arial" w:cs="David" w:hint="cs"/>
          <w:szCs w:val="24"/>
          <w:rtl/>
        </w:rPr>
        <w:t xml:space="preserve">למכרז </w:t>
      </w:r>
      <w:r>
        <w:rPr>
          <w:rFonts w:ascii="Arial" w:hAnsi="Arial" w:cs="David"/>
          <w:szCs w:val="24"/>
          <w:rtl/>
        </w:rPr>
        <w:t>–</w:t>
      </w:r>
      <w:r>
        <w:rPr>
          <w:rFonts w:ascii="Arial" w:hAnsi="Arial" w:cs="David" w:hint="cs"/>
          <w:szCs w:val="24"/>
          <w:rtl/>
        </w:rPr>
        <w:t xml:space="preserve"> כולל סימון </w:t>
      </w:r>
      <w:r>
        <w:rPr>
          <w:rFonts w:ascii="Arial" w:hAnsi="Arial" w:cs="David"/>
          <w:szCs w:val="24"/>
        </w:rPr>
        <w:t>x</w:t>
      </w:r>
      <w:r>
        <w:rPr>
          <w:rFonts w:ascii="Arial" w:hAnsi="Arial" w:cs="David" w:hint="cs"/>
          <w:szCs w:val="24"/>
          <w:rtl/>
        </w:rPr>
        <w:t xml:space="preserve"> במשבצת המתאימה)</w:t>
      </w:r>
      <w:r w:rsidRPr="00687ADC">
        <w:rPr>
          <w:rFonts w:ascii="Arial" w:hAnsi="Arial" w:cs="David" w:hint="cs"/>
          <w:szCs w:val="24"/>
          <w:rtl/>
        </w:rPr>
        <w:t>;</w:t>
      </w:r>
    </w:p>
    <w:p w:rsidR="00D54479" w:rsidRPr="00687ADC" w:rsidRDefault="009703BD" w:rsidP="00353A14">
      <w:pPr>
        <w:numPr>
          <w:ilvl w:val="0"/>
          <w:numId w:val="18"/>
        </w:numPr>
        <w:bidi/>
        <w:spacing w:after="0" w:line="360" w:lineRule="auto"/>
        <w:rPr>
          <w:rFonts w:ascii="Arial" w:hAnsi="Arial" w:cs="David"/>
          <w:szCs w:val="24"/>
        </w:rPr>
      </w:pPr>
      <w:r>
        <w:rPr>
          <w:rFonts w:ascii="Arial" w:hAnsi="Arial" w:cs="David" w:hint="cs"/>
          <w:szCs w:val="24"/>
          <w:rtl/>
        </w:rPr>
        <w:t xml:space="preserve">הסכם התקשרות חתום (על גבי </w:t>
      </w:r>
      <w:r w:rsidRPr="003A239E">
        <w:rPr>
          <w:rFonts w:ascii="Arial" w:hAnsi="Arial" w:cs="David" w:hint="cs"/>
          <w:szCs w:val="24"/>
          <w:u w:val="single"/>
          <w:rtl/>
        </w:rPr>
        <w:t xml:space="preserve">נספח </w:t>
      </w:r>
      <w:r w:rsidR="00A3028F" w:rsidRPr="003A239E">
        <w:rPr>
          <w:rFonts w:ascii="Arial" w:hAnsi="Arial" w:cs="David" w:hint="cs"/>
          <w:szCs w:val="24"/>
          <w:u w:val="single"/>
          <w:rtl/>
        </w:rPr>
        <w:t>ה'</w:t>
      </w:r>
      <w:r w:rsidR="00A3028F">
        <w:rPr>
          <w:rFonts w:ascii="Arial" w:hAnsi="Arial" w:cs="David" w:hint="cs"/>
          <w:szCs w:val="24"/>
          <w:rtl/>
        </w:rPr>
        <w:t xml:space="preserve"> </w:t>
      </w:r>
      <w:r w:rsidR="00D54479">
        <w:rPr>
          <w:rFonts w:ascii="Arial" w:hAnsi="Arial" w:cs="David" w:hint="cs"/>
          <w:szCs w:val="24"/>
          <w:rtl/>
        </w:rPr>
        <w:t>למכרז);</w:t>
      </w:r>
    </w:p>
    <w:p w:rsidR="00D54479" w:rsidRDefault="00D54479" w:rsidP="00353A14">
      <w:pPr>
        <w:numPr>
          <w:ilvl w:val="0"/>
          <w:numId w:val="18"/>
        </w:numPr>
        <w:bidi/>
        <w:spacing w:after="0" w:line="360" w:lineRule="auto"/>
        <w:rPr>
          <w:rFonts w:ascii="Arial" w:hAnsi="Arial" w:cs="David"/>
          <w:szCs w:val="24"/>
        </w:rPr>
      </w:pPr>
      <w:r w:rsidRPr="00037443">
        <w:rPr>
          <w:rFonts w:cs="David" w:hint="cs"/>
          <w:szCs w:val="24"/>
          <w:rtl/>
          <w:lang w:eastAsia="he-IL"/>
        </w:rPr>
        <w:t>מסמך תשובות לשאלות הבהרה</w:t>
      </w:r>
      <w:r>
        <w:rPr>
          <w:rFonts w:cs="David" w:hint="cs"/>
          <w:szCs w:val="24"/>
          <w:rtl/>
          <w:lang w:eastAsia="he-IL"/>
        </w:rPr>
        <w:t>, ככל שיפורסם במסגרת מכרז זה, חתום על ידי המציע</w:t>
      </w:r>
      <w:r w:rsidRPr="00037443">
        <w:rPr>
          <w:rFonts w:cs="David" w:hint="cs"/>
          <w:szCs w:val="24"/>
          <w:rtl/>
          <w:lang w:eastAsia="he-IL"/>
        </w:rPr>
        <w:t>;</w:t>
      </w:r>
    </w:p>
    <w:p w:rsidR="00353A14" w:rsidRPr="00037443" w:rsidRDefault="00353A14" w:rsidP="00353A14">
      <w:pPr>
        <w:numPr>
          <w:ilvl w:val="0"/>
          <w:numId w:val="18"/>
        </w:numPr>
        <w:bidi/>
        <w:spacing w:after="0" w:line="360" w:lineRule="auto"/>
        <w:rPr>
          <w:rFonts w:ascii="Arial" w:hAnsi="Arial" w:cs="David"/>
          <w:szCs w:val="24"/>
        </w:rPr>
      </w:pPr>
      <w:r w:rsidRPr="00207CAA">
        <w:rPr>
          <w:rFonts w:cs="David"/>
          <w:szCs w:val="24"/>
          <w:rtl/>
          <w:lang w:eastAsia="he-IL"/>
        </w:rPr>
        <w:t>אישור ותצהיר לפיו העסק הוא בשליטת אישה</w:t>
      </w:r>
      <w:r>
        <w:rPr>
          <w:rFonts w:ascii="Arial" w:hAnsi="Arial" w:cs="David" w:hint="cs"/>
          <w:szCs w:val="24"/>
          <w:rtl/>
        </w:rPr>
        <w:t>, כאמור בסעיף 6(יד)</w:t>
      </w:r>
      <w:r>
        <w:rPr>
          <w:rFonts w:ascii="Arial" w:hAnsi="Arial" w:cs="David"/>
          <w:szCs w:val="24"/>
        </w:rPr>
        <w:t xml:space="preserve"> </w:t>
      </w:r>
      <w:r>
        <w:rPr>
          <w:rFonts w:ascii="Arial" w:hAnsi="Arial" w:cs="David" w:hint="cs"/>
          <w:szCs w:val="24"/>
          <w:rtl/>
        </w:rPr>
        <w:t>למכרז אם עומד בדרישות החוק;</w:t>
      </w:r>
    </w:p>
    <w:p w:rsidR="0031312F" w:rsidRDefault="0031312F" w:rsidP="000F124B">
      <w:pPr>
        <w:widowControl w:val="0"/>
        <w:tabs>
          <w:tab w:val="left" w:pos="0"/>
        </w:tabs>
        <w:bidi/>
        <w:spacing w:before="60" w:after="240" w:line="240" w:lineRule="auto"/>
        <w:jc w:val="left"/>
        <w:rPr>
          <w:rFonts w:cs="David" w:hint="cs"/>
          <w:b/>
          <w:bCs/>
          <w:szCs w:val="24"/>
          <w:u w:val="single"/>
          <w:rtl/>
        </w:rPr>
      </w:pPr>
    </w:p>
    <w:p w:rsidR="000F124B" w:rsidRPr="00194714" w:rsidRDefault="000F124B" w:rsidP="0031312F">
      <w:pPr>
        <w:widowControl w:val="0"/>
        <w:tabs>
          <w:tab w:val="left" w:pos="0"/>
        </w:tabs>
        <w:bidi/>
        <w:spacing w:before="60" w:after="240" w:line="240" w:lineRule="auto"/>
        <w:jc w:val="left"/>
        <w:rPr>
          <w:rFonts w:cs="David"/>
          <w:b/>
          <w:bCs/>
          <w:szCs w:val="24"/>
          <w:u w:val="single"/>
          <w:rtl/>
        </w:rPr>
      </w:pPr>
      <w:r>
        <w:rPr>
          <w:rFonts w:cs="David" w:hint="cs"/>
          <w:b/>
          <w:bCs/>
          <w:szCs w:val="24"/>
          <w:u w:val="single"/>
          <w:rtl/>
        </w:rPr>
        <w:t>מעטפה שניה:</w:t>
      </w:r>
    </w:p>
    <w:p w:rsidR="00646857" w:rsidRPr="00687ADC" w:rsidRDefault="00646857" w:rsidP="003A239E">
      <w:pPr>
        <w:numPr>
          <w:ilvl w:val="0"/>
          <w:numId w:val="18"/>
        </w:numPr>
        <w:bidi/>
        <w:spacing w:after="0" w:line="360" w:lineRule="auto"/>
        <w:jc w:val="left"/>
        <w:rPr>
          <w:rFonts w:ascii="Arial" w:hAnsi="Arial" w:cs="David"/>
          <w:szCs w:val="24"/>
        </w:rPr>
      </w:pPr>
      <w:r>
        <w:rPr>
          <w:rFonts w:ascii="Arial" w:hAnsi="Arial" w:cs="David" w:hint="cs"/>
          <w:szCs w:val="24"/>
          <w:rtl/>
        </w:rPr>
        <w:t xml:space="preserve">הצעת מחיר (על גבי </w:t>
      </w:r>
      <w:r w:rsidRPr="003A239E">
        <w:rPr>
          <w:rFonts w:ascii="Arial" w:hAnsi="Arial" w:cs="David" w:hint="cs"/>
          <w:szCs w:val="24"/>
          <w:u w:val="single"/>
          <w:rtl/>
        </w:rPr>
        <w:t>נספח ב'</w:t>
      </w:r>
      <w:r>
        <w:rPr>
          <w:rFonts w:ascii="Arial" w:hAnsi="Arial" w:cs="David" w:hint="cs"/>
          <w:szCs w:val="24"/>
          <w:rtl/>
        </w:rPr>
        <w:t xml:space="preserve"> למכרז)</w:t>
      </w:r>
      <w:r w:rsidR="003A239E">
        <w:rPr>
          <w:rFonts w:ascii="Arial" w:hAnsi="Arial" w:cs="David" w:hint="cs"/>
          <w:szCs w:val="24"/>
          <w:rtl/>
        </w:rPr>
        <w:t>, כאמור בסעיף 6(טו) למכרז</w:t>
      </w:r>
      <w:r w:rsidRPr="00687ADC">
        <w:rPr>
          <w:rFonts w:ascii="Arial" w:hAnsi="Arial" w:cs="David" w:hint="cs"/>
          <w:szCs w:val="24"/>
          <w:rtl/>
        </w:rPr>
        <w:t>;</w:t>
      </w:r>
      <w:r>
        <w:rPr>
          <w:rFonts w:ascii="Arial" w:hAnsi="Arial" w:cs="David" w:hint="cs"/>
          <w:szCs w:val="24"/>
          <w:rtl/>
        </w:rPr>
        <w:t xml:space="preserve"> </w:t>
      </w:r>
      <w:r>
        <w:rPr>
          <w:rFonts w:ascii="Arial" w:hAnsi="Arial" w:cs="David" w:hint="cs"/>
          <w:b/>
          <w:bCs/>
          <w:szCs w:val="24"/>
          <w:u w:val="single"/>
          <w:rtl/>
        </w:rPr>
        <w:t>במעטפה סגורה ונפרדת.</w:t>
      </w:r>
    </w:p>
    <w:p w:rsidR="00646857" w:rsidRDefault="00646857" w:rsidP="00D54479">
      <w:pPr>
        <w:pStyle w:val="afc"/>
        <w:widowControl w:val="0"/>
        <w:rPr>
          <w:rFonts w:cs="David"/>
          <w:szCs w:val="24"/>
          <w:u w:val="single"/>
          <w:rtl/>
        </w:rPr>
        <w:sectPr w:rsidR="00646857" w:rsidSect="00D54479">
          <w:headerReference w:type="default" r:id="rId13"/>
          <w:footerReference w:type="default" r:id="rId14"/>
          <w:footnotePr>
            <w:numFmt w:val="chicago"/>
          </w:footnotePr>
          <w:endnotePr>
            <w:numFmt w:val="chicago"/>
            <w:numRestart w:val="eachSect"/>
          </w:endnotePr>
          <w:pgSz w:w="11907" w:h="16840" w:code="9"/>
          <w:pgMar w:top="1134" w:right="1276" w:bottom="1021" w:left="1701" w:header="720" w:footer="794" w:gutter="0"/>
          <w:cols w:space="720"/>
          <w:bidi/>
          <w:rtlGutter/>
        </w:sectPr>
      </w:pPr>
    </w:p>
    <w:p w:rsidR="00E67932" w:rsidRPr="00D54479" w:rsidRDefault="00D54479" w:rsidP="00A3028F">
      <w:pPr>
        <w:pStyle w:val="afc"/>
        <w:widowControl w:val="0"/>
        <w:bidi/>
        <w:rPr>
          <w:rFonts w:cs="David"/>
          <w:sz w:val="28"/>
          <w:szCs w:val="28"/>
          <w:u w:val="single"/>
        </w:rPr>
      </w:pPr>
      <w:r w:rsidRPr="00D54479">
        <w:rPr>
          <w:rFonts w:cs="David" w:hint="cs"/>
          <w:sz w:val="28"/>
          <w:szCs w:val="28"/>
          <w:u w:val="single"/>
          <w:rtl/>
        </w:rPr>
        <w:t>נס</w:t>
      </w:r>
      <w:r w:rsidR="00E67932" w:rsidRPr="00D54479">
        <w:rPr>
          <w:rFonts w:cs="David" w:hint="eastAsia"/>
          <w:sz w:val="28"/>
          <w:szCs w:val="28"/>
          <w:u w:val="single"/>
          <w:rtl/>
        </w:rPr>
        <w:t>פח</w:t>
      </w:r>
      <w:r w:rsidR="00E67932" w:rsidRPr="00D54479">
        <w:rPr>
          <w:rFonts w:cs="David"/>
          <w:sz w:val="28"/>
          <w:szCs w:val="28"/>
          <w:u w:val="single"/>
          <w:rtl/>
        </w:rPr>
        <w:t xml:space="preserve"> </w:t>
      </w:r>
      <w:r w:rsidR="00A3028F">
        <w:rPr>
          <w:rFonts w:cs="David" w:hint="cs"/>
          <w:sz w:val="28"/>
          <w:szCs w:val="28"/>
          <w:u w:val="single"/>
          <w:rtl/>
        </w:rPr>
        <w:t>א</w:t>
      </w:r>
      <w:r w:rsidR="00A3028F" w:rsidRPr="00D54479">
        <w:rPr>
          <w:rFonts w:cs="David"/>
          <w:sz w:val="28"/>
          <w:szCs w:val="28"/>
          <w:u w:val="single"/>
          <w:rtl/>
        </w:rPr>
        <w:t>'</w:t>
      </w:r>
    </w:p>
    <w:p w:rsidR="00E67932" w:rsidRPr="00D54479" w:rsidRDefault="00E67932" w:rsidP="00E67932">
      <w:pPr>
        <w:pStyle w:val="afc"/>
        <w:widowControl w:val="0"/>
        <w:outlineLvl w:val="0"/>
        <w:rPr>
          <w:rFonts w:cs="David"/>
          <w:sz w:val="28"/>
          <w:szCs w:val="28"/>
          <w:u w:val="single"/>
          <w:rtl/>
        </w:rPr>
      </w:pPr>
      <w:r w:rsidRPr="00D54479">
        <w:rPr>
          <w:rFonts w:cs="David" w:hint="eastAsia"/>
          <w:sz w:val="28"/>
          <w:szCs w:val="28"/>
          <w:u w:val="single"/>
          <w:rtl/>
        </w:rPr>
        <w:t>טופס</w:t>
      </w:r>
      <w:r w:rsidRPr="00D54479">
        <w:rPr>
          <w:rFonts w:cs="David"/>
          <w:sz w:val="28"/>
          <w:szCs w:val="28"/>
          <w:u w:val="single"/>
          <w:rtl/>
        </w:rPr>
        <w:t xml:space="preserve"> </w:t>
      </w:r>
      <w:r w:rsidRPr="00D54479">
        <w:rPr>
          <w:rFonts w:cs="David" w:hint="eastAsia"/>
          <w:sz w:val="28"/>
          <w:szCs w:val="28"/>
          <w:u w:val="single"/>
          <w:rtl/>
        </w:rPr>
        <w:t>פרופיל</w:t>
      </w:r>
      <w:r w:rsidRPr="00D54479">
        <w:rPr>
          <w:rFonts w:cs="David"/>
          <w:sz w:val="28"/>
          <w:szCs w:val="28"/>
          <w:u w:val="single"/>
          <w:rtl/>
        </w:rPr>
        <w:t xml:space="preserve"> </w:t>
      </w:r>
      <w:r w:rsidRPr="00D54479">
        <w:rPr>
          <w:rFonts w:cs="David" w:hint="eastAsia"/>
          <w:sz w:val="28"/>
          <w:szCs w:val="28"/>
          <w:u w:val="single"/>
          <w:rtl/>
        </w:rPr>
        <w:t>המציע</w:t>
      </w:r>
      <w:r w:rsidR="00D54479">
        <w:rPr>
          <w:rFonts w:cs="David" w:hint="cs"/>
          <w:sz w:val="28"/>
          <w:szCs w:val="28"/>
          <w:u w:val="single"/>
          <w:rtl/>
        </w:rPr>
        <w:t xml:space="preserve"> והצוות המקצועי</w:t>
      </w:r>
    </w:p>
    <w:p w:rsidR="00D54479" w:rsidRDefault="00D54479" w:rsidP="00D54479">
      <w:pPr>
        <w:overflowPunct w:val="0"/>
        <w:autoSpaceDE w:val="0"/>
        <w:autoSpaceDN w:val="0"/>
        <w:bidi/>
        <w:adjustRightInd w:val="0"/>
        <w:spacing w:before="240" w:after="0" w:line="276" w:lineRule="auto"/>
        <w:textAlignment w:val="baseline"/>
        <w:rPr>
          <w:rFonts w:cs="David"/>
          <w:b/>
          <w:bCs/>
          <w:color w:val="FF0000"/>
          <w:szCs w:val="24"/>
          <w:rtl/>
        </w:rPr>
      </w:pPr>
      <w:r w:rsidRPr="00E87C70">
        <w:rPr>
          <w:rFonts w:cs="David" w:hint="cs"/>
          <w:b/>
          <w:bCs/>
          <w:color w:val="FF0000"/>
          <w:szCs w:val="24"/>
          <w:rtl/>
        </w:rPr>
        <w:t xml:space="preserve">על המציע למלא את הטבלה </w:t>
      </w:r>
      <w:r w:rsidRPr="00E87C70">
        <w:rPr>
          <w:rFonts w:cs="David" w:hint="cs"/>
          <w:b/>
          <w:bCs/>
          <w:color w:val="FF0000"/>
          <w:szCs w:val="24"/>
          <w:u w:val="single"/>
          <w:rtl/>
        </w:rPr>
        <w:t>בכתב יד</w:t>
      </w:r>
      <w:r w:rsidRPr="00E87C70">
        <w:rPr>
          <w:rFonts w:cs="David" w:hint="cs"/>
          <w:b/>
          <w:bCs/>
          <w:color w:val="FF0000"/>
          <w:szCs w:val="24"/>
          <w:rtl/>
        </w:rPr>
        <w:t xml:space="preserve">. </w:t>
      </w:r>
    </w:p>
    <w:tbl>
      <w:tblPr>
        <w:tblpPr w:leftFromText="180" w:rightFromText="180" w:vertAnchor="text" w:horzAnchor="margin" w:tblpXSpec="center" w:tblpY="1074"/>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1"/>
        <w:gridCol w:w="4355"/>
      </w:tblGrid>
      <w:tr w:rsidR="00FA47D6" w:rsidRPr="00D54479" w:rsidTr="00FA47D6">
        <w:tc>
          <w:tcPr>
            <w:tcW w:w="2619" w:type="pct"/>
            <w:shd w:val="clear" w:color="auto" w:fill="FFFFFF"/>
          </w:tcPr>
          <w:p w:rsidR="00FA47D6" w:rsidRPr="00D54479" w:rsidRDefault="00FA47D6" w:rsidP="00FA47D6">
            <w:pPr>
              <w:keepNext/>
              <w:tabs>
                <w:tab w:val="left" w:pos="567"/>
              </w:tabs>
              <w:jc w:val="center"/>
              <w:rPr>
                <w:rFonts w:ascii="Arial" w:hAnsi="Arial" w:cs="David"/>
                <w:b/>
                <w:bCs/>
              </w:rPr>
            </w:pPr>
          </w:p>
        </w:tc>
        <w:tc>
          <w:tcPr>
            <w:tcW w:w="2381" w:type="pct"/>
            <w:shd w:val="clear" w:color="auto" w:fill="FFFFFF"/>
          </w:tcPr>
          <w:p w:rsidR="00FA47D6" w:rsidRPr="00D54479" w:rsidRDefault="00FA47D6" w:rsidP="00FA47D6">
            <w:pPr>
              <w:keepNext/>
              <w:tabs>
                <w:tab w:val="left" w:pos="567"/>
              </w:tabs>
              <w:jc w:val="center"/>
              <w:rPr>
                <w:rFonts w:ascii="Arial" w:hAnsi="Arial" w:cs="David"/>
                <w:b/>
                <w:bCs/>
                <w:szCs w:val="24"/>
              </w:rPr>
            </w:pPr>
            <w:r w:rsidRPr="00D54479">
              <w:rPr>
                <w:rFonts w:ascii="Arial" w:hAnsi="Arial" w:cs="David" w:hint="eastAsia"/>
                <w:b/>
                <w:bCs/>
                <w:szCs w:val="24"/>
                <w:rtl/>
              </w:rPr>
              <w:t>פירוט</w:t>
            </w:r>
          </w:p>
        </w:tc>
      </w:tr>
      <w:tr w:rsidR="00FA47D6" w:rsidRPr="00D54479" w:rsidTr="00FA47D6">
        <w:tc>
          <w:tcPr>
            <w:tcW w:w="2619" w:type="pct"/>
          </w:tcPr>
          <w:p w:rsidR="00FA47D6" w:rsidRPr="00D54479" w:rsidRDefault="00FA47D6" w:rsidP="00FA47D6">
            <w:pPr>
              <w:keepNext/>
              <w:tabs>
                <w:tab w:val="left" w:pos="567"/>
              </w:tabs>
              <w:jc w:val="right"/>
              <w:rPr>
                <w:rFonts w:ascii="Arial" w:hAnsi="Arial" w:cs="David"/>
                <w:szCs w:val="24"/>
                <w:rtl/>
              </w:rPr>
            </w:pPr>
            <w:r w:rsidRPr="00D54479">
              <w:rPr>
                <w:rFonts w:ascii="Arial" w:hAnsi="Arial" w:cs="David"/>
                <w:szCs w:val="24"/>
                <w:rtl/>
              </w:rPr>
              <w:t>שם המציע</w:t>
            </w:r>
          </w:p>
        </w:tc>
        <w:tc>
          <w:tcPr>
            <w:tcW w:w="2381" w:type="pct"/>
          </w:tcPr>
          <w:p w:rsidR="00FA47D6" w:rsidRPr="00D54479" w:rsidRDefault="00FA47D6" w:rsidP="00FA47D6">
            <w:pPr>
              <w:keepNext/>
              <w:tabs>
                <w:tab w:val="left" w:pos="567"/>
              </w:tabs>
              <w:rPr>
                <w:rFonts w:ascii="Arial" w:hAnsi="Arial" w:cs="David"/>
                <w:rtl/>
              </w:rPr>
            </w:pPr>
          </w:p>
          <w:p w:rsidR="00FA47D6" w:rsidRPr="00D54479" w:rsidRDefault="00FA47D6" w:rsidP="00FA47D6">
            <w:pPr>
              <w:keepNext/>
              <w:tabs>
                <w:tab w:val="left" w:pos="567"/>
              </w:tabs>
              <w:rPr>
                <w:rFonts w:ascii="Arial" w:hAnsi="Arial" w:cs="David"/>
              </w:rPr>
            </w:pPr>
          </w:p>
        </w:tc>
      </w:tr>
      <w:tr w:rsidR="00FA47D6" w:rsidRPr="00D54479" w:rsidTr="00FA47D6">
        <w:tc>
          <w:tcPr>
            <w:tcW w:w="2619" w:type="pct"/>
          </w:tcPr>
          <w:p w:rsidR="00FA47D6" w:rsidRPr="00D54479" w:rsidRDefault="00FA47D6" w:rsidP="00FA47D6">
            <w:pPr>
              <w:keepNext/>
              <w:tabs>
                <w:tab w:val="left" w:pos="567"/>
              </w:tabs>
              <w:jc w:val="right"/>
              <w:rPr>
                <w:rFonts w:ascii="Arial" w:hAnsi="Arial" w:cs="David"/>
                <w:szCs w:val="24"/>
                <w:rtl/>
              </w:rPr>
            </w:pPr>
            <w:r w:rsidRPr="00D54479">
              <w:rPr>
                <w:rFonts w:ascii="Arial" w:hAnsi="Arial" w:cs="David"/>
                <w:szCs w:val="24"/>
                <w:rtl/>
              </w:rPr>
              <w:t>כתובת מלאה (כולל מיקוד)</w:t>
            </w:r>
          </w:p>
        </w:tc>
        <w:tc>
          <w:tcPr>
            <w:tcW w:w="2381" w:type="pct"/>
          </w:tcPr>
          <w:p w:rsidR="00FA47D6" w:rsidRPr="00D54479" w:rsidRDefault="00FA47D6" w:rsidP="00FA47D6">
            <w:pPr>
              <w:keepNext/>
              <w:tabs>
                <w:tab w:val="left" w:pos="567"/>
              </w:tabs>
              <w:rPr>
                <w:rFonts w:ascii="Arial" w:hAnsi="Arial" w:cs="David"/>
                <w:rtl/>
              </w:rPr>
            </w:pPr>
          </w:p>
          <w:p w:rsidR="00FA47D6" w:rsidRPr="00D54479" w:rsidRDefault="00FA47D6" w:rsidP="00FA47D6">
            <w:pPr>
              <w:keepNext/>
              <w:tabs>
                <w:tab w:val="left" w:pos="567"/>
              </w:tabs>
              <w:rPr>
                <w:rFonts w:ascii="Arial" w:hAnsi="Arial" w:cs="David"/>
              </w:rPr>
            </w:pPr>
          </w:p>
        </w:tc>
      </w:tr>
      <w:tr w:rsidR="00FA47D6" w:rsidRPr="00D54479" w:rsidTr="00FA47D6">
        <w:tc>
          <w:tcPr>
            <w:tcW w:w="2619" w:type="pct"/>
          </w:tcPr>
          <w:p w:rsidR="00FA47D6" w:rsidRPr="00D54479" w:rsidRDefault="00FA47D6" w:rsidP="00FA47D6">
            <w:pPr>
              <w:keepNext/>
              <w:tabs>
                <w:tab w:val="left" w:pos="567"/>
              </w:tabs>
              <w:jc w:val="right"/>
              <w:rPr>
                <w:rFonts w:ascii="Arial" w:hAnsi="Arial" w:cs="David"/>
                <w:szCs w:val="24"/>
                <w:rtl/>
              </w:rPr>
            </w:pPr>
            <w:r w:rsidRPr="00D54479">
              <w:rPr>
                <w:rFonts w:ascii="Arial" w:hAnsi="Arial" w:cs="David"/>
                <w:szCs w:val="24"/>
                <w:rtl/>
              </w:rPr>
              <w:t>מס</w:t>
            </w:r>
            <w:r w:rsidRPr="00D54479">
              <w:rPr>
                <w:rFonts w:ascii="Arial" w:hAnsi="Arial" w:cs="David" w:hint="eastAsia"/>
                <w:szCs w:val="24"/>
                <w:rtl/>
              </w:rPr>
              <w:t>פרי</w:t>
            </w:r>
            <w:r w:rsidRPr="00D54479">
              <w:rPr>
                <w:rFonts w:ascii="Arial" w:hAnsi="Arial" w:cs="David"/>
                <w:szCs w:val="24"/>
                <w:rtl/>
              </w:rPr>
              <w:t xml:space="preserve"> טלפו</w:t>
            </w:r>
            <w:r w:rsidRPr="00D54479">
              <w:rPr>
                <w:rFonts w:ascii="Arial" w:hAnsi="Arial" w:cs="David" w:hint="eastAsia"/>
                <w:szCs w:val="24"/>
                <w:rtl/>
              </w:rPr>
              <w:t>ן</w:t>
            </w:r>
          </w:p>
        </w:tc>
        <w:tc>
          <w:tcPr>
            <w:tcW w:w="2381" w:type="pct"/>
          </w:tcPr>
          <w:p w:rsidR="00FA47D6" w:rsidRPr="00D54479" w:rsidRDefault="00FA47D6" w:rsidP="00FA47D6">
            <w:pPr>
              <w:keepNext/>
              <w:tabs>
                <w:tab w:val="left" w:pos="567"/>
              </w:tabs>
              <w:rPr>
                <w:rFonts w:ascii="Arial" w:hAnsi="Arial" w:cs="David"/>
                <w:rtl/>
              </w:rPr>
            </w:pPr>
          </w:p>
          <w:p w:rsidR="00FA47D6" w:rsidRPr="00D54479" w:rsidRDefault="00FA47D6" w:rsidP="00FA47D6">
            <w:pPr>
              <w:keepNext/>
              <w:tabs>
                <w:tab w:val="left" w:pos="567"/>
              </w:tabs>
              <w:rPr>
                <w:rFonts w:ascii="Arial" w:hAnsi="Arial" w:cs="David"/>
              </w:rPr>
            </w:pPr>
          </w:p>
        </w:tc>
      </w:tr>
      <w:tr w:rsidR="00FA47D6" w:rsidRPr="00D54479" w:rsidTr="00FA47D6">
        <w:tc>
          <w:tcPr>
            <w:tcW w:w="2619" w:type="pct"/>
          </w:tcPr>
          <w:p w:rsidR="00FA47D6" w:rsidRPr="00D54479" w:rsidRDefault="00FA47D6" w:rsidP="00FA47D6">
            <w:pPr>
              <w:keepNext/>
              <w:tabs>
                <w:tab w:val="left" w:pos="567"/>
              </w:tabs>
              <w:jc w:val="right"/>
              <w:rPr>
                <w:rFonts w:ascii="Arial" w:hAnsi="Arial" w:cs="David"/>
                <w:szCs w:val="24"/>
                <w:rtl/>
              </w:rPr>
            </w:pPr>
            <w:r w:rsidRPr="00D54479">
              <w:rPr>
                <w:rFonts w:ascii="Arial" w:hAnsi="Arial" w:cs="David"/>
                <w:szCs w:val="24"/>
                <w:rtl/>
              </w:rPr>
              <w:t>מס' פקס</w:t>
            </w:r>
          </w:p>
        </w:tc>
        <w:tc>
          <w:tcPr>
            <w:tcW w:w="2381" w:type="pct"/>
          </w:tcPr>
          <w:p w:rsidR="00FA47D6" w:rsidRPr="00D54479" w:rsidRDefault="00FA47D6" w:rsidP="00FA47D6">
            <w:pPr>
              <w:keepNext/>
              <w:tabs>
                <w:tab w:val="left" w:pos="567"/>
              </w:tabs>
              <w:rPr>
                <w:rFonts w:ascii="Arial" w:hAnsi="Arial" w:cs="David"/>
                <w:rtl/>
              </w:rPr>
            </w:pPr>
          </w:p>
          <w:p w:rsidR="00FA47D6" w:rsidRPr="00D54479" w:rsidRDefault="00FA47D6" w:rsidP="00FA47D6">
            <w:pPr>
              <w:keepNext/>
              <w:tabs>
                <w:tab w:val="left" w:pos="567"/>
              </w:tabs>
              <w:rPr>
                <w:rFonts w:ascii="Arial" w:hAnsi="Arial" w:cs="David"/>
              </w:rPr>
            </w:pPr>
          </w:p>
        </w:tc>
      </w:tr>
      <w:tr w:rsidR="00FA47D6" w:rsidRPr="00D54479" w:rsidTr="00FA47D6">
        <w:tc>
          <w:tcPr>
            <w:tcW w:w="2619" w:type="pct"/>
          </w:tcPr>
          <w:p w:rsidR="00FA47D6" w:rsidRPr="00D54479" w:rsidRDefault="00FA47D6" w:rsidP="00FA47D6">
            <w:pPr>
              <w:keepNext/>
              <w:tabs>
                <w:tab w:val="left" w:pos="567"/>
              </w:tabs>
              <w:jc w:val="right"/>
              <w:rPr>
                <w:rFonts w:ascii="Arial" w:hAnsi="Arial" w:cs="David"/>
                <w:szCs w:val="24"/>
                <w:rtl/>
              </w:rPr>
            </w:pPr>
            <w:r w:rsidRPr="00D54479">
              <w:rPr>
                <w:rFonts w:ascii="Arial" w:hAnsi="Arial" w:cs="David"/>
                <w:szCs w:val="24"/>
                <w:rtl/>
              </w:rPr>
              <w:t>דואר אלקטרוני</w:t>
            </w:r>
          </w:p>
        </w:tc>
        <w:tc>
          <w:tcPr>
            <w:tcW w:w="2381" w:type="pct"/>
          </w:tcPr>
          <w:p w:rsidR="00FA47D6" w:rsidRPr="00D54479" w:rsidRDefault="00FA47D6" w:rsidP="00FA47D6">
            <w:pPr>
              <w:keepNext/>
              <w:tabs>
                <w:tab w:val="left" w:pos="567"/>
              </w:tabs>
              <w:rPr>
                <w:rFonts w:ascii="Arial" w:hAnsi="Arial" w:cs="David"/>
                <w:rtl/>
              </w:rPr>
            </w:pPr>
          </w:p>
          <w:p w:rsidR="00FA47D6" w:rsidRPr="00D54479" w:rsidRDefault="00FA47D6" w:rsidP="00FA47D6">
            <w:pPr>
              <w:keepNext/>
              <w:tabs>
                <w:tab w:val="left" w:pos="567"/>
              </w:tabs>
              <w:rPr>
                <w:rFonts w:ascii="Arial" w:hAnsi="Arial" w:cs="David"/>
              </w:rPr>
            </w:pPr>
          </w:p>
        </w:tc>
      </w:tr>
      <w:tr w:rsidR="00FA47D6" w:rsidRPr="00D54479" w:rsidTr="00FA47D6">
        <w:tc>
          <w:tcPr>
            <w:tcW w:w="2619" w:type="pct"/>
          </w:tcPr>
          <w:p w:rsidR="00FA47D6" w:rsidRPr="00D54479" w:rsidRDefault="00FA47D6" w:rsidP="00FA47D6">
            <w:pPr>
              <w:keepNext/>
              <w:tabs>
                <w:tab w:val="left" w:pos="567"/>
              </w:tabs>
              <w:jc w:val="right"/>
              <w:rPr>
                <w:rFonts w:ascii="Arial" w:hAnsi="Arial" w:cs="David"/>
                <w:szCs w:val="24"/>
                <w:rtl/>
              </w:rPr>
            </w:pPr>
            <w:r w:rsidRPr="00D54479">
              <w:rPr>
                <w:rFonts w:ascii="Arial" w:hAnsi="Arial" w:cs="David" w:hint="eastAsia"/>
                <w:szCs w:val="24"/>
                <w:rtl/>
              </w:rPr>
              <w:t>סוג</w:t>
            </w:r>
            <w:r w:rsidRPr="00D54479">
              <w:rPr>
                <w:rFonts w:ascii="Arial" w:hAnsi="Arial" w:cs="David"/>
                <w:szCs w:val="24"/>
                <w:rtl/>
              </w:rPr>
              <w:t xml:space="preserve"> התארגנות </w:t>
            </w:r>
          </w:p>
        </w:tc>
        <w:tc>
          <w:tcPr>
            <w:tcW w:w="2381" w:type="pct"/>
          </w:tcPr>
          <w:p w:rsidR="00FA47D6" w:rsidRPr="00D54479" w:rsidRDefault="00FA47D6" w:rsidP="00FA47D6">
            <w:pPr>
              <w:keepNext/>
              <w:tabs>
                <w:tab w:val="left" w:pos="567"/>
              </w:tabs>
              <w:rPr>
                <w:rFonts w:ascii="Arial" w:hAnsi="Arial" w:cs="David"/>
                <w:rtl/>
              </w:rPr>
            </w:pPr>
          </w:p>
          <w:p w:rsidR="00FA47D6" w:rsidRPr="00D54479" w:rsidRDefault="00FA47D6" w:rsidP="00FA47D6">
            <w:pPr>
              <w:keepNext/>
              <w:tabs>
                <w:tab w:val="left" w:pos="567"/>
              </w:tabs>
              <w:rPr>
                <w:rFonts w:ascii="Arial" w:hAnsi="Arial" w:cs="David"/>
              </w:rPr>
            </w:pPr>
          </w:p>
        </w:tc>
      </w:tr>
      <w:tr w:rsidR="00FA47D6" w:rsidRPr="00D54479" w:rsidTr="00FA47D6">
        <w:tc>
          <w:tcPr>
            <w:tcW w:w="2619" w:type="pct"/>
          </w:tcPr>
          <w:p w:rsidR="00FA47D6" w:rsidRPr="00D54479" w:rsidRDefault="00FA47D6" w:rsidP="00FA47D6">
            <w:pPr>
              <w:keepNext/>
              <w:tabs>
                <w:tab w:val="left" w:pos="567"/>
              </w:tabs>
              <w:jc w:val="right"/>
              <w:rPr>
                <w:rFonts w:ascii="Arial" w:hAnsi="Arial" w:cs="David"/>
                <w:szCs w:val="24"/>
                <w:rtl/>
              </w:rPr>
            </w:pPr>
            <w:r w:rsidRPr="00D54479">
              <w:rPr>
                <w:rFonts w:ascii="Arial" w:hAnsi="Arial" w:cs="David" w:hint="eastAsia"/>
                <w:szCs w:val="24"/>
                <w:rtl/>
              </w:rPr>
              <w:t>תאריך</w:t>
            </w:r>
            <w:r w:rsidRPr="00D54479">
              <w:rPr>
                <w:rFonts w:ascii="Arial" w:hAnsi="Arial" w:cs="David"/>
                <w:szCs w:val="24"/>
                <w:rtl/>
              </w:rPr>
              <w:t xml:space="preserve"> </w:t>
            </w:r>
            <w:r w:rsidRPr="00D54479">
              <w:rPr>
                <w:rFonts w:ascii="Arial" w:hAnsi="Arial" w:cs="David" w:hint="eastAsia"/>
                <w:szCs w:val="24"/>
                <w:rtl/>
              </w:rPr>
              <w:t>התארגנות</w:t>
            </w:r>
          </w:p>
        </w:tc>
        <w:tc>
          <w:tcPr>
            <w:tcW w:w="2381" w:type="pct"/>
          </w:tcPr>
          <w:p w:rsidR="00FA47D6" w:rsidRPr="00D54479" w:rsidRDefault="00FA47D6" w:rsidP="00FA47D6">
            <w:pPr>
              <w:keepNext/>
              <w:tabs>
                <w:tab w:val="left" w:pos="567"/>
              </w:tabs>
              <w:rPr>
                <w:rFonts w:ascii="Arial" w:hAnsi="Arial" w:cs="David"/>
                <w:rtl/>
              </w:rPr>
            </w:pPr>
          </w:p>
          <w:p w:rsidR="00FA47D6" w:rsidRPr="00D54479" w:rsidRDefault="00FA47D6" w:rsidP="00FA47D6">
            <w:pPr>
              <w:keepNext/>
              <w:tabs>
                <w:tab w:val="left" w:pos="567"/>
              </w:tabs>
              <w:rPr>
                <w:rFonts w:ascii="Arial" w:hAnsi="Arial" w:cs="David"/>
              </w:rPr>
            </w:pPr>
          </w:p>
        </w:tc>
      </w:tr>
      <w:tr w:rsidR="00FA47D6" w:rsidRPr="00D54479" w:rsidTr="00FA47D6">
        <w:tc>
          <w:tcPr>
            <w:tcW w:w="2619" w:type="pct"/>
          </w:tcPr>
          <w:p w:rsidR="00FA47D6" w:rsidRPr="00D54479" w:rsidRDefault="00FA47D6" w:rsidP="00FA47D6">
            <w:pPr>
              <w:keepNext/>
              <w:tabs>
                <w:tab w:val="left" w:pos="567"/>
              </w:tabs>
              <w:jc w:val="right"/>
              <w:rPr>
                <w:rFonts w:ascii="Arial" w:hAnsi="Arial" w:cs="David"/>
                <w:szCs w:val="24"/>
                <w:rtl/>
              </w:rPr>
            </w:pPr>
            <w:r w:rsidRPr="00D54479">
              <w:rPr>
                <w:rFonts w:ascii="Arial" w:hAnsi="Arial" w:cs="David"/>
                <w:szCs w:val="24"/>
                <w:rtl/>
              </w:rPr>
              <w:t xml:space="preserve">מספר חברה (ח.פ) / </w:t>
            </w:r>
            <w:r w:rsidRPr="00D54479">
              <w:rPr>
                <w:rFonts w:ascii="Arial" w:hAnsi="Arial" w:cs="David" w:hint="eastAsia"/>
                <w:szCs w:val="24"/>
                <w:rtl/>
              </w:rPr>
              <w:t>שותפות</w:t>
            </w:r>
            <w:r w:rsidRPr="00D54479">
              <w:rPr>
                <w:rFonts w:ascii="Arial" w:hAnsi="Arial" w:cs="David"/>
                <w:szCs w:val="24"/>
                <w:rtl/>
              </w:rPr>
              <w:t xml:space="preserve"> / עוסק מורשה</w:t>
            </w:r>
          </w:p>
        </w:tc>
        <w:tc>
          <w:tcPr>
            <w:tcW w:w="2381" w:type="pct"/>
          </w:tcPr>
          <w:p w:rsidR="00FA47D6" w:rsidRPr="00D54479" w:rsidRDefault="00FA47D6" w:rsidP="00FA47D6">
            <w:pPr>
              <w:keepNext/>
              <w:tabs>
                <w:tab w:val="left" w:pos="567"/>
              </w:tabs>
              <w:rPr>
                <w:rFonts w:ascii="Arial" w:hAnsi="Arial" w:cs="David"/>
                <w:rtl/>
              </w:rPr>
            </w:pPr>
          </w:p>
          <w:p w:rsidR="00FA47D6" w:rsidRPr="00D54479" w:rsidRDefault="00FA47D6" w:rsidP="00FA47D6">
            <w:pPr>
              <w:keepNext/>
              <w:tabs>
                <w:tab w:val="left" w:pos="567"/>
              </w:tabs>
              <w:rPr>
                <w:rFonts w:ascii="Arial" w:hAnsi="Arial" w:cs="David"/>
              </w:rPr>
            </w:pPr>
          </w:p>
        </w:tc>
      </w:tr>
      <w:tr w:rsidR="00FA47D6" w:rsidRPr="00D54479" w:rsidTr="00FA47D6">
        <w:tc>
          <w:tcPr>
            <w:tcW w:w="2619" w:type="pct"/>
          </w:tcPr>
          <w:p w:rsidR="00FA47D6" w:rsidRPr="00D54479" w:rsidRDefault="00FA47D6" w:rsidP="00FA47D6">
            <w:pPr>
              <w:keepNext/>
              <w:tabs>
                <w:tab w:val="left" w:pos="567"/>
              </w:tabs>
              <w:jc w:val="right"/>
              <w:rPr>
                <w:rFonts w:ascii="Arial" w:hAnsi="Arial" w:cs="David"/>
                <w:szCs w:val="24"/>
                <w:rtl/>
              </w:rPr>
            </w:pPr>
            <w:r w:rsidRPr="00D54479">
              <w:rPr>
                <w:rFonts w:ascii="Arial" w:hAnsi="Arial" w:cs="David" w:hint="eastAsia"/>
                <w:szCs w:val="24"/>
                <w:rtl/>
              </w:rPr>
              <w:t>ש</w:t>
            </w:r>
            <w:r w:rsidRPr="00D54479">
              <w:rPr>
                <w:rFonts w:ascii="Arial" w:hAnsi="Arial" w:cs="David" w:hint="cs"/>
                <w:szCs w:val="24"/>
                <w:rtl/>
              </w:rPr>
              <w:t>מות הבעלים (באם המדובר בתאגיד/שותפות)</w:t>
            </w:r>
          </w:p>
        </w:tc>
        <w:tc>
          <w:tcPr>
            <w:tcW w:w="2381" w:type="pct"/>
          </w:tcPr>
          <w:p w:rsidR="00FA47D6" w:rsidRPr="00D54479" w:rsidRDefault="00FA47D6" w:rsidP="00FA47D6">
            <w:pPr>
              <w:keepNext/>
              <w:tabs>
                <w:tab w:val="left" w:pos="567"/>
              </w:tabs>
              <w:rPr>
                <w:rFonts w:ascii="Arial" w:hAnsi="Arial" w:cs="David"/>
                <w:rtl/>
              </w:rPr>
            </w:pPr>
          </w:p>
          <w:p w:rsidR="00FA47D6" w:rsidRPr="00D54479" w:rsidRDefault="00FA47D6" w:rsidP="00FA47D6">
            <w:pPr>
              <w:keepNext/>
              <w:tabs>
                <w:tab w:val="left" w:pos="567"/>
              </w:tabs>
              <w:rPr>
                <w:rFonts w:ascii="Arial" w:hAnsi="Arial" w:cs="David"/>
              </w:rPr>
            </w:pPr>
          </w:p>
        </w:tc>
      </w:tr>
      <w:tr w:rsidR="00FA47D6" w:rsidRPr="00D54479" w:rsidTr="00FA47D6">
        <w:tc>
          <w:tcPr>
            <w:tcW w:w="2619" w:type="pct"/>
          </w:tcPr>
          <w:p w:rsidR="00FA47D6" w:rsidRPr="00D54479" w:rsidRDefault="00FA47D6" w:rsidP="00FA47D6">
            <w:pPr>
              <w:keepNext/>
              <w:tabs>
                <w:tab w:val="left" w:pos="567"/>
              </w:tabs>
              <w:jc w:val="right"/>
              <w:rPr>
                <w:rFonts w:ascii="Arial" w:hAnsi="Arial" w:cs="David"/>
                <w:szCs w:val="24"/>
                <w:rtl/>
              </w:rPr>
            </w:pPr>
            <w:r w:rsidRPr="00D54479">
              <w:rPr>
                <w:rFonts w:ascii="Arial" w:hAnsi="Arial" w:cs="David" w:hint="eastAsia"/>
                <w:szCs w:val="24"/>
                <w:rtl/>
              </w:rPr>
              <w:t>שמות</w:t>
            </w:r>
            <w:r w:rsidRPr="00D54479">
              <w:rPr>
                <w:rFonts w:ascii="Arial" w:hAnsi="Arial" w:cs="David"/>
                <w:szCs w:val="24"/>
                <w:rtl/>
              </w:rPr>
              <w:t xml:space="preserve"> ומספרי תעודות זהות של המורשים לחתום ולהתחייב בשם המציע (במידה והינו תאגיד) </w:t>
            </w:r>
          </w:p>
        </w:tc>
        <w:tc>
          <w:tcPr>
            <w:tcW w:w="2381" w:type="pct"/>
          </w:tcPr>
          <w:p w:rsidR="00FA47D6" w:rsidRPr="00D54479" w:rsidRDefault="00FA47D6" w:rsidP="00FA47D6">
            <w:pPr>
              <w:keepNext/>
              <w:tabs>
                <w:tab w:val="left" w:pos="567"/>
              </w:tabs>
              <w:jc w:val="right"/>
              <w:rPr>
                <w:rFonts w:ascii="Arial" w:hAnsi="Arial" w:cs="David"/>
                <w:rtl/>
              </w:rPr>
            </w:pPr>
          </w:p>
          <w:p w:rsidR="00FA47D6" w:rsidRPr="00D54479" w:rsidRDefault="00FA47D6" w:rsidP="00FA47D6">
            <w:pPr>
              <w:keepNext/>
              <w:tabs>
                <w:tab w:val="left" w:pos="567"/>
              </w:tabs>
              <w:jc w:val="right"/>
              <w:rPr>
                <w:rFonts w:ascii="Arial" w:hAnsi="Arial" w:cs="David"/>
                <w:szCs w:val="24"/>
                <w:rtl/>
              </w:rPr>
            </w:pPr>
            <w:r w:rsidRPr="00D54479">
              <w:rPr>
                <w:rFonts w:ascii="Arial" w:hAnsi="Arial" w:cs="David"/>
                <w:szCs w:val="24"/>
                <w:rtl/>
              </w:rPr>
              <w:t xml:space="preserve">____________ , </w:t>
            </w:r>
            <w:r w:rsidRPr="00D54479">
              <w:rPr>
                <w:rFonts w:ascii="Arial" w:hAnsi="Arial" w:cs="David" w:hint="eastAsia"/>
                <w:szCs w:val="24"/>
                <w:rtl/>
              </w:rPr>
              <w:t>ת</w:t>
            </w:r>
            <w:r w:rsidRPr="00D54479">
              <w:rPr>
                <w:rFonts w:ascii="Arial" w:hAnsi="Arial" w:cs="David"/>
                <w:szCs w:val="24"/>
                <w:rtl/>
              </w:rPr>
              <w:t>.ז ___________</w:t>
            </w:r>
          </w:p>
          <w:p w:rsidR="00FA47D6" w:rsidRPr="00D54479" w:rsidRDefault="00FA47D6" w:rsidP="00FA47D6">
            <w:pPr>
              <w:keepNext/>
              <w:tabs>
                <w:tab w:val="left" w:pos="567"/>
              </w:tabs>
              <w:jc w:val="right"/>
              <w:rPr>
                <w:rFonts w:ascii="Arial" w:hAnsi="Arial" w:cs="David"/>
                <w:szCs w:val="24"/>
                <w:rtl/>
              </w:rPr>
            </w:pPr>
          </w:p>
          <w:p w:rsidR="00FA47D6" w:rsidRPr="00D54479" w:rsidRDefault="00FA47D6" w:rsidP="00FA47D6">
            <w:pPr>
              <w:keepNext/>
              <w:tabs>
                <w:tab w:val="left" w:pos="567"/>
              </w:tabs>
              <w:jc w:val="right"/>
              <w:rPr>
                <w:rFonts w:ascii="Arial" w:hAnsi="Arial" w:cs="David"/>
                <w:szCs w:val="24"/>
                <w:rtl/>
              </w:rPr>
            </w:pPr>
            <w:r w:rsidRPr="00D54479">
              <w:rPr>
                <w:rFonts w:ascii="Arial" w:hAnsi="Arial" w:cs="David"/>
                <w:szCs w:val="24"/>
                <w:rtl/>
              </w:rPr>
              <w:t xml:space="preserve">____________ , </w:t>
            </w:r>
            <w:r w:rsidRPr="00D54479">
              <w:rPr>
                <w:rFonts w:ascii="Arial" w:hAnsi="Arial" w:cs="David" w:hint="eastAsia"/>
                <w:szCs w:val="24"/>
                <w:rtl/>
              </w:rPr>
              <w:t>ת</w:t>
            </w:r>
            <w:r w:rsidRPr="00D54479">
              <w:rPr>
                <w:rFonts w:ascii="Arial" w:hAnsi="Arial" w:cs="David"/>
                <w:szCs w:val="24"/>
                <w:rtl/>
              </w:rPr>
              <w:t>.ז ___________</w:t>
            </w:r>
          </w:p>
          <w:p w:rsidR="00FA47D6" w:rsidRPr="00D54479" w:rsidRDefault="00FA47D6" w:rsidP="00FA47D6">
            <w:pPr>
              <w:keepNext/>
              <w:tabs>
                <w:tab w:val="left" w:pos="567"/>
              </w:tabs>
              <w:jc w:val="right"/>
              <w:rPr>
                <w:rFonts w:ascii="Arial" w:hAnsi="Arial" w:cs="David"/>
                <w:szCs w:val="24"/>
                <w:rtl/>
              </w:rPr>
            </w:pPr>
          </w:p>
          <w:p w:rsidR="00FA47D6" w:rsidRPr="00D54479" w:rsidRDefault="00FA47D6" w:rsidP="00FA47D6">
            <w:pPr>
              <w:keepNext/>
              <w:tabs>
                <w:tab w:val="left" w:pos="567"/>
              </w:tabs>
              <w:jc w:val="right"/>
              <w:rPr>
                <w:rFonts w:ascii="Arial" w:hAnsi="Arial" w:cs="David"/>
                <w:szCs w:val="24"/>
                <w:rtl/>
              </w:rPr>
            </w:pPr>
            <w:r w:rsidRPr="00D54479">
              <w:rPr>
                <w:rFonts w:ascii="Arial" w:hAnsi="Arial" w:cs="David"/>
                <w:szCs w:val="24"/>
                <w:rtl/>
              </w:rPr>
              <w:t xml:space="preserve">____________ , </w:t>
            </w:r>
            <w:r w:rsidRPr="00D54479">
              <w:rPr>
                <w:rFonts w:ascii="Arial" w:hAnsi="Arial" w:cs="David" w:hint="eastAsia"/>
                <w:szCs w:val="24"/>
                <w:rtl/>
              </w:rPr>
              <w:t>ת</w:t>
            </w:r>
            <w:r w:rsidRPr="00D54479">
              <w:rPr>
                <w:rFonts w:ascii="Arial" w:hAnsi="Arial" w:cs="David"/>
                <w:szCs w:val="24"/>
                <w:rtl/>
              </w:rPr>
              <w:t>.ז ___________</w:t>
            </w:r>
          </w:p>
          <w:p w:rsidR="00FA47D6" w:rsidRPr="00D54479" w:rsidRDefault="00FA47D6" w:rsidP="00FA47D6">
            <w:pPr>
              <w:keepNext/>
              <w:tabs>
                <w:tab w:val="left" w:pos="567"/>
              </w:tabs>
              <w:jc w:val="right"/>
              <w:rPr>
                <w:rFonts w:ascii="Arial" w:hAnsi="Arial" w:cs="David"/>
                <w:szCs w:val="24"/>
                <w:rtl/>
              </w:rPr>
            </w:pPr>
          </w:p>
          <w:p w:rsidR="00FA47D6" w:rsidRPr="00D54479" w:rsidRDefault="00FA47D6" w:rsidP="00FA47D6">
            <w:pPr>
              <w:keepNext/>
              <w:tabs>
                <w:tab w:val="left" w:pos="567"/>
              </w:tabs>
              <w:jc w:val="right"/>
              <w:rPr>
                <w:rFonts w:ascii="Arial" w:hAnsi="Arial" w:cs="David"/>
                <w:rtl/>
              </w:rPr>
            </w:pPr>
            <w:r w:rsidRPr="00D54479">
              <w:rPr>
                <w:rFonts w:ascii="Arial" w:hAnsi="Arial" w:cs="David"/>
                <w:szCs w:val="24"/>
                <w:rtl/>
              </w:rPr>
              <w:t xml:space="preserve">____________ , </w:t>
            </w:r>
            <w:r w:rsidRPr="00D54479">
              <w:rPr>
                <w:rFonts w:ascii="Arial" w:hAnsi="Arial" w:cs="David" w:hint="eastAsia"/>
                <w:szCs w:val="24"/>
                <w:rtl/>
              </w:rPr>
              <w:t>ת</w:t>
            </w:r>
            <w:r w:rsidRPr="00D54479">
              <w:rPr>
                <w:rFonts w:ascii="Arial" w:hAnsi="Arial" w:cs="David"/>
                <w:szCs w:val="24"/>
                <w:rtl/>
              </w:rPr>
              <w:t>.ז ___________</w:t>
            </w:r>
          </w:p>
          <w:p w:rsidR="00FA47D6" w:rsidRDefault="00FA47D6" w:rsidP="00FA47D6">
            <w:pPr>
              <w:keepNext/>
              <w:tabs>
                <w:tab w:val="left" w:pos="567"/>
              </w:tabs>
              <w:rPr>
                <w:rFonts w:ascii="Arial" w:hAnsi="Arial" w:cs="David"/>
              </w:rPr>
            </w:pPr>
          </w:p>
          <w:p w:rsidR="00FA47D6" w:rsidRPr="00D54479" w:rsidRDefault="00FA47D6" w:rsidP="00FA47D6">
            <w:pPr>
              <w:keepNext/>
              <w:tabs>
                <w:tab w:val="left" w:pos="567"/>
              </w:tabs>
              <w:rPr>
                <w:rFonts w:ascii="Arial" w:hAnsi="Arial" w:cs="David"/>
              </w:rPr>
            </w:pPr>
          </w:p>
        </w:tc>
      </w:tr>
      <w:tr w:rsidR="00FA47D6" w:rsidRPr="00D54479" w:rsidTr="00FA47D6">
        <w:tc>
          <w:tcPr>
            <w:tcW w:w="2619" w:type="pct"/>
          </w:tcPr>
          <w:p w:rsidR="00FA47D6" w:rsidRPr="00714E8C" w:rsidDel="00350BDA" w:rsidRDefault="00FA47D6" w:rsidP="00FA47D6">
            <w:pPr>
              <w:keepNext/>
              <w:tabs>
                <w:tab w:val="left" w:pos="567"/>
              </w:tabs>
              <w:jc w:val="right"/>
              <w:rPr>
                <w:rFonts w:ascii="Arial" w:hAnsi="Arial" w:cs="David"/>
                <w:b/>
                <w:bCs/>
                <w:szCs w:val="24"/>
                <w:rtl/>
              </w:rPr>
            </w:pPr>
            <w:r w:rsidRPr="00714E8C">
              <w:rPr>
                <w:rFonts w:ascii="Arial" w:hAnsi="Arial" w:cs="David" w:hint="cs"/>
                <w:b/>
                <w:bCs/>
                <w:szCs w:val="24"/>
                <w:rtl/>
              </w:rPr>
              <w:t>מספר שנות הניסיון של המציע בביצוע השירותים המבוקשים במסגרת המכרז (בשנים מלאות)</w:t>
            </w:r>
          </w:p>
        </w:tc>
        <w:tc>
          <w:tcPr>
            <w:tcW w:w="2381" w:type="pct"/>
          </w:tcPr>
          <w:p w:rsidR="00FA47D6" w:rsidRDefault="00FA47D6" w:rsidP="00FA47D6">
            <w:pPr>
              <w:keepNext/>
              <w:tabs>
                <w:tab w:val="left" w:pos="567"/>
              </w:tabs>
              <w:rPr>
                <w:rFonts w:ascii="Arial" w:hAnsi="Arial" w:cs="David"/>
              </w:rPr>
            </w:pPr>
          </w:p>
          <w:p w:rsidR="00FA47D6" w:rsidRPr="00D54479" w:rsidRDefault="00FA47D6" w:rsidP="00FA47D6">
            <w:pPr>
              <w:keepNext/>
              <w:tabs>
                <w:tab w:val="left" w:pos="567"/>
              </w:tabs>
              <w:rPr>
                <w:rFonts w:ascii="Arial" w:hAnsi="Arial" w:cs="David"/>
                <w:rtl/>
              </w:rPr>
            </w:pPr>
          </w:p>
        </w:tc>
      </w:tr>
      <w:tr w:rsidR="00FA47D6" w:rsidRPr="00D54479" w:rsidTr="00FA47D6">
        <w:tc>
          <w:tcPr>
            <w:tcW w:w="2619" w:type="pct"/>
          </w:tcPr>
          <w:p w:rsidR="00FA47D6" w:rsidRPr="00714E8C" w:rsidRDefault="00FA47D6" w:rsidP="00FA47D6">
            <w:pPr>
              <w:keepNext/>
              <w:tabs>
                <w:tab w:val="left" w:pos="567"/>
              </w:tabs>
              <w:jc w:val="right"/>
              <w:rPr>
                <w:rFonts w:cs="David" w:hint="cs"/>
                <w:b/>
                <w:bCs/>
                <w:szCs w:val="24"/>
                <w:rtl/>
                <w:lang w:eastAsia="he-IL"/>
              </w:rPr>
            </w:pPr>
            <w:r w:rsidRPr="00714E8C">
              <w:rPr>
                <w:rFonts w:ascii="Arial" w:hAnsi="Arial" w:cs="David" w:hint="cs"/>
                <w:b/>
                <w:bCs/>
                <w:szCs w:val="24"/>
                <w:rtl/>
              </w:rPr>
              <w:t xml:space="preserve">מספר שנות הניסיון של המציע (בשנים מלאות) בביצוע השירותים המבוקשים במכרז </w:t>
            </w:r>
            <w:r w:rsidRPr="00714E8C">
              <w:rPr>
                <w:rFonts w:ascii="Arial" w:hAnsi="Arial" w:cs="David" w:hint="cs"/>
                <w:b/>
                <w:bCs/>
                <w:szCs w:val="24"/>
                <w:u w:val="single"/>
                <w:rtl/>
              </w:rPr>
              <w:t xml:space="preserve">בחמש השנים האחרונות </w:t>
            </w:r>
            <w:r w:rsidRPr="00714E8C">
              <w:rPr>
                <w:rFonts w:cs="David" w:hint="cs"/>
                <w:b/>
                <w:bCs/>
                <w:szCs w:val="24"/>
                <w:u w:val="single"/>
                <w:rtl/>
                <w:lang w:eastAsia="he-IL"/>
              </w:rPr>
              <w:t>(החל משנת 2013 ואילך</w:t>
            </w:r>
            <w:r w:rsidRPr="00714E8C">
              <w:rPr>
                <w:rFonts w:cs="David" w:hint="cs"/>
                <w:b/>
                <w:bCs/>
                <w:szCs w:val="24"/>
                <w:rtl/>
                <w:lang w:eastAsia="he-IL"/>
              </w:rPr>
              <w:t>)</w:t>
            </w:r>
          </w:p>
          <w:p w:rsidR="00FA47D6" w:rsidRPr="00714E8C" w:rsidDel="00350BDA" w:rsidRDefault="00FA47D6" w:rsidP="00FA47D6">
            <w:pPr>
              <w:keepNext/>
              <w:tabs>
                <w:tab w:val="left" w:pos="567"/>
              </w:tabs>
              <w:jc w:val="right"/>
              <w:rPr>
                <w:rFonts w:ascii="Arial" w:hAnsi="Arial" w:cs="David"/>
                <w:b/>
                <w:bCs/>
                <w:szCs w:val="24"/>
              </w:rPr>
            </w:pPr>
            <w:r w:rsidRPr="00714E8C">
              <w:rPr>
                <w:rFonts w:cs="David" w:hint="cs"/>
                <w:b/>
                <w:bCs/>
                <w:szCs w:val="24"/>
                <w:rtl/>
                <w:lang w:eastAsia="he-IL"/>
              </w:rPr>
              <w:t xml:space="preserve"> </w:t>
            </w:r>
            <w:r w:rsidRPr="00714E8C">
              <w:rPr>
                <w:rFonts w:ascii="Arial" w:hAnsi="Arial" w:cs="David"/>
                <w:b/>
                <w:bCs/>
                <w:szCs w:val="24"/>
              </w:rPr>
              <w:t xml:space="preserve"> </w:t>
            </w:r>
          </w:p>
        </w:tc>
        <w:tc>
          <w:tcPr>
            <w:tcW w:w="2381" w:type="pct"/>
          </w:tcPr>
          <w:p w:rsidR="00FA47D6" w:rsidRDefault="00FA47D6" w:rsidP="00FA47D6">
            <w:pPr>
              <w:keepNext/>
              <w:tabs>
                <w:tab w:val="left" w:pos="567"/>
              </w:tabs>
              <w:rPr>
                <w:rFonts w:ascii="Arial" w:hAnsi="Arial" w:cs="David"/>
              </w:rPr>
            </w:pPr>
          </w:p>
          <w:p w:rsidR="00FA47D6" w:rsidRDefault="00FA47D6" w:rsidP="00FA47D6">
            <w:pPr>
              <w:keepNext/>
              <w:tabs>
                <w:tab w:val="left" w:pos="567"/>
              </w:tabs>
              <w:rPr>
                <w:rFonts w:ascii="Arial" w:hAnsi="Arial" w:cs="David"/>
                <w:rtl/>
              </w:rPr>
            </w:pPr>
          </w:p>
          <w:p w:rsidR="00FA47D6" w:rsidRPr="00D54479" w:rsidRDefault="00FA47D6" w:rsidP="00FA47D6">
            <w:pPr>
              <w:keepNext/>
              <w:tabs>
                <w:tab w:val="left" w:pos="567"/>
              </w:tabs>
              <w:rPr>
                <w:rFonts w:ascii="Arial" w:hAnsi="Arial" w:cs="David"/>
                <w:rtl/>
              </w:rPr>
            </w:pPr>
          </w:p>
        </w:tc>
      </w:tr>
      <w:tr w:rsidR="00FA47D6" w:rsidRPr="003438C5" w:rsidTr="00FA47D6">
        <w:trPr>
          <w:trHeight w:val="781"/>
        </w:trPr>
        <w:tc>
          <w:tcPr>
            <w:tcW w:w="2619" w:type="pct"/>
          </w:tcPr>
          <w:p w:rsidR="00FA47D6" w:rsidRPr="00F3145F" w:rsidRDefault="00FA47D6" w:rsidP="00FA47D6">
            <w:pPr>
              <w:keepNext/>
              <w:tabs>
                <w:tab w:val="left" w:pos="567"/>
              </w:tabs>
              <w:jc w:val="right"/>
              <w:rPr>
                <w:rFonts w:ascii="Arial" w:hAnsi="Arial" w:cs="David"/>
                <w:szCs w:val="24"/>
              </w:rPr>
            </w:pPr>
            <w:r w:rsidRPr="00F3145F">
              <w:rPr>
                <w:rFonts w:ascii="Arial" w:hAnsi="Arial" w:cs="David"/>
                <w:szCs w:val="24"/>
                <w:rtl/>
              </w:rPr>
              <w:t>פרטי איש הקשר</w:t>
            </w:r>
            <w:r>
              <w:rPr>
                <w:rFonts w:ascii="Arial" w:hAnsi="Arial" w:cs="David" w:hint="cs"/>
                <w:szCs w:val="24"/>
                <w:rtl/>
              </w:rPr>
              <w:t xml:space="preserve"> (מנהל הפרויקט)</w:t>
            </w:r>
            <w:r w:rsidRPr="00F3145F">
              <w:rPr>
                <w:rFonts w:ascii="Arial" w:hAnsi="Arial" w:cs="David"/>
                <w:szCs w:val="24"/>
                <w:rtl/>
              </w:rPr>
              <w:t xml:space="preserve"> בכל הנוגע למכרז זה          </w:t>
            </w:r>
          </w:p>
        </w:tc>
        <w:tc>
          <w:tcPr>
            <w:tcW w:w="2381" w:type="pct"/>
          </w:tcPr>
          <w:p w:rsidR="00FA47D6" w:rsidRPr="00D07F7C" w:rsidRDefault="00FA47D6" w:rsidP="00FA47D6">
            <w:pPr>
              <w:keepNext/>
              <w:tabs>
                <w:tab w:val="left" w:pos="567"/>
              </w:tabs>
              <w:rPr>
                <w:rFonts w:ascii="Arial" w:hAnsi="Arial" w:cs="David"/>
                <w:color w:val="FF0000"/>
                <w:szCs w:val="24"/>
                <w:rtl/>
              </w:rPr>
            </w:pPr>
          </w:p>
        </w:tc>
      </w:tr>
      <w:tr w:rsidR="00FA47D6" w:rsidRPr="003438C5" w:rsidTr="00FA47D6">
        <w:trPr>
          <w:trHeight w:val="693"/>
        </w:trPr>
        <w:tc>
          <w:tcPr>
            <w:tcW w:w="2619" w:type="pct"/>
          </w:tcPr>
          <w:p w:rsidR="00FA47D6" w:rsidRPr="00F3145F" w:rsidRDefault="00FA47D6" w:rsidP="00FA47D6">
            <w:pPr>
              <w:keepNext/>
              <w:tabs>
                <w:tab w:val="left" w:pos="567"/>
              </w:tabs>
              <w:jc w:val="right"/>
              <w:rPr>
                <w:rFonts w:ascii="Arial" w:hAnsi="Arial" w:cs="David"/>
                <w:szCs w:val="24"/>
                <w:rtl/>
              </w:rPr>
            </w:pPr>
            <w:r w:rsidRPr="00F3145F">
              <w:rPr>
                <w:rFonts w:ascii="Arial" w:hAnsi="Arial" w:cs="David" w:hint="eastAsia"/>
                <w:szCs w:val="24"/>
                <w:rtl/>
              </w:rPr>
              <w:t>מס</w:t>
            </w:r>
            <w:r w:rsidRPr="00F3145F">
              <w:rPr>
                <w:rFonts w:ascii="Arial" w:hAnsi="Arial" w:cs="David"/>
                <w:szCs w:val="24"/>
                <w:rtl/>
              </w:rPr>
              <w:t xml:space="preserve">' </w:t>
            </w:r>
            <w:r w:rsidRPr="00F3145F">
              <w:rPr>
                <w:rFonts w:ascii="Arial" w:hAnsi="Arial" w:cs="David" w:hint="eastAsia"/>
                <w:szCs w:val="24"/>
                <w:rtl/>
              </w:rPr>
              <w:t>טלפון</w:t>
            </w:r>
            <w:r w:rsidRPr="00F3145F">
              <w:rPr>
                <w:rFonts w:ascii="Arial" w:hAnsi="Arial" w:cs="David"/>
                <w:szCs w:val="24"/>
                <w:rtl/>
              </w:rPr>
              <w:t xml:space="preserve"> </w:t>
            </w:r>
            <w:r w:rsidRPr="00F3145F">
              <w:rPr>
                <w:rFonts w:ascii="Arial" w:hAnsi="Arial" w:cs="David" w:hint="eastAsia"/>
                <w:szCs w:val="24"/>
                <w:rtl/>
              </w:rPr>
              <w:t>של</w:t>
            </w:r>
            <w:r w:rsidRPr="00F3145F">
              <w:rPr>
                <w:rFonts w:ascii="Arial" w:hAnsi="Arial" w:cs="David"/>
                <w:szCs w:val="24"/>
                <w:rtl/>
              </w:rPr>
              <w:t xml:space="preserve"> </w:t>
            </w:r>
            <w:r w:rsidRPr="00F3145F">
              <w:rPr>
                <w:rFonts w:ascii="Arial" w:hAnsi="Arial" w:cs="David" w:hint="eastAsia"/>
                <w:szCs w:val="24"/>
                <w:rtl/>
              </w:rPr>
              <w:t>איש</w:t>
            </w:r>
            <w:r>
              <w:rPr>
                <w:rFonts w:ascii="Arial" w:hAnsi="Arial" w:cs="David" w:hint="cs"/>
                <w:szCs w:val="24"/>
                <w:rtl/>
              </w:rPr>
              <w:t xml:space="preserve"> ה</w:t>
            </w:r>
            <w:r w:rsidRPr="00F3145F">
              <w:rPr>
                <w:rFonts w:ascii="Arial" w:hAnsi="Arial" w:cs="David" w:hint="eastAsia"/>
                <w:szCs w:val="24"/>
                <w:rtl/>
              </w:rPr>
              <w:t>קשר</w:t>
            </w:r>
          </w:p>
        </w:tc>
        <w:tc>
          <w:tcPr>
            <w:tcW w:w="2381" w:type="pct"/>
          </w:tcPr>
          <w:p w:rsidR="00FA47D6" w:rsidRPr="00D07F7C" w:rsidRDefault="00FA47D6" w:rsidP="00FA47D6">
            <w:pPr>
              <w:keepNext/>
              <w:tabs>
                <w:tab w:val="left" w:pos="567"/>
              </w:tabs>
              <w:rPr>
                <w:rFonts w:ascii="Arial" w:hAnsi="Arial" w:cs="David"/>
                <w:color w:val="FF0000"/>
                <w:szCs w:val="24"/>
                <w:rtl/>
              </w:rPr>
            </w:pPr>
          </w:p>
        </w:tc>
      </w:tr>
      <w:tr w:rsidR="00FA47D6" w:rsidRPr="003438C5" w:rsidTr="00FA47D6">
        <w:trPr>
          <w:trHeight w:val="703"/>
        </w:trPr>
        <w:tc>
          <w:tcPr>
            <w:tcW w:w="2619" w:type="pct"/>
          </w:tcPr>
          <w:p w:rsidR="00FA47D6" w:rsidRPr="00F3145F" w:rsidRDefault="00FA47D6" w:rsidP="00FA47D6">
            <w:pPr>
              <w:keepNext/>
              <w:tabs>
                <w:tab w:val="left" w:pos="567"/>
              </w:tabs>
              <w:jc w:val="right"/>
              <w:rPr>
                <w:rFonts w:ascii="Arial" w:hAnsi="Arial" w:cs="David"/>
                <w:szCs w:val="24"/>
                <w:rtl/>
              </w:rPr>
            </w:pPr>
            <w:r w:rsidRPr="00F3145F">
              <w:rPr>
                <w:rFonts w:ascii="Arial" w:hAnsi="Arial" w:cs="David" w:hint="eastAsia"/>
                <w:szCs w:val="24"/>
                <w:rtl/>
              </w:rPr>
              <w:t>מס</w:t>
            </w:r>
            <w:r w:rsidRPr="00F3145F">
              <w:rPr>
                <w:rFonts w:ascii="Arial" w:hAnsi="Arial" w:cs="David"/>
                <w:szCs w:val="24"/>
                <w:rtl/>
              </w:rPr>
              <w:t xml:space="preserve">' </w:t>
            </w:r>
            <w:r w:rsidRPr="00F3145F">
              <w:rPr>
                <w:rFonts w:ascii="Arial" w:hAnsi="Arial" w:cs="David" w:hint="eastAsia"/>
                <w:szCs w:val="24"/>
                <w:rtl/>
              </w:rPr>
              <w:t>טלפון</w:t>
            </w:r>
            <w:r w:rsidRPr="00F3145F">
              <w:rPr>
                <w:rFonts w:ascii="Arial" w:hAnsi="Arial" w:cs="David"/>
                <w:szCs w:val="24"/>
                <w:rtl/>
              </w:rPr>
              <w:t xml:space="preserve"> </w:t>
            </w:r>
            <w:r w:rsidRPr="00F3145F">
              <w:rPr>
                <w:rFonts w:ascii="Arial" w:hAnsi="Arial" w:cs="David" w:hint="eastAsia"/>
                <w:szCs w:val="24"/>
                <w:rtl/>
              </w:rPr>
              <w:t>סלולרי</w:t>
            </w:r>
            <w:r w:rsidRPr="00F3145F">
              <w:rPr>
                <w:rFonts w:ascii="Arial" w:hAnsi="Arial" w:cs="David"/>
                <w:szCs w:val="24"/>
                <w:rtl/>
              </w:rPr>
              <w:t xml:space="preserve"> </w:t>
            </w:r>
            <w:r w:rsidRPr="00F3145F">
              <w:rPr>
                <w:rFonts w:ascii="Arial" w:hAnsi="Arial" w:cs="David" w:hint="eastAsia"/>
                <w:szCs w:val="24"/>
                <w:rtl/>
              </w:rPr>
              <w:t>של</w:t>
            </w:r>
            <w:r w:rsidRPr="00F3145F">
              <w:rPr>
                <w:rFonts w:ascii="Arial" w:hAnsi="Arial" w:cs="David"/>
                <w:szCs w:val="24"/>
                <w:rtl/>
              </w:rPr>
              <w:t xml:space="preserve"> </w:t>
            </w:r>
            <w:r w:rsidRPr="00F3145F">
              <w:rPr>
                <w:rFonts w:ascii="Arial" w:hAnsi="Arial" w:cs="David" w:hint="eastAsia"/>
                <w:szCs w:val="24"/>
                <w:rtl/>
              </w:rPr>
              <w:t>איש</w:t>
            </w:r>
            <w:r w:rsidRPr="00F3145F">
              <w:rPr>
                <w:rFonts w:ascii="Arial" w:hAnsi="Arial" w:cs="David"/>
                <w:szCs w:val="24"/>
                <w:rtl/>
              </w:rPr>
              <w:t xml:space="preserve"> </w:t>
            </w:r>
            <w:r>
              <w:rPr>
                <w:rFonts w:ascii="Arial" w:hAnsi="Arial" w:cs="David" w:hint="cs"/>
                <w:szCs w:val="24"/>
                <w:rtl/>
              </w:rPr>
              <w:t>ה</w:t>
            </w:r>
            <w:r w:rsidRPr="00F3145F">
              <w:rPr>
                <w:rFonts w:ascii="Arial" w:hAnsi="Arial" w:cs="David" w:hint="eastAsia"/>
                <w:szCs w:val="24"/>
                <w:rtl/>
              </w:rPr>
              <w:t>קשר</w:t>
            </w:r>
          </w:p>
        </w:tc>
        <w:tc>
          <w:tcPr>
            <w:tcW w:w="2381" w:type="pct"/>
          </w:tcPr>
          <w:p w:rsidR="00FA47D6" w:rsidRPr="00D07F7C" w:rsidRDefault="00FA47D6" w:rsidP="00FA47D6">
            <w:pPr>
              <w:keepNext/>
              <w:tabs>
                <w:tab w:val="left" w:pos="567"/>
              </w:tabs>
              <w:rPr>
                <w:rFonts w:ascii="Arial" w:hAnsi="Arial" w:cs="David"/>
                <w:color w:val="FF0000"/>
                <w:szCs w:val="24"/>
                <w:rtl/>
              </w:rPr>
            </w:pPr>
          </w:p>
        </w:tc>
      </w:tr>
      <w:tr w:rsidR="00FA47D6" w:rsidRPr="003438C5" w:rsidTr="00FA47D6">
        <w:trPr>
          <w:trHeight w:val="699"/>
        </w:trPr>
        <w:tc>
          <w:tcPr>
            <w:tcW w:w="2619" w:type="pct"/>
          </w:tcPr>
          <w:p w:rsidR="00FA47D6" w:rsidRPr="00F3145F" w:rsidRDefault="00FA47D6" w:rsidP="00FA47D6">
            <w:pPr>
              <w:keepNext/>
              <w:tabs>
                <w:tab w:val="left" w:pos="567"/>
              </w:tabs>
              <w:jc w:val="right"/>
              <w:rPr>
                <w:rFonts w:ascii="Arial" w:hAnsi="Arial" w:cs="David"/>
                <w:szCs w:val="24"/>
                <w:rtl/>
              </w:rPr>
            </w:pPr>
            <w:r w:rsidRPr="00F3145F">
              <w:rPr>
                <w:rFonts w:ascii="Arial" w:hAnsi="Arial" w:cs="David" w:hint="eastAsia"/>
                <w:szCs w:val="24"/>
                <w:rtl/>
              </w:rPr>
              <w:t>דואר</w:t>
            </w:r>
            <w:r w:rsidRPr="00F3145F">
              <w:rPr>
                <w:rFonts w:ascii="Arial" w:hAnsi="Arial" w:cs="David"/>
                <w:szCs w:val="24"/>
                <w:rtl/>
              </w:rPr>
              <w:t xml:space="preserve"> </w:t>
            </w:r>
            <w:r w:rsidRPr="00F3145F">
              <w:rPr>
                <w:rFonts w:ascii="Arial" w:hAnsi="Arial" w:cs="David" w:hint="eastAsia"/>
                <w:szCs w:val="24"/>
                <w:rtl/>
              </w:rPr>
              <w:t>אלקטרוני</w:t>
            </w:r>
            <w:r w:rsidRPr="00F3145F">
              <w:rPr>
                <w:rFonts w:ascii="Arial" w:hAnsi="Arial" w:cs="David"/>
                <w:szCs w:val="24"/>
                <w:rtl/>
              </w:rPr>
              <w:t xml:space="preserve"> </w:t>
            </w:r>
            <w:r w:rsidRPr="00F3145F">
              <w:rPr>
                <w:rFonts w:ascii="Arial" w:hAnsi="Arial" w:cs="David" w:hint="eastAsia"/>
                <w:szCs w:val="24"/>
                <w:rtl/>
              </w:rPr>
              <w:t>של</w:t>
            </w:r>
            <w:r w:rsidRPr="00F3145F">
              <w:rPr>
                <w:rFonts w:ascii="Arial" w:hAnsi="Arial" w:cs="David"/>
                <w:szCs w:val="24"/>
                <w:rtl/>
              </w:rPr>
              <w:t xml:space="preserve"> </w:t>
            </w:r>
            <w:r w:rsidRPr="00F3145F">
              <w:rPr>
                <w:rFonts w:ascii="Arial" w:hAnsi="Arial" w:cs="David" w:hint="eastAsia"/>
                <w:szCs w:val="24"/>
                <w:rtl/>
              </w:rPr>
              <w:t>איש</w:t>
            </w:r>
            <w:r w:rsidRPr="00F3145F">
              <w:rPr>
                <w:rFonts w:ascii="Arial" w:hAnsi="Arial" w:cs="David"/>
                <w:szCs w:val="24"/>
                <w:rtl/>
              </w:rPr>
              <w:t xml:space="preserve"> </w:t>
            </w:r>
            <w:r>
              <w:rPr>
                <w:rFonts w:ascii="Arial" w:hAnsi="Arial" w:cs="David" w:hint="cs"/>
                <w:szCs w:val="24"/>
                <w:rtl/>
              </w:rPr>
              <w:t>ה</w:t>
            </w:r>
            <w:r w:rsidRPr="00F3145F">
              <w:rPr>
                <w:rFonts w:ascii="Arial" w:hAnsi="Arial" w:cs="David" w:hint="eastAsia"/>
                <w:szCs w:val="24"/>
                <w:rtl/>
              </w:rPr>
              <w:t>קשר</w:t>
            </w:r>
          </w:p>
        </w:tc>
        <w:tc>
          <w:tcPr>
            <w:tcW w:w="2381" w:type="pct"/>
          </w:tcPr>
          <w:p w:rsidR="00FA47D6" w:rsidRPr="00D07F7C" w:rsidRDefault="00FA47D6" w:rsidP="00FA47D6">
            <w:pPr>
              <w:keepNext/>
              <w:tabs>
                <w:tab w:val="left" w:pos="567"/>
              </w:tabs>
              <w:rPr>
                <w:rFonts w:ascii="Arial" w:hAnsi="Arial" w:cs="David"/>
                <w:color w:val="FF0000"/>
                <w:szCs w:val="24"/>
                <w:rtl/>
              </w:rPr>
            </w:pPr>
          </w:p>
        </w:tc>
      </w:tr>
    </w:tbl>
    <w:p w:rsidR="00D54479" w:rsidRPr="00D54479" w:rsidRDefault="00D54479" w:rsidP="00F3145F">
      <w:pPr>
        <w:overflowPunct w:val="0"/>
        <w:autoSpaceDE w:val="0"/>
        <w:autoSpaceDN w:val="0"/>
        <w:bidi/>
        <w:adjustRightInd w:val="0"/>
        <w:spacing w:before="240" w:after="0" w:line="276" w:lineRule="auto"/>
        <w:textAlignment w:val="baseline"/>
        <w:rPr>
          <w:rFonts w:cs="David"/>
          <w:sz w:val="28"/>
          <w:szCs w:val="28"/>
          <w:u w:val="single"/>
        </w:rPr>
      </w:pPr>
      <w:r>
        <w:rPr>
          <w:rFonts w:cs="David" w:hint="cs"/>
          <w:b/>
          <w:bCs/>
          <w:szCs w:val="24"/>
          <w:rtl/>
        </w:rPr>
        <w:t xml:space="preserve">אי </w:t>
      </w:r>
      <w:r w:rsidRPr="00E87C70">
        <w:rPr>
          <w:rFonts w:cs="David" w:hint="cs"/>
          <w:b/>
          <w:bCs/>
          <w:szCs w:val="24"/>
          <w:rtl/>
        </w:rPr>
        <w:t xml:space="preserve">מילוי </w:t>
      </w:r>
      <w:r>
        <w:rPr>
          <w:rFonts w:cs="David" w:hint="cs"/>
          <w:b/>
          <w:bCs/>
          <w:szCs w:val="24"/>
          <w:rtl/>
        </w:rPr>
        <w:t xml:space="preserve">כל הפרטים </w:t>
      </w:r>
      <w:r w:rsidRPr="00D54479">
        <w:rPr>
          <w:rFonts w:cs="David" w:hint="cs"/>
          <w:b/>
          <w:bCs/>
          <w:szCs w:val="24"/>
          <w:rtl/>
        </w:rPr>
        <w:t>בטבלה עלול להוביל לפסילת ההצעה.</w:t>
      </w:r>
    </w:p>
    <w:p w:rsidR="00F71C15" w:rsidRDefault="00F71C15" w:rsidP="00715E58">
      <w:pPr>
        <w:spacing w:before="240" w:after="0" w:line="240" w:lineRule="auto"/>
        <w:jc w:val="center"/>
        <w:rPr>
          <w:rFonts w:cs="David"/>
          <w:b/>
          <w:bCs/>
          <w:sz w:val="28"/>
          <w:szCs w:val="28"/>
          <w:u w:val="single"/>
        </w:rPr>
      </w:pPr>
    </w:p>
    <w:p w:rsidR="00F71C15" w:rsidRDefault="00F71C15" w:rsidP="00715E58">
      <w:pPr>
        <w:spacing w:before="240" w:after="0" w:line="240" w:lineRule="auto"/>
        <w:jc w:val="center"/>
        <w:rPr>
          <w:rFonts w:cs="David"/>
          <w:b/>
          <w:bCs/>
          <w:sz w:val="28"/>
          <w:szCs w:val="28"/>
          <w:u w:val="single"/>
        </w:rPr>
      </w:pPr>
    </w:p>
    <w:p w:rsidR="00F71C15" w:rsidRDefault="00F71C15" w:rsidP="00715E58">
      <w:pPr>
        <w:spacing w:before="240" w:after="0" w:line="240" w:lineRule="auto"/>
        <w:jc w:val="center"/>
        <w:rPr>
          <w:rFonts w:cs="David"/>
          <w:b/>
          <w:bCs/>
          <w:sz w:val="28"/>
          <w:szCs w:val="28"/>
          <w:u w:val="single"/>
        </w:rPr>
      </w:pPr>
    </w:p>
    <w:p w:rsidR="00F71C15" w:rsidRDefault="00F71C15" w:rsidP="00715E58">
      <w:pPr>
        <w:spacing w:before="240" w:after="0" w:line="240" w:lineRule="auto"/>
        <w:jc w:val="center"/>
        <w:rPr>
          <w:rFonts w:cs="David"/>
          <w:b/>
          <w:bCs/>
          <w:sz w:val="28"/>
          <w:szCs w:val="28"/>
          <w:u w:val="single"/>
        </w:rPr>
      </w:pPr>
    </w:p>
    <w:p w:rsidR="00F71C15" w:rsidRDefault="00F71C15" w:rsidP="00715E58">
      <w:pPr>
        <w:spacing w:before="240" w:after="0" w:line="240" w:lineRule="auto"/>
        <w:jc w:val="center"/>
        <w:rPr>
          <w:rFonts w:cs="David"/>
          <w:b/>
          <w:bCs/>
          <w:sz w:val="28"/>
          <w:szCs w:val="28"/>
          <w:u w:val="single"/>
        </w:rPr>
      </w:pPr>
    </w:p>
    <w:p w:rsidR="00F71C15" w:rsidRDefault="00F71C15" w:rsidP="00715E58">
      <w:pPr>
        <w:spacing w:before="240" w:after="0" w:line="240" w:lineRule="auto"/>
        <w:jc w:val="center"/>
        <w:rPr>
          <w:rFonts w:cs="David"/>
          <w:b/>
          <w:bCs/>
          <w:sz w:val="28"/>
          <w:szCs w:val="28"/>
          <w:u w:val="single"/>
        </w:rPr>
      </w:pPr>
    </w:p>
    <w:p w:rsidR="00F71C15" w:rsidRDefault="00F71C15" w:rsidP="00715E58">
      <w:pPr>
        <w:spacing w:before="240" w:after="0" w:line="240" w:lineRule="auto"/>
        <w:jc w:val="center"/>
        <w:rPr>
          <w:rFonts w:cs="David"/>
          <w:b/>
          <w:bCs/>
          <w:sz w:val="28"/>
          <w:szCs w:val="28"/>
          <w:u w:val="single"/>
          <w:rtl/>
        </w:rPr>
      </w:pPr>
    </w:p>
    <w:p w:rsidR="00F83FB0" w:rsidRDefault="00F83FB0" w:rsidP="00715E58">
      <w:pPr>
        <w:spacing w:before="240" w:after="0" w:line="240" w:lineRule="auto"/>
        <w:jc w:val="center"/>
        <w:rPr>
          <w:rFonts w:cs="David"/>
          <w:b/>
          <w:bCs/>
          <w:sz w:val="28"/>
          <w:szCs w:val="28"/>
          <w:u w:val="single"/>
          <w:rtl/>
        </w:rPr>
      </w:pPr>
    </w:p>
    <w:p w:rsidR="00F83FB0" w:rsidRDefault="00F83FB0" w:rsidP="00715E58">
      <w:pPr>
        <w:spacing w:before="240" w:after="0" w:line="240" w:lineRule="auto"/>
        <w:jc w:val="center"/>
        <w:rPr>
          <w:rFonts w:cs="David"/>
          <w:b/>
          <w:bCs/>
          <w:sz w:val="28"/>
          <w:szCs w:val="28"/>
          <w:u w:val="single"/>
          <w:rtl/>
        </w:rPr>
      </w:pPr>
    </w:p>
    <w:p w:rsidR="00F83FB0" w:rsidRDefault="00F83FB0" w:rsidP="00715E58">
      <w:pPr>
        <w:spacing w:before="240" w:after="0" w:line="240" w:lineRule="auto"/>
        <w:jc w:val="center"/>
        <w:rPr>
          <w:rFonts w:cs="David"/>
          <w:b/>
          <w:bCs/>
          <w:sz w:val="28"/>
          <w:szCs w:val="28"/>
          <w:u w:val="single"/>
          <w:rtl/>
        </w:rPr>
      </w:pPr>
    </w:p>
    <w:p w:rsidR="00F83FB0" w:rsidRDefault="00F83FB0" w:rsidP="00715E58">
      <w:pPr>
        <w:spacing w:before="240" w:after="0" w:line="240" w:lineRule="auto"/>
        <w:jc w:val="center"/>
        <w:rPr>
          <w:rFonts w:cs="David"/>
          <w:b/>
          <w:bCs/>
          <w:sz w:val="28"/>
          <w:szCs w:val="28"/>
          <w:u w:val="single"/>
          <w:rtl/>
        </w:rPr>
      </w:pPr>
    </w:p>
    <w:p w:rsidR="00484825" w:rsidRDefault="00484825" w:rsidP="00715E58">
      <w:pPr>
        <w:spacing w:before="240" w:after="0" w:line="240" w:lineRule="auto"/>
        <w:jc w:val="center"/>
        <w:rPr>
          <w:rFonts w:cs="David"/>
          <w:b/>
          <w:bCs/>
          <w:sz w:val="28"/>
          <w:szCs w:val="28"/>
          <w:u w:val="single"/>
        </w:rPr>
      </w:pPr>
    </w:p>
    <w:p w:rsidR="00484825" w:rsidRDefault="00484825" w:rsidP="00715E58">
      <w:pPr>
        <w:spacing w:before="240" w:after="0" w:line="240" w:lineRule="auto"/>
        <w:jc w:val="center"/>
        <w:rPr>
          <w:rFonts w:cs="David"/>
          <w:b/>
          <w:bCs/>
          <w:sz w:val="28"/>
          <w:szCs w:val="28"/>
          <w:u w:val="single"/>
        </w:rPr>
      </w:pPr>
    </w:p>
    <w:p w:rsidR="00484825" w:rsidRDefault="00484825" w:rsidP="00715E58">
      <w:pPr>
        <w:spacing w:before="240" w:after="0" w:line="240" w:lineRule="auto"/>
        <w:jc w:val="center"/>
        <w:rPr>
          <w:rFonts w:cs="David"/>
          <w:b/>
          <w:bCs/>
          <w:sz w:val="28"/>
          <w:szCs w:val="28"/>
          <w:u w:val="single"/>
        </w:rPr>
      </w:pPr>
    </w:p>
    <w:p w:rsidR="00484825" w:rsidRDefault="00484825" w:rsidP="00715E58">
      <w:pPr>
        <w:spacing w:before="240" w:after="0" w:line="240" w:lineRule="auto"/>
        <w:jc w:val="center"/>
        <w:rPr>
          <w:rFonts w:cs="David"/>
          <w:b/>
          <w:bCs/>
          <w:sz w:val="28"/>
          <w:szCs w:val="28"/>
          <w:u w:val="single"/>
        </w:rPr>
      </w:pPr>
    </w:p>
    <w:p w:rsidR="00484825" w:rsidRDefault="00484825" w:rsidP="00715E58">
      <w:pPr>
        <w:spacing w:before="240" w:after="0" w:line="240" w:lineRule="auto"/>
        <w:jc w:val="center"/>
        <w:rPr>
          <w:rFonts w:cs="David"/>
          <w:b/>
          <w:bCs/>
          <w:sz w:val="28"/>
          <w:szCs w:val="28"/>
          <w:u w:val="single"/>
        </w:rPr>
      </w:pPr>
    </w:p>
    <w:p w:rsidR="00484825" w:rsidRDefault="00484825" w:rsidP="00715E58">
      <w:pPr>
        <w:spacing w:before="240" w:after="0" w:line="240" w:lineRule="auto"/>
        <w:jc w:val="center"/>
        <w:rPr>
          <w:rFonts w:cs="David"/>
          <w:b/>
          <w:bCs/>
          <w:sz w:val="28"/>
          <w:szCs w:val="28"/>
          <w:u w:val="single"/>
        </w:rPr>
      </w:pPr>
    </w:p>
    <w:p w:rsidR="00484825" w:rsidRDefault="00484825" w:rsidP="00715E58">
      <w:pPr>
        <w:spacing w:before="240" w:after="0" w:line="240" w:lineRule="auto"/>
        <w:jc w:val="center"/>
        <w:rPr>
          <w:rFonts w:cs="David"/>
          <w:b/>
          <w:bCs/>
          <w:sz w:val="28"/>
          <w:szCs w:val="28"/>
          <w:u w:val="single"/>
        </w:rPr>
      </w:pPr>
    </w:p>
    <w:p w:rsidR="00484825" w:rsidRDefault="00484825" w:rsidP="00715E58">
      <w:pPr>
        <w:spacing w:before="240" w:after="0" w:line="240" w:lineRule="auto"/>
        <w:jc w:val="center"/>
        <w:rPr>
          <w:rFonts w:cs="David"/>
          <w:b/>
          <w:bCs/>
          <w:sz w:val="28"/>
          <w:szCs w:val="28"/>
          <w:u w:val="single"/>
        </w:rPr>
      </w:pPr>
    </w:p>
    <w:p w:rsidR="00F83FB0" w:rsidRDefault="002F447B" w:rsidP="00715E58">
      <w:pPr>
        <w:spacing w:before="240" w:after="0" w:line="240" w:lineRule="auto"/>
        <w:jc w:val="center"/>
        <w:rPr>
          <w:rFonts w:cs="David"/>
          <w:b/>
          <w:bCs/>
          <w:sz w:val="28"/>
          <w:szCs w:val="28"/>
          <w:u w:val="single"/>
        </w:rPr>
      </w:pPr>
      <w:r>
        <w:rPr>
          <w:rFonts w:cs="David" w:hint="cs"/>
          <w:b/>
          <w:bCs/>
          <w:sz w:val="28"/>
          <w:szCs w:val="28"/>
          <w:u w:val="single"/>
          <w:rtl/>
        </w:rPr>
        <w:t>ניסיון המציע במתן השירותים נשוא המכרז</w:t>
      </w:r>
    </w:p>
    <w:p w:rsidR="00E93F1F" w:rsidRDefault="00E93F1F" w:rsidP="00207640">
      <w:pPr>
        <w:overflowPunct w:val="0"/>
        <w:autoSpaceDE w:val="0"/>
        <w:autoSpaceDN w:val="0"/>
        <w:bidi/>
        <w:adjustRightInd w:val="0"/>
        <w:spacing w:before="240" w:after="0" w:line="276" w:lineRule="auto"/>
        <w:textAlignment w:val="baseline"/>
        <w:rPr>
          <w:rFonts w:cs="David" w:hint="cs"/>
          <w:b/>
          <w:bCs/>
          <w:color w:val="FF0000"/>
          <w:szCs w:val="24"/>
          <w:rtl/>
        </w:rPr>
      </w:pPr>
      <w:r w:rsidRPr="00E87C70">
        <w:rPr>
          <w:rFonts w:cs="David" w:hint="cs"/>
          <w:b/>
          <w:bCs/>
          <w:color w:val="FF0000"/>
          <w:szCs w:val="24"/>
          <w:rtl/>
        </w:rPr>
        <w:t>על המציע למלא את</w:t>
      </w:r>
      <w:r w:rsidR="005228F9">
        <w:rPr>
          <w:rFonts w:cs="David" w:hint="cs"/>
          <w:b/>
          <w:bCs/>
          <w:color w:val="FF0000"/>
          <w:szCs w:val="24"/>
          <w:rtl/>
        </w:rPr>
        <w:t xml:space="preserve"> ניסיונו במתן השירותים נשוא המכרז</w:t>
      </w:r>
      <w:r w:rsidR="00987DC2">
        <w:rPr>
          <w:rFonts w:cs="David" w:hint="cs"/>
          <w:b/>
          <w:bCs/>
          <w:color w:val="FF0000"/>
          <w:szCs w:val="24"/>
          <w:rtl/>
        </w:rPr>
        <w:t xml:space="preserve">, </w:t>
      </w:r>
      <w:r w:rsidRPr="00E87C70">
        <w:rPr>
          <w:rFonts w:cs="David" w:hint="cs"/>
          <w:b/>
          <w:bCs/>
          <w:color w:val="FF0000"/>
          <w:szCs w:val="24"/>
          <w:u w:val="single"/>
          <w:rtl/>
        </w:rPr>
        <w:t>בכתב יד</w:t>
      </w:r>
      <w:r w:rsidRPr="00E87C70">
        <w:rPr>
          <w:rFonts w:cs="David" w:hint="cs"/>
          <w:b/>
          <w:bCs/>
          <w:color w:val="FF0000"/>
          <w:szCs w:val="24"/>
          <w:rtl/>
        </w:rPr>
        <w:t xml:space="preserve">. </w:t>
      </w:r>
    </w:p>
    <w:p w:rsidR="009F76D6" w:rsidRPr="00D4233A" w:rsidRDefault="009F76D6" w:rsidP="00207640">
      <w:pPr>
        <w:bidi/>
        <w:spacing w:before="240" w:after="0" w:line="276" w:lineRule="auto"/>
        <w:rPr>
          <w:rFonts w:cs="David"/>
          <w:szCs w:val="24"/>
          <w:lang w:eastAsia="he-IL"/>
        </w:rPr>
      </w:pPr>
      <w:r w:rsidRPr="00F76AC1">
        <w:rPr>
          <w:rFonts w:cs="David" w:hint="cs"/>
          <w:b/>
          <w:bCs/>
          <w:szCs w:val="24"/>
          <w:rtl/>
        </w:rPr>
        <w:t>בהתאם לסעיף 5(</w:t>
      </w:r>
      <w:r w:rsidRPr="00F76AC1">
        <w:rPr>
          <w:rFonts w:cs="David" w:hint="cs"/>
          <w:b/>
          <w:bCs/>
          <w:szCs w:val="24"/>
          <w:rtl/>
        </w:rPr>
        <w:t>ג</w:t>
      </w:r>
      <w:r w:rsidRPr="00F76AC1">
        <w:rPr>
          <w:rFonts w:cs="David" w:hint="cs"/>
          <w:b/>
          <w:bCs/>
          <w:szCs w:val="24"/>
          <w:rtl/>
        </w:rPr>
        <w:t>) למכרז</w:t>
      </w:r>
      <w:r w:rsidRPr="009F76D6">
        <w:rPr>
          <w:rFonts w:cs="David" w:hint="cs"/>
          <w:szCs w:val="24"/>
          <w:rtl/>
        </w:rPr>
        <w:t>, נדרש כי</w:t>
      </w:r>
      <w:r w:rsidRPr="009F76D6">
        <w:rPr>
          <w:rFonts w:cs="David" w:hint="cs"/>
          <w:b/>
          <w:bCs/>
          <w:szCs w:val="24"/>
          <w:rtl/>
        </w:rPr>
        <w:t xml:space="preserve"> </w:t>
      </w:r>
      <w:r>
        <w:rPr>
          <w:rFonts w:cs="David" w:hint="cs"/>
          <w:szCs w:val="24"/>
          <w:rtl/>
          <w:lang w:eastAsia="he-IL"/>
        </w:rPr>
        <w:t>"</w:t>
      </w:r>
      <w:r>
        <w:rPr>
          <w:rFonts w:cs="David" w:hint="cs"/>
          <w:szCs w:val="24"/>
          <w:rtl/>
          <w:lang w:eastAsia="he-IL"/>
        </w:rPr>
        <w:t>ה</w:t>
      </w:r>
      <w:r w:rsidRPr="00D4233A">
        <w:rPr>
          <w:rFonts w:cs="David" w:hint="cs"/>
          <w:szCs w:val="24"/>
          <w:rtl/>
          <w:lang w:eastAsia="he-IL"/>
        </w:rPr>
        <w:t xml:space="preserve">מציע </w:t>
      </w:r>
      <w:r w:rsidRPr="00D4233A">
        <w:rPr>
          <w:rFonts w:cs="David" w:hint="eastAsia"/>
          <w:szCs w:val="24"/>
          <w:rtl/>
          <w:lang w:eastAsia="he-IL"/>
        </w:rPr>
        <w:t>עומד</w:t>
      </w:r>
      <w:r w:rsidRPr="00D4233A">
        <w:rPr>
          <w:rFonts w:cs="David" w:hint="cs"/>
          <w:szCs w:val="24"/>
          <w:rtl/>
          <w:lang w:eastAsia="he-IL"/>
        </w:rPr>
        <w:t xml:space="preserve"> </w:t>
      </w:r>
      <w:r w:rsidRPr="00D4233A">
        <w:rPr>
          <w:rFonts w:cs="David" w:hint="eastAsia"/>
          <w:szCs w:val="24"/>
          <w:u w:val="single"/>
          <w:rtl/>
          <w:lang w:eastAsia="he-IL"/>
        </w:rPr>
        <w:t>באחד</w:t>
      </w:r>
      <w:r w:rsidRPr="00D4233A">
        <w:rPr>
          <w:rFonts w:cs="David"/>
          <w:szCs w:val="24"/>
          <w:rtl/>
          <w:lang w:eastAsia="he-IL"/>
        </w:rPr>
        <w:t xml:space="preserve"> התנאים שלהלן:</w:t>
      </w:r>
    </w:p>
    <w:p w:rsidR="009F76D6" w:rsidRPr="00626EF1" w:rsidRDefault="009F76D6" w:rsidP="00207640">
      <w:pPr>
        <w:numPr>
          <w:ilvl w:val="3"/>
          <w:numId w:val="63"/>
        </w:numPr>
        <w:bidi/>
        <w:spacing w:before="240" w:after="0" w:line="276" w:lineRule="auto"/>
        <w:ind w:left="566"/>
        <w:rPr>
          <w:rFonts w:cs="David"/>
          <w:szCs w:val="24"/>
          <w:lang w:eastAsia="he-IL"/>
        </w:rPr>
      </w:pPr>
      <w:r w:rsidRPr="00626EF1">
        <w:rPr>
          <w:rFonts w:cs="David" w:hint="eastAsia"/>
          <w:szCs w:val="24"/>
          <w:rtl/>
          <w:lang w:eastAsia="he-IL"/>
        </w:rPr>
        <w:t>המציע</w:t>
      </w:r>
      <w:r w:rsidRPr="00626EF1">
        <w:rPr>
          <w:rFonts w:cs="David"/>
          <w:szCs w:val="24"/>
          <w:rtl/>
          <w:lang w:eastAsia="he-IL"/>
        </w:rPr>
        <w:t xml:space="preserve"> ביצע </w:t>
      </w:r>
      <w:r w:rsidRPr="00626EF1">
        <w:rPr>
          <w:rFonts w:cs="David" w:hint="cs"/>
          <w:szCs w:val="24"/>
          <w:rtl/>
          <w:lang w:eastAsia="he-IL"/>
        </w:rPr>
        <w:t xml:space="preserve">במהלך השנים 2016-2017 </w:t>
      </w:r>
      <w:r w:rsidRPr="00626EF1">
        <w:rPr>
          <w:rFonts w:cs="David"/>
          <w:szCs w:val="24"/>
          <w:rtl/>
          <w:lang w:eastAsia="he-IL"/>
        </w:rPr>
        <w:t xml:space="preserve">עבודה אחת בהיקף </w:t>
      </w:r>
      <w:r w:rsidRPr="00626EF1">
        <w:rPr>
          <w:rFonts w:cs="David" w:hint="cs"/>
          <w:szCs w:val="24"/>
          <w:rtl/>
          <w:lang w:eastAsia="he-IL"/>
        </w:rPr>
        <w:t xml:space="preserve">כספי </w:t>
      </w:r>
      <w:r w:rsidRPr="00626EF1">
        <w:rPr>
          <w:rFonts w:cs="David"/>
          <w:szCs w:val="24"/>
          <w:rtl/>
          <w:lang w:eastAsia="he-IL"/>
        </w:rPr>
        <w:t>של</w:t>
      </w:r>
      <w:r w:rsidRPr="00626EF1">
        <w:rPr>
          <w:rFonts w:cs="David" w:hint="cs"/>
          <w:szCs w:val="24"/>
          <w:rtl/>
          <w:lang w:eastAsia="he-IL"/>
        </w:rPr>
        <w:t xml:space="preserve">א פחת מסך </w:t>
      </w:r>
      <w:r w:rsidRPr="00626EF1">
        <w:rPr>
          <w:rFonts w:cs="David"/>
          <w:szCs w:val="24"/>
          <w:rtl/>
          <w:lang w:eastAsia="he-IL"/>
        </w:rPr>
        <w:t xml:space="preserve">250,000 </w:t>
      </w:r>
      <w:r w:rsidRPr="00626EF1">
        <w:rPr>
          <w:rFonts w:cs="David" w:hint="eastAsia"/>
          <w:szCs w:val="24"/>
          <w:rtl/>
          <w:lang w:eastAsia="he-IL"/>
        </w:rPr>
        <w:t>₪</w:t>
      </w:r>
      <w:r w:rsidRPr="00626EF1">
        <w:rPr>
          <w:rFonts w:cs="David"/>
          <w:szCs w:val="24"/>
          <w:rtl/>
          <w:lang w:eastAsia="he-IL"/>
        </w:rPr>
        <w:t>, לא כולל מע"מ</w:t>
      </w:r>
      <w:r w:rsidRPr="00626EF1">
        <w:rPr>
          <w:rFonts w:cs="David" w:hint="cs"/>
          <w:szCs w:val="24"/>
          <w:rtl/>
          <w:lang w:eastAsia="he-IL"/>
        </w:rPr>
        <w:t>.</w:t>
      </w:r>
    </w:p>
    <w:p w:rsidR="009F76D6" w:rsidRPr="00626EF1" w:rsidRDefault="009F76D6" w:rsidP="00207640">
      <w:pPr>
        <w:numPr>
          <w:ilvl w:val="3"/>
          <w:numId w:val="63"/>
        </w:numPr>
        <w:bidi/>
        <w:spacing w:before="240" w:after="0" w:line="276" w:lineRule="auto"/>
        <w:ind w:left="566"/>
        <w:rPr>
          <w:rFonts w:cs="David"/>
          <w:szCs w:val="24"/>
          <w:lang w:eastAsia="he-IL"/>
        </w:rPr>
      </w:pPr>
      <w:r w:rsidRPr="00626EF1">
        <w:rPr>
          <w:rFonts w:cs="David" w:hint="eastAsia"/>
          <w:szCs w:val="24"/>
          <w:rtl/>
          <w:lang w:eastAsia="he-IL"/>
        </w:rPr>
        <w:t>המציע</w:t>
      </w:r>
      <w:r w:rsidRPr="00626EF1">
        <w:rPr>
          <w:rFonts w:cs="David"/>
          <w:szCs w:val="24"/>
          <w:rtl/>
          <w:lang w:eastAsia="he-IL"/>
        </w:rPr>
        <w:t xml:space="preserve"> ביצע</w:t>
      </w:r>
      <w:r w:rsidRPr="00626EF1">
        <w:rPr>
          <w:rFonts w:cs="David" w:hint="cs"/>
          <w:szCs w:val="24"/>
          <w:rtl/>
          <w:lang w:eastAsia="he-IL"/>
        </w:rPr>
        <w:t xml:space="preserve"> במהלך השנים 2015-2017</w:t>
      </w:r>
      <w:r w:rsidRPr="00626EF1">
        <w:rPr>
          <w:rFonts w:cs="David"/>
          <w:szCs w:val="24"/>
          <w:rtl/>
          <w:lang w:eastAsia="he-IL"/>
        </w:rPr>
        <w:t xml:space="preserve"> 3 </w:t>
      </w:r>
      <w:r w:rsidRPr="00626EF1">
        <w:rPr>
          <w:rFonts w:cs="David" w:hint="eastAsia"/>
          <w:szCs w:val="24"/>
          <w:rtl/>
          <w:lang w:eastAsia="he-IL"/>
        </w:rPr>
        <w:t>עבודות</w:t>
      </w:r>
      <w:r w:rsidRPr="00626EF1">
        <w:rPr>
          <w:rFonts w:cs="David"/>
          <w:szCs w:val="24"/>
          <w:rtl/>
          <w:lang w:eastAsia="he-IL"/>
        </w:rPr>
        <w:t xml:space="preserve"> בהיקף </w:t>
      </w:r>
      <w:r w:rsidRPr="00626EF1">
        <w:rPr>
          <w:rFonts w:cs="David" w:hint="cs"/>
          <w:szCs w:val="24"/>
          <w:rtl/>
          <w:lang w:eastAsia="he-IL"/>
        </w:rPr>
        <w:t>כספי שלא פחת מסך</w:t>
      </w:r>
      <w:r w:rsidRPr="00626EF1">
        <w:rPr>
          <w:rFonts w:cs="David"/>
          <w:szCs w:val="24"/>
          <w:rtl/>
          <w:lang w:eastAsia="he-IL"/>
        </w:rPr>
        <w:t xml:space="preserve"> 100,000 </w:t>
      </w:r>
      <w:r w:rsidRPr="00626EF1">
        <w:rPr>
          <w:rFonts w:cs="David" w:hint="eastAsia"/>
          <w:szCs w:val="24"/>
          <w:rtl/>
          <w:lang w:eastAsia="he-IL"/>
        </w:rPr>
        <w:t>₪</w:t>
      </w:r>
      <w:r w:rsidRPr="00626EF1">
        <w:rPr>
          <w:rFonts w:cs="David"/>
          <w:szCs w:val="24"/>
          <w:rtl/>
          <w:lang w:eastAsia="he-IL"/>
        </w:rPr>
        <w:t xml:space="preserve">, </w:t>
      </w:r>
      <w:r w:rsidRPr="00626EF1">
        <w:rPr>
          <w:rFonts w:cs="David" w:hint="eastAsia"/>
          <w:szCs w:val="24"/>
          <w:rtl/>
          <w:lang w:eastAsia="he-IL"/>
        </w:rPr>
        <w:t>לא</w:t>
      </w:r>
      <w:r w:rsidRPr="00626EF1">
        <w:rPr>
          <w:rFonts w:cs="David"/>
          <w:szCs w:val="24"/>
          <w:rtl/>
          <w:lang w:eastAsia="he-IL"/>
        </w:rPr>
        <w:t xml:space="preserve"> </w:t>
      </w:r>
      <w:r w:rsidRPr="00626EF1">
        <w:rPr>
          <w:rFonts w:cs="David" w:hint="eastAsia"/>
          <w:szCs w:val="24"/>
          <w:rtl/>
          <w:lang w:eastAsia="he-IL"/>
        </w:rPr>
        <w:t>כולל</w:t>
      </w:r>
      <w:r w:rsidRPr="00626EF1">
        <w:rPr>
          <w:rFonts w:cs="David"/>
          <w:szCs w:val="24"/>
          <w:rtl/>
          <w:lang w:eastAsia="he-IL"/>
        </w:rPr>
        <w:t xml:space="preserve"> </w:t>
      </w:r>
      <w:r w:rsidRPr="00626EF1">
        <w:rPr>
          <w:rFonts w:cs="David" w:hint="eastAsia"/>
          <w:szCs w:val="24"/>
          <w:rtl/>
          <w:lang w:eastAsia="he-IL"/>
        </w:rPr>
        <w:t>מע</w:t>
      </w:r>
      <w:r w:rsidRPr="00626EF1">
        <w:rPr>
          <w:rFonts w:cs="David"/>
          <w:szCs w:val="24"/>
          <w:rtl/>
          <w:lang w:eastAsia="he-IL"/>
        </w:rPr>
        <w:t xml:space="preserve">"מ, </w:t>
      </w:r>
      <w:r w:rsidRPr="00626EF1">
        <w:rPr>
          <w:rFonts w:cs="David" w:hint="cs"/>
          <w:szCs w:val="24"/>
          <w:u w:val="single"/>
          <w:rtl/>
          <w:lang w:eastAsia="he-IL"/>
        </w:rPr>
        <w:t>עבור כל עבודה.</w:t>
      </w:r>
    </w:p>
    <w:p w:rsidR="009F76D6" w:rsidRDefault="009F76D6" w:rsidP="00207640">
      <w:pPr>
        <w:numPr>
          <w:ilvl w:val="3"/>
          <w:numId w:val="63"/>
        </w:numPr>
        <w:bidi/>
        <w:spacing w:before="240" w:after="0" w:line="276" w:lineRule="auto"/>
        <w:ind w:left="566"/>
        <w:rPr>
          <w:rFonts w:cs="David"/>
          <w:szCs w:val="24"/>
          <w:lang w:eastAsia="he-IL"/>
        </w:rPr>
      </w:pPr>
      <w:r w:rsidRPr="00626EF1">
        <w:rPr>
          <w:rFonts w:cs="David" w:hint="eastAsia"/>
          <w:szCs w:val="24"/>
          <w:rtl/>
          <w:lang w:eastAsia="he-IL"/>
        </w:rPr>
        <w:t>המציע</w:t>
      </w:r>
      <w:r w:rsidRPr="00626EF1">
        <w:rPr>
          <w:rFonts w:cs="David"/>
          <w:szCs w:val="24"/>
          <w:rtl/>
          <w:lang w:eastAsia="he-IL"/>
        </w:rPr>
        <w:t xml:space="preserve"> ביצע</w:t>
      </w:r>
      <w:r w:rsidRPr="00626EF1">
        <w:rPr>
          <w:rFonts w:cs="David" w:hint="cs"/>
          <w:szCs w:val="24"/>
          <w:rtl/>
          <w:lang w:eastAsia="he-IL"/>
        </w:rPr>
        <w:t xml:space="preserve"> במהלך השנים 2014-2017</w:t>
      </w:r>
      <w:r w:rsidRPr="00626EF1">
        <w:rPr>
          <w:rFonts w:cs="David"/>
          <w:szCs w:val="24"/>
          <w:rtl/>
          <w:lang w:eastAsia="he-IL"/>
        </w:rPr>
        <w:t xml:space="preserve"> עבודה אחת בהיקף </w:t>
      </w:r>
      <w:r w:rsidRPr="00626EF1">
        <w:rPr>
          <w:rFonts w:cs="David" w:hint="cs"/>
          <w:szCs w:val="24"/>
          <w:rtl/>
          <w:lang w:eastAsia="he-IL"/>
        </w:rPr>
        <w:t>כספי שלא פחת מסך 4</w:t>
      </w:r>
      <w:r w:rsidRPr="00626EF1">
        <w:rPr>
          <w:rFonts w:cs="David"/>
          <w:szCs w:val="24"/>
          <w:rtl/>
          <w:lang w:eastAsia="he-IL"/>
        </w:rPr>
        <w:t xml:space="preserve">00,000 </w:t>
      </w:r>
      <w:r w:rsidRPr="00626EF1">
        <w:rPr>
          <w:rFonts w:cs="David" w:hint="eastAsia"/>
          <w:szCs w:val="24"/>
          <w:rtl/>
          <w:lang w:eastAsia="he-IL"/>
        </w:rPr>
        <w:t>₪</w:t>
      </w:r>
      <w:r w:rsidRPr="00626EF1">
        <w:rPr>
          <w:rFonts w:cs="David"/>
          <w:szCs w:val="24"/>
          <w:rtl/>
          <w:lang w:eastAsia="he-IL"/>
        </w:rPr>
        <w:t xml:space="preserve">, </w:t>
      </w:r>
      <w:r w:rsidRPr="00626EF1">
        <w:rPr>
          <w:rFonts w:cs="David" w:hint="eastAsia"/>
          <w:szCs w:val="24"/>
          <w:rtl/>
          <w:lang w:eastAsia="he-IL"/>
        </w:rPr>
        <w:t>לא</w:t>
      </w:r>
      <w:r w:rsidRPr="00626EF1">
        <w:rPr>
          <w:rFonts w:cs="David"/>
          <w:szCs w:val="24"/>
          <w:rtl/>
          <w:lang w:eastAsia="he-IL"/>
        </w:rPr>
        <w:t xml:space="preserve"> </w:t>
      </w:r>
      <w:r w:rsidRPr="00626EF1">
        <w:rPr>
          <w:rFonts w:cs="David" w:hint="eastAsia"/>
          <w:szCs w:val="24"/>
          <w:rtl/>
          <w:lang w:eastAsia="he-IL"/>
        </w:rPr>
        <w:t>כולל</w:t>
      </w:r>
      <w:r w:rsidRPr="00626EF1">
        <w:rPr>
          <w:rFonts w:cs="David"/>
          <w:szCs w:val="24"/>
          <w:rtl/>
          <w:lang w:eastAsia="he-IL"/>
        </w:rPr>
        <w:t xml:space="preserve"> </w:t>
      </w:r>
      <w:r w:rsidRPr="00626EF1">
        <w:rPr>
          <w:rFonts w:cs="David" w:hint="eastAsia"/>
          <w:szCs w:val="24"/>
          <w:rtl/>
          <w:lang w:eastAsia="he-IL"/>
        </w:rPr>
        <w:t>מע</w:t>
      </w:r>
      <w:r w:rsidRPr="00626EF1">
        <w:rPr>
          <w:rFonts w:cs="David"/>
          <w:szCs w:val="24"/>
          <w:rtl/>
          <w:lang w:eastAsia="he-IL"/>
        </w:rPr>
        <w:t>"מ</w:t>
      </w:r>
      <w:r w:rsidRPr="00626EF1">
        <w:rPr>
          <w:rFonts w:cs="David" w:hint="cs"/>
          <w:szCs w:val="24"/>
          <w:rtl/>
          <w:lang w:eastAsia="he-IL"/>
        </w:rPr>
        <w:t>.</w:t>
      </w:r>
    </w:p>
    <w:p w:rsidR="009F76D6" w:rsidRPr="00626EF1" w:rsidRDefault="009F76D6" w:rsidP="00207640">
      <w:pPr>
        <w:bidi/>
        <w:spacing w:before="240" w:after="0" w:line="276" w:lineRule="auto"/>
        <w:rPr>
          <w:rFonts w:cs="David"/>
          <w:szCs w:val="24"/>
          <w:lang w:eastAsia="he-IL"/>
        </w:rPr>
      </w:pPr>
      <w:r w:rsidRPr="009377BB">
        <w:rPr>
          <w:rFonts w:cs="David" w:hint="cs"/>
          <w:b/>
          <w:bCs/>
          <w:szCs w:val="24"/>
          <w:rtl/>
          <w:lang w:eastAsia="he-IL"/>
        </w:rPr>
        <w:t>"עבודה"</w:t>
      </w:r>
      <w:r>
        <w:rPr>
          <w:rFonts w:cs="David" w:hint="cs"/>
          <w:szCs w:val="24"/>
          <w:rtl/>
          <w:lang w:eastAsia="he-IL"/>
        </w:rPr>
        <w:t xml:space="preserve"> לעניין סעיף זה הינה הקמת ביתן לתערוכה/יריד.</w:t>
      </w:r>
      <w:r>
        <w:rPr>
          <w:rFonts w:cs="David" w:hint="cs"/>
          <w:szCs w:val="24"/>
          <w:rtl/>
          <w:lang w:eastAsia="he-IL"/>
        </w:rPr>
        <w:t>"</w:t>
      </w:r>
    </w:p>
    <w:p w:rsidR="00134BEE" w:rsidRDefault="00626A28" w:rsidP="00134BEE">
      <w:pPr>
        <w:overflowPunct w:val="0"/>
        <w:autoSpaceDE w:val="0"/>
        <w:autoSpaceDN w:val="0"/>
        <w:bidi/>
        <w:adjustRightInd w:val="0"/>
        <w:spacing w:after="0" w:line="276" w:lineRule="auto"/>
        <w:textAlignment w:val="baseline"/>
        <w:rPr>
          <w:rFonts w:cs="David" w:hint="cs"/>
          <w:b/>
          <w:bCs/>
          <w:szCs w:val="24"/>
          <w:rtl/>
        </w:rPr>
      </w:pPr>
      <w:r>
        <w:rPr>
          <w:rFonts w:cs="David" w:hint="cs"/>
          <w:noProof/>
          <w:szCs w:val="24"/>
          <w:rtl/>
        </w:rPr>
        <mc:AlternateContent>
          <mc:Choice Requires="wps">
            <w:drawing>
              <wp:anchor distT="0" distB="0" distL="114300" distR="114300" simplePos="0" relativeHeight="251660288" behindDoc="0" locked="0" layoutInCell="1" allowOverlap="1" wp14:anchorId="7A3E5DE3" wp14:editId="45A4BD2F">
                <wp:simplePos x="0" y="0"/>
                <wp:positionH relativeFrom="column">
                  <wp:posOffset>2097405</wp:posOffset>
                </wp:positionH>
                <wp:positionV relativeFrom="paragraph">
                  <wp:posOffset>145415</wp:posOffset>
                </wp:positionV>
                <wp:extent cx="3787140" cy="1135380"/>
                <wp:effectExtent l="0" t="0" r="22860" b="26670"/>
                <wp:wrapNone/>
                <wp:docPr id="2" name="מלבן מעוגל 2"/>
                <wp:cNvGraphicFramePr/>
                <a:graphic xmlns:a="http://schemas.openxmlformats.org/drawingml/2006/main">
                  <a:graphicData uri="http://schemas.microsoft.com/office/word/2010/wordprocessingShape">
                    <wps:wsp>
                      <wps:cNvSpPr/>
                      <wps:spPr>
                        <a:xfrm>
                          <a:off x="0" y="0"/>
                          <a:ext cx="3787140" cy="113538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מעוגל 2" o:spid="_x0000_s1026" style="position:absolute;left:0;text-align:left;margin-left:165.15pt;margin-top:11.45pt;width:298.2pt;height:89.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" filled="f" strokecolor="#f79646 [3209]" strokeweight="2pt"/>
            </w:pict>
          </mc:Fallback>
        </mc:AlternateContent>
      </w:r>
    </w:p>
    <w:p w:rsidR="00134BEE" w:rsidRPr="00134BEE" w:rsidRDefault="00134BEE" w:rsidP="00626A28">
      <w:pPr>
        <w:overflowPunct w:val="0"/>
        <w:autoSpaceDE w:val="0"/>
        <w:autoSpaceDN w:val="0"/>
        <w:bidi/>
        <w:adjustRightInd w:val="0"/>
        <w:spacing w:before="240" w:after="0" w:line="276" w:lineRule="auto"/>
        <w:textAlignment w:val="baseline"/>
        <w:rPr>
          <w:rFonts w:cs="David" w:hint="cs"/>
          <w:szCs w:val="24"/>
          <w:rtl/>
        </w:rPr>
      </w:pPr>
      <w:r w:rsidRPr="00134BEE">
        <w:rPr>
          <w:rFonts w:cs="David" w:hint="cs"/>
          <w:b/>
          <w:bCs/>
          <w:szCs w:val="24"/>
          <w:u w:val="single"/>
          <w:rtl/>
        </w:rPr>
        <w:t>נא להקיף בעיגול</w:t>
      </w:r>
      <w:r w:rsidRPr="00134BEE">
        <w:rPr>
          <w:rFonts w:cs="David" w:hint="cs"/>
          <w:szCs w:val="24"/>
          <w:rtl/>
        </w:rPr>
        <w:t xml:space="preserve"> את הסעיף במכרז, אליו מתייחסת הטבלה:</w:t>
      </w:r>
    </w:p>
    <w:p w:rsidR="00134BEE" w:rsidRDefault="00134BEE" w:rsidP="00134BEE">
      <w:pPr>
        <w:overflowPunct w:val="0"/>
        <w:autoSpaceDE w:val="0"/>
        <w:autoSpaceDN w:val="0"/>
        <w:bidi/>
        <w:adjustRightInd w:val="0"/>
        <w:spacing w:before="240" w:after="0" w:line="276" w:lineRule="auto"/>
        <w:textAlignment w:val="baseline"/>
        <w:rPr>
          <w:rFonts w:cs="David" w:hint="cs"/>
          <w:szCs w:val="24"/>
          <w:rtl/>
        </w:rPr>
      </w:pPr>
      <w:r w:rsidRPr="00134BEE">
        <w:rPr>
          <w:rFonts w:cs="David" w:hint="cs"/>
          <w:szCs w:val="24"/>
          <w:rtl/>
        </w:rPr>
        <w:t>סעיף 5(</w:t>
      </w:r>
      <w:r>
        <w:rPr>
          <w:rFonts w:cs="David" w:hint="cs"/>
          <w:szCs w:val="24"/>
          <w:rtl/>
        </w:rPr>
        <w:t>ג</w:t>
      </w:r>
      <w:r w:rsidRPr="00134BEE">
        <w:rPr>
          <w:rFonts w:cs="David" w:hint="cs"/>
          <w:szCs w:val="24"/>
          <w:rtl/>
        </w:rPr>
        <w:t>)(</w:t>
      </w:r>
      <w:r w:rsidRPr="000A5512">
        <w:rPr>
          <w:rFonts w:cs="David" w:hint="cs"/>
          <w:b/>
          <w:bCs/>
          <w:szCs w:val="24"/>
          <w:rtl/>
        </w:rPr>
        <w:t>1</w:t>
      </w:r>
      <w:r w:rsidRPr="00134BEE">
        <w:rPr>
          <w:rFonts w:cs="David" w:hint="cs"/>
          <w:szCs w:val="24"/>
          <w:rtl/>
        </w:rPr>
        <w:t xml:space="preserve">) / </w:t>
      </w:r>
      <w:r w:rsidRPr="00134BEE">
        <w:rPr>
          <w:rFonts w:cs="David" w:hint="cs"/>
          <w:szCs w:val="24"/>
          <w:rtl/>
        </w:rPr>
        <w:t>סעיף 5(</w:t>
      </w:r>
      <w:r>
        <w:rPr>
          <w:rFonts w:cs="David" w:hint="cs"/>
          <w:szCs w:val="24"/>
          <w:rtl/>
        </w:rPr>
        <w:t>ג</w:t>
      </w:r>
      <w:r w:rsidRPr="00134BEE">
        <w:rPr>
          <w:rFonts w:cs="David" w:hint="cs"/>
          <w:szCs w:val="24"/>
          <w:rtl/>
        </w:rPr>
        <w:t>)(</w:t>
      </w:r>
      <w:r w:rsidRPr="000A5512">
        <w:rPr>
          <w:rFonts w:cs="David" w:hint="cs"/>
          <w:b/>
          <w:bCs/>
          <w:szCs w:val="24"/>
          <w:rtl/>
        </w:rPr>
        <w:t>2</w:t>
      </w:r>
      <w:r w:rsidRPr="00134BEE">
        <w:rPr>
          <w:rFonts w:cs="David" w:hint="cs"/>
          <w:szCs w:val="24"/>
          <w:rtl/>
        </w:rPr>
        <w:t>)</w:t>
      </w:r>
      <w:r w:rsidRPr="00134BEE">
        <w:rPr>
          <w:rFonts w:cs="David" w:hint="cs"/>
          <w:szCs w:val="24"/>
          <w:rtl/>
        </w:rPr>
        <w:t xml:space="preserve"> / </w:t>
      </w:r>
      <w:r w:rsidRPr="00134BEE">
        <w:rPr>
          <w:rFonts w:cs="David" w:hint="cs"/>
          <w:szCs w:val="24"/>
          <w:rtl/>
        </w:rPr>
        <w:t>סעיף 5(</w:t>
      </w:r>
      <w:r>
        <w:rPr>
          <w:rFonts w:cs="David" w:hint="cs"/>
          <w:szCs w:val="24"/>
          <w:rtl/>
        </w:rPr>
        <w:t>ג</w:t>
      </w:r>
      <w:r w:rsidRPr="00134BEE">
        <w:rPr>
          <w:rFonts w:cs="David" w:hint="cs"/>
          <w:szCs w:val="24"/>
          <w:rtl/>
        </w:rPr>
        <w:t>)(</w:t>
      </w:r>
      <w:r w:rsidRPr="000A5512">
        <w:rPr>
          <w:rFonts w:cs="David" w:hint="cs"/>
          <w:b/>
          <w:bCs/>
          <w:szCs w:val="24"/>
          <w:rtl/>
        </w:rPr>
        <w:t>3</w:t>
      </w:r>
      <w:r w:rsidRPr="00134BEE">
        <w:rPr>
          <w:rFonts w:cs="David" w:hint="cs"/>
          <w:szCs w:val="24"/>
          <w:rtl/>
        </w:rPr>
        <w:t>)</w:t>
      </w:r>
      <w:r w:rsidR="00626A28">
        <w:rPr>
          <w:rFonts w:cs="David" w:hint="cs"/>
          <w:szCs w:val="24"/>
          <w:rtl/>
        </w:rPr>
        <w:t>.</w:t>
      </w:r>
    </w:p>
    <w:p w:rsidR="00626A28" w:rsidRDefault="00626A28" w:rsidP="00626A28">
      <w:pPr>
        <w:overflowPunct w:val="0"/>
        <w:autoSpaceDE w:val="0"/>
        <w:autoSpaceDN w:val="0"/>
        <w:bidi/>
        <w:adjustRightInd w:val="0"/>
        <w:spacing w:before="240" w:after="0" w:line="276" w:lineRule="auto"/>
        <w:textAlignment w:val="baseline"/>
        <w:rPr>
          <w:rFonts w:cs="David" w:hint="cs"/>
          <w:sz w:val="28"/>
          <w:szCs w:val="28"/>
          <w:u w:val="single"/>
          <w:rtl/>
        </w:rPr>
      </w:pPr>
      <w:r>
        <w:rPr>
          <w:rFonts w:cs="David" w:hint="cs"/>
          <w:b/>
          <w:bCs/>
          <w:szCs w:val="24"/>
          <w:rtl/>
        </w:rPr>
        <w:t xml:space="preserve">אי </w:t>
      </w:r>
      <w:r w:rsidRPr="00E87C70">
        <w:rPr>
          <w:rFonts w:cs="David" w:hint="cs"/>
          <w:b/>
          <w:bCs/>
          <w:szCs w:val="24"/>
          <w:rtl/>
        </w:rPr>
        <w:t xml:space="preserve">מילוי </w:t>
      </w:r>
      <w:r>
        <w:rPr>
          <w:rFonts w:cs="David" w:hint="cs"/>
          <w:b/>
          <w:bCs/>
          <w:szCs w:val="24"/>
          <w:rtl/>
        </w:rPr>
        <w:t xml:space="preserve">כל הפרטים </w:t>
      </w:r>
      <w:r w:rsidRPr="00D54479">
        <w:rPr>
          <w:rFonts w:cs="David" w:hint="cs"/>
          <w:b/>
          <w:bCs/>
          <w:szCs w:val="24"/>
          <w:rtl/>
        </w:rPr>
        <w:t>בטבלה עלול להוביל לפסילת ההצעה.</w:t>
      </w:r>
    </w:p>
    <w:p w:rsidR="00626A28" w:rsidRPr="00134BEE" w:rsidRDefault="00626A28" w:rsidP="00626A28">
      <w:pPr>
        <w:overflowPunct w:val="0"/>
        <w:autoSpaceDE w:val="0"/>
        <w:autoSpaceDN w:val="0"/>
        <w:bidi/>
        <w:adjustRightInd w:val="0"/>
        <w:spacing w:before="240" w:after="0" w:line="276" w:lineRule="auto"/>
        <w:textAlignment w:val="baseline"/>
        <w:rPr>
          <w:rFonts w:cs="David"/>
          <w:szCs w:val="24"/>
          <w:rtl/>
        </w:rPr>
      </w:pPr>
    </w:p>
    <w:tbl>
      <w:tblPr>
        <w:bidiVisual/>
        <w:tblW w:w="583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2736"/>
        <w:gridCol w:w="2125"/>
        <w:gridCol w:w="1984"/>
        <w:gridCol w:w="2266"/>
      </w:tblGrid>
      <w:tr w:rsidR="002F447B" w:rsidRPr="00D13F38" w:rsidTr="00134BEE">
        <w:tc>
          <w:tcPr>
            <w:tcW w:w="734" w:type="pct"/>
          </w:tcPr>
          <w:p w:rsidR="002F447B" w:rsidRPr="002A0D13" w:rsidRDefault="002F447B" w:rsidP="00FC54C1">
            <w:pPr>
              <w:pStyle w:val="afc"/>
              <w:widowControl w:val="0"/>
              <w:rPr>
                <w:rFonts w:cs="David"/>
                <w:szCs w:val="24"/>
                <w:rtl/>
              </w:rPr>
            </w:pPr>
            <w:r w:rsidRPr="002A0D13">
              <w:rPr>
                <w:rFonts w:cs="David" w:hint="cs"/>
                <w:szCs w:val="24"/>
                <w:rtl/>
              </w:rPr>
              <w:t>שם הפרויקט</w:t>
            </w:r>
          </w:p>
        </w:tc>
        <w:tc>
          <w:tcPr>
            <w:tcW w:w="1281" w:type="pct"/>
          </w:tcPr>
          <w:p w:rsidR="002F447B" w:rsidRPr="002A0D13" w:rsidRDefault="002F447B" w:rsidP="00FC54C1">
            <w:pPr>
              <w:pStyle w:val="afc"/>
              <w:widowControl w:val="0"/>
              <w:rPr>
                <w:rFonts w:cs="David"/>
                <w:szCs w:val="24"/>
                <w:rtl/>
              </w:rPr>
            </w:pPr>
            <w:r>
              <w:rPr>
                <w:rFonts w:cs="David" w:hint="cs"/>
                <w:szCs w:val="24"/>
                <w:rtl/>
              </w:rPr>
              <w:t>תיאור הפרויקט</w:t>
            </w:r>
          </w:p>
        </w:tc>
        <w:tc>
          <w:tcPr>
            <w:tcW w:w="995" w:type="pct"/>
          </w:tcPr>
          <w:p w:rsidR="002F447B" w:rsidRPr="002A0D13" w:rsidRDefault="002F447B" w:rsidP="00FC54C1">
            <w:pPr>
              <w:pStyle w:val="afc"/>
              <w:widowControl w:val="0"/>
              <w:rPr>
                <w:rFonts w:cs="David"/>
                <w:szCs w:val="24"/>
              </w:rPr>
            </w:pPr>
            <w:r w:rsidRPr="002A0D13">
              <w:rPr>
                <w:rFonts w:cs="David" w:hint="cs"/>
                <w:szCs w:val="24"/>
                <w:rtl/>
              </w:rPr>
              <w:t>שם הלקוח</w:t>
            </w:r>
          </w:p>
        </w:tc>
        <w:tc>
          <w:tcPr>
            <w:tcW w:w="929" w:type="pct"/>
          </w:tcPr>
          <w:p w:rsidR="002F447B" w:rsidRPr="002A0D13" w:rsidRDefault="005228F9" w:rsidP="00B20174">
            <w:pPr>
              <w:pStyle w:val="afc"/>
              <w:widowControl w:val="0"/>
              <w:rPr>
                <w:rFonts w:cs="David"/>
                <w:szCs w:val="24"/>
              </w:rPr>
            </w:pPr>
            <w:r>
              <w:rPr>
                <w:rFonts w:cs="David" w:hint="cs"/>
                <w:szCs w:val="24"/>
                <w:rtl/>
              </w:rPr>
              <w:t>תקופת העבודה על הפרו</w:t>
            </w:r>
            <w:r w:rsidR="002F447B">
              <w:rPr>
                <w:rFonts w:cs="David" w:hint="cs"/>
                <w:szCs w:val="24"/>
                <w:rtl/>
              </w:rPr>
              <w:t>יקט</w:t>
            </w:r>
            <w:r w:rsidR="00B20174">
              <w:rPr>
                <w:rFonts w:cs="David" w:hint="cs"/>
                <w:szCs w:val="24"/>
                <w:rtl/>
              </w:rPr>
              <w:t xml:space="preserve"> (בשנים)</w:t>
            </w:r>
            <w:r w:rsidR="00026B2E">
              <w:rPr>
                <w:rFonts w:cs="David" w:hint="cs"/>
                <w:szCs w:val="24"/>
                <w:rtl/>
              </w:rPr>
              <w:t xml:space="preserve"> </w:t>
            </w:r>
          </w:p>
        </w:tc>
        <w:tc>
          <w:tcPr>
            <w:tcW w:w="1061" w:type="pct"/>
            <w:shd w:val="clear" w:color="auto" w:fill="auto"/>
          </w:tcPr>
          <w:p w:rsidR="002F447B" w:rsidRPr="00D13F38" w:rsidRDefault="002F447B" w:rsidP="00FC54C1">
            <w:pPr>
              <w:pStyle w:val="afc"/>
              <w:widowControl w:val="0"/>
              <w:rPr>
                <w:b w:val="0"/>
                <w:bCs w:val="0"/>
                <w:szCs w:val="20"/>
              </w:rPr>
            </w:pPr>
            <w:r>
              <w:rPr>
                <w:rFonts w:cs="David" w:hint="cs"/>
                <w:szCs w:val="24"/>
                <w:rtl/>
              </w:rPr>
              <w:t>היקף כספי של הפרויקט</w:t>
            </w:r>
          </w:p>
        </w:tc>
      </w:tr>
      <w:tr w:rsidR="002F447B" w:rsidRPr="00D13F38" w:rsidTr="00134BEE">
        <w:tc>
          <w:tcPr>
            <w:tcW w:w="734" w:type="pct"/>
          </w:tcPr>
          <w:p w:rsidR="002F447B" w:rsidRPr="00D13F38" w:rsidRDefault="002F447B" w:rsidP="00FC54C1">
            <w:pPr>
              <w:pStyle w:val="afc"/>
              <w:widowControl w:val="0"/>
              <w:jc w:val="right"/>
              <w:rPr>
                <w:rFonts w:cs="David"/>
                <w:b w:val="0"/>
                <w:bCs w:val="0"/>
                <w:szCs w:val="24"/>
                <w:rtl/>
              </w:rPr>
            </w:pPr>
          </w:p>
          <w:p w:rsidR="002F447B" w:rsidRPr="00D13F38" w:rsidRDefault="002F447B" w:rsidP="00FC54C1">
            <w:pPr>
              <w:pStyle w:val="afc"/>
              <w:widowControl w:val="0"/>
              <w:jc w:val="right"/>
              <w:rPr>
                <w:rFonts w:cs="David"/>
                <w:b w:val="0"/>
                <w:bCs w:val="0"/>
                <w:szCs w:val="24"/>
                <w:rtl/>
              </w:rPr>
            </w:pPr>
          </w:p>
        </w:tc>
        <w:tc>
          <w:tcPr>
            <w:tcW w:w="1281" w:type="pct"/>
          </w:tcPr>
          <w:p w:rsidR="002F447B" w:rsidRPr="00D13F38" w:rsidRDefault="002F447B" w:rsidP="00FC54C1">
            <w:pPr>
              <w:pStyle w:val="afc"/>
              <w:widowControl w:val="0"/>
              <w:jc w:val="right"/>
              <w:rPr>
                <w:rFonts w:cs="David"/>
                <w:b w:val="0"/>
                <w:bCs w:val="0"/>
                <w:szCs w:val="24"/>
                <w:rtl/>
              </w:rPr>
            </w:pPr>
          </w:p>
        </w:tc>
        <w:tc>
          <w:tcPr>
            <w:tcW w:w="995" w:type="pct"/>
          </w:tcPr>
          <w:p w:rsidR="002F447B" w:rsidRPr="00D13F38" w:rsidRDefault="002F447B" w:rsidP="00FC54C1">
            <w:pPr>
              <w:pStyle w:val="afc"/>
              <w:widowControl w:val="0"/>
              <w:jc w:val="right"/>
              <w:rPr>
                <w:rFonts w:cs="David"/>
                <w:b w:val="0"/>
                <w:bCs w:val="0"/>
                <w:szCs w:val="24"/>
                <w:rtl/>
              </w:rPr>
            </w:pPr>
          </w:p>
        </w:tc>
        <w:tc>
          <w:tcPr>
            <w:tcW w:w="929" w:type="pct"/>
          </w:tcPr>
          <w:p w:rsidR="002F447B" w:rsidRPr="00D13F38" w:rsidRDefault="002F447B" w:rsidP="00FC54C1">
            <w:pPr>
              <w:pStyle w:val="afc"/>
              <w:widowControl w:val="0"/>
              <w:jc w:val="right"/>
              <w:rPr>
                <w:rFonts w:cs="David"/>
                <w:b w:val="0"/>
                <w:bCs w:val="0"/>
                <w:szCs w:val="24"/>
                <w:rtl/>
              </w:rPr>
            </w:pPr>
          </w:p>
        </w:tc>
        <w:tc>
          <w:tcPr>
            <w:tcW w:w="1061" w:type="pct"/>
            <w:shd w:val="clear" w:color="auto" w:fill="auto"/>
          </w:tcPr>
          <w:p w:rsidR="002F447B" w:rsidRDefault="002F447B" w:rsidP="00FC54C1">
            <w:pPr>
              <w:pStyle w:val="afc"/>
              <w:widowControl w:val="0"/>
              <w:jc w:val="right"/>
              <w:rPr>
                <w:b w:val="0"/>
                <w:bCs w:val="0"/>
                <w:szCs w:val="20"/>
              </w:rPr>
            </w:pPr>
          </w:p>
          <w:p w:rsidR="002F447B" w:rsidRDefault="002F447B" w:rsidP="00FC54C1">
            <w:pPr>
              <w:pStyle w:val="afc"/>
              <w:widowControl w:val="0"/>
              <w:jc w:val="right"/>
              <w:rPr>
                <w:b w:val="0"/>
                <w:bCs w:val="0"/>
                <w:szCs w:val="20"/>
              </w:rPr>
            </w:pPr>
          </w:p>
          <w:p w:rsidR="002F447B" w:rsidRDefault="002F447B" w:rsidP="00FC54C1">
            <w:pPr>
              <w:pStyle w:val="afc"/>
              <w:widowControl w:val="0"/>
              <w:jc w:val="right"/>
              <w:rPr>
                <w:b w:val="0"/>
                <w:bCs w:val="0"/>
                <w:szCs w:val="20"/>
              </w:rPr>
            </w:pPr>
          </w:p>
          <w:p w:rsidR="002F447B" w:rsidRDefault="002F447B" w:rsidP="00FC54C1">
            <w:pPr>
              <w:pStyle w:val="afc"/>
              <w:widowControl w:val="0"/>
              <w:jc w:val="right"/>
              <w:rPr>
                <w:b w:val="0"/>
                <w:bCs w:val="0"/>
                <w:szCs w:val="20"/>
              </w:rPr>
            </w:pPr>
          </w:p>
          <w:p w:rsidR="002F447B" w:rsidRPr="00D13F38" w:rsidRDefault="002F447B" w:rsidP="00FC54C1">
            <w:pPr>
              <w:pStyle w:val="afc"/>
              <w:widowControl w:val="0"/>
              <w:jc w:val="right"/>
              <w:rPr>
                <w:b w:val="0"/>
                <w:bCs w:val="0"/>
                <w:szCs w:val="20"/>
              </w:rPr>
            </w:pPr>
          </w:p>
        </w:tc>
      </w:tr>
      <w:tr w:rsidR="002F447B" w:rsidRPr="00D13F38" w:rsidTr="00134BEE">
        <w:tc>
          <w:tcPr>
            <w:tcW w:w="734" w:type="pct"/>
          </w:tcPr>
          <w:p w:rsidR="002F447B" w:rsidRPr="00D13F38" w:rsidRDefault="002F447B" w:rsidP="00FC54C1">
            <w:pPr>
              <w:pStyle w:val="afc"/>
              <w:widowControl w:val="0"/>
              <w:jc w:val="right"/>
              <w:rPr>
                <w:rFonts w:cs="David"/>
                <w:b w:val="0"/>
                <w:bCs w:val="0"/>
                <w:szCs w:val="24"/>
                <w:rtl/>
              </w:rPr>
            </w:pPr>
          </w:p>
          <w:p w:rsidR="002F447B" w:rsidRPr="00D13F38" w:rsidRDefault="002F447B" w:rsidP="00FC54C1">
            <w:pPr>
              <w:pStyle w:val="afc"/>
              <w:widowControl w:val="0"/>
              <w:jc w:val="right"/>
              <w:rPr>
                <w:rFonts w:cs="David"/>
                <w:b w:val="0"/>
                <w:bCs w:val="0"/>
                <w:szCs w:val="24"/>
                <w:rtl/>
              </w:rPr>
            </w:pPr>
          </w:p>
        </w:tc>
        <w:tc>
          <w:tcPr>
            <w:tcW w:w="1281" w:type="pct"/>
          </w:tcPr>
          <w:p w:rsidR="002F447B" w:rsidRPr="00D13F38" w:rsidRDefault="002F447B" w:rsidP="00FC54C1">
            <w:pPr>
              <w:pStyle w:val="afc"/>
              <w:widowControl w:val="0"/>
              <w:jc w:val="right"/>
              <w:rPr>
                <w:rFonts w:cs="David"/>
                <w:b w:val="0"/>
                <w:bCs w:val="0"/>
                <w:szCs w:val="24"/>
                <w:rtl/>
              </w:rPr>
            </w:pPr>
          </w:p>
        </w:tc>
        <w:tc>
          <w:tcPr>
            <w:tcW w:w="995" w:type="pct"/>
          </w:tcPr>
          <w:p w:rsidR="002F447B" w:rsidRPr="00D13F38" w:rsidRDefault="002F447B" w:rsidP="00FC54C1">
            <w:pPr>
              <w:pStyle w:val="afc"/>
              <w:widowControl w:val="0"/>
              <w:jc w:val="right"/>
              <w:rPr>
                <w:rFonts w:cs="David"/>
                <w:b w:val="0"/>
                <w:bCs w:val="0"/>
                <w:szCs w:val="24"/>
                <w:rtl/>
              </w:rPr>
            </w:pPr>
          </w:p>
        </w:tc>
        <w:tc>
          <w:tcPr>
            <w:tcW w:w="929" w:type="pct"/>
          </w:tcPr>
          <w:p w:rsidR="002F447B" w:rsidRPr="00D13F38" w:rsidRDefault="002F447B" w:rsidP="00FC54C1">
            <w:pPr>
              <w:pStyle w:val="afc"/>
              <w:widowControl w:val="0"/>
              <w:jc w:val="right"/>
              <w:rPr>
                <w:rFonts w:cs="David"/>
                <w:b w:val="0"/>
                <w:bCs w:val="0"/>
                <w:szCs w:val="24"/>
                <w:rtl/>
              </w:rPr>
            </w:pPr>
          </w:p>
        </w:tc>
        <w:tc>
          <w:tcPr>
            <w:tcW w:w="1061" w:type="pct"/>
            <w:shd w:val="clear" w:color="auto" w:fill="auto"/>
          </w:tcPr>
          <w:p w:rsidR="002F447B" w:rsidRDefault="002F447B" w:rsidP="00FC54C1">
            <w:pPr>
              <w:pStyle w:val="afc"/>
              <w:widowControl w:val="0"/>
              <w:jc w:val="right"/>
              <w:rPr>
                <w:b w:val="0"/>
                <w:bCs w:val="0"/>
                <w:szCs w:val="20"/>
              </w:rPr>
            </w:pPr>
          </w:p>
          <w:p w:rsidR="002F447B" w:rsidRDefault="002F447B" w:rsidP="00FC54C1">
            <w:pPr>
              <w:pStyle w:val="afc"/>
              <w:widowControl w:val="0"/>
              <w:jc w:val="right"/>
              <w:rPr>
                <w:b w:val="0"/>
                <w:bCs w:val="0"/>
                <w:szCs w:val="20"/>
              </w:rPr>
            </w:pPr>
          </w:p>
          <w:p w:rsidR="002F447B" w:rsidRDefault="002F447B" w:rsidP="00FC54C1">
            <w:pPr>
              <w:pStyle w:val="afc"/>
              <w:widowControl w:val="0"/>
              <w:jc w:val="right"/>
              <w:rPr>
                <w:b w:val="0"/>
                <w:bCs w:val="0"/>
                <w:szCs w:val="20"/>
              </w:rPr>
            </w:pPr>
          </w:p>
          <w:p w:rsidR="002F447B" w:rsidRDefault="002F447B" w:rsidP="00FC54C1">
            <w:pPr>
              <w:pStyle w:val="afc"/>
              <w:widowControl w:val="0"/>
              <w:jc w:val="right"/>
              <w:rPr>
                <w:b w:val="0"/>
                <w:bCs w:val="0"/>
                <w:szCs w:val="20"/>
              </w:rPr>
            </w:pPr>
          </w:p>
          <w:p w:rsidR="002F447B" w:rsidRPr="00D13F38" w:rsidRDefault="002F447B" w:rsidP="00FC54C1">
            <w:pPr>
              <w:pStyle w:val="afc"/>
              <w:widowControl w:val="0"/>
              <w:jc w:val="right"/>
              <w:rPr>
                <w:b w:val="0"/>
                <w:bCs w:val="0"/>
                <w:szCs w:val="20"/>
              </w:rPr>
            </w:pPr>
          </w:p>
        </w:tc>
      </w:tr>
      <w:tr w:rsidR="002F447B" w:rsidRPr="00D13F38" w:rsidTr="00134BEE">
        <w:tc>
          <w:tcPr>
            <w:tcW w:w="734" w:type="pct"/>
          </w:tcPr>
          <w:p w:rsidR="002F447B" w:rsidRPr="00D13F38" w:rsidRDefault="002F447B" w:rsidP="00FC54C1">
            <w:pPr>
              <w:pStyle w:val="afc"/>
              <w:widowControl w:val="0"/>
              <w:jc w:val="right"/>
              <w:rPr>
                <w:rFonts w:cs="David"/>
                <w:b w:val="0"/>
                <w:bCs w:val="0"/>
                <w:szCs w:val="24"/>
                <w:rtl/>
              </w:rPr>
            </w:pPr>
          </w:p>
          <w:p w:rsidR="002F447B" w:rsidRPr="00D13F38" w:rsidRDefault="002F447B" w:rsidP="00FC54C1">
            <w:pPr>
              <w:pStyle w:val="afc"/>
              <w:widowControl w:val="0"/>
              <w:jc w:val="right"/>
              <w:rPr>
                <w:rFonts w:cs="David"/>
                <w:b w:val="0"/>
                <w:bCs w:val="0"/>
                <w:szCs w:val="24"/>
                <w:rtl/>
              </w:rPr>
            </w:pPr>
          </w:p>
        </w:tc>
        <w:tc>
          <w:tcPr>
            <w:tcW w:w="1281" w:type="pct"/>
          </w:tcPr>
          <w:p w:rsidR="002F447B" w:rsidRDefault="002F447B" w:rsidP="00FC54C1">
            <w:pPr>
              <w:pStyle w:val="afc"/>
              <w:widowControl w:val="0"/>
              <w:jc w:val="right"/>
              <w:rPr>
                <w:rFonts w:cs="David"/>
                <w:b w:val="0"/>
                <w:bCs w:val="0"/>
                <w:szCs w:val="24"/>
              </w:rPr>
            </w:pPr>
          </w:p>
          <w:p w:rsidR="00727C96" w:rsidRDefault="00727C96" w:rsidP="00FC54C1">
            <w:pPr>
              <w:pStyle w:val="afc"/>
              <w:widowControl w:val="0"/>
              <w:jc w:val="right"/>
              <w:rPr>
                <w:rFonts w:cs="David"/>
                <w:b w:val="0"/>
                <w:bCs w:val="0"/>
                <w:szCs w:val="24"/>
              </w:rPr>
            </w:pPr>
          </w:p>
          <w:p w:rsidR="00727C96" w:rsidRDefault="00727C96" w:rsidP="00FC54C1">
            <w:pPr>
              <w:pStyle w:val="afc"/>
              <w:widowControl w:val="0"/>
              <w:jc w:val="right"/>
              <w:rPr>
                <w:rFonts w:cs="David"/>
                <w:b w:val="0"/>
                <w:bCs w:val="0"/>
                <w:szCs w:val="24"/>
              </w:rPr>
            </w:pPr>
          </w:p>
          <w:p w:rsidR="00727C96" w:rsidRDefault="00727C96" w:rsidP="00FC54C1">
            <w:pPr>
              <w:pStyle w:val="afc"/>
              <w:widowControl w:val="0"/>
              <w:jc w:val="right"/>
              <w:rPr>
                <w:rFonts w:cs="David"/>
                <w:b w:val="0"/>
                <w:bCs w:val="0"/>
                <w:szCs w:val="24"/>
              </w:rPr>
            </w:pPr>
          </w:p>
          <w:p w:rsidR="00727C96" w:rsidRPr="00D13F38" w:rsidRDefault="00727C96" w:rsidP="00FC54C1">
            <w:pPr>
              <w:pStyle w:val="afc"/>
              <w:widowControl w:val="0"/>
              <w:jc w:val="right"/>
              <w:rPr>
                <w:rFonts w:cs="David"/>
                <w:b w:val="0"/>
                <w:bCs w:val="0"/>
                <w:szCs w:val="24"/>
                <w:rtl/>
              </w:rPr>
            </w:pPr>
          </w:p>
        </w:tc>
        <w:tc>
          <w:tcPr>
            <w:tcW w:w="995" w:type="pct"/>
          </w:tcPr>
          <w:p w:rsidR="002F447B" w:rsidRPr="00D13F38" w:rsidRDefault="002F447B" w:rsidP="00FC54C1">
            <w:pPr>
              <w:pStyle w:val="afc"/>
              <w:widowControl w:val="0"/>
              <w:jc w:val="right"/>
              <w:rPr>
                <w:rFonts w:cs="David"/>
                <w:b w:val="0"/>
                <w:bCs w:val="0"/>
                <w:szCs w:val="24"/>
                <w:rtl/>
              </w:rPr>
            </w:pPr>
          </w:p>
        </w:tc>
        <w:tc>
          <w:tcPr>
            <w:tcW w:w="929" w:type="pct"/>
          </w:tcPr>
          <w:p w:rsidR="002F447B" w:rsidRPr="00D13F38" w:rsidRDefault="002F447B" w:rsidP="00FC54C1">
            <w:pPr>
              <w:pStyle w:val="afc"/>
              <w:widowControl w:val="0"/>
              <w:jc w:val="right"/>
              <w:rPr>
                <w:rFonts w:cs="David"/>
                <w:b w:val="0"/>
                <w:bCs w:val="0"/>
                <w:szCs w:val="24"/>
                <w:rtl/>
              </w:rPr>
            </w:pPr>
          </w:p>
        </w:tc>
        <w:tc>
          <w:tcPr>
            <w:tcW w:w="1061" w:type="pct"/>
            <w:shd w:val="clear" w:color="auto" w:fill="auto"/>
          </w:tcPr>
          <w:p w:rsidR="002F447B" w:rsidRDefault="002F447B" w:rsidP="00FC54C1">
            <w:pPr>
              <w:pStyle w:val="afc"/>
              <w:widowControl w:val="0"/>
              <w:jc w:val="right"/>
              <w:rPr>
                <w:b w:val="0"/>
                <w:bCs w:val="0"/>
                <w:szCs w:val="20"/>
              </w:rPr>
            </w:pPr>
          </w:p>
          <w:p w:rsidR="002F447B" w:rsidRDefault="002F447B" w:rsidP="00FC54C1">
            <w:pPr>
              <w:pStyle w:val="afc"/>
              <w:widowControl w:val="0"/>
              <w:jc w:val="right"/>
              <w:rPr>
                <w:b w:val="0"/>
                <w:bCs w:val="0"/>
                <w:szCs w:val="20"/>
              </w:rPr>
            </w:pPr>
          </w:p>
          <w:p w:rsidR="002F447B" w:rsidRDefault="002F447B" w:rsidP="00FC54C1">
            <w:pPr>
              <w:pStyle w:val="afc"/>
              <w:widowControl w:val="0"/>
              <w:jc w:val="right"/>
              <w:rPr>
                <w:b w:val="0"/>
                <w:bCs w:val="0"/>
                <w:szCs w:val="20"/>
              </w:rPr>
            </w:pPr>
          </w:p>
          <w:p w:rsidR="002F447B" w:rsidRPr="00D13F38" w:rsidRDefault="002F447B" w:rsidP="00134BEE">
            <w:pPr>
              <w:pStyle w:val="afc"/>
              <w:widowControl w:val="0"/>
              <w:jc w:val="both"/>
              <w:rPr>
                <w:b w:val="0"/>
                <w:bCs w:val="0"/>
                <w:szCs w:val="20"/>
              </w:rPr>
            </w:pPr>
          </w:p>
        </w:tc>
      </w:tr>
    </w:tbl>
    <w:p w:rsidR="00D54479" w:rsidRPr="00E4547B" w:rsidRDefault="00D54479" w:rsidP="005F3E83">
      <w:pPr>
        <w:spacing w:before="240" w:after="0" w:line="240" w:lineRule="auto"/>
        <w:jc w:val="center"/>
        <w:rPr>
          <w:rFonts w:cs="David"/>
          <w:b/>
          <w:bCs/>
          <w:sz w:val="28"/>
          <w:szCs w:val="28"/>
          <w:u w:val="single"/>
        </w:rPr>
      </w:pPr>
      <w:r w:rsidRPr="00E4547B">
        <w:rPr>
          <w:rFonts w:cs="David" w:hint="cs"/>
          <w:b/>
          <w:bCs/>
          <w:sz w:val="28"/>
          <w:szCs w:val="28"/>
          <w:u w:val="single"/>
          <w:rtl/>
        </w:rPr>
        <w:t>מ</w:t>
      </w:r>
      <w:r>
        <w:rPr>
          <w:rFonts w:cs="David" w:hint="cs"/>
          <w:b/>
          <w:bCs/>
          <w:sz w:val="28"/>
          <w:szCs w:val="28"/>
          <w:u w:val="single"/>
          <w:rtl/>
        </w:rPr>
        <w:t xml:space="preserve">נהל </w:t>
      </w:r>
      <w:r w:rsidR="00715E58">
        <w:rPr>
          <w:rFonts w:cs="David" w:hint="cs"/>
          <w:b/>
          <w:bCs/>
          <w:sz w:val="28"/>
          <w:szCs w:val="28"/>
          <w:u w:val="single"/>
          <w:rtl/>
        </w:rPr>
        <w:t>פרויקט</w:t>
      </w:r>
    </w:p>
    <w:p w:rsidR="00D54479" w:rsidRPr="00E87C70" w:rsidRDefault="00D54479" w:rsidP="00715E58">
      <w:pPr>
        <w:overflowPunct w:val="0"/>
        <w:autoSpaceDE w:val="0"/>
        <w:autoSpaceDN w:val="0"/>
        <w:bidi/>
        <w:adjustRightInd w:val="0"/>
        <w:spacing w:before="240" w:after="0" w:line="276" w:lineRule="auto"/>
        <w:textAlignment w:val="baseline"/>
        <w:rPr>
          <w:rFonts w:cs="David"/>
          <w:b/>
          <w:bCs/>
          <w:color w:val="FF0000"/>
          <w:szCs w:val="24"/>
          <w:rtl/>
        </w:rPr>
      </w:pPr>
      <w:r w:rsidRPr="00E87C70">
        <w:rPr>
          <w:rFonts w:cs="David" w:hint="cs"/>
          <w:b/>
          <w:bCs/>
          <w:color w:val="FF0000"/>
          <w:szCs w:val="24"/>
          <w:rtl/>
        </w:rPr>
        <w:t xml:space="preserve">על המציע למלא את </w:t>
      </w:r>
      <w:r w:rsidR="00715E58">
        <w:rPr>
          <w:rFonts w:cs="David" w:hint="cs"/>
          <w:b/>
          <w:bCs/>
          <w:color w:val="FF0000"/>
          <w:szCs w:val="24"/>
          <w:rtl/>
        </w:rPr>
        <w:t xml:space="preserve">פרטי </w:t>
      </w:r>
      <w:r>
        <w:rPr>
          <w:rFonts w:cs="David" w:hint="cs"/>
          <w:b/>
          <w:bCs/>
          <w:color w:val="FF0000"/>
          <w:szCs w:val="24"/>
          <w:rtl/>
        </w:rPr>
        <w:t>מנהל ה</w:t>
      </w:r>
      <w:r w:rsidR="00715E58">
        <w:rPr>
          <w:rFonts w:cs="David" w:hint="cs"/>
          <w:b/>
          <w:bCs/>
          <w:color w:val="FF0000"/>
          <w:szCs w:val="24"/>
          <w:rtl/>
        </w:rPr>
        <w:t>פרויקט</w:t>
      </w:r>
      <w:r w:rsidRPr="00E87C70">
        <w:rPr>
          <w:rFonts w:cs="David" w:hint="cs"/>
          <w:b/>
          <w:bCs/>
          <w:color w:val="FF0000"/>
          <w:szCs w:val="24"/>
          <w:rtl/>
        </w:rPr>
        <w:t xml:space="preserve"> </w:t>
      </w:r>
      <w:r w:rsidRPr="00E87C70">
        <w:rPr>
          <w:rFonts w:cs="David" w:hint="cs"/>
          <w:b/>
          <w:bCs/>
          <w:color w:val="FF0000"/>
          <w:szCs w:val="24"/>
          <w:u w:val="single"/>
          <w:rtl/>
        </w:rPr>
        <w:t>בכתב יד</w:t>
      </w:r>
      <w:r w:rsidRPr="00E87C70">
        <w:rPr>
          <w:rFonts w:cs="David" w:hint="cs"/>
          <w:b/>
          <w:bCs/>
          <w:color w:val="FF0000"/>
          <w:szCs w:val="24"/>
          <w:rtl/>
        </w:rPr>
        <w:t xml:space="preserve">. </w:t>
      </w:r>
    </w:p>
    <w:p w:rsidR="00715E58" w:rsidRPr="00D54479" w:rsidRDefault="00715E58" w:rsidP="00715E58">
      <w:pPr>
        <w:overflowPunct w:val="0"/>
        <w:autoSpaceDE w:val="0"/>
        <w:autoSpaceDN w:val="0"/>
        <w:bidi/>
        <w:adjustRightInd w:val="0"/>
        <w:spacing w:before="240" w:after="0" w:line="276" w:lineRule="auto"/>
        <w:textAlignment w:val="baseline"/>
        <w:rPr>
          <w:rFonts w:cs="David"/>
          <w:sz w:val="28"/>
          <w:szCs w:val="28"/>
          <w:u w:val="single"/>
          <w:rtl/>
        </w:rPr>
      </w:pPr>
      <w:r>
        <w:rPr>
          <w:rFonts w:cs="David" w:hint="cs"/>
          <w:b/>
          <w:bCs/>
          <w:szCs w:val="24"/>
          <w:rtl/>
        </w:rPr>
        <w:t xml:space="preserve">אי </w:t>
      </w:r>
      <w:r w:rsidRPr="00E87C70">
        <w:rPr>
          <w:rFonts w:cs="David" w:hint="cs"/>
          <w:b/>
          <w:bCs/>
          <w:szCs w:val="24"/>
          <w:rtl/>
        </w:rPr>
        <w:t xml:space="preserve">מילוי </w:t>
      </w:r>
      <w:r>
        <w:rPr>
          <w:rFonts w:cs="David" w:hint="cs"/>
          <w:b/>
          <w:bCs/>
          <w:szCs w:val="24"/>
          <w:rtl/>
        </w:rPr>
        <w:t xml:space="preserve">כל הפרטים </w:t>
      </w:r>
      <w:r w:rsidRPr="00D54479">
        <w:rPr>
          <w:rFonts w:cs="David" w:hint="cs"/>
          <w:b/>
          <w:bCs/>
          <w:szCs w:val="24"/>
          <w:rtl/>
        </w:rPr>
        <w:t>בטבלה עלול להוביל לפסילת ההצעה.</w:t>
      </w:r>
    </w:p>
    <w:p w:rsidR="001D3340" w:rsidRDefault="001D3340" w:rsidP="00715E58">
      <w:pPr>
        <w:pStyle w:val="afc"/>
        <w:widowControl w:val="0"/>
        <w:jc w:val="right"/>
        <w:rPr>
          <w:rFonts w:cs="David"/>
          <w:b w:val="0"/>
          <w:bCs w:val="0"/>
          <w:szCs w:val="24"/>
        </w:rPr>
      </w:pPr>
    </w:p>
    <w:p w:rsidR="00D54479" w:rsidRPr="00D13F38" w:rsidRDefault="00715E58" w:rsidP="00715E58">
      <w:pPr>
        <w:pStyle w:val="afc"/>
        <w:widowControl w:val="0"/>
        <w:jc w:val="right"/>
        <w:rPr>
          <w:rFonts w:cs="David"/>
          <w:b w:val="0"/>
          <w:bCs w:val="0"/>
          <w:szCs w:val="24"/>
        </w:rPr>
      </w:pPr>
      <w:r>
        <w:rPr>
          <w:rFonts w:cs="David" w:hint="cs"/>
          <w:b w:val="0"/>
          <w:bCs w:val="0"/>
          <w:szCs w:val="24"/>
          <w:rtl/>
        </w:rPr>
        <w:t xml:space="preserve">שם </w:t>
      </w:r>
      <w:r w:rsidR="00D54479">
        <w:rPr>
          <w:rFonts w:cs="David" w:hint="cs"/>
          <w:b w:val="0"/>
          <w:bCs w:val="0"/>
          <w:szCs w:val="24"/>
          <w:rtl/>
        </w:rPr>
        <w:t xml:space="preserve">מנהל </w:t>
      </w:r>
      <w:r>
        <w:rPr>
          <w:rFonts w:cs="David" w:hint="cs"/>
          <w:b w:val="0"/>
          <w:bCs w:val="0"/>
          <w:szCs w:val="24"/>
          <w:rtl/>
        </w:rPr>
        <w:t>הפרויקט</w:t>
      </w:r>
      <w:r w:rsidR="00D54479">
        <w:rPr>
          <w:rFonts w:cs="David" w:hint="cs"/>
          <w:b w:val="0"/>
          <w:bCs w:val="0"/>
          <w:szCs w:val="24"/>
          <w:rtl/>
        </w:rPr>
        <w:t xml:space="preserve">: </w:t>
      </w:r>
      <w:r w:rsidR="00D54479" w:rsidRPr="00D13F38">
        <w:rPr>
          <w:rFonts w:cs="David" w:hint="cs"/>
          <w:b w:val="0"/>
          <w:bCs w:val="0"/>
          <w:szCs w:val="24"/>
          <w:rtl/>
        </w:rPr>
        <w:t>_______</w:t>
      </w:r>
      <w:r w:rsidR="00D54479">
        <w:rPr>
          <w:rFonts w:cs="David" w:hint="cs"/>
          <w:b w:val="0"/>
          <w:bCs w:val="0"/>
          <w:szCs w:val="24"/>
          <w:rtl/>
        </w:rPr>
        <w:t>__</w:t>
      </w:r>
      <w:r w:rsidR="00D54479" w:rsidRPr="00D13F38">
        <w:rPr>
          <w:rFonts w:cs="David" w:hint="cs"/>
          <w:b w:val="0"/>
          <w:bCs w:val="0"/>
          <w:szCs w:val="24"/>
          <w:rtl/>
        </w:rPr>
        <w:t>____  ת.ז ________________</w:t>
      </w:r>
    </w:p>
    <w:p w:rsidR="00D54479" w:rsidRPr="00D13F38" w:rsidRDefault="00D54479" w:rsidP="00D54479">
      <w:pPr>
        <w:pStyle w:val="afc"/>
        <w:widowControl w:val="0"/>
        <w:jc w:val="right"/>
        <w:rPr>
          <w:rFonts w:cs="David"/>
          <w:b w:val="0"/>
          <w:bCs w:val="0"/>
          <w:szCs w:val="24"/>
          <w:rtl/>
        </w:rPr>
      </w:pPr>
    </w:p>
    <w:p w:rsidR="00D54479" w:rsidRPr="00D13F38" w:rsidRDefault="00D54479" w:rsidP="00F71C15">
      <w:pPr>
        <w:pStyle w:val="afc"/>
        <w:widowControl w:val="0"/>
        <w:jc w:val="right"/>
        <w:rPr>
          <w:rFonts w:cs="David"/>
          <w:b w:val="0"/>
          <w:bCs w:val="0"/>
          <w:szCs w:val="24"/>
          <w:rtl/>
        </w:rPr>
      </w:pPr>
      <w:r w:rsidRPr="00D13F38">
        <w:rPr>
          <w:rFonts w:cs="David" w:hint="cs"/>
          <w:b w:val="0"/>
          <w:bCs w:val="0"/>
          <w:szCs w:val="24"/>
          <w:rtl/>
        </w:rPr>
        <w:t>השכלה</w:t>
      </w:r>
      <w:r w:rsidR="00F71C15">
        <w:rPr>
          <w:rFonts w:cs="David" w:hint="cs"/>
          <w:b w:val="0"/>
          <w:bCs w:val="0"/>
          <w:szCs w:val="24"/>
          <w:rtl/>
        </w:rPr>
        <w:t>/הכשרה</w:t>
      </w:r>
      <w:r w:rsidRPr="00D13F38">
        <w:rPr>
          <w:rFonts w:cs="David" w:hint="cs"/>
          <w:b w:val="0"/>
          <w:bCs w:val="0"/>
          <w:szCs w:val="24"/>
          <w:rtl/>
        </w:rPr>
        <w:t>:</w:t>
      </w:r>
      <w:r w:rsidR="00F71C15">
        <w:rPr>
          <w:rFonts w:cs="David" w:hint="cs"/>
          <w:b w:val="0"/>
          <w:bCs w:val="0"/>
          <w:szCs w:val="24"/>
          <w:rtl/>
        </w:rPr>
        <w:t xml:space="preserve"> </w:t>
      </w:r>
      <w:r w:rsidRPr="00D13F38">
        <w:rPr>
          <w:rFonts w:cs="David" w:hint="cs"/>
          <w:b w:val="0"/>
          <w:bCs w:val="0"/>
          <w:szCs w:val="24"/>
          <w:rtl/>
        </w:rPr>
        <w:t>__________________________________________________</w:t>
      </w:r>
    </w:p>
    <w:p w:rsidR="00D54479" w:rsidRPr="00D13F38" w:rsidRDefault="00D54479" w:rsidP="00D54479">
      <w:pPr>
        <w:pStyle w:val="afc"/>
        <w:widowControl w:val="0"/>
        <w:jc w:val="right"/>
        <w:rPr>
          <w:rFonts w:cs="David"/>
          <w:b w:val="0"/>
          <w:bCs w:val="0"/>
          <w:szCs w:val="24"/>
          <w:rtl/>
        </w:rPr>
      </w:pPr>
      <w:r w:rsidRPr="00D13F38">
        <w:rPr>
          <w:rFonts w:cs="David" w:hint="cs"/>
          <w:b w:val="0"/>
          <w:bCs w:val="0"/>
          <w:szCs w:val="24"/>
          <w:rtl/>
        </w:rPr>
        <w:t>_________________________________________________________________</w:t>
      </w:r>
    </w:p>
    <w:p w:rsidR="00D54479" w:rsidRPr="00D13F38" w:rsidRDefault="00D54479" w:rsidP="00D54479">
      <w:pPr>
        <w:pStyle w:val="afc"/>
        <w:widowControl w:val="0"/>
        <w:jc w:val="right"/>
        <w:rPr>
          <w:rFonts w:cs="David"/>
          <w:b w:val="0"/>
          <w:bCs w:val="0"/>
          <w:szCs w:val="24"/>
          <w:rtl/>
        </w:rPr>
      </w:pPr>
      <w:r w:rsidRPr="00D13F38">
        <w:rPr>
          <w:rFonts w:cs="David" w:hint="cs"/>
          <w:b w:val="0"/>
          <w:bCs w:val="0"/>
          <w:szCs w:val="24"/>
          <w:rtl/>
        </w:rPr>
        <w:t>_________________________________________________________________</w:t>
      </w:r>
    </w:p>
    <w:p w:rsidR="00CB154A" w:rsidRPr="00CD41E7" w:rsidRDefault="00CB154A" w:rsidP="00CB154A">
      <w:pPr>
        <w:pStyle w:val="af0"/>
        <w:overflowPunct w:val="0"/>
        <w:autoSpaceDE w:val="0"/>
        <w:autoSpaceDN w:val="0"/>
        <w:bidi/>
        <w:adjustRightInd w:val="0"/>
        <w:spacing w:before="120" w:after="120" w:line="276" w:lineRule="auto"/>
        <w:ind w:left="0"/>
        <w:textAlignment w:val="baseline"/>
        <w:rPr>
          <w:rFonts w:cs="David"/>
          <w:szCs w:val="24"/>
        </w:rPr>
      </w:pPr>
      <w:r>
        <w:rPr>
          <w:rFonts w:cs="David" w:hint="cs"/>
          <w:szCs w:val="24"/>
          <w:rtl/>
        </w:rPr>
        <w:t>מנהל הפרויקט נדרש לעמוד בתנאי שלהלן:</w:t>
      </w:r>
    </w:p>
    <w:p w:rsidR="00CB154A" w:rsidRDefault="00CB154A" w:rsidP="00C45169">
      <w:pPr>
        <w:pStyle w:val="af0"/>
        <w:overflowPunct w:val="0"/>
        <w:autoSpaceDE w:val="0"/>
        <w:autoSpaceDN w:val="0"/>
        <w:bidi/>
        <w:adjustRightInd w:val="0"/>
        <w:spacing w:before="120" w:after="120" w:line="276" w:lineRule="auto"/>
        <w:ind w:left="0"/>
        <w:textAlignment w:val="baseline"/>
        <w:rPr>
          <w:rFonts w:cs="David"/>
          <w:szCs w:val="24"/>
        </w:rPr>
      </w:pPr>
      <w:r w:rsidRPr="00CD41E7">
        <w:rPr>
          <w:rFonts w:cs="David" w:hint="cs"/>
          <w:szCs w:val="24"/>
          <w:rtl/>
        </w:rPr>
        <w:t xml:space="preserve">בעל ניסיון </w:t>
      </w:r>
      <w:r w:rsidRPr="00D07F7C">
        <w:rPr>
          <w:rFonts w:cs="David" w:hint="eastAsia"/>
          <w:szCs w:val="24"/>
          <w:rtl/>
        </w:rPr>
        <w:t>ב</w:t>
      </w:r>
      <w:r>
        <w:rPr>
          <w:rFonts w:cs="David" w:hint="cs"/>
          <w:szCs w:val="24"/>
          <w:rtl/>
        </w:rPr>
        <w:t xml:space="preserve">לפחות 3 פרויקטים של </w:t>
      </w:r>
      <w:r w:rsidRPr="00D07F7C">
        <w:rPr>
          <w:rFonts w:cs="David" w:hint="eastAsia"/>
          <w:szCs w:val="24"/>
          <w:rtl/>
        </w:rPr>
        <w:t>ניהול</w:t>
      </w:r>
      <w:r w:rsidRPr="00D07F7C">
        <w:rPr>
          <w:rFonts w:cs="David"/>
          <w:szCs w:val="24"/>
          <w:rtl/>
        </w:rPr>
        <w:t xml:space="preserve"> </w:t>
      </w:r>
      <w:r w:rsidRPr="00D07F7C">
        <w:rPr>
          <w:rFonts w:cs="David" w:hint="eastAsia"/>
          <w:szCs w:val="24"/>
          <w:rtl/>
        </w:rPr>
        <w:t>והקמת</w:t>
      </w:r>
      <w:r w:rsidRPr="00D07F7C">
        <w:rPr>
          <w:rFonts w:cs="David"/>
          <w:szCs w:val="24"/>
          <w:rtl/>
        </w:rPr>
        <w:t xml:space="preserve"> </w:t>
      </w:r>
      <w:r w:rsidRPr="00D07F7C">
        <w:rPr>
          <w:rFonts w:cs="David" w:hint="eastAsia"/>
          <w:szCs w:val="24"/>
          <w:rtl/>
        </w:rPr>
        <w:t>ביתני</w:t>
      </w:r>
      <w:r w:rsidRPr="00D07F7C">
        <w:rPr>
          <w:rFonts w:cs="David"/>
          <w:szCs w:val="24"/>
          <w:rtl/>
        </w:rPr>
        <w:t xml:space="preserve"> </w:t>
      </w:r>
      <w:r w:rsidRPr="00D07F7C">
        <w:rPr>
          <w:rFonts w:cs="David" w:hint="eastAsia"/>
          <w:szCs w:val="24"/>
          <w:rtl/>
        </w:rPr>
        <w:t>תצוגה</w:t>
      </w:r>
      <w:r w:rsidRPr="00D07F7C">
        <w:rPr>
          <w:rFonts w:cs="David"/>
          <w:szCs w:val="24"/>
          <w:rtl/>
        </w:rPr>
        <w:t xml:space="preserve"> </w:t>
      </w:r>
      <w:r w:rsidRPr="00D07F7C">
        <w:rPr>
          <w:rFonts w:cs="David" w:hint="eastAsia"/>
          <w:szCs w:val="24"/>
          <w:rtl/>
        </w:rPr>
        <w:t>בתערוכ</w:t>
      </w:r>
      <w:r w:rsidR="00C45169">
        <w:rPr>
          <w:rFonts w:cs="David" w:hint="cs"/>
          <w:szCs w:val="24"/>
          <w:rtl/>
        </w:rPr>
        <w:t>ות</w:t>
      </w:r>
      <w:r w:rsidR="0056332E">
        <w:rPr>
          <w:rFonts w:cs="David" w:hint="cs"/>
          <w:szCs w:val="24"/>
          <w:rtl/>
        </w:rPr>
        <w:t>,</w:t>
      </w:r>
      <w:r w:rsidRPr="00D07F7C">
        <w:rPr>
          <w:rFonts w:cs="David"/>
          <w:szCs w:val="24"/>
          <w:rtl/>
        </w:rPr>
        <w:t xml:space="preserve"> </w:t>
      </w:r>
      <w:r>
        <w:rPr>
          <w:rFonts w:cs="David" w:hint="cs"/>
          <w:szCs w:val="24"/>
          <w:rtl/>
        </w:rPr>
        <w:t xml:space="preserve">העומדים </w:t>
      </w:r>
      <w:r w:rsidRPr="00B33273">
        <w:rPr>
          <w:rFonts w:cs="David" w:hint="cs"/>
          <w:szCs w:val="24"/>
          <w:u w:val="single"/>
          <w:rtl/>
        </w:rPr>
        <w:t>ב</w:t>
      </w:r>
      <w:r w:rsidR="00B33273" w:rsidRPr="00B33273">
        <w:rPr>
          <w:rFonts w:cs="David" w:hint="cs"/>
          <w:szCs w:val="24"/>
          <w:u w:val="single"/>
          <w:rtl/>
          <w:lang w:val="en-US"/>
        </w:rPr>
        <w:t>כל</w:t>
      </w:r>
      <w:r w:rsidR="00B33273">
        <w:rPr>
          <w:rFonts w:cs="David" w:hint="cs"/>
          <w:szCs w:val="24"/>
          <w:rtl/>
          <w:lang w:val="en-US"/>
        </w:rPr>
        <w:t xml:space="preserve"> </w:t>
      </w:r>
      <w:r w:rsidR="00C45169">
        <w:rPr>
          <w:rFonts w:cs="David" w:hint="cs"/>
          <w:szCs w:val="24"/>
          <w:rtl/>
        </w:rPr>
        <w:t xml:space="preserve">תנאי הסף המצטברים </w:t>
      </w:r>
      <w:r>
        <w:rPr>
          <w:rFonts w:cs="David" w:hint="cs"/>
          <w:szCs w:val="24"/>
          <w:rtl/>
        </w:rPr>
        <w:t>שלהלן:</w:t>
      </w:r>
    </w:p>
    <w:p w:rsidR="003321C0" w:rsidRDefault="003321C0" w:rsidP="007D6B24">
      <w:pPr>
        <w:pStyle w:val="af0"/>
        <w:numPr>
          <w:ilvl w:val="0"/>
          <w:numId w:val="54"/>
        </w:numPr>
        <w:overflowPunct w:val="0"/>
        <w:autoSpaceDE w:val="0"/>
        <w:autoSpaceDN w:val="0"/>
        <w:bidi/>
        <w:adjustRightInd w:val="0"/>
        <w:spacing w:before="120" w:after="120" w:line="276" w:lineRule="auto"/>
        <w:ind w:left="566"/>
        <w:textAlignment w:val="baseline"/>
        <w:rPr>
          <w:rFonts w:cs="David"/>
          <w:szCs w:val="24"/>
          <w:rtl/>
        </w:rPr>
      </w:pPr>
      <w:r>
        <w:rPr>
          <w:rFonts w:cs="David" w:hint="cs"/>
          <w:szCs w:val="24"/>
          <w:rtl/>
        </w:rPr>
        <w:t xml:space="preserve">בכל אחת מהתערוכות ביקרו </w:t>
      </w:r>
      <w:r w:rsidRPr="00D07F7C">
        <w:rPr>
          <w:rFonts w:cs="David" w:hint="eastAsia"/>
          <w:szCs w:val="24"/>
          <w:rtl/>
        </w:rPr>
        <w:t>לכל</w:t>
      </w:r>
      <w:r w:rsidRPr="00D07F7C">
        <w:rPr>
          <w:rFonts w:cs="David"/>
          <w:szCs w:val="24"/>
          <w:rtl/>
        </w:rPr>
        <w:t xml:space="preserve"> </w:t>
      </w:r>
      <w:r w:rsidRPr="00D07F7C">
        <w:rPr>
          <w:rFonts w:cs="David" w:hint="eastAsia"/>
          <w:szCs w:val="24"/>
          <w:rtl/>
        </w:rPr>
        <w:t>הפחות</w:t>
      </w:r>
      <w:r w:rsidRPr="00D07F7C">
        <w:rPr>
          <w:rFonts w:cs="David"/>
          <w:szCs w:val="24"/>
          <w:rtl/>
        </w:rPr>
        <w:t xml:space="preserve"> 5,000 </w:t>
      </w:r>
      <w:r w:rsidRPr="00D07F7C">
        <w:rPr>
          <w:rFonts w:cs="David" w:hint="eastAsia"/>
          <w:szCs w:val="24"/>
          <w:rtl/>
        </w:rPr>
        <w:t>מבקרים</w:t>
      </w:r>
      <w:r>
        <w:rPr>
          <w:rFonts w:cs="David" w:hint="cs"/>
          <w:szCs w:val="24"/>
          <w:rtl/>
        </w:rPr>
        <w:t xml:space="preserve">. </w:t>
      </w:r>
    </w:p>
    <w:p w:rsidR="003321C0" w:rsidRDefault="003321C0" w:rsidP="007D6B24">
      <w:pPr>
        <w:pStyle w:val="af0"/>
        <w:numPr>
          <w:ilvl w:val="0"/>
          <w:numId w:val="54"/>
        </w:numPr>
        <w:overflowPunct w:val="0"/>
        <w:autoSpaceDE w:val="0"/>
        <w:autoSpaceDN w:val="0"/>
        <w:bidi/>
        <w:adjustRightInd w:val="0"/>
        <w:spacing w:before="120" w:after="120" w:line="276" w:lineRule="auto"/>
        <w:ind w:left="566"/>
        <w:textAlignment w:val="baseline"/>
        <w:rPr>
          <w:rFonts w:cs="David"/>
          <w:szCs w:val="24"/>
        </w:rPr>
      </w:pPr>
      <w:r w:rsidRPr="00D07F7C">
        <w:rPr>
          <w:rFonts w:cs="David"/>
          <w:szCs w:val="24"/>
          <w:rtl/>
        </w:rPr>
        <w:t>שטח הביתן שניהל</w:t>
      </w:r>
      <w:r>
        <w:rPr>
          <w:rFonts w:cs="David" w:hint="cs"/>
          <w:szCs w:val="24"/>
          <w:rtl/>
        </w:rPr>
        <w:t xml:space="preserve"> מנהל הפרויקט בכל אחת מהתערוכות הינו</w:t>
      </w:r>
      <w:r w:rsidRPr="00D07F7C">
        <w:rPr>
          <w:rFonts w:cs="David"/>
          <w:szCs w:val="24"/>
          <w:rtl/>
        </w:rPr>
        <w:t xml:space="preserve"> 150 מ"ר לכל הפחות</w:t>
      </w:r>
      <w:r>
        <w:rPr>
          <w:rFonts w:cs="David" w:hint="cs"/>
          <w:szCs w:val="24"/>
          <w:rtl/>
        </w:rPr>
        <w:t>.</w:t>
      </w:r>
    </w:p>
    <w:p w:rsidR="003321C0" w:rsidRDefault="003321C0" w:rsidP="007D6B24">
      <w:pPr>
        <w:pStyle w:val="af0"/>
        <w:numPr>
          <w:ilvl w:val="0"/>
          <w:numId w:val="54"/>
        </w:numPr>
        <w:overflowPunct w:val="0"/>
        <w:autoSpaceDE w:val="0"/>
        <w:autoSpaceDN w:val="0"/>
        <w:bidi/>
        <w:adjustRightInd w:val="0"/>
        <w:spacing w:before="120" w:after="120" w:line="276" w:lineRule="auto"/>
        <w:ind w:left="566"/>
        <w:textAlignment w:val="baseline"/>
        <w:rPr>
          <w:rFonts w:cs="David"/>
          <w:szCs w:val="24"/>
        </w:rPr>
      </w:pPr>
      <w:r>
        <w:rPr>
          <w:rFonts w:cs="David" w:hint="cs"/>
          <w:szCs w:val="24"/>
          <w:rtl/>
        </w:rPr>
        <w:t>כל אחת מהתערוכות התקיימה החל משנת 2012 ואילך.</w:t>
      </w:r>
    </w:p>
    <w:p w:rsidR="00D54479" w:rsidRPr="00D13F38" w:rsidRDefault="00D54479" w:rsidP="00CB154A">
      <w:pPr>
        <w:pStyle w:val="afc"/>
        <w:widowControl w:val="0"/>
        <w:jc w:val="both"/>
        <w:rPr>
          <w:rFonts w:cs="David"/>
          <w:b w:val="0"/>
          <w:bCs w:val="0"/>
          <w:szCs w:val="24"/>
          <w:rtl/>
        </w:rPr>
      </w:pPr>
    </w:p>
    <w:tbl>
      <w:tblPr>
        <w:bidiVisual/>
        <w:tblW w:w="5113" w:type="pct"/>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521"/>
        <w:gridCol w:w="1521"/>
        <w:gridCol w:w="1517"/>
        <w:gridCol w:w="1756"/>
        <w:gridCol w:w="1641"/>
      </w:tblGrid>
      <w:tr w:rsidR="00C45169" w:rsidRPr="00D13F38" w:rsidTr="00C45169">
        <w:tc>
          <w:tcPr>
            <w:tcW w:w="747" w:type="pct"/>
          </w:tcPr>
          <w:p w:rsidR="00C45169" w:rsidRPr="002A0D13" w:rsidRDefault="00C45169" w:rsidP="002638AD">
            <w:pPr>
              <w:pStyle w:val="afc"/>
              <w:widowControl w:val="0"/>
              <w:rPr>
                <w:rFonts w:cs="David"/>
                <w:szCs w:val="24"/>
                <w:rtl/>
              </w:rPr>
            </w:pPr>
            <w:r>
              <w:rPr>
                <w:rFonts w:cs="David" w:hint="cs"/>
                <w:szCs w:val="24"/>
                <w:rtl/>
              </w:rPr>
              <w:t>תיאור</w:t>
            </w:r>
            <w:r w:rsidRPr="002A0D13">
              <w:rPr>
                <w:rFonts w:cs="David" w:hint="cs"/>
                <w:szCs w:val="24"/>
                <w:rtl/>
              </w:rPr>
              <w:t xml:space="preserve"> הפרויקט</w:t>
            </w:r>
          </w:p>
        </w:tc>
        <w:tc>
          <w:tcPr>
            <w:tcW w:w="813" w:type="pct"/>
          </w:tcPr>
          <w:p w:rsidR="00C45169" w:rsidRDefault="00C45169" w:rsidP="00C45169">
            <w:pPr>
              <w:pStyle w:val="afc"/>
              <w:widowControl w:val="0"/>
              <w:rPr>
                <w:rFonts w:cs="David" w:hint="cs"/>
                <w:szCs w:val="24"/>
                <w:rtl/>
              </w:rPr>
            </w:pPr>
            <w:r>
              <w:rPr>
                <w:rFonts w:cs="David" w:hint="cs"/>
                <w:szCs w:val="24"/>
                <w:rtl/>
              </w:rPr>
              <w:t>שם הלקוח</w:t>
            </w:r>
          </w:p>
        </w:tc>
        <w:tc>
          <w:tcPr>
            <w:tcW w:w="813" w:type="pct"/>
          </w:tcPr>
          <w:p w:rsidR="00C45169" w:rsidRPr="002A0D13" w:rsidRDefault="00C45169" w:rsidP="00C45169">
            <w:pPr>
              <w:pStyle w:val="afc"/>
              <w:widowControl w:val="0"/>
              <w:rPr>
                <w:rFonts w:cs="David" w:hint="cs"/>
                <w:szCs w:val="24"/>
                <w:rtl/>
              </w:rPr>
            </w:pPr>
            <w:r>
              <w:rPr>
                <w:rFonts w:cs="David" w:hint="cs"/>
                <w:szCs w:val="24"/>
                <w:rtl/>
              </w:rPr>
              <w:t>מספר המבקרים בתערוכה</w:t>
            </w:r>
          </w:p>
        </w:tc>
        <w:tc>
          <w:tcPr>
            <w:tcW w:w="811" w:type="pct"/>
          </w:tcPr>
          <w:p w:rsidR="00C45169" w:rsidRPr="002A0D13" w:rsidRDefault="00C45169" w:rsidP="00F71C15">
            <w:pPr>
              <w:pStyle w:val="afc"/>
              <w:widowControl w:val="0"/>
              <w:rPr>
                <w:rFonts w:cs="David" w:hint="cs"/>
                <w:szCs w:val="24"/>
                <w:rtl/>
              </w:rPr>
            </w:pPr>
            <w:r>
              <w:rPr>
                <w:rFonts w:cs="David" w:hint="cs"/>
                <w:szCs w:val="24"/>
                <w:rtl/>
              </w:rPr>
              <w:t>שטח הביתן בתערוכה</w:t>
            </w:r>
          </w:p>
        </w:tc>
        <w:tc>
          <w:tcPr>
            <w:tcW w:w="939" w:type="pct"/>
          </w:tcPr>
          <w:p w:rsidR="00C45169" w:rsidRPr="002A0D13" w:rsidRDefault="00C45169" w:rsidP="002638AD">
            <w:pPr>
              <w:pStyle w:val="afc"/>
              <w:widowControl w:val="0"/>
              <w:rPr>
                <w:rFonts w:cs="David"/>
                <w:szCs w:val="24"/>
              </w:rPr>
            </w:pPr>
            <w:r>
              <w:rPr>
                <w:rFonts w:cs="David" w:hint="cs"/>
                <w:szCs w:val="24"/>
                <w:rtl/>
              </w:rPr>
              <w:t xml:space="preserve">תיאור תפקיד מנהל הפרויקט בפרויקט </w:t>
            </w:r>
          </w:p>
        </w:tc>
        <w:tc>
          <w:tcPr>
            <w:tcW w:w="877" w:type="pct"/>
          </w:tcPr>
          <w:p w:rsidR="00C45169" w:rsidRPr="002A0D13" w:rsidRDefault="00C45169" w:rsidP="00D54479">
            <w:pPr>
              <w:pStyle w:val="afc"/>
              <w:widowControl w:val="0"/>
              <w:rPr>
                <w:rFonts w:cs="David"/>
                <w:szCs w:val="24"/>
              </w:rPr>
            </w:pPr>
            <w:r>
              <w:rPr>
                <w:rFonts w:cs="David" w:hint="cs"/>
                <w:szCs w:val="24"/>
                <w:rtl/>
              </w:rPr>
              <w:t>תקופת העבודה על הפרויקט</w:t>
            </w:r>
            <w:r w:rsidR="00DE3F08">
              <w:rPr>
                <w:rFonts w:cs="David" w:hint="cs"/>
                <w:szCs w:val="24"/>
                <w:rtl/>
              </w:rPr>
              <w:t xml:space="preserve"> (נא לציין תאריכים)</w:t>
            </w:r>
          </w:p>
        </w:tc>
      </w:tr>
      <w:tr w:rsidR="00C45169" w:rsidRPr="00D13F38" w:rsidTr="00C45169">
        <w:tc>
          <w:tcPr>
            <w:tcW w:w="747" w:type="pct"/>
          </w:tcPr>
          <w:p w:rsidR="00C45169" w:rsidRPr="00D13F38" w:rsidRDefault="00C45169" w:rsidP="00D54479">
            <w:pPr>
              <w:pStyle w:val="afc"/>
              <w:widowControl w:val="0"/>
              <w:jc w:val="right"/>
              <w:rPr>
                <w:rFonts w:cs="David"/>
                <w:b w:val="0"/>
                <w:bCs w:val="0"/>
                <w:szCs w:val="24"/>
                <w:rtl/>
              </w:rPr>
            </w:pPr>
          </w:p>
          <w:p w:rsidR="00C45169" w:rsidRPr="00D13F38" w:rsidRDefault="00C45169" w:rsidP="00D54479">
            <w:pPr>
              <w:pStyle w:val="afc"/>
              <w:widowControl w:val="0"/>
              <w:jc w:val="right"/>
              <w:rPr>
                <w:rFonts w:cs="David"/>
                <w:b w:val="0"/>
                <w:bCs w:val="0"/>
                <w:szCs w:val="24"/>
                <w:rtl/>
              </w:rPr>
            </w:pPr>
          </w:p>
        </w:tc>
        <w:tc>
          <w:tcPr>
            <w:tcW w:w="813" w:type="pct"/>
          </w:tcPr>
          <w:p w:rsidR="00C45169" w:rsidRPr="00D13F38" w:rsidRDefault="00C45169" w:rsidP="00D54479">
            <w:pPr>
              <w:pStyle w:val="afc"/>
              <w:widowControl w:val="0"/>
              <w:jc w:val="right"/>
              <w:rPr>
                <w:rFonts w:cs="David"/>
                <w:b w:val="0"/>
                <w:bCs w:val="0"/>
                <w:szCs w:val="24"/>
                <w:rtl/>
              </w:rPr>
            </w:pPr>
          </w:p>
        </w:tc>
        <w:tc>
          <w:tcPr>
            <w:tcW w:w="813" w:type="pct"/>
          </w:tcPr>
          <w:p w:rsidR="00C45169" w:rsidRPr="00D13F38" w:rsidRDefault="00C45169" w:rsidP="00D54479">
            <w:pPr>
              <w:pStyle w:val="afc"/>
              <w:widowControl w:val="0"/>
              <w:jc w:val="right"/>
              <w:rPr>
                <w:rFonts w:cs="David"/>
                <w:b w:val="0"/>
                <w:bCs w:val="0"/>
                <w:szCs w:val="24"/>
                <w:rtl/>
              </w:rPr>
            </w:pPr>
          </w:p>
        </w:tc>
        <w:tc>
          <w:tcPr>
            <w:tcW w:w="811" w:type="pct"/>
          </w:tcPr>
          <w:p w:rsidR="00C45169" w:rsidRPr="00D13F38" w:rsidRDefault="00C45169" w:rsidP="00D54479">
            <w:pPr>
              <w:pStyle w:val="afc"/>
              <w:widowControl w:val="0"/>
              <w:jc w:val="right"/>
              <w:rPr>
                <w:rFonts w:cs="David"/>
                <w:b w:val="0"/>
                <w:bCs w:val="0"/>
                <w:szCs w:val="24"/>
                <w:rtl/>
              </w:rPr>
            </w:pPr>
          </w:p>
        </w:tc>
        <w:tc>
          <w:tcPr>
            <w:tcW w:w="939" w:type="pct"/>
          </w:tcPr>
          <w:p w:rsidR="00C45169" w:rsidRPr="00D13F38" w:rsidRDefault="00C45169" w:rsidP="00D54479">
            <w:pPr>
              <w:pStyle w:val="afc"/>
              <w:widowControl w:val="0"/>
              <w:jc w:val="right"/>
              <w:rPr>
                <w:rFonts w:cs="David"/>
                <w:b w:val="0"/>
                <w:bCs w:val="0"/>
                <w:szCs w:val="24"/>
                <w:rtl/>
              </w:rPr>
            </w:pPr>
          </w:p>
        </w:tc>
        <w:tc>
          <w:tcPr>
            <w:tcW w:w="877" w:type="pct"/>
          </w:tcPr>
          <w:p w:rsidR="00C45169" w:rsidRDefault="00C45169" w:rsidP="00D54479">
            <w:pPr>
              <w:pStyle w:val="afc"/>
              <w:widowControl w:val="0"/>
              <w:jc w:val="right"/>
              <w:rPr>
                <w:rFonts w:cs="David"/>
                <w:b w:val="0"/>
                <w:bCs w:val="0"/>
                <w:szCs w:val="24"/>
              </w:rPr>
            </w:pPr>
          </w:p>
          <w:p w:rsidR="00C45169" w:rsidRDefault="00C45169" w:rsidP="00D54479">
            <w:pPr>
              <w:pStyle w:val="afc"/>
              <w:widowControl w:val="0"/>
              <w:jc w:val="right"/>
              <w:rPr>
                <w:rFonts w:cs="David"/>
                <w:b w:val="0"/>
                <w:bCs w:val="0"/>
                <w:szCs w:val="24"/>
              </w:rPr>
            </w:pPr>
          </w:p>
          <w:p w:rsidR="00C45169" w:rsidRPr="00D13F38" w:rsidRDefault="00C45169" w:rsidP="00D54479">
            <w:pPr>
              <w:pStyle w:val="afc"/>
              <w:widowControl w:val="0"/>
              <w:jc w:val="right"/>
              <w:rPr>
                <w:rFonts w:cs="David"/>
                <w:b w:val="0"/>
                <w:bCs w:val="0"/>
                <w:szCs w:val="24"/>
                <w:rtl/>
              </w:rPr>
            </w:pPr>
          </w:p>
        </w:tc>
      </w:tr>
      <w:tr w:rsidR="00C45169" w:rsidRPr="00D13F38" w:rsidTr="00C45169">
        <w:tc>
          <w:tcPr>
            <w:tcW w:w="747" w:type="pct"/>
          </w:tcPr>
          <w:p w:rsidR="00C45169" w:rsidRPr="00D13F38" w:rsidRDefault="00C45169" w:rsidP="00D54479">
            <w:pPr>
              <w:pStyle w:val="afc"/>
              <w:widowControl w:val="0"/>
              <w:jc w:val="right"/>
              <w:rPr>
                <w:rFonts w:cs="David"/>
                <w:b w:val="0"/>
                <w:bCs w:val="0"/>
                <w:szCs w:val="24"/>
                <w:rtl/>
              </w:rPr>
            </w:pPr>
          </w:p>
          <w:p w:rsidR="00C45169" w:rsidRPr="00D13F38" w:rsidRDefault="00C45169" w:rsidP="00D54479">
            <w:pPr>
              <w:pStyle w:val="afc"/>
              <w:widowControl w:val="0"/>
              <w:jc w:val="right"/>
              <w:rPr>
                <w:rFonts w:cs="David"/>
                <w:b w:val="0"/>
                <w:bCs w:val="0"/>
                <w:szCs w:val="24"/>
                <w:rtl/>
              </w:rPr>
            </w:pPr>
          </w:p>
        </w:tc>
        <w:tc>
          <w:tcPr>
            <w:tcW w:w="813" w:type="pct"/>
          </w:tcPr>
          <w:p w:rsidR="00C45169" w:rsidRPr="00D13F38" w:rsidRDefault="00C45169" w:rsidP="00D54479">
            <w:pPr>
              <w:pStyle w:val="afc"/>
              <w:widowControl w:val="0"/>
              <w:jc w:val="right"/>
              <w:rPr>
                <w:rFonts w:cs="David"/>
                <w:b w:val="0"/>
                <w:bCs w:val="0"/>
                <w:szCs w:val="24"/>
                <w:rtl/>
              </w:rPr>
            </w:pPr>
          </w:p>
        </w:tc>
        <w:tc>
          <w:tcPr>
            <w:tcW w:w="813" w:type="pct"/>
          </w:tcPr>
          <w:p w:rsidR="00C45169" w:rsidRPr="00D13F38" w:rsidRDefault="00C45169" w:rsidP="00D54479">
            <w:pPr>
              <w:pStyle w:val="afc"/>
              <w:widowControl w:val="0"/>
              <w:jc w:val="right"/>
              <w:rPr>
                <w:rFonts w:cs="David"/>
                <w:b w:val="0"/>
                <w:bCs w:val="0"/>
                <w:szCs w:val="24"/>
                <w:rtl/>
              </w:rPr>
            </w:pPr>
          </w:p>
        </w:tc>
        <w:tc>
          <w:tcPr>
            <w:tcW w:w="811" w:type="pct"/>
          </w:tcPr>
          <w:p w:rsidR="00C45169" w:rsidRPr="00D13F38" w:rsidRDefault="00C45169" w:rsidP="00D54479">
            <w:pPr>
              <w:pStyle w:val="afc"/>
              <w:widowControl w:val="0"/>
              <w:jc w:val="right"/>
              <w:rPr>
                <w:rFonts w:cs="David"/>
                <w:b w:val="0"/>
                <w:bCs w:val="0"/>
                <w:szCs w:val="24"/>
                <w:rtl/>
              </w:rPr>
            </w:pPr>
          </w:p>
        </w:tc>
        <w:tc>
          <w:tcPr>
            <w:tcW w:w="939" w:type="pct"/>
          </w:tcPr>
          <w:p w:rsidR="00C45169" w:rsidRPr="00D13F38" w:rsidRDefault="00C45169" w:rsidP="00D54479">
            <w:pPr>
              <w:pStyle w:val="afc"/>
              <w:widowControl w:val="0"/>
              <w:jc w:val="right"/>
              <w:rPr>
                <w:rFonts w:cs="David"/>
                <w:b w:val="0"/>
                <w:bCs w:val="0"/>
                <w:szCs w:val="24"/>
                <w:rtl/>
              </w:rPr>
            </w:pPr>
          </w:p>
        </w:tc>
        <w:tc>
          <w:tcPr>
            <w:tcW w:w="877" w:type="pct"/>
          </w:tcPr>
          <w:p w:rsidR="00C45169" w:rsidRDefault="00C45169" w:rsidP="00D54479">
            <w:pPr>
              <w:pStyle w:val="afc"/>
              <w:widowControl w:val="0"/>
              <w:jc w:val="right"/>
              <w:rPr>
                <w:rFonts w:cs="David"/>
                <w:b w:val="0"/>
                <w:bCs w:val="0"/>
                <w:szCs w:val="24"/>
              </w:rPr>
            </w:pPr>
          </w:p>
          <w:p w:rsidR="00C45169" w:rsidRDefault="00C45169" w:rsidP="00D54479">
            <w:pPr>
              <w:pStyle w:val="afc"/>
              <w:widowControl w:val="0"/>
              <w:jc w:val="right"/>
              <w:rPr>
                <w:rFonts w:cs="David"/>
                <w:b w:val="0"/>
                <w:bCs w:val="0"/>
                <w:szCs w:val="24"/>
              </w:rPr>
            </w:pPr>
          </w:p>
          <w:p w:rsidR="00C45169" w:rsidRPr="00D13F38" w:rsidRDefault="00C45169" w:rsidP="00D54479">
            <w:pPr>
              <w:pStyle w:val="afc"/>
              <w:widowControl w:val="0"/>
              <w:jc w:val="right"/>
              <w:rPr>
                <w:rFonts w:cs="David"/>
                <w:b w:val="0"/>
                <w:bCs w:val="0"/>
                <w:szCs w:val="24"/>
                <w:rtl/>
              </w:rPr>
            </w:pPr>
          </w:p>
        </w:tc>
      </w:tr>
      <w:tr w:rsidR="00C45169" w:rsidRPr="00D13F38" w:rsidTr="00C45169">
        <w:tc>
          <w:tcPr>
            <w:tcW w:w="747" w:type="pct"/>
          </w:tcPr>
          <w:p w:rsidR="00C45169" w:rsidRPr="00D13F38" w:rsidRDefault="00C45169" w:rsidP="00D54479">
            <w:pPr>
              <w:pStyle w:val="afc"/>
              <w:widowControl w:val="0"/>
              <w:jc w:val="right"/>
              <w:rPr>
                <w:rFonts w:cs="David"/>
                <w:b w:val="0"/>
                <w:bCs w:val="0"/>
                <w:szCs w:val="24"/>
                <w:rtl/>
              </w:rPr>
            </w:pPr>
          </w:p>
          <w:p w:rsidR="00C45169" w:rsidRPr="00D13F38" w:rsidRDefault="00C45169" w:rsidP="00D54479">
            <w:pPr>
              <w:pStyle w:val="afc"/>
              <w:widowControl w:val="0"/>
              <w:jc w:val="right"/>
              <w:rPr>
                <w:rFonts w:cs="David"/>
                <w:b w:val="0"/>
                <w:bCs w:val="0"/>
                <w:szCs w:val="24"/>
                <w:rtl/>
              </w:rPr>
            </w:pPr>
          </w:p>
        </w:tc>
        <w:tc>
          <w:tcPr>
            <w:tcW w:w="813" w:type="pct"/>
          </w:tcPr>
          <w:p w:rsidR="00C45169" w:rsidRPr="00D13F38" w:rsidRDefault="00C45169" w:rsidP="00D54479">
            <w:pPr>
              <w:pStyle w:val="afc"/>
              <w:widowControl w:val="0"/>
              <w:jc w:val="right"/>
              <w:rPr>
                <w:rFonts w:cs="David"/>
                <w:b w:val="0"/>
                <w:bCs w:val="0"/>
                <w:szCs w:val="24"/>
                <w:rtl/>
              </w:rPr>
            </w:pPr>
          </w:p>
        </w:tc>
        <w:tc>
          <w:tcPr>
            <w:tcW w:w="813" w:type="pct"/>
          </w:tcPr>
          <w:p w:rsidR="00C45169" w:rsidRPr="00D13F38" w:rsidRDefault="00C45169" w:rsidP="00D54479">
            <w:pPr>
              <w:pStyle w:val="afc"/>
              <w:widowControl w:val="0"/>
              <w:jc w:val="right"/>
              <w:rPr>
                <w:rFonts w:cs="David"/>
                <w:b w:val="0"/>
                <w:bCs w:val="0"/>
                <w:szCs w:val="24"/>
                <w:rtl/>
              </w:rPr>
            </w:pPr>
          </w:p>
        </w:tc>
        <w:tc>
          <w:tcPr>
            <w:tcW w:w="811" w:type="pct"/>
          </w:tcPr>
          <w:p w:rsidR="00C45169" w:rsidRPr="00D13F38" w:rsidRDefault="00C45169" w:rsidP="00D54479">
            <w:pPr>
              <w:pStyle w:val="afc"/>
              <w:widowControl w:val="0"/>
              <w:jc w:val="right"/>
              <w:rPr>
                <w:rFonts w:cs="David"/>
                <w:b w:val="0"/>
                <w:bCs w:val="0"/>
                <w:szCs w:val="24"/>
                <w:rtl/>
              </w:rPr>
            </w:pPr>
          </w:p>
        </w:tc>
        <w:tc>
          <w:tcPr>
            <w:tcW w:w="939" w:type="pct"/>
          </w:tcPr>
          <w:p w:rsidR="00C45169" w:rsidRPr="00D13F38" w:rsidRDefault="00C45169" w:rsidP="00D54479">
            <w:pPr>
              <w:pStyle w:val="afc"/>
              <w:widowControl w:val="0"/>
              <w:jc w:val="right"/>
              <w:rPr>
                <w:rFonts w:cs="David"/>
                <w:b w:val="0"/>
                <w:bCs w:val="0"/>
                <w:szCs w:val="24"/>
                <w:rtl/>
              </w:rPr>
            </w:pPr>
          </w:p>
        </w:tc>
        <w:tc>
          <w:tcPr>
            <w:tcW w:w="877" w:type="pct"/>
          </w:tcPr>
          <w:p w:rsidR="00C45169" w:rsidRDefault="00C45169" w:rsidP="00D54479">
            <w:pPr>
              <w:pStyle w:val="afc"/>
              <w:widowControl w:val="0"/>
              <w:jc w:val="right"/>
              <w:rPr>
                <w:rFonts w:cs="David"/>
                <w:b w:val="0"/>
                <w:bCs w:val="0"/>
                <w:szCs w:val="24"/>
              </w:rPr>
            </w:pPr>
          </w:p>
          <w:p w:rsidR="00C45169" w:rsidRDefault="00C45169" w:rsidP="00D54479">
            <w:pPr>
              <w:pStyle w:val="afc"/>
              <w:widowControl w:val="0"/>
              <w:jc w:val="right"/>
              <w:rPr>
                <w:rFonts w:cs="David"/>
                <w:b w:val="0"/>
                <w:bCs w:val="0"/>
                <w:szCs w:val="24"/>
              </w:rPr>
            </w:pPr>
          </w:p>
          <w:p w:rsidR="00C45169" w:rsidRPr="00D13F38" w:rsidRDefault="00C45169" w:rsidP="00D54479">
            <w:pPr>
              <w:pStyle w:val="afc"/>
              <w:widowControl w:val="0"/>
              <w:jc w:val="right"/>
              <w:rPr>
                <w:rFonts w:cs="David"/>
                <w:b w:val="0"/>
                <w:bCs w:val="0"/>
                <w:szCs w:val="24"/>
                <w:rtl/>
              </w:rPr>
            </w:pPr>
          </w:p>
        </w:tc>
      </w:tr>
    </w:tbl>
    <w:p w:rsidR="00D54479" w:rsidRPr="00D13F38" w:rsidRDefault="00D54479" w:rsidP="00D54479">
      <w:pPr>
        <w:pStyle w:val="afc"/>
        <w:widowControl w:val="0"/>
        <w:jc w:val="right"/>
        <w:rPr>
          <w:rFonts w:cs="David"/>
          <w:b w:val="0"/>
          <w:bCs w:val="0"/>
          <w:szCs w:val="24"/>
          <w:rtl/>
        </w:rPr>
      </w:pPr>
    </w:p>
    <w:p w:rsidR="00D54479" w:rsidRPr="00854E90" w:rsidRDefault="00D54479" w:rsidP="00D54479">
      <w:pPr>
        <w:pStyle w:val="afc"/>
        <w:widowControl w:val="0"/>
        <w:jc w:val="right"/>
        <w:rPr>
          <w:rFonts w:cs="David"/>
          <w:szCs w:val="24"/>
        </w:rPr>
      </w:pPr>
      <w:r w:rsidRPr="00854E90">
        <w:rPr>
          <w:rFonts w:cs="David" w:hint="cs"/>
          <w:szCs w:val="24"/>
          <w:rtl/>
        </w:rPr>
        <w:t>נא לצרף קורות חיים עדכניים.</w:t>
      </w:r>
    </w:p>
    <w:p w:rsidR="00854E90" w:rsidRDefault="00854E90" w:rsidP="00854E90">
      <w:pPr>
        <w:pStyle w:val="afc"/>
        <w:widowControl w:val="0"/>
        <w:jc w:val="right"/>
        <w:rPr>
          <w:rFonts w:cs="David"/>
          <w:b w:val="0"/>
          <w:bCs w:val="0"/>
          <w:szCs w:val="24"/>
        </w:rPr>
      </w:pPr>
    </w:p>
    <w:p w:rsidR="00D54479" w:rsidRPr="00854E90" w:rsidRDefault="00D54479" w:rsidP="00854E90">
      <w:pPr>
        <w:pStyle w:val="afc"/>
        <w:widowControl w:val="0"/>
        <w:jc w:val="right"/>
        <w:rPr>
          <w:rFonts w:cs="David"/>
          <w:szCs w:val="24"/>
        </w:rPr>
      </w:pPr>
      <w:r w:rsidRPr="00854E90">
        <w:rPr>
          <w:rFonts w:cs="David" w:hint="cs"/>
          <w:szCs w:val="24"/>
          <w:rtl/>
        </w:rPr>
        <w:t xml:space="preserve">יובהר, כי המציע לא יהא רשאי להחליף </w:t>
      </w:r>
      <w:r w:rsidR="00F71C15" w:rsidRPr="00854E90">
        <w:rPr>
          <w:rFonts w:cs="David" w:hint="cs"/>
          <w:szCs w:val="24"/>
          <w:rtl/>
        </w:rPr>
        <w:t xml:space="preserve">את </w:t>
      </w:r>
      <w:r w:rsidRPr="00854E90">
        <w:rPr>
          <w:rFonts w:cs="David" w:hint="cs"/>
          <w:szCs w:val="24"/>
          <w:rtl/>
        </w:rPr>
        <w:t>מנהל</w:t>
      </w:r>
      <w:r w:rsidR="00F71C15" w:rsidRPr="00854E90">
        <w:rPr>
          <w:rFonts w:cs="David" w:hint="cs"/>
          <w:szCs w:val="24"/>
          <w:rtl/>
        </w:rPr>
        <w:t xml:space="preserve"> הפרויקט</w:t>
      </w:r>
      <w:r w:rsidRPr="00854E90">
        <w:rPr>
          <w:rFonts w:cs="David" w:hint="cs"/>
          <w:szCs w:val="24"/>
          <w:rtl/>
        </w:rPr>
        <w:t>, ללא אישור בכתב ומראש מאת המזמין.</w:t>
      </w:r>
    </w:p>
    <w:p w:rsidR="00854E90" w:rsidRDefault="00854E90" w:rsidP="00854E90">
      <w:pPr>
        <w:pStyle w:val="afc"/>
        <w:widowControl w:val="0"/>
        <w:jc w:val="right"/>
        <w:rPr>
          <w:rFonts w:cs="David"/>
          <w:b w:val="0"/>
          <w:bCs w:val="0"/>
          <w:szCs w:val="24"/>
        </w:rPr>
      </w:pPr>
    </w:p>
    <w:p w:rsidR="00854E90" w:rsidRPr="00854E90" w:rsidRDefault="00854E90" w:rsidP="00854E90">
      <w:pPr>
        <w:pStyle w:val="afc"/>
        <w:widowControl w:val="0"/>
        <w:jc w:val="right"/>
        <w:rPr>
          <w:rFonts w:cs="David"/>
          <w:szCs w:val="24"/>
          <w:rtl/>
        </w:rPr>
      </w:pPr>
      <w:r w:rsidRPr="00854E90">
        <w:rPr>
          <w:rFonts w:cs="David" w:hint="cs"/>
          <w:szCs w:val="24"/>
          <w:u w:val="single"/>
          <w:rtl/>
        </w:rPr>
        <w:t>הבהרה</w:t>
      </w:r>
      <w:r w:rsidRPr="00854E90">
        <w:rPr>
          <w:rFonts w:cs="David" w:hint="cs"/>
          <w:szCs w:val="24"/>
          <w:rtl/>
        </w:rPr>
        <w:t>: אין מניעה שמנהל הפרויקט יהיה המציע, במקרה שהמציע אינו תאגיד.</w:t>
      </w:r>
    </w:p>
    <w:p w:rsidR="00854E90" w:rsidRDefault="00854E90" w:rsidP="00854E90">
      <w:pPr>
        <w:bidi/>
        <w:spacing w:line="276" w:lineRule="auto"/>
        <w:ind w:left="45"/>
        <w:rPr>
          <w:rFonts w:cs="David"/>
          <w:b/>
          <w:bCs/>
          <w:szCs w:val="24"/>
          <w:rtl/>
        </w:rPr>
        <w:sectPr w:rsidR="00854E90" w:rsidSect="00D54479">
          <w:footnotePr>
            <w:numFmt w:val="chicago"/>
          </w:footnotePr>
          <w:endnotePr>
            <w:numFmt w:val="chicago"/>
            <w:numRestart w:val="eachSect"/>
          </w:endnotePr>
          <w:pgSz w:w="11907" w:h="16840" w:code="9"/>
          <w:pgMar w:top="1134" w:right="1276" w:bottom="1021" w:left="1701" w:header="720" w:footer="794" w:gutter="0"/>
          <w:cols w:space="720"/>
          <w:bidi/>
          <w:rtlGutter/>
        </w:sectPr>
      </w:pPr>
    </w:p>
    <w:p w:rsidR="00D54479" w:rsidRPr="00E4547B" w:rsidRDefault="00F918F9" w:rsidP="00D54479">
      <w:pPr>
        <w:spacing w:before="240" w:after="0" w:line="240" w:lineRule="auto"/>
        <w:jc w:val="center"/>
        <w:rPr>
          <w:rFonts w:cs="David"/>
          <w:b/>
          <w:bCs/>
          <w:sz w:val="28"/>
          <w:szCs w:val="28"/>
          <w:u w:val="single"/>
        </w:rPr>
      </w:pPr>
      <w:r>
        <w:rPr>
          <w:rFonts w:cs="David" w:hint="cs"/>
          <w:b/>
          <w:bCs/>
          <w:sz w:val="28"/>
          <w:szCs w:val="28"/>
          <w:u w:val="single"/>
          <w:rtl/>
        </w:rPr>
        <w:t>מעצב</w:t>
      </w:r>
    </w:p>
    <w:p w:rsidR="00D54479" w:rsidRPr="00E87C70" w:rsidRDefault="00D54479" w:rsidP="00F918F9">
      <w:pPr>
        <w:overflowPunct w:val="0"/>
        <w:autoSpaceDE w:val="0"/>
        <w:autoSpaceDN w:val="0"/>
        <w:bidi/>
        <w:adjustRightInd w:val="0"/>
        <w:spacing w:before="240" w:after="0" w:line="276" w:lineRule="auto"/>
        <w:textAlignment w:val="baseline"/>
        <w:rPr>
          <w:rFonts w:cs="David"/>
          <w:b/>
          <w:bCs/>
          <w:color w:val="FF0000"/>
          <w:szCs w:val="24"/>
          <w:rtl/>
        </w:rPr>
      </w:pPr>
      <w:r w:rsidRPr="00E87C70">
        <w:rPr>
          <w:rFonts w:cs="David" w:hint="cs"/>
          <w:b/>
          <w:bCs/>
          <w:color w:val="FF0000"/>
          <w:szCs w:val="24"/>
          <w:rtl/>
        </w:rPr>
        <w:t xml:space="preserve">על המציע למלא את </w:t>
      </w:r>
      <w:r>
        <w:rPr>
          <w:rFonts w:cs="David" w:hint="cs"/>
          <w:b/>
          <w:bCs/>
          <w:color w:val="FF0000"/>
          <w:szCs w:val="24"/>
          <w:rtl/>
        </w:rPr>
        <w:t xml:space="preserve">פרטי </w:t>
      </w:r>
      <w:r w:rsidR="00F918F9">
        <w:rPr>
          <w:rFonts w:cs="David" w:hint="cs"/>
          <w:b/>
          <w:bCs/>
          <w:color w:val="FF0000"/>
          <w:szCs w:val="24"/>
          <w:rtl/>
        </w:rPr>
        <w:t>המעצב</w:t>
      </w:r>
      <w:r>
        <w:rPr>
          <w:rFonts w:cs="David" w:hint="cs"/>
          <w:b/>
          <w:bCs/>
          <w:color w:val="FF0000"/>
          <w:szCs w:val="24"/>
          <w:rtl/>
        </w:rPr>
        <w:t>, לרבות הטבלה,</w:t>
      </w:r>
      <w:r w:rsidRPr="00E87C70">
        <w:rPr>
          <w:rFonts w:cs="David" w:hint="cs"/>
          <w:b/>
          <w:bCs/>
          <w:color w:val="FF0000"/>
          <w:szCs w:val="24"/>
          <w:rtl/>
        </w:rPr>
        <w:t xml:space="preserve"> </w:t>
      </w:r>
      <w:r w:rsidRPr="00E87C70">
        <w:rPr>
          <w:rFonts w:cs="David" w:hint="cs"/>
          <w:b/>
          <w:bCs/>
          <w:color w:val="FF0000"/>
          <w:szCs w:val="24"/>
          <w:u w:val="single"/>
          <w:rtl/>
        </w:rPr>
        <w:t>בכתב יד</w:t>
      </w:r>
      <w:r w:rsidRPr="00E87C70">
        <w:rPr>
          <w:rFonts w:cs="David" w:hint="cs"/>
          <w:b/>
          <w:bCs/>
          <w:color w:val="FF0000"/>
          <w:szCs w:val="24"/>
          <w:rtl/>
        </w:rPr>
        <w:t xml:space="preserve">. </w:t>
      </w:r>
    </w:p>
    <w:p w:rsidR="00F918F9" w:rsidRPr="00D54479" w:rsidRDefault="00F918F9" w:rsidP="00F918F9">
      <w:pPr>
        <w:overflowPunct w:val="0"/>
        <w:autoSpaceDE w:val="0"/>
        <w:autoSpaceDN w:val="0"/>
        <w:bidi/>
        <w:adjustRightInd w:val="0"/>
        <w:spacing w:before="240" w:after="0" w:line="276" w:lineRule="auto"/>
        <w:textAlignment w:val="baseline"/>
        <w:rPr>
          <w:rFonts w:cs="David"/>
          <w:sz w:val="28"/>
          <w:szCs w:val="28"/>
          <w:u w:val="single"/>
        </w:rPr>
      </w:pPr>
      <w:r>
        <w:rPr>
          <w:rFonts w:cs="David" w:hint="cs"/>
          <w:b/>
          <w:bCs/>
          <w:szCs w:val="24"/>
          <w:rtl/>
        </w:rPr>
        <w:t xml:space="preserve">אי </w:t>
      </w:r>
      <w:r w:rsidRPr="00E87C70">
        <w:rPr>
          <w:rFonts w:cs="David" w:hint="cs"/>
          <w:b/>
          <w:bCs/>
          <w:szCs w:val="24"/>
          <w:rtl/>
        </w:rPr>
        <w:t xml:space="preserve">מילוי </w:t>
      </w:r>
      <w:r>
        <w:rPr>
          <w:rFonts w:cs="David" w:hint="cs"/>
          <w:b/>
          <w:bCs/>
          <w:szCs w:val="24"/>
          <w:rtl/>
        </w:rPr>
        <w:t xml:space="preserve">כל הפרטים </w:t>
      </w:r>
      <w:r w:rsidRPr="00D54479">
        <w:rPr>
          <w:rFonts w:cs="David" w:hint="cs"/>
          <w:b/>
          <w:bCs/>
          <w:szCs w:val="24"/>
          <w:rtl/>
        </w:rPr>
        <w:t>בטבלה עלול להוביל לפסילת ההצעה.</w:t>
      </w:r>
    </w:p>
    <w:p w:rsidR="00D54479" w:rsidRDefault="00D54479" w:rsidP="00D54479">
      <w:pPr>
        <w:pStyle w:val="afc"/>
        <w:widowControl w:val="0"/>
        <w:jc w:val="right"/>
        <w:rPr>
          <w:rFonts w:cs="David"/>
          <w:b w:val="0"/>
          <w:bCs w:val="0"/>
          <w:szCs w:val="24"/>
        </w:rPr>
      </w:pPr>
    </w:p>
    <w:p w:rsidR="00D54479" w:rsidRPr="00D13F38" w:rsidRDefault="00D54479" w:rsidP="00F918F9">
      <w:pPr>
        <w:pStyle w:val="afc"/>
        <w:widowControl w:val="0"/>
        <w:jc w:val="right"/>
        <w:rPr>
          <w:rFonts w:cs="David"/>
          <w:b w:val="0"/>
          <w:bCs w:val="0"/>
          <w:szCs w:val="24"/>
          <w:rtl/>
        </w:rPr>
      </w:pPr>
      <w:r>
        <w:rPr>
          <w:rFonts w:cs="David" w:hint="cs"/>
          <w:b w:val="0"/>
          <w:bCs w:val="0"/>
          <w:szCs w:val="24"/>
          <w:rtl/>
        </w:rPr>
        <w:t xml:space="preserve">שם </w:t>
      </w:r>
      <w:r w:rsidR="00F918F9">
        <w:rPr>
          <w:rFonts w:cs="David" w:hint="cs"/>
          <w:b w:val="0"/>
          <w:bCs w:val="0"/>
          <w:szCs w:val="24"/>
          <w:rtl/>
        </w:rPr>
        <w:t>המעצב</w:t>
      </w:r>
      <w:r>
        <w:rPr>
          <w:rFonts w:cs="David" w:hint="cs"/>
          <w:b w:val="0"/>
          <w:bCs w:val="0"/>
          <w:szCs w:val="24"/>
          <w:rtl/>
        </w:rPr>
        <w:t xml:space="preserve">:  </w:t>
      </w:r>
      <w:r w:rsidRPr="00D13F38">
        <w:rPr>
          <w:rFonts w:cs="David" w:hint="cs"/>
          <w:b w:val="0"/>
          <w:bCs w:val="0"/>
          <w:szCs w:val="24"/>
          <w:rtl/>
        </w:rPr>
        <w:t>_</w:t>
      </w:r>
      <w:r>
        <w:rPr>
          <w:rFonts w:cs="David" w:hint="cs"/>
          <w:b w:val="0"/>
          <w:bCs w:val="0"/>
          <w:szCs w:val="24"/>
          <w:rtl/>
        </w:rPr>
        <w:t>______</w:t>
      </w:r>
      <w:r w:rsidRPr="00D13F38">
        <w:rPr>
          <w:rFonts w:cs="David" w:hint="cs"/>
          <w:b w:val="0"/>
          <w:bCs w:val="0"/>
          <w:szCs w:val="24"/>
          <w:rtl/>
        </w:rPr>
        <w:t>__________  ת.ז ________________</w:t>
      </w:r>
    </w:p>
    <w:p w:rsidR="00D54479" w:rsidRPr="00D13F38" w:rsidRDefault="00D54479" w:rsidP="00D54479">
      <w:pPr>
        <w:pStyle w:val="afc"/>
        <w:widowControl w:val="0"/>
        <w:bidi/>
        <w:jc w:val="left"/>
        <w:rPr>
          <w:rFonts w:cs="David"/>
          <w:b w:val="0"/>
          <w:bCs w:val="0"/>
          <w:szCs w:val="24"/>
          <w:rtl/>
        </w:rPr>
      </w:pPr>
    </w:p>
    <w:p w:rsidR="00D54479" w:rsidRDefault="00F918F9" w:rsidP="00F918F9">
      <w:pPr>
        <w:pStyle w:val="afc"/>
        <w:widowControl w:val="0"/>
        <w:bidi/>
        <w:jc w:val="left"/>
        <w:rPr>
          <w:rFonts w:cs="David"/>
          <w:b w:val="0"/>
          <w:bCs w:val="0"/>
          <w:szCs w:val="24"/>
          <w:rtl/>
        </w:rPr>
      </w:pPr>
      <w:r>
        <w:rPr>
          <w:rFonts w:cs="David" w:hint="cs"/>
          <w:b w:val="0"/>
          <w:bCs w:val="0"/>
          <w:szCs w:val="24"/>
          <w:rtl/>
        </w:rPr>
        <w:t>שם המוסד בו עבר הכשרה בתחום העיצוב:</w:t>
      </w:r>
      <w:r w:rsidR="00D54479" w:rsidRPr="00D13F38">
        <w:rPr>
          <w:rFonts w:cs="David" w:hint="cs"/>
          <w:b w:val="0"/>
          <w:bCs w:val="0"/>
          <w:szCs w:val="24"/>
          <w:rtl/>
        </w:rPr>
        <w:t xml:space="preserve"> __</w:t>
      </w:r>
      <w:r>
        <w:rPr>
          <w:rFonts w:cs="David" w:hint="cs"/>
          <w:b w:val="0"/>
          <w:bCs w:val="0"/>
          <w:szCs w:val="24"/>
          <w:rtl/>
        </w:rPr>
        <w:t>______</w:t>
      </w:r>
      <w:r w:rsidR="00D54479" w:rsidRPr="00D13F38">
        <w:rPr>
          <w:rFonts w:cs="David" w:hint="cs"/>
          <w:b w:val="0"/>
          <w:bCs w:val="0"/>
          <w:szCs w:val="24"/>
          <w:rtl/>
        </w:rPr>
        <w:t>___</w:t>
      </w:r>
      <w:r>
        <w:rPr>
          <w:rFonts w:cs="David" w:hint="cs"/>
          <w:b w:val="0"/>
          <w:bCs w:val="0"/>
          <w:szCs w:val="24"/>
          <w:rtl/>
        </w:rPr>
        <w:t>_________ משנת ______________.</w:t>
      </w:r>
    </w:p>
    <w:p w:rsidR="00BA0B4D" w:rsidRPr="00854E90" w:rsidRDefault="00BA0B4D" w:rsidP="00BA0B4D">
      <w:pPr>
        <w:pStyle w:val="afc"/>
        <w:widowControl w:val="0"/>
        <w:bidi/>
        <w:jc w:val="left"/>
        <w:rPr>
          <w:rFonts w:cs="David"/>
          <w:color w:val="FF0000"/>
          <w:szCs w:val="24"/>
          <w:rtl/>
        </w:rPr>
      </w:pPr>
      <w:r w:rsidRPr="00854E90">
        <w:rPr>
          <w:rFonts w:cs="David" w:hint="cs"/>
          <w:color w:val="FF0000"/>
          <w:szCs w:val="24"/>
          <w:rtl/>
        </w:rPr>
        <w:t>נא לצרף תעודה לפיה עבר הכשרה בתחום העיצוב.</w:t>
      </w:r>
    </w:p>
    <w:p w:rsidR="00D54479" w:rsidRDefault="00D54479" w:rsidP="00D54479">
      <w:pPr>
        <w:pStyle w:val="afc"/>
        <w:widowControl w:val="0"/>
        <w:bidi/>
        <w:jc w:val="left"/>
        <w:rPr>
          <w:rFonts w:cs="David"/>
          <w:b w:val="0"/>
          <w:bCs w:val="0"/>
          <w:szCs w:val="24"/>
          <w:rtl/>
        </w:rPr>
      </w:pPr>
    </w:p>
    <w:p w:rsidR="00BA0B4D" w:rsidRPr="00243DB1" w:rsidRDefault="00BA0B4D" w:rsidP="00BA0B4D">
      <w:pPr>
        <w:pStyle w:val="af0"/>
        <w:overflowPunct w:val="0"/>
        <w:autoSpaceDE w:val="0"/>
        <w:autoSpaceDN w:val="0"/>
        <w:bidi/>
        <w:adjustRightInd w:val="0"/>
        <w:spacing w:before="240" w:after="0" w:line="276" w:lineRule="auto"/>
        <w:ind w:left="0"/>
        <w:textAlignment w:val="baseline"/>
        <w:rPr>
          <w:rFonts w:cs="David"/>
          <w:szCs w:val="24"/>
        </w:rPr>
      </w:pPr>
      <w:r>
        <w:rPr>
          <w:rFonts w:cs="David" w:hint="cs"/>
          <w:szCs w:val="24"/>
          <w:rtl/>
        </w:rPr>
        <w:t xml:space="preserve">המעצב נדרש לעמוד </w:t>
      </w:r>
      <w:r w:rsidRPr="00E33E91">
        <w:rPr>
          <w:rFonts w:cs="David" w:hint="cs"/>
          <w:szCs w:val="24"/>
          <w:u w:val="single"/>
          <w:rtl/>
        </w:rPr>
        <w:t>בכל</w:t>
      </w:r>
      <w:r>
        <w:rPr>
          <w:rFonts w:cs="David" w:hint="cs"/>
          <w:szCs w:val="24"/>
          <w:rtl/>
        </w:rPr>
        <w:t xml:space="preserve"> התנאים שלהלן:</w:t>
      </w:r>
    </w:p>
    <w:p w:rsidR="00BA0B4D" w:rsidRDefault="00BA0B4D" w:rsidP="00BA0B4D">
      <w:pPr>
        <w:pStyle w:val="af0"/>
        <w:numPr>
          <w:ilvl w:val="0"/>
          <w:numId w:val="37"/>
        </w:numPr>
        <w:overflowPunct w:val="0"/>
        <w:autoSpaceDE w:val="0"/>
        <w:autoSpaceDN w:val="0"/>
        <w:bidi/>
        <w:adjustRightInd w:val="0"/>
        <w:spacing w:after="0" w:line="276" w:lineRule="auto"/>
        <w:ind w:left="566"/>
        <w:textAlignment w:val="baseline"/>
        <w:rPr>
          <w:rFonts w:cs="David"/>
          <w:szCs w:val="24"/>
        </w:rPr>
      </w:pPr>
      <w:r>
        <w:rPr>
          <w:rFonts w:cs="David" w:hint="cs"/>
          <w:szCs w:val="24"/>
          <w:rtl/>
        </w:rPr>
        <w:t xml:space="preserve">מחזיק </w:t>
      </w:r>
      <w:r w:rsidRPr="00DF08F2">
        <w:rPr>
          <w:rFonts w:cs="David" w:hint="cs"/>
          <w:szCs w:val="24"/>
          <w:rtl/>
        </w:rPr>
        <w:t>בתעודה</w:t>
      </w:r>
      <w:r w:rsidRPr="00243DB1">
        <w:rPr>
          <w:rFonts w:cs="David" w:hint="cs"/>
          <w:szCs w:val="24"/>
          <w:rtl/>
        </w:rPr>
        <w:t xml:space="preserve"> לפיה עבר הכשרה בתחום </w:t>
      </w:r>
      <w:r>
        <w:rPr>
          <w:rFonts w:cs="David" w:hint="cs"/>
          <w:szCs w:val="24"/>
          <w:rtl/>
        </w:rPr>
        <w:t>העיצוב.</w:t>
      </w:r>
    </w:p>
    <w:p w:rsidR="00BA0B4D" w:rsidRPr="00DF08F2" w:rsidRDefault="00BA0B4D" w:rsidP="00BA0B4D">
      <w:pPr>
        <w:pStyle w:val="af0"/>
        <w:numPr>
          <w:ilvl w:val="0"/>
          <w:numId w:val="37"/>
        </w:numPr>
        <w:overflowPunct w:val="0"/>
        <w:autoSpaceDE w:val="0"/>
        <w:autoSpaceDN w:val="0"/>
        <w:bidi/>
        <w:adjustRightInd w:val="0"/>
        <w:spacing w:after="0" w:line="276" w:lineRule="auto"/>
        <w:ind w:left="566"/>
        <w:textAlignment w:val="baseline"/>
        <w:rPr>
          <w:rFonts w:cs="David"/>
          <w:szCs w:val="24"/>
          <w:rtl/>
        </w:rPr>
      </w:pPr>
      <w:r>
        <w:rPr>
          <w:rFonts w:cs="David" w:hint="cs"/>
          <w:szCs w:val="24"/>
          <w:rtl/>
        </w:rPr>
        <w:t>בעל</w:t>
      </w:r>
      <w:r w:rsidRPr="00243DB1">
        <w:rPr>
          <w:rFonts w:cs="David" w:hint="cs"/>
          <w:szCs w:val="24"/>
          <w:rtl/>
        </w:rPr>
        <w:t xml:space="preserve"> ניסיון </w:t>
      </w:r>
      <w:r>
        <w:rPr>
          <w:rFonts w:cs="David" w:hint="cs"/>
          <w:szCs w:val="24"/>
          <w:rtl/>
        </w:rPr>
        <w:t xml:space="preserve">מוכח </w:t>
      </w:r>
      <w:r w:rsidRPr="00243DB1">
        <w:rPr>
          <w:rFonts w:cs="David" w:hint="cs"/>
          <w:szCs w:val="24"/>
          <w:rtl/>
        </w:rPr>
        <w:t xml:space="preserve">בעיצוב של </w:t>
      </w:r>
      <w:r>
        <w:rPr>
          <w:rFonts w:cs="David" w:hint="cs"/>
          <w:szCs w:val="24"/>
          <w:rtl/>
        </w:rPr>
        <w:t>3 ביתנים לפחות ב</w:t>
      </w:r>
      <w:r w:rsidRPr="00243DB1">
        <w:rPr>
          <w:rFonts w:cs="David" w:hint="cs"/>
          <w:szCs w:val="24"/>
          <w:rtl/>
        </w:rPr>
        <w:t>תערוכות</w:t>
      </w:r>
      <w:r w:rsidRPr="00D07F7C">
        <w:rPr>
          <w:rFonts w:cs="David"/>
          <w:szCs w:val="24"/>
          <w:rtl/>
        </w:rPr>
        <w:t xml:space="preserve"> </w:t>
      </w:r>
      <w:r>
        <w:rPr>
          <w:rFonts w:cs="David" w:hint="cs"/>
          <w:szCs w:val="24"/>
          <w:rtl/>
        </w:rPr>
        <w:t xml:space="preserve">שהתקיימו </w:t>
      </w:r>
      <w:r w:rsidRPr="00D07F7C">
        <w:rPr>
          <w:rFonts w:cs="David"/>
          <w:szCs w:val="24"/>
          <w:rtl/>
        </w:rPr>
        <w:t>ב</w:t>
      </w:r>
      <w:r>
        <w:rPr>
          <w:rFonts w:cs="David" w:hint="cs"/>
          <w:szCs w:val="24"/>
          <w:rtl/>
        </w:rPr>
        <w:t>מהלך ה</w:t>
      </w:r>
      <w:r w:rsidRPr="00D07F7C">
        <w:rPr>
          <w:rFonts w:cs="David"/>
          <w:szCs w:val="24"/>
          <w:rtl/>
        </w:rPr>
        <w:t>שנ</w:t>
      </w:r>
      <w:r>
        <w:rPr>
          <w:rFonts w:cs="David" w:hint="cs"/>
          <w:szCs w:val="24"/>
          <w:rtl/>
        </w:rPr>
        <w:t>ים 2016-2017</w:t>
      </w:r>
      <w:r w:rsidRPr="00D07F7C">
        <w:rPr>
          <w:rFonts w:cs="David"/>
          <w:szCs w:val="24"/>
          <w:rtl/>
        </w:rPr>
        <w:t xml:space="preserve">. </w:t>
      </w:r>
    </w:p>
    <w:p w:rsidR="00D54479" w:rsidRPr="00D13F38" w:rsidRDefault="00D54479" w:rsidP="00D54479">
      <w:pPr>
        <w:pStyle w:val="afc"/>
        <w:widowControl w:val="0"/>
        <w:jc w:val="right"/>
        <w:rPr>
          <w:rFonts w:cs="David"/>
          <w:b w:val="0"/>
          <w:bCs w:val="0"/>
          <w:szCs w:val="24"/>
          <w:rtl/>
        </w:rPr>
      </w:pPr>
    </w:p>
    <w:p w:rsidR="00D54479" w:rsidRDefault="00D54479" w:rsidP="00BA0B4D">
      <w:pPr>
        <w:pStyle w:val="afc"/>
        <w:widowControl w:val="0"/>
        <w:jc w:val="right"/>
        <w:rPr>
          <w:rFonts w:cs="David"/>
          <w:b w:val="0"/>
          <w:bCs w:val="0"/>
          <w:szCs w:val="24"/>
          <w:rtl/>
        </w:rPr>
      </w:pPr>
      <w:r>
        <w:rPr>
          <w:rFonts w:cs="David" w:hint="cs"/>
          <w:b w:val="0"/>
          <w:bCs w:val="0"/>
          <w:szCs w:val="24"/>
          <w:rtl/>
        </w:rPr>
        <w:t>פ</w:t>
      </w:r>
      <w:r w:rsidR="00CE70CB">
        <w:rPr>
          <w:rFonts w:cs="David" w:hint="cs"/>
          <w:b w:val="0"/>
          <w:bCs w:val="0"/>
          <w:szCs w:val="24"/>
          <w:rtl/>
        </w:rPr>
        <w:t>ירוט פרו</w:t>
      </w:r>
      <w:r>
        <w:rPr>
          <w:rFonts w:cs="David" w:hint="cs"/>
          <w:b w:val="0"/>
          <w:bCs w:val="0"/>
          <w:szCs w:val="24"/>
          <w:rtl/>
        </w:rPr>
        <w:t>יקטים קודמים</w:t>
      </w:r>
      <w:r w:rsidR="00BA0B4D">
        <w:rPr>
          <w:rFonts w:cs="David" w:hint="cs"/>
          <w:b w:val="0"/>
          <w:bCs w:val="0"/>
          <w:szCs w:val="24"/>
          <w:rtl/>
        </w:rPr>
        <w:t>:</w:t>
      </w:r>
    </w:p>
    <w:tbl>
      <w:tblPr>
        <w:bidiVisual/>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1701"/>
        <w:gridCol w:w="3402"/>
        <w:gridCol w:w="1701"/>
      </w:tblGrid>
      <w:tr w:rsidR="00B80F5E" w:rsidRPr="00D13F38" w:rsidTr="00B80F5E">
        <w:tc>
          <w:tcPr>
            <w:tcW w:w="1236" w:type="pct"/>
          </w:tcPr>
          <w:p w:rsidR="00B80F5E" w:rsidRPr="002A0D13" w:rsidRDefault="00B80F5E" w:rsidP="00DE3F08">
            <w:pPr>
              <w:pStyle w:val="afc"/>
              <w:widowControl w:val="0"/>
              <w:rPr>
                <w:rFonts w:cs="David"/>
                <w:szCs w:val="24"/>
                <w:rtl/>
              </w:rPr>
            </w:pPr>
            <w:r w:rsidRPr="002A0D13">
              <w:rPr>
                <w:rFonts w:cs="David" w:hint="cs"/>
                <w:szCs w:val="24"/>
                <w:rtl/>
              </w:rPr>
              <w:t xml:space="preserve">שם </w:t>
            </w:r>
            <w:r>
              <w:rPr>
                <w:rFonts w:cs="David" w:hint="cs"/>
                <w:szCs w:val="24"/>
                <w:rtl/>
              </w:rPr>
              <w:t>התערוכה</w:t>
            </w:r>
          </w:p>
        </w:tc>
        <w:tc>
          <w:tcPr>
            <w:tcW w:w="941" w:type="pct"/>
          </w:tcPr>
          <w:p w:rsidR="00B80F5E" w:rsidRPr="002A0D13" w:rsidRDefault="00B80F5E" w:rsidP="00DE3F08">
            <w:pPr>
              <w:pStyle w:val="afc"/>
              <w:widowControl w:val="0"/>
              <w:rPr>
                <w:rFonts w:cs="David"/>
                <w:szCs w:val="24"/>
                <w:rtl/>
              </w:rPr>
            </w:pPr>
            <w:r w:rsidRPr="002A0D13">
              <w:rPr>
                <w:rFonts w:cs="David" w:hint="cs"/>
                <w:szCs w:val="24"/>
                <w:rtl/>
              </w:rPr>
              <w:t>שם הלקוח</w:t>
            </w:r>
          </w:p>
        </w:tc>
        <w:tc>
          <w:tcPr>
            <w:tcW w:w="1882" w:type="pct"/>
          </w:tcPr>
          <w:p w:rsidR="00B80F5E" w:rsidRPr="002A0D13" w:rsidRDefault="00B80F5E" w:rsidP="00DE3F08">
            <w:pPr>
              <w:pStyle w:val="afc"/>
              <w:widowControl w:val="0"/>
              <w:rPr>
                <w:rFonts w:cs="David"/>
                <w:szCs w:val="24"/>
                <w:rtl/>
              </w:rPr>
            </w:pPr>
            <w:r>
              <w:rPr>
                <w:rFonts w:cs="David" w:hint="cs"/>
                <w:szCs w:val="24"/>
                <w:rtl/>
              </w:rPr>
              <w:t>תיאור תפקידו של המעצב בפרויקט</w:t>
            </w:r>
          </w:p>
        </w:tc>
        <w:tc>
          <w:tcPr>
            <w:tcW w:w="941" w:type="pct"/>
          </w:tcPr>
          <w:p w:rsidR="00B80F5E" w:rsidRPr="002A0D13" w:rsidRDefault="00B80F5E" w:rsidP="00DE3F08">
            <w:pPr>
              <w:pStyle w:val="afc"/>
              <w:widowControl w:val="0"/>
              <w:rPr>
                <w:rFonts w:cs="David"/>
                <w:szCs w:val="24"/>
              </w:rPr>
            </w:pPr>
            <w:r>
              <w:rPr>
                <w:rFonts w:cs="David" w:hint="cs"/>
                <w:szCs w:val="24"/>
                <w:rtl/>
              </w:rPr>
              <w:t>תקופת העבודה על הפרויקט</w:t>
            </w:r>
            <w:r>
              <w:rPr>
                <w:rFonts w:cs="David" w:hint="cs"/>
                <w:szCs w:val="24"/>
                <w:rtl/>
              </w:rPr>
              <w:t xml:space="preserve"> </w:t>
            </w:r>
            <w:r>
              <w:rPr>
                <w:rFonts w:cs="David" w:hint="cs"/>
                <w:szCs w:val="24"/>
                <w:rtl/>
              </w:rPr>
              <w:t xml:space="preserve"> (נא לציין תאריכים)</w:t>
            </w:r>
          </w:p>
        </w:tc>
      </w:tr>
      <w:tr w:rsidR="00B80F5E" w:rsidRPr="00D13F38" w:rsidTr="00B80F5E">
        <w:tc>
          <w:tcPr>
            <w:tcW w:w="1236" w:type="pct"/>
          </w:tcPr>
          <w:p w:rsidR="00B80F5E" w:rsidRPr="00D13F38" w:rsidRDefault="00B80F5E" w:rsidP="00D54479">
            <w:pPr>
              <w:pStyle w:val="afc"/>
              <w:widowControl w:val="0"/>
              <w:jc w:val="right"/>
              <w:rPr>
                <w:rFonts w:cs="David"/>
                <w:b w:val="0"/>
                <w:bCs w:val="0"/>
                <w:szCs w:val="24"/>
                <w:rtl/>
              </w:rPr>
            </w:pPr>
          </w:p>
          <w:p w:rsidR="00B80F5E" w:rsidRPr="00D13F38" w:rsidRDefault="00B80F5E" w:rsidP="00D54479">
            <w:pPr>
              <w:pStyle w:val="afc"/>
              <w:widowControl w:val="0"/>
              <w:jc w:val="right"/>
              <w:rPr>
                <w:rFonts w:cs="David"/>
                <w:b w:val="0"/>
                <w:bCs w:val="0"/>
                <w:szCs w:val="24"/>
                <w:rtl/>
              </w:rPr>
            </w:pPr>
          </w:p>
        </w:tc>
        <w:tc>
          <w:tcPr>
            <w:tcW w:w="941" w:type="pct"/>
          </w:tcPr>
          <w:p w:rsidR="00B80F5E" w:rsidRPr="00D13F38" w:rsidRDefault="00B80F5E" w:rsidP="00D54479">
            <w:pPr>
              <w:pStyle w:val="afc"/>
              <w:widowControl w:val="0"/>
              <w:jc w:val="right"/>
              <w:rPr>
                <w:rFonts w:cs="David"/>
                <w:b w:val="0"/>
                <w:bCs w:val="0"/>
                <w:szCs w:val="24"/>
                <w:rtl/>
              </w:rPr>
            </w:pPr>
          </w:p>
        </w:tc>
        <w:tc>
          <w:tcPr>
            <w:tcW w:w="1882" w:type="pct"/>
          </w:tcPr>
          <w:p w:rsidR="00B80F5E" w:rsidRPr="00D13F38" w:rsidRDefault="00B80F5E" w:rsidP="00D54479">
            <w:pPr>
              <w:pStyle w:val="afc"/>
              <w:widowControl w:val="0"/>
              <w:jc w:val="right"/>
              <w:rPr>
                <w:rFonts w:cs="David"/>
                <w:b w:val="0"/>
                <w:bCs w:val="0"/>
                <w:szCs w:val="24"/>
                <w:rtl/>
              </w:rPr>
            </w:pPr>
          </w:p>
        </w:tc>
        <w:tc>
          <w:tcPr>
            <w:tcW w:w="941" w:type="pct"/>
          </w:tcPr>
          <w:p w:rsidR="00B80F5E" w:rsidRDefault="00B80F5E" w:rsidP="00D54479">
            <w:pPr>
              <w:pStyle w:val="afc"/>
              <w:widowControl w:val="0"/>
              <w:jc w:val="right"/>
              <w:rPr>
                <w:rFonts w:cs="David"/>
                <w:b w:val="0"/>
                <w:bCs w:val="0"/>
                <w:szCs w:val="24"/>
              </w:rPr>
            </w:pPr>
          </w:p>
          <w:p w:rsidR="00B80F5E" w:rsidRDefault="00B80F5E" w:rsidP="00D54479">
            <w:pPr>
              <w:pStyle w:val="afc"/>
              <w:widowControl w:val="0"/>
              <w:jc w:val="right"/>
              <w:rPr>
                <w:rFonts w:cs="David"/>
                <w:b w:val="0"/>
                <w:bCs w:val="0"/>
                <w:szCs w:val="24"/>
              </w:rPr>
            </w:pPr>
          </w:p>
          <w:p w:rsidR="00B80F5E" w:rsidRDefault="00B80F5E" w:rsidP="00D54479">
            <w:pPr>
              <w:pStyle w:val="afc"/>
              <w:widowControl w:val="0"/>
              <w:jc w:val="right"/>
              <w:rPr>
                <w:rFonts w:cs="David"/>
                <w:b w:val="0"/>
                <w:bCs w:val="0"/>
                <w:szCs w:val="24"/>
              </w:rPr>
            </w:pPr>
          </w:p>
          <w:p w:rsidR="00B80F5E" w:rsidRPr="00D13F38" w:rsidRDefault="00B80F5E" w:rsidP="00D54479">
            <w:pPr>
              <w:pStyle w:val="afc"/>
              <w:widowControl w:val="0"/>
              <w:jc w:val="right"/>
              <w:rPr>
                <w:rFonts w:cs="David"/>
                <w:b w:val="0"/>
                <w:bCs w:val="0"/>
                <w:szCs w:val="24"/>
                <w:rtl/>
              </w:rPr>
            </w:pPr>
          </w:p>
        </w:tc>
      </w:tr>
      <w:tr w:rsidR="00B80F5E" w:rsidRPr="00D13F38" w:rsidTr="00B80F5E">
        <w:tc>
          <w:tcPr>
            <w:tcW w:w="1236" w:type="pct"/>
          </w:tcPr>
          <w:p w:rsidR="00B80F5E" w:rsidRPr="00D13F38" w:rsidRDefault="00B80F5E" w:rsidP="00D54479">
            <w:pPr>
              <w:pStyle w:val="afc"/>
              <w:widowControl w:val="0"/>
              <w:jc w:val="right"/>
              <w:rPr>
                <w:rFonts w:cs="David"/>
                <w:b w:val="0"/>
                <w:bCs w:val="0"/>
                <w:szCs w:val="24"/>
                <w:rtl/>
              </w:rPr>
            </w:pPr>
          </w:p>
          <w:p w:rsidR="00B80F5E" w:rsidRPr="00D13F38" w:rsidRDefault="00B80F5E" w:rsidP="00D54479">
            <w:pPr>
              <w:pStyle w:val="afc"/>
              <w:widowControl w:val="0"/>
              <w:jc w:val="right"/>
              <w:rPr>
                <w:rFonts w:cs="David"/>
                <w:b w:val="0"/>
                <w:bCs w:val="0"/>
                <w:szCs w:val="24"/>
                <w:rtl/>
              </w:rPr>
            </w:pPr>
          </w:p>
        </w:tc>
        <w:tc>
          <w:tcPr>
            <w:tcW w:w="941" w:type="pct"/>
          </w:tcPr>
          <w:p w:rsidR="00B80F5E" w:rsidRPr="00D13F38" w:rsidRDefault="00B80F5E" w:rsidP="00D54479">
            <w:pPr>
              <w:pStyle w:val="afc"/>
              <w:widowControl w:val="0"/>
              <w:jc w:val="right"/>
              <w:rPr>
                <w:rFonts w:cs="David"/>
                <w:b w:val="0"/>
                <w:bCs w:val="0"/>
                <w:szCs w:val="24"/>
                <w:rtl/>
              </w:rPr>
            </w:pPr>
          </w:p>
        </w:tc>
        <w:tc>
          <w:tcPr>
            <w:tcW w:w="1882" w:type="pct"/>
          </w:tcPr>
          <w:p w:rsidR="00B80F5E" w:rsidRPr="00D13F38" w:rsidRDefault="00B80F5E" w:rsidP="00D54479">
            <w:pPr>
              <w:pStyle w:val="afc"/>
              <w:widowControl w:val="0"/>
              <w:jc w:val="right"/>
              <w:rPr>
                <w:rFonts w:cs="David"/>
                <w:b w:val="0"/>
                <w:bCs w:val="0"/>
                <w:szCs w:val="24"/>
                <w:rtl/>
              </w:rPr>
            </w:pPr>
          </w:p>
        </w:tc>
        <w:tc>
          <w:tcPr>
            <w:tcW w:w="941" w:type="pct"/>
          </w:tcPr>
          <w:p w:rsidR="00B80F5E" w:rsidRDefault="00B80F5E" w:rsidP="00D54479">
            <w:pPr>
              <w:pStyle w:val="afc"/>
              <w:widowControl w:val="0"/>
              <w:jc w:val="right"/>
              <w:rPr>
                <w:rFonts w:cs="David"/>
                <w:b w:val="0"/>
                <w:bCs w:val="0"/>
                <w:szCs w:val="24"/>
              </w:rPr>
            </w:pPr>
          </w:p>
          <w:p w:rsidR="00B80F5E" w:rsidRDefault="00B80F5E" w:rsidP="00D54479">
            <w:pPr>
              <w:pStyle w:val="afc"/>
              <w:widowControl w:val="0"/>
              <w:jc w:val="right"/>
              <w:rPr>
                <w:rFonts w:cs="David"/>
                <w:b w:val="0"/>
                <w:bCs w:val="0"/>
                <w:szCs w:val="24"/>
              </w:rPr>
            </w:pPr>
          </w:p>
          <w:p w:rsidR="00B80F5E" w:rsidRDefault="00B80F5E" w:rsidP="00D54479">
            <w:pPr>
              <w:pStyle w:val="afc"/>
              <w:widowControl w:val="0"/>
              <w:jc w:val="right"/>
              <w:rPr>
                <w:rFonts w:cs="David"/>
                <w:b w:val="0"/>
                <w:bCs w:val="0"/>
                <w:szCs w:val="24"/>
              </w:rPr>
            </w:pPr>
          </w:p>
          <w:p w:rsidR="00B80F5E" w:rsidRPr="00D13F38" w:rsidRDefault="00B80F5E" w:rsidP="00D54479">
            <w:pPr>
              <w:pStyle w:val="afc"/>
              <w:widowControl w:val="0"/>
              <w:jc w:val="right"/>
              <w:rPr>
                <w:rFonts w:cs="David"/>
                <w:b w:val="0"/>
                <w:bCs w:val="0"/>
                <w:szCs w:val="24"/>
                <w:rtl/>
              </w:rPr>
            </w:pPr>
          </w:p>
        </w:tc>
      </w:tr>
      <w:tr w:rsidR="00B80F5E" w:rsidRPr="00D13F38" w:rsidTr="00B80F5E">
        <w:tc>
          <w:tcPr>
            <w:tcW w:w="1236" w:type="pct"/>
          </w:tcPr>
          <w:p w:rsidR="00B80F5E" w:rsidRPr="00D13F38" w:rsidRDefault="00B80F5E" w:rsidP="00D54479">
            <w:pPr>
              <w:pStyle w:val="afc"/>
              <w:widowControl w:val="0"/>
              <w:jc w:val="right"/>
              <w:rPr>
                <w:rFonts w:cs="David"/>
                <w:b w:val="0"/>
                <w:bCs w:val="0"/>
                <w:szCs w:val="24"/>
                <w:rtl/>
              </w:rPr>
            </w:pPr>
          </w:p>
          <w:p w:rsidR="00B80F5E" w:rsidRPr="00D13F38" w:rsidRDefault="00B80F5E" w:rsidP="00D54479">
            <w:pPr>
              <w:pStyle w:val="afc"/>
              <w:widowControl w:val="0"/>
              <w:jc w:val="right"/>
              <w:rPr>
                <w:rFonts w:cs="David"/>
                <w:b w:val="0"/>
                <w:bCs w:val="0"/>
                <w:szCs w:val="24"/>
                <w:rtl/>
              </w:rPr>
            </w:pPr>
          </w:p>
        </w:tc>
        <w:tc>
          <w:tcPr>
            <w:tcW w:w="941" w:type="pct"/>
          </w:tcPr>
          <w:p w:rsidR="00B80F5E" w:rsidRPr="00D13F38" w:rsidRDefault="00B80F5E" w:rsidP="00D54479">
            <w:pPr>
              <w:pStyle w:val="afc"/>
              <w:widowControl w:val="0"/>
              <w:jc w:val="right"/>
              <w:rPr>
                <w:rFonts w:cs="David"/>
                <w:b w:val="0"/>
                <w:bCs w:val="0"/>
                <w:szCs w:val="24"/>
                <w:rtl/>
              </w:rPr>
            </w:pPr>
          </w:p>
        </w:tc>
        <w:tc>
          <w:tcPr>
            <w:tcW w:w="1882" w:type="pct"/>
          </w:tcPr>
          <w:p w:rsidR="00B80F5E" w:rsidRPr="00D13F38" w:rsidRDefault="00B80F5E" w:rsidP="00D54479">
            <w:pPr>
              <w:pStyle w:val="afc"/>
              <w:widowControl w:val="0"/>
              <w:jc w:val="right"/>
              <w:rPr>
                <w:rFonts w:cs="David"/>
                <w:b w:val="0"/>
                <w:bCs w:val="0"/>
                <w:szCs w:val="24"/>
                <w:rtl/>
              </w:rPr>
            </w:pPr>
          </w:p>
        </w:tc>
        <w:tc>
          <w:tcPr>
            <w:tcW w:w="941" w:type="pct"/>
          </w:tcPr>
          <w:p w:rsidR="00B80F5E" w:rsidRDefault="00B80F5E" w:rsidP="00D54479">
            <w:pPr>
              <w:pStyle w:val="afc"/>
              <w:widowControl w:val="0"/>
              <w:jc w:val="right"/>
              <w:rPr>
                <w:rFonts w:cs="David"/>
                <w:b w:val="0"/>
                <w:bCs w:val="0"/>
                <w:szCs w:val="24"/>
              </w:rPr>
            </w:pPr>
          </w:p>
          <w:p w:rsidR="00B80F5E" w:rsidRDefault="00B80F5E" w:rsidP="00D54479">
            <w:pPr>
              <w:pStyle w:val="afc"/>
              <w:widowControl w:val="0"/>
              <w:jc w:val="right"/>
              <w:rPr>
                <w:rFonts w:cs="David"/>
                <w:b w:val="0"/>
                <w:bCs w:val="0"/>
                <w:szCs w:val="24"/>
              </w:rPr>
            </w:pPr>
          </w:p>
          <w:p w:rsidR="00B80F5E" w:rsidRDefault="00B80F5E" w:rsidP="00D54479">
            <w:pPr>
              <w:pStyle w:val="afc"/>
              <w:widowControl w:val="0"/>
              <w:jc w:val="right"/>
              <w:rPr>
                <w:rFonts w:cs="David"/>
                <w:b w:val="0"/>
                <w:bCs w:val="0"/>
                <w:szCs w:val="24"/>
              </w:rPr>
            </w:pPr>
          </w:p>
          <w:p w:rsidR="00B80F5E" w:rsidRPr="00D13F38" w:rsidRDefault="00B80F5E" w:rsidP="00D54479">
            <w:pPr>
              <w:pStyle w:val="afc"/>
              <w:widowControl w:val="0"/>
              <w:jc w:val="right"/>
              <w:rPr>
                <w:rFonts w:cs="David"/>
                <w:b w:val="0"/>
                <w:bCs w:val="0"/>
                <w:szCs w:val="24"/>
                <w:rtl/>
              </w:rPr>
            </w:pPr>
          </w:p>
        </w:tc>
      </w:tr>
    </w:tbl>
    <w:p w:rsidR="00D54479" w:rsidRPr="00D13F38" w:rsidRDefault="00D54479" w:rsidP="00D54479">
      <w:pPr>
        <w:pStyle w:val="afc"/>
        <w:widowControl w:val="0"/>
        <w:jc w:val="right"/>
        <w:rPr>
          <w:rFonts w:cs="David"/>
          <w:b w:val="0"/>
          <w:bCs w:val="0"/>
          <w:szCs w:val="24"/>
          <w:rtl/>
        </w:rPr>
      </w:pPr>
    </w:p>
    <w:p w:rsidR="00D54479" w:rsidRDefault="00D54479" w:rsidP="00D54479">
      <w:pPr>
        <w:pStyle w:val="afc"/>
        <w:widowControl w:val="0"/>
        <w:jc w:val="right"/>
        <w:rPr>
          <w:rFonts w:cs="David"/>
          <w:b w:val="0"/>
          <w:bCs w:val="0"/>
          <w:szCs w:val="24"/>
          <w:rtl/>
        </w:rPr>
      </w:pPr>
      <w:r w:rsidRPr="00D13F38">
        <w:rPr>
          <w:rFonts w:cs="David" w:hint="cs"/>
          <w:b w:val="0"/>
          <w:bCs w:val="0"/>
          <w:szCs w:val="24"/>
          <w:rtl/>
        </w:rPr>
        <w:t>נא לצרף קורות חיים עדכניים.</w:t>
      </w:r>
    </w:p>
    <w:p w:rsidR="00D54479" w:rsidRDefault="00D54479" w:rsidP="00F918F9">
      <w:pPr>
        <w:bidi/>
        <w:spacing w:line="276" w:lineRule="auto"/>
        <w:ind w:left="45"/>
        <w:rPr>
          <w:rFonts w:cs="David"/>
          <w:b/>
          <w:bCs/>
          <w:szCs w:val="24"/>
          <w:rtl/>
        </w:rPr>
        <w:sectPr w:rsidR="00D54479" w:rsidSect="00D54479">
          <w:footnotePr>
            <w:numFmt w:val="chicago"/>
          </w:footnotePr>
          <w:endnotePr>
            <w:numFmt w:val="chicago"/>
            <w:numRestart w:val="eachSect"/>
          </w:endnotePr>
          <w:pgSz w:w="11907" w:h="16840" w:code="9"/>
          <w:pgMar w:top="1134" w:right="1276" w:bottom="1021" w:left="1701" w:header="720" w:footer="794" w:gutter="0"/>
          <w:cols w:space="720"/>
          <w:bidi/>
          <w:rtlGutter/>
        </w:sectPr>
      </w:pPr>
      <w:r w:rsidRPr="005A6EF6">
        <w:rPr>
          <w:rFonts w:cs="David" w:hint="cs"/>
          <w:b/>
          <w:bCs/>
          <w:szCs w:val="24"/>
          <w:rtl/>
        </w:rPr>
        <w:t xml:space="preserve">יובהר, כי המציע לא יהא רשאי להחליף </w:t>
      </w:r>
      <w:r>
        <w:rPr>
          <w:rFonts w:cs="David" w:hint="cs"/>
          <w:b/>
          <w:bCs/>
          <w:szCs w:val="24"/>
          <w:rtl/>
        </w:rPr>
        <w:t xml:space="preserve">את </w:t>
      </w:r>
      <w:r w:rsidR="00F918F9">
        <w:rPr>
          <w:rFonts w:cs="David" w:hint="cs"/>
          <w:b/>
          <w:bCs/>
          <w:szCs w:val="24"/>
          <w:rtl/>
        </w:rPr>
        <w:t>המעצב</w:t>
      </w:r>
      <w:r w:rsidRPr="005A6EF6">
        <w:rPr>
          <w:rFonts w:cs="David" w:hint="cs"/>
          <w:b/>
          <w:bCs/>
          <w:szCs w:val="24"/>
          <w:rtl/>
        </w:rPr>
        <w:t>, ללא אישור בכתב ומראש מאת המזמין.</w:t>
      </w:r>
    </w:p>
    <w:p w:rsidR="00E67932" w:rsidRPr="004B40FE" w:rsidRDefault="00E67932" w:rsidP="00A3028F">
      <w:pPr>
        <w:pStyle w:val="afc"/>
        <w:widowControl w:val="0"/>
        <w:bidi/>
        <w:rPr>
          <w:rFonts w:cs="David"/>
          <w:sz w:val="28"/>
          <w:szCs w:val="28"/>
          <w:u w:val="single"/>
          <w:rtl/>
        </w:rPr>
      </w:pPr>
      <w:r w:rsidRPr="004B40FE">
        <w:rPr>
          <w:rFonts w:cs="David" w:hint="eastAsia"/>
          <w:sz w:val="28"/>
          <w:szCs w:val="28"/>
          <w:u w:val="single"/>
          <w:rtl/>
        </w:rPr>
        <w:t>נספח</w:t>
      </w:r>
      <w:r w:rsidRPr="004B40FE">
        <w:rPr>
          <w:rFonts w:cs="David"/>
          <w:sz w:val="28"/>
          <w:szCs w:val="28"/>
          <w:u w:val="single"/>
          <w:rtl/>
        </w:rPr>
        <w:t xml:space="preserve"> </w:t>
      </w:r>
      <w:r w:rsidR="00A3028F">
        <w:rPr>
          <w:rFonts w:cs="David" w:hint="cs"/>
          <w:sz w:val="28"/>
          <w:szCs w:val="28"/>
          <w:u w:val="single"/>
          <w:rtl/>
        </w:rPr>
        <w:t>ב</w:t>
      </w:r>
      <w:r w:rsidR="00A3028F" w:rsidRPr="004B40FE">
        <w:rPr>
          <w:rFonts w:cs="David"/>
          <w:sz w:val="28"/>
          <w:szCs w:val="28"/>
          <w:u w:val="single"/>
          <w:rtl/>
        </w:rPr>
        <w:t>'</w:t>
      </w:r>
    </w:p>
    <w:p w:rsidR="00E67932" w:rsidRPr="004B40FE" w:rsidRDefault="00E67932" w:rsidP="00D13F38">
      <w:pPr>
        <w:pStyle w:val="afc"/>
        <w:widowControl w:val="0"/>
        <w:outlineLvl w:val="0"/>
        <w:rPr>
          <w:rFonts w:cs="David"/>
          <w:sz w:val="28"/>
          <w:szCs w:val="28"/>
          <w:u w:val="single"/>
        </w:rPr>
      </w:pPr>
      <w:r w:rsidRPr="004B40FE">
        <w:rPr>
          <w:rFonts w:cs="David" w:hint="eastAsia"/>
          <w:sz w:val="28"/>
          <w:szCs w:val="28"/>
          <w:u w:val="single"/>
          <w:rtl/>
        </w:rPr>
        <w:t>הצעת</w:t>
      </w:r>
      <w:r w:rsidRPr="004B40FE">
        <w:rPr>
          <w:rFonts w:cs="David"/>
          <w:sz w:val="28"/>
          <w:szCs w:val="28"/>
          <w:u w:val="single"/>
          <w:rtl/>
        </w:rPr>
        <w:t xml:space="preserve"> </w:t>
      </w:r>
      <w:r w:rsidRPr="004B40FE">
        <w:rPr>
          <w:rFonts w:cs="David" w:hint="eastAsia"/>
          <w:sz w:val="28"/>
          <w:szCs w:val="28"/>
          <w:u w:val="single"/>
          <w:rtl/>
        </w:rPr>
        <w:t>מחיר</w:t>
      </w:r>
    </w:p>
    <w:p w:rsidR="003B5E66" w:rsidRPr="003438C5" w:rsidRDefault="003B5E66" w:rsidP="00682F75">
      <w:pPr>
        <w:overflowPunct w:val="0"/>
        <w:autoSpaceDE w:val="0"/>
        <w:autoSpaceDN w:val="0"/>
        <w:bidi/>
        <w:adjustRightInd w:val="0"/>
        <w:spacing w:before="240" w:after="0" w:line="276" w:lineRule="auto"/>
        <w:textAlignment w:val="baseline"/>
        <w:rPr>
          <w:rFonts w:cs="David"/>
          <w:b/>
          <w:bCs/>
          <w:color w:val="FF0000"/>
          <w:szCs w:val="24"/>
          <w:rtl/>
        </w:rPr>
      </w:pPr>
      <w:r w:rsidRPr="003438C5">
        <w:rPr>
          <w:rFonts w:cs="David" w:hint="cs"/>
          <w:b/>
          <w:bCs/>
          <w:color w:val="FF0000"/>
          <w:szCs w:val="24"/>
          <w:rtl/>
        </w:rPr>
        <w:t xml:space="preserve">על המציע למלא את הצעת המחיר בכתב יד </w:t>
      </w:r>
      <w:r w:rsidRPr="003438C5">
        <w:rPr>
          <w:rFonts w:cs="David" w:hint="cs"/>
          <w:b/>
          <w:bCs/>
          <w:color w:val="FF0000"/>
          <w:szCs w:val="24"/>
          <w:u w:val="single"/>
          <w:rtl/>
        </w:rPr>
        <w:t>ולהגישה במעטפה סגורה ונפרדת</w:t>
      </w:r>
      <w:r w:rsidRPr="003438C5">
        <w:rPr>
          <w:rFonts w:cs="David" w:hint="cs"/>
          <w:b/>
          <w:bCs/>
          <w:color w:val="FF0000"/>
          <w:szCs w:val="24"/>
          <w:rtl/>
        </w:rPr>
        <w:t xml:space="preserve">. </w:t>
      </w:r>
    </w:p>
    <w:p w:rsidR="004B3D7F" w:rsidRPr="00D07F7C" w:rsidRDefault="004B3D7F" w:rsidP="004B3D7F">
      <w:pPr>
        <w:bidi/>
        <w:spacing w:line="360" w:lineRule="auto"/>
        <w:ind w:left="45"/>
        <w:rPr>
          <w:rFonts w:cs="David"/>
          <w:b/>
          <w:bCs/>
          <w:color w:val="FF0000"/>
          <w:szCs w:val="24"/>
          <w:rtl/>
        </w:rPr>
      </w:pPr>
    </w:p>
    <w:p w:rsidR="00876290" w:rsidRDefault="00876290" w:rsidP="00876290">
      <w:pPr>
        <w:bidi/>
        <w:spacing w:line="276" w:lineRule="auto"/>
        <w:ind w:left="45"/>
        <w:rPr>
          <w:rFonts w:cs="David"/>
          <w:b/>
          <w:bCs/>
          <w:szCs w:val="24"/>
          <w:rtl/>
        </w:rPr>
      </w:pPr>
      <w:r w:rsidRPr="00430F6B">
        <w:rPr>
          <w:rFonts w:cs="David" w:hint="cs"/>
          <w:b/>
          <w:bCs/>
          <w:szCs w:val="24"/>
          <w:rtl/>
        </w:rPr>
        <w:t>אני הח"מ, ________</w:t>
      </w:r>
      <w:r>
        <w:rPr>
          <w:rFonts w:cs="David" w:hint="cs"/>
          <w:b/>
          <w:bCs/>
          <w:szCs w:val="24"/>
          <w:rtl/>
        </w:rPr>
        <w:t>______</w:t>
      </w:r>
      <w:r w:rsidRPr="00430F6B">
        <w:rPr>
          <w:rFonts w:cs="David" w:hint="cs"/>
          <w:b/>
          <w:bCs/>
          <w:szCs w:val="24"/>
          <w:rtl/>
        </w:rPr>
        <w:t xml:space="preserve">___, </w:t>
      </w:r>
      <w:r>
        <w:rPr>
          <w:rFonts w:cs="David" w:hint="cs"/>
          <w:b/>
          <w:bCs/>
          <w:szCs w:val="24"/>
          <w:rtl/>
        </w:rPr>
        <w:t xml:space="preserve">מורשה חתימה מטעם המציע _____________________, </w:t>
      </w:r>
      <w:r w:rsidRPr="00430F6B">
        <w:rPr>
          <w:rFonts w:cs="David" w:hint="cs"/>
          <w:b/>
          <w:bCs/>
          <w:szCs w:val="24"/>
          <w:rtl/>
        </w:rPr>
        <w:t xml:space="preserve">מציע לבצע את השירותים בהתאם לכל הוראות </w:t>
      </w:r>
      <w:r>
        <w:rPr>
          <w:rFonts w:cs="David" w:hint="cs"/>
          <w:b/>
          <w:bCs/>
          <w:szCs w:val="24"/>
          <w:rtl/>
        </w:rPr>
        <w:t xml:space="preserve">המכרז, כמפורט להלן: </w:t>
      </w:r>
    </w:p>
    <w:p w:rsidR="00876290" w:rsidRDefault="00876290" w:rsidP="00876290">
      <w:pPr>
        <w:bidi/>
        <w:spacing w:line="276" w:lineRule="auto"/>
        <w:ind w:left="45"/>
        <w:rPr>
          <w:rFonts w:cs="David"/>
          <w:b/>
          <w:bCs/>
          <w:szCs w:val="24"/>
          <w:rtl/>
        </w:rPr>
      </w:pPr>
    </w:p>
    <w:p w:rsidR="00876290" w:rsidRDefault="00876290" w:rsidP="008E6304">
      <w:pPr>
        <w:bidi/>
        <w:rPr>
          <w:rFonts w:cs="David"/>
          <w:szCs w:val="24"/>
          <w:rtl/>
        </w:rPr>
      </w:pPr>
      <w:r w:rsidRPr="003F0E86">
        <w:rPr>
          <w:rFonts w:cs="David" w:hint="cs"/>
          <w:szCs w:val="24"/>
          <w:rtl/>
        </w:rPr>
        <w:t>התמורה המבוקשת</w:t>
      </w:r>
      <w:r>
        <w:rPr>
          <w:rFonts w:cs="David" w:hint="cs"/>
          <w:szCs w:val="24"/>
          <w:rtl/>
        </w:rPr>
        <w:t xml:space="preserve"> עבור </w:t>
      </w:r>
      <w:r w:rsidRPr="00876290">
        <w:rPr>
          <w:rFonts w:cs="David" w:hint="cs"/>
          <w:szCs w:val="24"/>
          <w:rtl/>
        </w:rPr>
        <w:t xml:space="preserve">הקמה, עיצוב, אחזקה ופירוק ביתן ביריד התיירות השנתי </w:t>
      </w:r>
      <w:r w:rsidRPr="00876290">
        <w:rPr>
          <w:rFonts w:cs="David"/>
          <w:szCs w:val="24"/>
        </w:rPr>
        <w:t>IMTM</w:t>
      </w:r>
      <w:r w:rsidR="008E6304">
        <w:rPr>
          <w:rFonts w:cs="David" w:hint="cs"/>
          <w:szCs w:val="24"/>
          <w:rtl/>
        </w:rPr>
        <w:t xml:space="preserve"> </w:t>
      </w:r>
      <w:r w:rsidRPr="00876290">
        <w:rPr>
          <w:rFonts w:cs="David" w:hint="cs"/>
          <w:szCs w:val="24"/>
          <w:rtl/>
        </w:rPr>
        <w:t>עבור משרד התיירות</w:t>
      </w:r>
      <w:r>
        <w:rPr>
          <w:rFonts w:cs="David" w:hint="cs"/>
          <w:szCs w:val="24"/>
          <w:rtl/>
        </w:rPr>
        <w:t xml:space="preserve"> סך </w:t>
      </w:r>
      <w:r w:rsidRPr="003F0E86">
        <w:rPr>
          <w:rFonts w:cs="David" w:hint="cs"/>
          <w:szCs w:val="24"/>
          <w:rtl/>
        </w:rPr>
        <w:t>של _</w:t>
      </w:r>
      <w:r>
        <w:rPr>
          <w:rFonts w:cs="David" w:hint="cs"/>
          <w:szCs w:val="24"/>
          <w:rtl/>
        </w:rPr>
        <w:t>_________</w:t>
      </w:r>
      <w:r w:rsidRPr="003F0E86">
        <w:rPr>
          <w:rFonts w:cs="David" w:hint="cs"/>
          <w:szCs w:val="24"/>
          <w:rtl/>
        </w:rPr>
        <w:t>___</w:t>
      </w:r>
      <w:r w:rsidR="008E6304">
        <w:rPr>
          <w:rFonts w:cs="David" w:hint="cs"/>
          <w:szCs w:val="24"/>
          <w:rtl/>
        </w:rPr>
        <w:t>____________________________________________</w:t>
      </w:r>
      <w:r w:rsidRPr="003F0E86">
        <w:rPr>
          <w:rFonts w:cs="David" w:hint="cs"/>
          <w:szCs w:val="24"/>
          <w:rtl/>
        </w:rPr>
        <w:t>_</w:t>
      </w:r>
      <w:r w:rsidRPr="0096313D">
        <w:rPr>
          <w:rFonts w:cs="David" w:hint="cs"/>
          <w:szCs w:val="24"/>
          <w:rtl/>
        </w:rPr>
        <w:t xml:space="preserve"> (במילים: __________________________</w:t>
      </w:r>
      <w:r>
        <w:rPr>
          <w:rFonts w:cs="David" w:hint="cs"/>
          <w:szCs w:val="24"/>
          <w:rtl/>
        </w:rPr>
        <w:t>_________</w:t>
      </w:r>
      <w:r w:rsidRPr="0096313D">
        <w:rPr>
          <w:rFonts w:cs="David" w:hint="cs"/>
          <w:szCs w:val="24"/>
          <w:rtl/>
        </w:rPr>
        <w:t>_______</w:t>
      </w:r>
      <w:r w:rsidR="008E6304">
        <w:rPr>
          <w:rFonts w:cs="David" w:hint="cs"/>
          <w:szCs w:val="24"/>
          <w:rtl/>
        </w:rPr>
        <w:t>_______</w:t>
      </w:r>
      <w:r w:rsidRPr="0096313D">
        <w:rPr>
          <w:rFonts w:cs="David" w:hint="cs"/>
          <w:szCs w:val="24"/>
          <w:rtl/>
        </w:rPr>
        <w:t>___) ₪, לא כולל מע"מ.</w:t>
      </w:r>
    </w:p>
    <w:p w:rsidR="00FC54C1" w:rsidRDefault="00FC54C1" w:rsidP="00FC54C1">
      <w:pPr>
        <w:pStyle w:val="af0"/>
        <w:bidi/>
        <w:spacing w:line="276" w:lineRule="auto"/>
        <w:ind w:left="0"/>
        <w:jc w:val="left"/>
        <w:rPr>
          <w:rFonts w:cs="David"/>
          <w:szCs w:val="24"/>
          <w:rtl/>
        </w:rPr>
      </w:pPr>
    </w:p>
    <w:p w:rsidR="00FC54C1" w:rsidRPr="008D09DE" w:rsidRDefault="00FC54C1" w:rsidP="008D09DE">
      <w:pPr>
        <w:bidi/>
        <w:spacing w:line="240" w:lineRule="auto"/>
        <w:rPr>
          <w:rFonts w:cs="David"/>
          <w:b/>
          <w:bCs/>
          <w:szCs w:val="24"/>
          <w:rtl/>
        </w:rPr>
      </w:pPr>
      <w:r w:rsidRPr="00FC54C1">
        <w:rPr>
          <w:rFonts w:cs="David" w:hint="cs"/>
          <w:b/>
          <w:bCs/>
          <w:szCs w:val="24"/>
          <w:rtl/>
        </w:rPr>
        <w:t xml:space="preserve">יובהר, כי הצעת המחיר </w:t>
      </w:r>
      <w:r w:rsidRPr="002432BB">
        <w:rPr>
          <w:rFonts w:cs="David" w:hint="cs"/>
          <w:b/>
          <w:bCs/>
          <w:szCs w:val="24"/>
          <w:u w:val="single"/>
          <w:rtl/>
        </w:rPr>
        <w:t>לא תעלה על סך של 275,000 ₪ (מאתיים שבעים וחמישה אלף) ₪, לא כולל מע"מ</w:t>
      </w:r>
      <w:r w:rsidRPr="008D09DE">
        <w:rPr>
          <w:rFonts w:cs="David" w:hint="cs"/>
          <w:b/>
          <w:bCs/>
          <w:szCs w:val="24"/>
          <w:rtl/>
        </w:rPr>
        <w:t xml:space="preserve">. הצעת מחיר שתחרוג מסכום זה </w:t>
      </w:r>
      <w:r w:rsidRPr="008D09DE">
        <w:rPr>
          <w:rFonts w:cs="David"/>
          <w:b/>
          <w:bCs/>
          <w:szCs w:val="24"/>
          <w:rtl/>
        </w:rPr>
        <w:t>–</w:t>
      </w:r>
      <w:r w:rsidRPr="008D09DE">
        <w:rPr>
          <w:rFonts w:cs="David" w:hint="cs"/>
          <w:b/>
          <w:bCs/>
          <w:szCs w:val="24"/>
          <w:rtl/>
        </w:rPr>
        <w:t xml:space="preserve"> תיפסל.</w:t>
      </w:r>
    </w:p>
    <w:p w:rsidR="00FC54C1" w:rsidRDefault="00FC54C1" w:rsidP="00FC54C1">
      <w:pPr>
        <w:pStyle w:val="af0"/>
        <w:bidi/>
        <w:spacing w:line="276" w:lineRule="auto"/>
        <w:ind w:left="0"/>
        <w:jc w:val="left"/>
        <w:rPr>
          <w:rFonts w:cs="David"/>
          <w:szCs w:val="24"/>
          <w:rtl/>
        </w:rPr>
      </w:pPr>
    </w:p>
    <w:p w:rsidR="00E46004" w:rsidRDefault="00E46004" w:rsidP="00F95313">
      <w:pPr>
        <w:pStyle w:val="af0"/>
        <w:numPr>
          <w:ilvl w:val="1"/>
          <w:numId w:val="22"/>
        </w:numPr>
        <w:bidi/>
        <w:spacing w:before="240" w:after="0" w:line="276" w:lineRule="auto"/>
        <w:ind w:left="425" w:hanging="426"/>
        <w:rPr>
          <w:rFonts w:cs="David"/>
          <w:szCs w:val="24"/>
        </w:rPr>
      </w:pPr>
      <w:r w:rsidRPr="00731A80">
        <w:rPr>
          <w:rFonts w:cs="David" w:hint="cs"/>
          <w:szCs w:val="24"/>
          <w:rtl/>
        </w:rPr>
        <w:t xml:space="preserve">ידוע לי כי הצעת המחיר לעיל הינה בכפוף להוראות </w:t>
      </w:r>
      <w:r>
        <w:rPr>
          <w:rFonts w:cs="David" w:hint="cs"/>
          <w:szCs w:val="24"/>
          <w:rtl/>
        </w:rPr>
        <w:t>ה</w:t>
      </w:r>
      <w:r w:rsidRPr="00731A80">
        <w:rPr>
          <w:rFonts w:cs="David" w:hint="cs"/>
          <w:szCs w:val="24"/>
          <w:rtl/>
        </w:rPr>
        <w:t>הסכם, וכי ככל שקיימת סתירה בין הצעת מחיר זו לבין האמור בהסכם</w:t>
      </w:r>
      <w:r>
        <w:rPr>
          <w:rFonts w:cs="David" w:hint="cs"/>
          <w:szCs w:val="24"/>
          <w:rtl/>
        </w:rPr>
        <w:t>,</w:t>
      </w:r>
      <w:r w:rsidRPr="00731A80">
        <w:rPr>
          <w:rFonts w:cs="David" w:hint="cs"/>
          <w:szCs w:val="24"/>
          <w:rtl/>
        </w:rPr>
        <w:t xml:space="preserve"> הוראות ההסכם יגברו.</w:t>
      </w:r>
    </w:p>
    <w:p w:rsidR="00FC54C1" w:rsidRPr="00971E20" w:rsidRDefault="00FC54C1" w:rsidP="00F95313">
      <w:pPr>
        <w:pStyle w:val="af0"/>
        <w:numPr>
          <w:ilvl w:val="1"/>
          <w:numId w:val="22"/>
        </w:numPr>
        <w:bidi/>
        <w:spacing w:before="240" w:line="276" w:lineRule="auto"/>
        <w:ind w:left="425" w:hanging="426"/>
        <w:rPr>
          <w:rFonts w:cs="David"/>
          <w:szCs w:val="24"/>
          <w:u w:val="single"/>
        </w:rPr>
      </w:pPr>
      <w:r w:rsidRPr="00971E20">
        <w:rPr>
          <w:rFonts w:cs="David" w:hint="cs"/>
          <w:szCs w:val="24"/>
          <w:u w:val="single"/>
          <w:rtl/>
        </w:rPr>
        <w:t xml:space="preserve">ידוע לי כי הצעת המחיר המפורטת לעיל </w:t>
      </w:r>
      <w:r w:rsidRPr="00971E20">
        <w:rPr>
          <w:rFonts w:cs="David"/>
          <w:szCs w:val="24"/>
          <w:u w:val="single"/>
          <w:rtl/>
        </w:rPr>
        <w:t>הינה התמורה המלאה הסופית והמוחלטת המגיעה ל</w:t>
      </w:r>
      <w:r w:rsidRPr="00971E20">
        <w:rPr>
          <w:rFonts w:cs="David" w:hint="cs"/>
          <w:szCs w:val="24"/>
          <w:u w:val="single"/>
          <w:rtl/>
        </w:rPr>
        <w:t xml:space="preserve">י. כמו כן ידוע לי כי </w:t>
      </w:r>
      <w:r w:rsidRPr="00971E20">
        <w:rPr>
          <w:rFonts w:cs="David"/>
          <w:szCs w:val="24"/>
          <w:u w:val="single"/>
          <w:rtl/>
        </w:rPr>
        <w:t xml:space="preserve">למעט תשלום </w:t>
      </w:r>
      <w:r w:rsidRPr="00971E20">
        <w:rPr>
          <w:rFonts w:cs="David" w:hint="cs"/>
          <w:szCs w:val="24"/>
          <w:u w:val="single"/>
          <w:rtl/>
        </w:rPr>
        <w:t>ה</w:t>
      </w:r>
      <w:r w:rsidRPr="00971E20">
        <w:rPr>
          <w:rFonts w:cs="David"/>
          <w:szCs w:val="24"/>
          <w:u w:val="single"/>
          <w:rtl/>
        </w:rPr>
        <w:t>תמורה</w:t>
      </w:r>
      <w:r w:rsidRPr="00971E20">
        <w:rPr>
          <w:rFonts w:cs="David" w:hint="cs"/>
          <w:szCs w:val="24"/>
          <w:u w:val="single"/>
          <w:rtl/>
        </w:rPr>
        <w:t xml:space="preserve">, </w:t>
      </w:r>
      <w:r w:rsidRPr="00971E20">
        <w:rPr>
          <w:rFonts w:cs="David"/>
          <w:szCs w:val="24"/>
          <w:u w:val="single"/>
          <w:rtl/>
        </w:rPr>
        <w:t xml:space="preserve">לא </w:t>
      </w:r>
      <w:r w:rsidRPr="00971E20">
        <w:rPr>
          <w:rFonts w:cs="David" w:hint="cs"/>
          <w:szCs w:val="24"/>
          <w:u w:val="single"/>
          <w:rtl/>
        </w:rPr>
        <w:t>א</w:t>
      </w:r>
      <w:r w:rsidRPr="00971E20">
        <w:rPr>
          <w:rFonts w:cs="David"/>
          <w:szCs w:val="24"/>
          <w:u w:val="single"/>
          <w:rtl/>
        </w:rPr>
        <w:t>היה זכאי</w:t>
      </w:r>
      <w:r w:rsidRPr="00971E20">
        <w:rPr>
          <w:rFonts w:cs="David" w:hint="cs"/>
          <w:szCs w:val="24"/>
          <w:u w:val="single"/>
          <w:rtl/>
        </w:rPr>
        <w:t xml:space="preserve"> </w:t>
      </w:r>
      <w:r w:rsidRPr="00971E20">
        <w:rPr>
          <w:rFonts w:cs="David"/>
          <w:szCs w:val="24"/>
          <w:u w:val="single"/>
          <w:rtl/>
        </w:rPr>
        <w:t>לכל תשלום או הטבה אחרת בגין מתן השירותים</w:t>
      </w:r>
      <w:r w:rsidRPr="00971E20">
        <w:rPr>
          <w:rFonts w:cs="David" w:hint="cs"/>
          <w:szCs w:val="24"/>
          <w:u w:val="single"/>
          <w:rtl/>
        </w:rPr>
        <w:t>, לרבות תשלומים בגין הוצאות חיבור הביתן לתשתי</w:t>
      </w:r>
      <w:r w:rsidR="008E1190" w:rsidRPr="00971E20">
        <w:rPr>
          <w:rFonts w:cs="David" w:hint="cs"/>
          <w:szCs w:val="24"/>
          <w:u w:val="single"/>
          <w:rtl/>
        </w:rPr>
        <w:t>ת החשמל והאינטרנט במתחם היריד, ה</w:t>
      </w:r>
      <w:r w:rsidRPr="00971E20">
        <w:rPr>
          <w:rFonts w:cs="David" w:hint="cs"/>
          <w:szCs w:val="24"/>
          <w:u w:val="single"/>
          <w:rtl/>
        </w:rPr>
        <w:t xml:space="preserve">וצאות צריכה של חשמל ואינטרנט, </w:t>
      </w:r>
      <w:r w:rsidR="00A3028F">
        <w:rPr>
          <w:rFonts w:cs="David" w:hint="cs"/>
          <w:szCs w:val="24"/>
          <w:u w:val="single"/>
          <w:rtl/>
        </w:rPr>
        <w:t xml:space="preserve">הנפקת אישורים והיתרים להקמת והפעלת הביתן, עלות יועץ בטיחות ככל ויידרש, </w:t>
      </w:r>
      <w:r w:rsidRPr="00971E20">
        <w:rPr>
          <w:rFonts w:cs="David" w:hint="cs"/>
          <w:szCs w:val="24"/>
          <w:u w:val="single"/>
          <w:rtl/>
        </w:rPr>
        <w:t>הדפסות, צילומים וכיוצא באלה, כמפורט במסמכי המכרז וההסכם.</w:t>
      </w:r>
    </w:p>
    <w:p w:rsidR="00FC54C1" w:rsidRPr="00C7466F" w:rsidRDefault="00FC54C1" w:rsidP="00F95313">
      <w:pPr>
        <w:pStyle w:val="af0"/>
        <w:numPr>
          <w:ilvl w:val="1"/>
          <w:numId w:val="22"/>
        </w:numPr>
        <w:bidi/>
        <w:spacing w:before="240" w:line="276" w:lineRule="auto"/>
        <w:ind w:left="425" w:hanging="426"/>
        <w:rPr>
          <w:rFonts w:cs="David"/>
          <w:szCs w:val="24"/>
          <w:u w:val="single"/>
        </w:rPr>
      </w:pPr>
      <w:r w:rsidRPr="005E3B4E">
        <w:rPr>
          <w:rFonts w:cs="David" w:hint="cs"/>
          <w:szCs w:val="24"/>
          <w:rtl/>
        </w:rPr>
        <w:t>מבלי לגרוע מן האמור לעיל, ידוע לי כי הצוות הקבוע אשר יוקצה מטעמי לטובת הקמת הביתן ותפעולו לא יהיה זכאי לכל תמורה שהיא בעבור החזר הוצאות נסיעה</w:t>
      </w:r>
      <w:r w:rsidR="00234902">
        <w:rPr>
          <w:rFonts w:cs="David" w:hint="cs"/>
          <w:szCs w:val="24"/>
          <w:rtl/>
        </w:rPr>
        <w:t>, אש"ל</w:t>
      </w:r>
      <w:r w:rsidRPr="005E3B4E">
        <w:rPr>
          <w:rFonts w:cs="David" w:hint="cs"/>
          <w:szCs w:val="24"/>
          <w:rtl/>
        </w:rPr>
        <w:t xml:space="preserve"> או ביטול זמן עקב נסיעה, בהתאם להוראות החשב הכללי.</w:t>
      </w:r>
    </w:p>
    <w:p w:rsidR="00E46004" w:rsidRDefault="00E46004" w:rsidP="00F95313">
      <w:pPr>
        <w:pStyle w:val="af0"/>
        <w:numPr>
          <w:ilvl w:val="1"/>
          <w:numId w:val="22"/>
        </w:numPr>
        <w:bidi/>
        <w:spacing w:before="240" w:after="0" w:line="276" w:lineRule="auto"/>
        <w:ind w:left="425" w:hanging="426"/>
        <w:rPr>
          <w:rFonts w:cs="David"/>
          <w:szCs w:val="24"/>
        </w:rPr>
      </w:pPr>
      <w:r w:rsidRPr="00FC54C1">
        <w:rPr>
          <w:rFonts w:cs="David" w:hint="cs"/>
          <w:szCs w:val="24"/>
          <w:rtl/>
        </w:rPr>
        <w:t>ידוע לי כי לא תשולם לי התמורה באם לא סופקו השירותים בפועל, לשביעות רצונו המלאה של המזמין.</w:t>
      </w:r>
    </w:p>
    <w:p w:rsidR="00F12B50" w:rsidRDefault="00F12B50" w:rsidP="00F95313">
      <w:pPr>
        <w:pStyle w:val="af0"/>
        <w:numPr>
          <w:ilvl w:val="1"/>
          <w:numId w:val="22"/>
        </w:numPr>
        <w:bidi/>
        <w:spacing w:before="240" w:after="0" w:line="276" w:lineRule="auto"/>
        <w:ind w:left="425" w:hanging="426"/>
        <w:rPr>
          <w:rFonts w:cs="David"/>
          <w:szCs w:val="24"/>
        </w:rPr>
      </w:pPr>
      <w:r w:rsidRPr="00F12B50">
        <w:rPr>
          <w:rFonts w:cs="David" w:hint="cs"/>
          <w:szCs w:val="24"/>
          <w:rtl/>
        </w:rPr>
        <w:t>ידוע לי כי התשלום בגין פעולות המתבצעות במסגרת מכרז זה ישולם כנגד הגשת חשבונית בצירוף דו"ח ביצוע פעילות ומסמכים רלוונטיים לידי המזמין. החשבונית תשולם בתנאי שוטף + 30 ממועד קבלתה במשרדי המזמין, בכפוף לבדיקת דו"ח הפעילות על ידי הממונה</w:t>
      </w:r>
      <w:r w:rsidRPr="00F12B50">
        <w:rPr>
          <w:rFonts w:cs="David"/>
          <w:szCs w:val="24"/>
          <w:rtl/>
        </w:rPr>
        <w:t>.</w:t>
      </w:r>
    </w:p>
    <w:p w:rsidR="00F12B50" w:rsidRPr="00F12B50" w:rsidRDefault="00F12B50" w:rsidP="00F95313">
      <w:pPr>
        <w:pStyle w:val="af0"/>
        <w:numPr>
          <w:ilvl w:val="1"/>
          <w:numId w:val="22"/>
        </w:numPr>
        <w:bidi/>
        <w:spacing w:before="240" w:after="0" w:line="276" w:lineRule="auto"/>
        <w:ind w:left="425" w:hanging="426"/>
        <w:rPr>
          <w:rFonts w:cs="David"/>
          <w:szCs w:val="24"/>
        </w:rPr>
      </w:pPr>
      <w:r>
        <w:rPr>
          <w:rFonts w:cs="David" w:hint="cs"/>
          <w:szCs w:val="24"/>
          <w:rtl/>
        </w:rPr>
        <w:t xml:space="preserve">ידוע לי כי </w:t>
      </w:r>
      <w:r w:rsidRPr="00F12B50">
        <w:rPr>
          <w:rFonts w:cs="David" w:hint="cs"/>
          <w:szCs w:val="24"/>
          <w:rtl/>
        </w:rPr>
        <w:t>העברת התשלום בגין שלבי ביצוע הפרויקט (עיצוב ותכנון הביתן, הקמת ותפעול הביתן, אחזקה ופירוק הביתן) תבוצע בהתאם לאבני הדרך כמפורט להלן:</w:t>
      </w:r>
    </w:p>
    <w:p w:rsidR="00F12B50" w:rsidRDefault="00F12B50" w:rsidP="00F95313">
      <w:pPr>
        <w:numPr>
          <w:ilvl w:val="4"/>
          <w:numId w:val="22"/>
        </w:numPr>
        <w:autoSpaceDN w:val="0"/>
        <w:bidi/>
        <w:spacing w:before="240" w:after="0" w:line="276" w:lineRule="auto"/>
        <w:rPr>
          <w:rFonts w:cs="David"/>
          <w:szCs w:val="24"/>
        </w:rPr>
      </w:pPr>
      <w:r w:rsidRPr="008B2A63">
        <w:rPr>
          <w:rFonts w:cs="David" w:hint="cs"/>
          <w:szCs w:val="24"/>
          <w:rtl/>
        </w:rPr>
        <w:t xml:space="preserve">שליש מהתמורה </w:t>
      </w:r>
      <w:r w:rsidR="00234902">
        <w:rPr>
          <w:rFonts w:cs="David" w:hint="cs"/>
          <w:szCs w:val="24"/>
          <w:rtl/>
        </w:rPr>
        <w:t xml:space="preserve">בהתאם להצעה שהוגשה על ידי במכרז ואושרה כזוכה </w:t>
      </w:r>
      <w:r>
        <w:rPr>
          <w:rFonts w:cs="David" w:hint="cs"/>
          <w:szCs w:val="24"/>
          <w:rtl/>
        </w:rPr>
        <w:t>תשולם לאחר מתן אישור סופי לעיצוב ותכנון הביתן (חזית הביתן, עיצוב פנים הביתן, קירות הביתן, אישור האטרקציה) ע"י המזמין  וע"י היחידה המקצועית במשרד.</w:t>
      </w:r>
    </w:p>
    <w:p w:rsidR="00F12B50" w:rsidRDefault="00F12B50" w:rsidP="00F95313">
      <w:pPr>
        <w:numPr>
          <w:ilvl w:val="4"/>
          <w:numId w:val="22"/>
        </w:numPr>
        <w:autoSpaceDN w:val="0"/>
        <w:bidi/>
        <w:spacing w:before="240" w:after="0" w:line="276" w:lineRule="auto"/>
        <w:rPr>
          <w:rFonts w:cs="David"/>
          <w:szCs w:val="24"/>
        </w:rPr>
      </w:pPr>
      <w:r>
        <w:rPr>
          <w:rFonts w:cs="David" w:hint="cs"/>
          <w:szCs w:val="24"/>
          <w:rtl/>
        </w:rPr>
        <w:t xml:space="preserve">יתרת התמורה (שני שליש התמורה) </w:t>
      </w:r>
      <w:r w:rsidR="00234902">
        <w:rPr>
          <w:rFonts w:cs="David" w:hint="cs"/>
          <w:szCs w:val="24"/>
          <w:rtl/>
        </w:rPr>
        <w:t xml:space="preserve">בהתאם להצעה שהוגשה על ידי במכרז ואושרה כזוכה </w:t>
      </w:r>
      <w:r>
        <w:rPr>
          <w:rFonts w:cs="David" w:hint="cs"/>
          <w:szCs w:val="24"/>
          <w:rtl/>
        </w:rPr>
        <w:t xml:space="preserve">תשולם </w:t>
      </w:r>
      <w:r w:rsidR="00234902">
        <w:rPr>
          <w:rFonts w:cs="David" w:hint="cs"/>
          <w:szCs w:val="24"/>
          <w:rtl/>
        </w:rPr>
        <w:t xml:space="preserve">בגמר היריד, </w:t>
      </w:r>
      <w:r>
        <w:rPr>
          <w:rFonts w:cs="David" w:hint="cs"/>
          <w:szCs w:val="24"/>
          <w:rtl/>
        </w:rPr>
        <w:t xml:space="preserve">פירוק </w:t>
      </w:r>
      <w:r w:rsidR="00234902">
        <w:rPr>
          <w:rFonts w:cs="David" w:hint="cs"/>
          <w:szCs w:val="24"/>
          <w:rtl/>
        </w:rPr>
        <w:t xml:space="preserve">ופינוי </w:t>
      </w:r>
      <w:r>
        <w:rPr>
          <w:rFonts w:cs="David" w:hint="cs"/>
          <w:szCs w:val="24"/>
          <w:rtl/>
        </w:rPr>
        <w:t>הביתן ו</w:t>
      </w:r>
      <w:r w:rsidR="00234902">
        <w:rPr>
          <w:rFonts w:cs="David" w:hint="cs"/>
          <w:szCs w:val="24"/>
          <w:rtl/>
        </w:rPr>
        <w:t xml:space="preserve">רק </w:t>
      </w:r>
      <w:r>
        <w:rPr>
          <w:rFonts w:cs="David" w:hint="cs"/>
          <w:szCs w:val="24"/>
          <w:rtl/>
        </w:rPr>
        <w:t>לאחר העברת כלל החומרים הנדרשים לנציג המזמין או מי מטעמו</w:t>
      </w:r>
      <w:r w:rsidR="005D022C">
        <w:rPr>
          <w:rFonts w:cs="David" w:hint="cs"/>
          <w:szCs w:val="24"/>
          <w:rtl/>
        </w:rPr>
        <w:t xml:space="preserve"> בהתאם למכרז זה</w:t>
      </w:r>
      <w:r>
        <w:rPr>
          <w:rFonts w:cs="David" w:hint="cs"/>
          <w:szCs w:val="24"/>
          <w:rtl/>
        </w:rPr>
        <w:t xml:space="preserve">. </w:t>
      </w:r>
    </w:p>
    <w:p w:rsidR="00F12B50" w:rsidRDefault="00F12B50" w:rsidP="00F95313">
      <w:pPr>
        <w:widowControl w:val="0"/>
        <w:numPr>
          <w:ilvl w:val="1"/>
          <w:numId w:val="22"/>
        </w:numPr>
        <w:overflowPunct w:val="0"/>
        <w:autoSpaceDE w:val="0"/>
        <w:autoSpaceDN w:val="0"/>
        <w:bidi/>
        <w:adjustRightInd w:val="0"/>
        <w:spacing w:before="120" w:after="120"/>
        <w:textAlignment w:val="baseline"/>
        <w:outlineLvl w:val="1"/>
        <w:rPr>
          <w:rFonts w:cs="David"/>
          <w:szCs w:val="24"/>
        </w:rPr>
      </w:pPr>
      <w:r>
        <w:rPr>
          <w:rFonts w:cs="David" w:hint="cs"/>
          <w:szCs w:val="24"/>
          <w:rtl/>
        </w:rPr>
        <w:t>ידוע לי כי אין המציע רשאי להתנות תשלום כלשהו לספקיו ו/או לעובדיו או לכל גורם אחר שעליו לשלם, בקבלת תשלומים מהמזמין.</w:t>
      </w:r>
    </w:p>
    <w:p w:rsidR="00F12B50" w:rsidRDefault="00F12B50" w:rsidP="00F95313">
      <w:pPr>
        <w:widowControl w:val="0"/>
        <w:numPr>
          <w:ilvl w:val="1"/>
          <w:numId w:val="22"/>
        </w:numPr>
        <w:overflowPunct w:val="0"/>
        <w:autoSpaceDE w:val="0"/>
        <w:autoSpaceDN w:val="0"/>
        <w:bidi/>
        <w:adjustRightInd w:val="0"/>
        <w:spacing w:before="120" w:after="120"/>
        <w:textAlignment w:val="baseline"/>
        <w:outlineLvl w:val="1"/>
        <w:rPr>
          <w:rFonts w:cs="David"/>
          <w:szCs w:val="24"/>
        </w:rPr>
      </w:pPr>
      <w:r>
        <w:rPr>
          <w:rFonts w:cs="David" w:hint="cs"/>
          <w:szCs w:val="24"/>
          <w:rtl/>
        </w:rPr>
        <w:t>ידוע לי כי המזמין רשאי לעכב לי תשלום ו/או להפחית מהתמורה הנקובה בסעיף 6 לעיל, וזאת אם לדעת המזמין המציע הזוכה לא השלים ביצוע מטלה מסוימת שהיה אמור לבצע ו/או לא הגיע לרמת האיכות הנדרשת.</w:t>
      </w:r>
    </w:p>
    <w:p w:rsidR="00F12B50" w:rsidRDefault="00F12B50" w:rsidP="00A00802">
      <w:pPr>
        <w:widowControl w:val="0"/>
        <w:numPr>
          <w:ilvl w:val="1"/>
          <w:numId w:val="22"/>
        </w:numPr>
        <w:overflowPunct w:val="0"/>
        <w:autoSpaceDE w:val="0"/>
        <w:autoSpaceDN w:val="0"/>
        <w:bidi/>
        <w:adjustRightInd w:val="0"/>
        <w:spacing w:before="120" w:after="120"/>
        <w:textAlignment w:val="baseline"/>
        <w:outlineLvl w:val="1"/>
        <w:rPr>
          <w:rFonts w:cs="David"/>
          <w:szCs w:val="24"/>
        </w:rPr>
      </w:pPr>
      <w:r>
        <w:rPr>
          <w:rFonts w:cs="David" w:hint="cs"/>
          <w:szCs w:val="24"/>
          <w:rtl/>
        </w:rPr>
        <w:t xml:space="preserve">ידוע לי כי </w:t>
      </w:r>
      <w:r w:rsidR="00A00802">
        <w:rPr>
          <w:rFonts w:cs="David" w:hint="cs"/>
          <w:szCs w:val="24"/>
          <w:rtl/>
        </w:rPr>
        <w:t>המזמין יהיה רשאי, לפי שיקול דעתו הבלעדי, להפסיק את ההתקשרות בכל עת או לצמצם את היקף השירותים וזאת ללא חובת הנמקה.</w:t>
      </w:r>
    </w:p>
    <w:p w:rsidR="00E46004" w:rsidRDefault="00E46004" w:rsidP="00F95313">
      <w:pPr>
        <w:pStyle w:val="af0"/>
        <w:numPr>
          <w:ilvl w:val="1"/>
          <w:numId w:val="22"/>
        </w:numPr>
        <w:bidi/>
        <w:spacing w:before="240" w:after="0" w:line="276" w:lineRule="auto"/>
        <w:ind w:left="425" w:hanging="426"/>
        <w:rPr>
          <w:rFonts w:cs="David"/>
          <w:szCs w:val="24"/>
        </w:rPr>
      </w:pPr>
      <w:r w:rsidRPr="00D13F38">
        <w:rPr>
          <w:rFonts w:cs="David" w:hint="cs"/>
          <w:szCs w:val="24"/>
          <w:rtl/>
        </w:rPr>
        <w:t xml:space="preserve">ידוע לי כי כללי התשלום המפורטים לעיל כפופים להוראות החשב הכללי במשרד האוצר, כפי שמתפרסמים מעת לעת. </w:t>
      </w:r>
    </w:p>
    <w:p w:rsidR="00E46004" w:rsidRDefault="00E46004" w:rsidP="00E46004">
      <w:pPr>
        <w:pStyle w:val="af0"/>
        <w:bidi/>
        <w:spacing w:before="240" w:after="0" w:line="276" w:lineRule="auto"/>
        <w:ind w:left="425"/>
        <w:rPr>
          <w:rFonts w:cs="David"/>
          <w:szCs w:val="24"/>
        </w:rPr>
      </w:pPr>
    </w:p>
    <w:p w:rsidR="00E46004" w:rsidRPr="004C724B" w:rsidRDefault="00E46004" w:rsidP="00E46004">
      <w:pPr>
        <w:keepNext/>
        <w:ind w:left="618"/>
        <w:rPr>
          <w:rFonts w:cs="David"/>
          <w:szCs w:val="24"/>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rsidR="00E46004" w:rsidRPr="004C724B" w:rsidRDefault="00E46004" w:rsidP="00E46004">
      <w:pPr>
        <w:keepNext/>
        <w:ind w:left="618"/>
        <w:rPr>
          <w:rFonts w:cs="David"/>
          <w:szCs w:val="24"/>
          <w:rtl/>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rsidR="00E46004" w:rsidRDefault="00E46004" w:rsidP="00E46004">
      <w:pPr>
        <w:keepNext/>
        <w:ind w:left="618"/>
        <w:rPr>
          <w:rFonts w:cs="David"/>
          <w:szCs w:val="24"/>
        </w:rPr>
      </w:pPr>
    </w:p>
    <w:p w:rsidR="00E46004" w:rsidRPr="004C724B" w:rsidRDefault="00E46004" w:rsidP="00E46004">
      <w:pPr>
        <w:keepNext/>
        <w:ind w:left="618"/>
        <w:rPr>
          <w:rFonts w:cs="David"/>
          <w:szCs w:val="24"/>
          <w:rtl/>
        </w:rPr>
      </w:pPr>
    </w:p>
    <w:p w:rsidR="00E46004" w:rsidRPr="004C724B" w:rsidRDefault="00E46004" w:rsidP="00E46004">
      <w:pPr>
        <w:keepNext/>
        <w:ind w:left="618"/>
        <w:rPr>
          <w:rFonts w:cs="David"/>
          <w:szCs w:val="24"/>
          <w:rtl/>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rsidR="00E46004" w:rsidRPr="004C724B" w:rsidRDefault="00E46004" w:rsidP="00E46004">
      <w:pPr>
        <w:keepNext/>
        <w:ind w:left="618"/>
        <w:rPr>
          <w:rFonts w:cs="David"/>
          <w:szCs w:val="24"/>
          <w:rtl/>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rsidR="00E46004" w:rsidRDefault="00E46004" w:rsidP="00E46004">
      <w:pPr>
        <w:keepNext/>
        <w:bidi/>
        <w:ind w:left="-51"/>
        <w:rPr>
          <w:rFonts w:cs="David"/>
          <w:szCs w:val="24"/>
          <w:rtl/>
        </w:rPr>
      </w:pPr>
    </w:p>
    <w:p w:rsidR="00E46004" w:rsidRPr="00A06D81" w:rsidRDefault="00E46004" w:rsidP="00E46004">
      <w:pPr>
        <w:keepNext/>
        <w:bidi/>
        <w:ind w:left="-51"/>
        <w:rPr>
          <w:rFonts w:cs="David"/>
          <w:szCs w:val="24"/>
          <w:rtl/>
        </w:rPr>
      </w:pPr>
    </w:p>
    <w:p w:rsidR="00E46004" w:rsidRPr="00A06D81" w:rsidRDefault="00E46004" w:rsidP="00E46004">
      <w:pPr>
        <w:keepNext/>
        <w:bidi/>
        <w:ind w:left="-51" w:firstLine="669"/>
        <w:rPr>
          <w:rFonts w:cs="David"/>
          <w:szCs w:val="24"/>
          <w:rtl/>
        </w:rPr>
      </w:pPr>
      <w:r w:rsidRPr="00A06D81">
        <w:rPr>
          <w:rFonts w:cs="David" w:hint="cs"/>
          <w:szCs w:val="24"/>
          <w:rtl/>
        </w:rPr>
        <w:t xml:space="preserve">חותמת תאגיד </w:t>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rtl/>
        </w:rPr>
        <w:t xml:space="preserve"> </w:t>
      </w:r>
      <w:r w:rsidRPr="00A06D81">
        <w:rPr>
          <w:rFonts w:cs="David" w:hint="cs"/>
          <w:szCs w:val="24"/>
          <w:rtl/>
        </w:rPr>
        <w:tab/>
        <w:t>תאריך _________________</w:t>
      </w:r>
    </w:p>
    <w:p w:rsidR="00876290" w:rsidRDefault="00876290" w:rsidP="00876290">
      <w:pPr>
        <w:pStyle w:val="af0"/>
        <w:bidi/>
        <w:spacing w:before="240" w:line="276" w:lineRule="auto"/>
        <w:ind w:left="425"/>
        <w:rPr>
          <w:rFonts w:cs="David"/>
          <w:szCs w:val="24"/>
          <w:rtl/>
        </w:rPr>
      </w:pPr>
    </w:p>
    <w:p w:rsidR="00876290" w:rsidRPr="00D13F38" w:rsidRDefault="00876290" w:rsidP="00876290">
      <w:pPr>
        <w:pStyle w:val="af0"/>
        <w:bidi/>
        <w:spacing w:before="240" w:line="276" w:lineRule="auto"/>
        <w:ind w:left="425"/>
        <w:rPr>
          <w:rFonts w:cs="David"/>
          <w:szCs w:val="24"/>
        </w:rPr>
      </w:pPr>
    </w:p>
    <w:p w:rsidR="00327D5D" w:rsidRPr="00D07F7C" w:rsidRDefault="00327D5D" w:rsidP="00251E54">
      <w:pPr>
        <w:keepNext/>
        <w:bidi/>
        <w:ind w:left="-51"/>
        <w:rPr>
          <w:rFonts w:cs="David"/>
          <w:color w:val="FF0000"/>
          <w:szCs w:val="24"/>
        </w:rPr>
        <w:sectPr w:rsidR="00327D5D" w:rsidRPr="00D07F7C"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p>
    <w:p w:rsidR="007C39DC" w:rsidRPr="00166359" w:rsidRDefault="007C39DC" w:rsidP="00A3028F">
      <w:pPr>
        <w:pStyle w:val="afc"/>
        <w:widowControl w:val="0"/>
        <w:bidi/>
        <w:rPr>
          <w:rFonts w:cs="David"/>
          <w:sz w:val="28"/>
          <w:szCs w:val="28"/>
          <w:u w:val="single"/>
        </w:rPr>
      </w:pPr>
      <w:r w:rsidRPr="00166359">
        <w:rPr>
          <w:rFonts w:cs="David" w:hint="eastAsia"/>
          <w:sz w:val="28"/>
          <w:szCs w:val="28"/>
          <w:u w:val="single"/>
          <w:rtl/>
        </w:rPr>
        <w:t>נספח</w:t>
      </w:r>
      <w:r w:rsidRPr="00166359">
        <w:rPr>
          <w:rFonts w:cs="David"/>
          <w:sz w:val="28"/>
          <w:szCs w:val="28"/>
          <w:u w:val="single"/>
          <w:rtl/>
        </w:rPr>
        <w:t xml:space="preserve"> </w:t>
      </w:r>
      <w:r w:rsidR="00A3028F">
        <w:rPr>
          <w:rFonts w:cs="David" w:hint="cs"/>
          <w:sz w:val="28"/>
          <w:szCs w:val="28"/>
          <w:u w:val="single"/>
          <w:rtl/>
        </w:rPr>
        <w:t>ג</w:t>
      </w:r>
      <w:r w:rsidR="00A3028F" w:rsidRPr="00166359">
        <w:rPr>
          <w:rFonts w:cs="David"/>
          <w:sz w:val="28"/>
          <w:szCs w:val="28"/>
          <w:u w:val="single"/>
          <w:rtl/>
        </w:rPr>
        <w:t>'</w:t>
      </w:r>
    </w:p>
    <w:p w:rsidR="007C39DC" w:rsidRDefault="007C39DC" w:rsidP="007C39DC">
      <w:pPr>
        <w:pStyle w:val="afc"/>
        <w:widowControl w:val="0"/>
        <w:outlineLvl w:val="0"/>
        <w:rPr>
          <w:rFonts w:cs="David"/>
          <w:sz w:val="28"/>
          <w:szCs w:val="28"/>
          <w:u w:val="single"/>
        </w:rPr>
        <w:sectPr w:rsidR="007C39DC" w:rsidSect="0063129D">
          <w:footnotePr>
            <w:numFmt w:val="chicago"/>
          </w:footnotePr>
          <w:endnotePr>
            <w:numFmt w:val="chicago"/>
            <w:numRestart w:val="eachSect"/>
          </w:endnotePr>
          <w:pgSz w:w="11907" w:h="16840" w:code="9"/>
          <w:pgMar w:top="1134" w:right="1276" w:bottom="1021" w:left="1701" w:header="720" w:footer="794" w:gutter="0"/>
          <w:cols w:space="720"/>
          <w:bidi/>
          <w:rtlGutter/>
        </w:sectPr>
      </w:pPr>
      <w:r w:rsidRPr="00F04D26">
        <w:rPr>
          <w:rFonts w:cs="David" w:hint="eastAsia"/>
          <w:sz w:val="28"/>
          <w:szCs w:val="28"/>
          <w:u w:val="single"/>
          <w:rtl/>
        </w:rPr>
        <w:t>הצהרת</w:t>
      </w:r>
      <w:r w:rsidRPr="00F04D26">
        <w:rPr>
          <w:rFonts w:cs="David"/>
          <w:sz w:val="28"/>
          <w:szCs w:val="28"/>
          <w:u w:val="single"/>
          <w:rtl/>
        </w:rPr>
        <w:t xml:space="preserve"> </w:t>
      </w:r>
      <w:r>
        <w:rPr>
          <w:rFonts w:cs="David" w:hint="cs"/>
          <w:sz w:val="28"/>
          <w:szCs w:val="28"/>
          <w:u w:val="single"/>
          <w:rtl/>
        </w:rPr>
        <w:t>המציע (</w:t>
      </w:r>
      <w:r w:rsidRPr="00F04D26">
        <w:rPr>
          <w:rFonts w:cs="David" w:hint="eastAsia"/>
          <w:sz w:val="28"/>
          <w:szCs w:val="28"/>
          <w:u w:val="single"/>
          <w:rtl/>
        </w:rPr>
        <w:t>מורשי</w:t>
      </w:r>
      <w:r w:rsidRPr="00F04D26">
        <w:rPr>
          <w:rFonts w:cs="David"/>
          <w:sz w:val="28"/>
          <w:szCs w:val="28"/>
          <w:u w:val="single"/>
          <w:rtl/>
        </w:rPr>
        <w:t xml:space="preserve"> </w:t>
      </w:r>
      <w:r w:rsidRPr="00F04D26">
        <w:rPr>
          <w:rFonts w:cs="David" w:hint="eastAsia"/>
          <w:sz w:val="28"/>
          <w:szCs w:val="28"/>
          <w:u w:val="single"/>
          <w:rtl/>
        </w:rPr>
        <w:t>החתימה</w:t>
      </w:r>
      <w:r>
        <w:rPr>
          <w:rFonts w:cs="David" w:hint="cs"/>
          <w:sz w:val="28"/>
          <w:szCs w:val="28"/>
          <w:u w:val="single"/>
          <w:rtl/>
        </w:rPr>
        <w:t xml:space="preserve"> מטעם המציע / עוסק מורשה)</w:t>
      </w:r>
    </w:p>
    <w:p w:rsidR="007C39DC" w:rsidRPr="00687972" w:rsidRDefault="007C39DC" w:rsidP="007C39DC">
      <w:pPr>
        <w:keepNext/>
        <w:widowControl w:val="0"/>
        <w:tabs>
          <w:tab w:val="left" w:pos="567"/>
        </w:tabs>
        <w:spacing w:before="60" w:after="240"/>
        <w:ind w:left="567"/>
        <w:rPr>
          <w:rFonts w:cs="David"/>
          <w:b/>
          <w:bCs/>
          <w:u w:val="single"/>
          <w:rtl/>
        </w:rPr>
      </w:pPr>
    </w:p>
    <w:p w:rsidR="007C39DC" w:rsidRPr="00856ABF" w:rsidRDefault="007C39DC" w:rsidP="007C39DC">
      <w:pPr>
        <w:keepNext/>
        <w:widowControl w:val="0"/>
        <w:tabs>
          <w:tab w:val="left" w:pos="567"/>
        </w:tabs>
        <w:bidi/>
        <w:spacing w:before="60" w:after="240"/>
        <w:rPr>
          <w:rFonts w:cs="David"/>
          <w:szCs w:val="24"/>
          <w:rtl/>
        </w:rPr>
      </w:pPr>
      <w:r w:rsidRPr="00856ABF">
        <w:rPr>
          <w:rFonts w:cs="David"/>
          <w:szCs w:val="24"/>
          <w:rtl/>
        </w:rPr>
        <w:t xml:space="preserve">אנו הח"מ _______________________ </w:t>
      </w:r>
      <w:r w:rsidR="001862A0">
        <w:rPr>
          <w:rFonts w:cs="David" w:hint="cs"/>
          <w:szCs w:val="24"/>
          <w:rtl/>
        </w:rPr>
        <w:t>,</w:t>
      </w:r>
      <w:r w:rsidRPr="00856ABF">
        <w:rPr>
          <w:rFonts w:cs="David"/>
          <w:szCs w:val="24"/>
          <w:rtl/>
        </w:rPr>
        <w:t xml:space="preserve"> מורשי חתימה </w:t>
      </w:r>
      <w:r>
        <w:rPr>
          <w:rFonts w:cs="David" w:hint="cs"/>
          <w:szCs w:val="24"/>
          <w:rtl/>
        </w:rPr>
        <w:t>מטעם המציע</w:t>
      </w:r>
      <w:r w:rsidRPr="00856ABF">
        <w:rPr>
          <w:rFonts w:cs="David"/>
          <w:szCs w:val="24"/>
          <w:rtl/>
        </w:rPr>
        <w:t xml:space="preserve"> </w:t>
      </w:r>
      <w:r>
        <w:rPr>
          <w:rFonts w:cs="David" w:hint="cs"/>
          <w:szCs w:val="24"/>
          <w:rtl/>
        </w:rPr>
        <w:t>/ עוסק מורשה</w:t>
      </w:r>
      <w:r w:rsidR="001862A0">
        <w:rPr>
          <w:rFonts w:cs="David" w:hint="cs"/>
          <w:szCs w:val="24"/>
          <w:rtl/>
        </w:rPr>
        <w:t>,</w:t>
      </w:r>
      <w:r>
        <w:rPr>
          <w:rFonts w:cs="David" w:hint="cs"/>
          <w:szCs w:val="24"/>
          <w:rtl/>
        </w:rPr>
        <w:t xml:space="preserve"> </w:t>
      </w:r>
      <w:r w:rsidRPr="00856ABF">
        <w:rPr>
          <w:rFonts w:cs="David"/>
          <w:szCs w:val="24"/>
          <w:rtl/>
        </w:rPr>
        <w:t xml:space="preserve">מצהירים בזאת כי: </w:t>
      </w:r>
    </w:p>
    <w:p w:rsidR="007C39DC" w:rsidRPr="00856ABF" w:rsidRDefault="007C39DC" w:rsidP="007C39DC">
      <w:pPr>
        <w:keepNext/>
        <w:widowControl w:val="0"/>
        <w:tabs>
          <w:tab w:val="left" w:pos="567"/>
        </w:tabs>
        <w:bidi/>
        <w:spacing w:before="60" w:after="240"/>
        <w:jc w:val="left"/>
        <w:rPr>
          <w:rFonts w:cs="David"/>
          <w:szCs w:val="24"/>
          <w:rtl/>
        </w:rPr>
      </w:pPr>
    </w:p>
    <w:p w:rsidR="007C39DC" w:rsidRPr="00856ABF" w:rsidRDefault="007C39DC" w:rsidP="004B40FE">
      <w:pPr>
        <w:keepNext/>
        <w:widowControl w:val="0"/>
        <w:numPr>
          <w:ilvl w:val="2"/>
          <w:numId w:val="16"/>
        </w:numPr>
        <w:tabs>
          <w:tab w:val="left" w:pos="708"/>
        </w:tabs>
        <w:autoSpaceDE w:val="0"/>
        <w:autoSpaceDN w:val="0"/>
        <w:bidi/>
        <w:spacing w:before="60" w:after="240"/>
        <w:ind w:left="755" w:hanging="284"/>
        <w:rPr>
          <w:rFonts w:cs="David"/>
          <w:szCs w:val="24"/>
        </w:rPr>
      </w:pPr>
      <w:r w:rsidRPr="002F2828">
        <w:rPr>
          <w:rFonts w:cs="David"/>
          <w:szCs w:val="24"/>
          <w:rtl/>
        </w:rPr>
        <w:t>הננו מצהירים ומאשרים, כי קראנו והבנו את צרכי המ</w:t>
      </w:r>
      <w:r w:rsidRPr="002F2828">
        <w:rPr>
          <w:rFonts w:cs="David" w:hint="eastAsia"/>
          <w:szCs w:val="24"/>
          <w:rtl/>
        </w:rPr>
        <w:t>זמין</w:t>
      </w:r>
      <w:r w:rsidRPr="002F2828">
        <w:rPr>
          <w:rFonts w:cs="David"/>
          <w:szCs w:val="24"/>
          <w:rtl/>
        </w:rPr>
        <w:t xml:space="preserve"> ודרישותיו כמפורט במכרז </w:t>
      </w:r>
      <w:r w:rsidRPr="002F2828">
        <w:rPr>
          <w:rFonts w:cs="David" w:hint="eastAsia"/>
          <w:szCs w:val="24"/>
          <w:rtl/>
        </w:rPr>
        <w:t>שמספרו</w:t>
      </w:r>
      <w:r w:rsidRPr="002F2828">
        <w:rPr>
          <w:rFonts w:cs="David"/>
          <w:szCs w:val="24"/>
          <w:rtl/>
        </w:rPr>
        <w:t xml:space="preserve"> </w:t>
      </w:r>
      <w:r w:rsidR="004B40FE">
        <w:rPr>
          <w:rFonts w:cs="David" w:hint="cs"/>
          <w:szCs w:val="24"/>
          <w:rtl/>
        </w:rPr>
        <w:t>194/11/17</w:t>
      </w:r>
      <w:r w:rsidRPr="002F2828">
        <w:rPr>
          <w:rFonts w:cs="David"/>
          <w:szCs w:val="24"/>
          <w:rtl/>
        </w:rPr>
        <w:t xml:space="preserve">, </w:t>
      </w:r>
      <w:r w:rsidRPr="002F2828">
        <w:rPr>
          <w:rFonts w:cs="David" w:hint="eastAsia"/>
          <w:szCs w:val="24"/>
          <w:rtl/>
        </w:rPr>
        <w:t>וכי</w:t>
      </w:r>
      <w:r w:rsidRPr="002F2828">
        <w:rPr>
          <w:rFonts w:cs="David"/>
          <w:szCs w:val="24"/>
          <w:rtl/>
        </w:rPr>
        <w:t xml:space="preserve"> קיבלנו את כל ההבהרות וההסברים אשר ביקשנו לדעת. ברשותנו הניסיון, הידע, </w:t>
      </w:r>
      <w:r w:rsidRPr="002F2828">
        <w:rPr>
          <w:rFonts w:cs="David" w:hint="eastAsia"/>
          <w:szCs w:val="24"/>
          <w:rtl/>
        </w:rPr>
        <w:t>הכישורים</w:t>
      </w:r>
      <w:r w:rsidRPr="002F2828">
        <w:rPr>
          <w:rFonts w:cs="David"/>
          <w:szCs w:val="24"/>
          <w:rtl/>
        </w:rPr>
        <w:t>, המומחיות וכל יתר</w:t>
      </w:r>
      <w:r w:rsidRPr="00856ABF">
        <w:rPr>
          <w:rFonts w:cs="David"/>
          <w:szCs w:val="24"/>
          <w:rtl/>
        </w:rPr>
        <w:t xml:space="preserve"> האמצעים הנדרשים לביצוע התחייבויות </w:t>
      </w:r>
      <w:r w:rsidRPr="00856ABF">
        <w:rPr>
          <w:rFonts w:cs="David" w:hint="eastAsia"/>
          <w:szCs w:val="24"/>
          <w:rtl/>
        </w:rPr>
        <w:t>הזוכה</w:t>
      </w:r>
      <w:r w:rsidRPr="00856ABF">
        <w:rPr>
          <w:rFonts w:cs="David"/>
          <w:szCs w:val="24"/>
          <w:rtl/>
        </w:rPr>
        <w:t xml:space="preserve"> במכרז זה, ברמה מקצועית גבוהה וסטנדרטים גבוהים, וימשיכו להיות ברשותנו לאורך כל תקופת ההתקשרות, לרבות הארכות אם תהיינה, </w:t>
      </w:r>
      <w:r w:rsidRPr="00856ABF">
        <w:rPr>
          <w:rFonts w:cs="David" w:hint="eastAsia"/>
          <w:szCs w:val="24"/>
          <w:rtl/>
        </w:rPr>
        <w:t>בהתאם</w:t>
      </w:r>
      <w:r w:rsidRPr="00856ABF">
        <w:rPr>
          <w:rFonts w:cs="David"/>
          <w:szCs w:val="24"/>
          <w:rtl/>
        </w:rPr>
        <w:t xml:space="preserve"> </w:t>
      </w:r>
      <w:r w:rsidRPr="00856ABF">
        <w:rPr>
          <w:rFonts w:cs="David" w:hint="eastAsia"/>
          <w:szCs w:val="24"/>
          <w:rtl/>
        </w:rPr>
        <w:t>לדרישות</w:t>
      </w:r>
      <w:r w:rsidRPr="00856ABF">
        <w:rPr>
          <w:rFonts w:cs="David"/>
          <w:szCs w:val="24"/>
          <w:rtl/>
        </w:rPr>
        <w:t xml:space="preserve"> </w:t>
      </w:r>
      <w:r w:rsidRPr="00856ABF">
        <w:rPr>
          <w:rFonts w:cs="David" w:hint="eastAsia"/>
          <w:szCs w:val="24"/>
          <w:rtl/>
        </w:rPr>
        <w:t>המכרז</w:t>
      </w:r>
      <w:r w:rsidRPr="00856ABF">
        <w:rPr>
          <w:rFonts w:cs="David"/>
          <w:szCs w:val="24"/>
          <w:rtl/>
        </w:rPr>
        <w:t xml:space="preserve"> </w:t>
      </w:r>
      <w:r w:rsidRPr="00856ABF">
        <w:rPr>
          <w:rFonts w:cs="David" w:hint="eastAsia"/>
          <w:szCs w:val="24"/>
          <w:rtl/>
        </w:rPr>
        <w:t>ועל</w:t>
      </w:r>
      <w:r w:rsidRPr="00856ABF">
        <w:rPr>
          <w:rFonts w:cs="David"/>
          <w:szCs w:val="24"/>
          <w:rtl/>
        </w:rPr>
        <w:t xml:space="preserve"> </w:t>
      </w:r>
      <w:r w:rsidRPr="00856ABF">
        <w:rPr>
          <w:rFonts w:cs="David" w:hint="eastAsia"/>
          <w:szCs w:val="24"/>
          <w:rtl/>
        </w:rPr>
        <w:t>פי</w:t>
      </w:r>
      <w:r w:rsidRPr="00856ABF">
        <w:rPr>
          <w:rFonts w:cs="David"/>
          <w:szCs w:val="24"/>
          <w:rtl/>
        </w:rPr>
        <w:t xml:space="preserve"> </w:t>
      </w:r>
      <w:r w:rsidRPr="00856ABF">
        <w:rPr>
          <w:rFonts w:cs="David" w:hint="eastAsia"/>
          <w:szCs w:val="24"/>
          <w:rtl/>
        </w:rPr>
        <w:t>התחייבותנו</w:t>
      </w:r>
      <w:r w:rsidRPr="00856ABF">
        <w:rPr>
          <w:rFonts w:cs="David"/>
          <w:szCs w:val="24"/>
          <w:rtl/>
        </w:rPr>
        <w:t xml:space="preserve"> </w:t>
      </w:r>
      <w:r w:rsidRPr="00856ABF">
        <w:rPr>
          <w:rFonts w:cs="David" w:hint="eastAsia"/>
          <w:szCs w:val="24"/>
          <w:rtl/>
        </w:rPr>
        <w:t>בהסכם</w:t>
      </w:r>
      <w:r w:rsidRPr="00856ABF">
        <w:rPr>
          <w:rFonts w:cs="David"/>
          <w:szCs w:val="24"/>
          <w:rtl/>
        </w:rPr>
        <w:t>.</w:t>
      </w:r>
    </w:p>
    <w:p w:rsidR="007C39DC" w:rsidRPr="00856ABF" w:rsidRDefault="007C39DC" w:rsidP="007C39DC">
      <w:pPr>
        <w:keepNext/>
        <w:widowControl w:val="0"/>
        <w:numPr>
          <w:ilvl w:val="2"/>
          <w:numId w:val="16"/>
        </w:numPr>
        <w:tabs>
          <w:tab w:val="left" w:pos="567"/>
        </w:tabs>
        <w:autoSpaceDE w:val="0"/>
        <w:autoSpaceDN w:val="0"/>
        <w:bidi/>
        <w:spacing w:before="60" w:after="240"/>
        <w:ind w:left="755" w:hanging="284"/>
        <w:rPr>
          <w:rFonts w:cs="David"/>
          <w:szCs w:val="24"/>
          <w:rtl/>
        </w:rPr>
      </w:pPr>
      <w:r w:rsidRPr="00856ABF">
        <w:rPr>
          <w:rFonts w:cs="David" w:hint="eastAsia"/>
          <w:szCs w:val="24"/>
          <w:rtl/>
        </w:rPr>
        <w:t>הננו</w:t>
      </w:r>
      <w:r w:rsidRPr="00856ABF">
        <w:rPr>
          <w:rFonts w:cs="David"/>
          <w:szCs w:val="24"/>
          <w:rtl/>
        </w:rPr>
        <w:t xml:space="preserve"> </w:t>
      </w:r>
      <w:r w:rsidRPr="00856ABF">
        <w:rPr>
          <w:rFonts w:cs="David" w:hint="eastAsia"/>
          <w:szCs w:val="24"/>
          <w:rtl/>
        </w:rPr>
        <w:t>מצהירים</w:t>
      </w:r>
      <w:r w:rsidRPr="00856ABF">
        <w:rPr>
          <w:rFonts w:cs="David"/>
          <w:szCs w:val="24"/>
          <w:rtl/>
        </w:rPr>
        <w:t xml:space="preserve"> </w:t>
      </w:r>
      <w:r w:rsidRPr="00856ABF">
        <w:rPr>
          <w:rFonts w:cs="David" w:hint="eastAsia"/>
          <w:szCs w:val="24"/>
          <w:rtl/>
        </w:rPr>
        <w:t>ומאשרים</w:t>
      </w:r>
      <w:r w:rsidRPr="00856ABF">
        <w:rPr>
          <w:rFonts w:cs="David"/>
          <w:szCs w:val="24"/>
          <w:rtl/>
        </w:rPr>
        <w:t xml:space="preserve"> </w:t>
      </w:r>
      <w:r w:rsidRPr="00856ABF">
        <w:rPr>
          <w:rFonts w:cs="David" w:hint="eastAsia"/>
          <w:szCs w:val="24"/>
          <w:rtl/>
        </w:rPr>
        <w:t>כי</w:t>
      </w:r>
      <w:r w:rsidRPr="00856ABF">
        <w:rPr>
          <w:rFonts w:cs="David"/>
          <w:szCs w:val="24"/>
          <w:rtl/>
        </w:rPr>
        <w:t xml:space="preserve"> </w:t>
      </w:r>
      <w:r w:rsidRPr="00856ABF">
        <w:rPr>
          <w:rFonts w:cs="David" w:hint="eastAsia"/>
          <w:szCs w:val="24"/>
          <w:rtl/>
        </w:rPr>
        <w:t>כל</w:t>
      </w:r>
      <w:r w:rsidRPr="00856ABF">
        <w:rPr>
          <w:rFonts w:cs="David"/>
          <w:szCs w:val="24"/>
          <w:rtl/>
        </w:rPr>
        <w:t xml:space="preserve"> </w:t>
      </w:r>
      <w:r w:rsidRPr="00856ABF">
        <w:rPr>
          <w:rFonts w:cs="David" w:hint="eastAsia"/>
          <w:szCs w:val="24"/>
          <w:rtl/>
        </w:rPr>
        <w:t>הפרטים</w:t>
      </w:r>
      <w:r w:rsidRPr="00856ABF">
        <w:rPr>
          <w:rFonts w:cs="David"/>
          <w:szCs w:val="24"/>
          <w:rtl/>
        </w:rPr>
        <w:t xml:space="preserve"> </w:t>
      </w:r>
      <w:r w:rsidRPr="00856ABF">
        <w:rPr>
          <w:rFonts w:cs="David" w:hint="eastAsia"/>
          <w:szCs w:val="24"/>
          <w:rtl/>
        </w:rPr>
        <w:t>המופיעים</w:t>
      </w:r>
      <w:r w:rsidRPr="00856ABF">
        <w:rPr>
          <w:rFonts w:cs="David"/>
          <w:szCs w:val="24"/>
          <w:rtl/>
        </w:rPr>
        <w:t xml:space="preserve"> </w:t>
      </w:r>
      <w:r w:rsidRPr="00856ABF">
        <w:rPr>
          <w:rFonts w:cs="David" w:hint="eastAsia"/>
          <w:szCs w:val="24"/>
          <w:rtl/>
        </w:rPr>
        <w:t>בטופס</w:t>
      </w:r>
      <w:r w:rsidRPr="00856ABF">
        <w:rPr>
          <w:rFonts w:cs="David"/>
          <w:szCs w:val="24"/>
          <w:rtl/>
        </w:rPr>
        <w:t xml:space="preserve"> </w:t>
      </w:r>
      <w:r w:rsidRPr="00856ABF">
        <w:rPr>
          <w:rFonts w:cs="David" w:hint="eastAsia"/>
          <w:szCs w:val="24"/>
          <w:rtl/>
        </w:rPr>
        <w:t>פרופיל</w:t>
      </w:r>
      <w:r w:rsidRPr="00856ABF">
        <w:rPr>
          <w:rFonts w:cs="David"/>
          <w:szCs w:val="24"/>
          <w:rtl/>
        </w:rPr>
        <w:t xml:space="preserve"> </w:t>
      </w:r>
      <w:r w:rsidRPr="00856ABF">
        <w:rPr>
          <w:rFonts w:cs="David" w:hint="eastAsia"/>
          <w:szCs w:val="24"/>
          <w:rtl/>
        </w:rPr>
        <w:t>המציע</w:t>
      </w:r>
      <w:r w:rsidRPr="00856ABF">
        <w:rPr>
          <w:rFonts w:cs="David"/>
          <w:szCs w:val="24"/>
          <w:rtl/>
        </w:rPr>
        <w:t xml:space="preserve"> </w:t>
      </w:r>
      <w:r>
        <w:rPr>
          <w:rFonts w:cs="David" w:hint="cs"/>
          <w:szCs w:val="24"/>
          <w:rtl/>
        </w:rPr>
        <w:t xml:space="preserve">והצוות המקצועי </w:t>
      </w:r>
      <w:r w:rsidRPr="00856ABF">
        <w:rPr>
          <w:rFonts w:cs="David" w:hint="eastAsia"/>
          <w:szCs w:val="24"/>
          <w:rtl/>
        </w:rPr>
        <w:t>אשר</w:t>
      </w:r>
      <w:r w:rsidRPr="00856ABF">
        <w:rPr>
          <w:rFonts w:cs="David"/>
          <w:szCs w:val="24"/>
          <w:rtl/>
        </w:rPr>
        <w:t xml:space="preserve"> </w:t>
      </w:r>
      <w:r w:rsidRPr="00856ABF">
        <w:rPr>
          <w:rFonts w:cs="David" w:hint="eastAsia"/>
          <w:szCs w:val="24"/>
          <w:rtl/>
        </w:rPr>
        <w:t>הוגש</w:t>
      </w:r>
      <w:r w:rsidRPr="00856ABF">
        <w:rPr>
          <w:rFonts w:cs="David"/>
          <w:szCs w:val="24"/>
          <w:rtl/>
        </w:rPr>
        <w:t xml:space="preserve"> </w:t>
      </w:r>
      <w:r w:rsidRPr="00856ABF">
        <w:rPr>
          <w:rFonts w:cs="David" w:hint="eastAsia"/>
          <w:szCs w:val="24"/>
          <w:rtl/>
        </w:rPr>
        <w:t>על</w:t>
      </w:r>
      <w:r w:rsidRPr="00856ABF">
        <w:rPr>
          <w:rFonts w:cs="David"/>
          <w:szCs w:val="24"/>
          <w:rtl/>
        </w:rPr>
        <w:t xml:space="preserve"> </w:t>
      </w:r>
      <w:r w:rsidRPr="00856ABF">
        <w:rPr>
          <w:rFonts w:cs="David" w:hint="eastAsia"/>
          <w:szCs w:val="24"/>
          <w:rtl/>
        </w:rPr>
        <w:t>ידנו</w:t>
      </w:r>
      <w:r w:rsidRPr="00856ABF">
        <w:rPr>
          <w:rFonts w:cs="David"/>
          <w:szCs w:val="24"/>
          <w:rtl/>
        </w:rPr>
        <w:t xml:space="preserve"> </w:t>
      </w:r>
      <w:r w:rsidRPr="00856ABF">
        <w:rPr>
          <w:rFonts w:cs="David" w:hint="eastAsia"/>
          <w:szCs w:val="24"/>
          <w:rtl/>
        </w:rPr>
        <w:t>הינם</w:t>
      </w:r>
      <w:r w:rsidRPr="00856ABF">
        <w:rPr>
          <w:rFonts w:cs="David"/>
          <w:szCs w:val="24"/>
          <w:rtl/>
        </w:rPr>
        <w:t xml:space="preserve"> </w:t>
      </w:r>
      <w:r w:rsidRPr="00856ABF">
        <w:rPr>
          <w:rFonts w:cs="David" w:hint="eastAsia"/>
          <w:szCs w:val="24"/>
          <w:rtl/>
        </w:rPr>
        <w:t>נכונים</w:t>
      </w:r>
      <w:r w:rsidRPr="00856ABF">
        <w:rPr>
          <w:rFonts w:cs="David"/>
          <w:szCs w:val="24"/>
          <w:rtl/>
        </w:rPr>
        <w:t xml:space="preserve"> </w:t>
      </w:r>
      <w:r w:rsidRPr="00856ABF">
        <w:rPr>
          <w:rFonts w:cs="David" w:hint="eastAsia"/>
          <w:szCs w:val="24"/>
          <w:rtl/>
        </w:rPr>
        <w:t>ומדויקים</w:t>
      </w:r>
      <w:r w:rsidRPr="00856ABF">
        <w:rPr>
          <w:rFonts w:cs="David"/>
          <w:szCs w:val="24"/>
          <w:rtl/>
        </w:rPr>
        <w:t>.</w:t>
      </w:r>
    </w:p>
    <w:p w:rsidR="007C39DC" w:rsidRPr="00856ABF" w:rsidRDefault="007C39DC" w:rsidP="007C39DC">
      <w:pPr>
        <w:keepNext/>
        <w:widowControl w:val="0"/>
        <w:numPr>
          <w:ilvl w:val="2"/>
          <w:numId w:val="16"/>
        </w:numPr>
        <w:tabs>
          <w:tab w:val="left" w:pos="567"/>
        </w:tabs>
        <w:autoSpaceDE w:val="0"/>
        <w:autoSpaceDN w:val="0"/>
        <w:bidi/>
        <w:spacing w:before="60" w:after="240"/>
        <w:ind w:left="755" w:hanging="284"/>
        <w:rPr>
          <w:rFonts w:cs="David"/>
          <w:szCs w:val="24"/>
          <w:rtl/>
        </w:rPr>
      </w:pPr>
      <w:r w:rsidRPr="00856ABF">
        <w:rPr>
          <w:rFonts w:cs="David" w:hint="eastAsia"/>
          <w:szCs w:val="24"/>
          <w:rtl/>
        </w:rPr>
        <w:t>הננו</w:t>
      </w:r>
      <w:r w:rsidRPr="00856ABF">
        <w:rPr>
          <w:rFonts w:cs="David"/>
          <w:szCs w:val="24"/>
          <w:rtl/>
        </w:rPr>
        <w:t xml:space="preserve"> </w:t>
      </w:r>
      <w:r w:rsidRPr="00856ABF">
        <w:rPr>
          <w:rFonts w:cs="David" w:hint="eastAsia"/>
          <w:szCs w:val="24"/>
          <w:rtl/>
        </w:rPr>
        <w:t>מצהירים</w:t>
      </w:r>
      <w:r w:rsidRPr="00856ABF">
        <w:rPr>
          <w:rFonts w:cs="David"/>
          <w:szCs w:val="24"/>
          <w:rtl/>
        </w:rPr>
        <w:t xml:space="preserve"> </w:t>
      </w:r>
      <w:r w:rsidRPr="00856ABF">
        <w:rPr>
          <w:rFonts w:cs="David" w:hint="eastAsia"/>
          <w:szCs w:val="24"/>
          <w:rtl/>
        </w:rPr>
        <w:t>כי</w:t>
      </w:r>
      <w:r w:rsidRPr="00856ABF">
        <w:rPr>
          <w:rFonts w:cs="David"/>
          <w:szCs w:val="24"/>
          <w:rtl/>
        </w:rPr>
        <w:t xml:space="preserve"> </w:t>
      </w:r>
      <w:r w:rsidRPr="00856ABF">
        <w:rPr>
          <w:rFonts w:cs="David" w:hint="eastAsia"/>
          <w:szCs w:val="24"/>
          <w:rtl/>
        </w:rPr>
        <w:t>המציע</w:t>
      </w:r>
      <w:r w:rsidRPr="00856ABF">
        <w:rPr>
          <w:rFonts w:cs="David"/>
          <w:szCs w:val="24"/>
          <w:rtl/>
        </w:rPr>
        <w:t xml:space="preserve"> </w:t>
      </w:r>
      <w:r w:rsidRPr="00856ABF">
        <w:rPr>
          <w:rFonts w:cs="David" w:hint="eastAsia"/>
          <w:szCs w:val="24"/>
          <w:rtl/>
        </w:rPr>
        <w:t>הנו</w:t>
      </w:r>
      <w:r w:rsidRPr="00856ABF">
        <w:rPr>
          <w:rFonts w:cs="David"/>
          <w:szCs w:val="24"/>
          <w:rtl/>
        </w:rPr>
        <w:t xml:space="preserve"> </w:t>
      </w:r>
      <w:r w:rsidRPr="00856ABF">
        <w:rPr>
          <w:rFonts w:cs="David" w:hint="eastAsia"/>
          <w:szCs w:val="24"/>
          <w:rtl/>
        </w:rPr>
        <w:t>בעל</w:t>
      </w:r>
      <w:r w:rsidRPr="00856ABF">
        <w:rPr>
          <w:rFonts w:cs="David"/>
          <w:szCs w:val="24"/>
          <w:rtl/>
        </w:rPr>
        <w:t xml:space="preserve"> </w:t>
      </w:r>
      <w:r w:rsidRPr="00856ABF">
        <w:rPr>
          <w:rFonts w:cs="David" w:hint="eastAsia"/>
          <w:szCs w:val="24"/>
          <w:rtl/>
        </w:rPr>
        <w:t>כל</w:t>
      </w:r>
      <w:r w:rsidRPr="00856ABF">
        <w:rPr>
          <w:rFonts w:cs="David"/>
          <w:szCs w:val="24"/>
          <w:rtl/>
        </w:rPr>
        <w:t xml:space="preserve"> </w:t>
      </w:r>
      <w:r w:rsidRPr="00856ABF">
        <w:rPr>
          <w:rFonts w:cs="David" w:hint="eastAsia"/>
          <w:szCs w:val="24"/>
          <w:rtl/>
        </w:rPr>
        <w:t>הרישיונות</w:t>
      </w:r>
      <w:r>
        <w:rPr>
          <w:rFonts w:cs="David" w:hint="cs"/>
          <w:szCs w:val="24"/>
          <w:rtl/>
        </w:rPr>
        <w:t xml:space="preserve"> </w:t>
      </w:r>
      <w:r w:rsidRPr="00856ABF">
        <w:rPr>
          <w:rFonts w:cs="David"/>
          <w:szCs w:val="24"/>
          <w:rtl/>
        </w:rPr>
        <w:t>/</w:t>
      </w:r>
      <w:r>
        <w:rPr>
          <w:rFonts w:cs="David" w:hint="cs"/>
          <w:szCs w:val="24"/>
          <w:rtl/>
        </w:rPr>
        <w:t xml:space="preserve"> </w:t>
      </w:r>
      <w:r w:rsidRPr="00856ABF">
        <w:rPr>
          <w:rFonts w:cs="David"/>
          <w:szCs w:val="24"/>
          <w:rtl/>
        </w:rPr>
        <w:t>הרישויים</w:t>
      </w:r>
      <w:r>
        <w:rPr>
          <w:rFonts w:cs="David" w:hint="cs"/>
          <w:szCs w:val="24"/>
          <w:rtl/>
        </w:rPr>
        <w:t xml:space="preserve"> </w:t>
      </w:r>
      <w:r w:rsidRPr="00856ABF">
        <w:rPr>
          <w:rFonts w:cs="David"/>
          <w:szCs w:val="24"/>
          <w:rtl/>
        </w:rPr>
        <w:t xml:space="preserve">/ </w:t>
      </w:r>
      <w:r w:rsidRPr="00856ABF">
        <w:rPr>
          <w:rFonts w:cs="David" w:hint="eastAsia"/>
          <w:szCs w:val="24"/>
          <w:rtl/>
        </w:rPr>
        <w:t>התקנים</w:t>
      </w:r>
      <w:r>
        <w:rPr>
          <w:rFonts w:cs="David" w:hint="cs"/>
          <w:szCs w:val="24"/>
          <w:rtl/>
        </w:rPr>
        <w:t xml:space="preserve"> </w:t>
      </w:r>
      <w:r w:rsidRPr="00856ABF">
        <w:rPr>
          <w:rFonts w:cs="David"/>
          <w:szCs w:val="24"/>
          <w:rtl/>
        </w:rPr>
        <w:t>/</w:t>
      </w:r>
      <w:r>
        <w:rPr>
          <w:rFonts w:cs="David" w:hint="cs"/>
          <w:szCs w:val="24"/>
          <w:rtl/>
        </w:rPr>
        <w:t xml:space="preserve"> </w:t>
      </w:r>
      <w:r w:rsidRPr="00856ABF">
        <w:rPr>
          <w:rFonts w:cs="David"/>
          <w:szCs w:val="24"/>
          <w:rtl/>
        </w:rPr>
        <w:t xml:space="preserve">ההיתרים </w:t>
      </w:r>
      <w:r w:rsidRPr="00856ABF">
        <w:rPr>
          <w:rFonts w:cs="David" w:hint="eastAsia"/>
          <w:szCs w:val="24"/>
          <w:rtl/>
        </w:rPr>
        <w:t>הנדרשים</w:t>
      </w:r>
      <w:r w:rsidRPr="00856ABF">
        <w:rPr>
          <w:rFonts w:cs="David"/>
          <w:szCs w:val="24"/>
          <w:rtl/>
        </w:rPr>
        <w:t xml:space="preserve"> </w:t>
      </w:r>
      <w:r w:rsidRPr="00856ABF">
        <w:rPr>
          <w:rFonts w:cs="David" w:hint="eastAsia"/>
          <w:szCs w:val="24"/>
          <w:rtl/>
        </w:rPr>
        <w:t>על</w:t>
      </w:r>
      <w:r w:rsidRPr="00856ABF">
        <w:rPr>
          <w:rFonts w:cs="David"/>
          <w:szCs w:val="24"/>
          <w:rtl/>
        </w:rPr>
        <w:t xml:space="preserve"> </w:t>
      </w:r>
      <w:r w:rsidRPr="00856ABF">
        <w:rPr>
          <w:rFonts w:cs="David" w:hint="eastAsia"/>
          <w:szCs w:val="24"/>
          <w:rtl/>
        </w:rPr>
        <w:t>פי</w:t>
      </w:r>
      <w:r w:rsidRPr="00856ABF">
        <w:rPr>
          <w:rFonts w:cs="David"/>
          <w:szCs w:val="24"/>
          <w:rtl/>
        </w:rPr>
        <w:t xml:space="preserve"> </w:t>
      </w:r>
      <w:r w:rsidRPr="00856ABF">
        <w:rPr>
          <w:rFonts w:cs="David" w:hint="eastAsia"/>
          <w:szCs w:val="24"/>
          <w:rtl/>
        </w:rPr>
        <w:t>דין</w:t>
      </w:r>
      <w:r w:rsidRPr="00856ABF">
        <w:rPr>
          <w:rFonts w:cs="David"/>
          <w:szCs w:val="24"/>
          <w:rtl/>
        </w:rPr>
        <w:t xml:space="preserve"> </w:t>
      </w:r>
      <w:r w:rsidRPr="00856ABF">
        <w:rPr>
          <w:rFonts w:cs="David" w:hint="eastAsia"/>
          <w:szCs w:val="24"/>
          <w:rtl/>
        </w:rPr>
        <w:t>למתן</w:t>
      </w:r>
      <w:r w:rsidRPr="00856ABF">
        <w:rPr>
          <w:rFonts w:cs="David"/>
          <w:szCs w:val="24"/>
          <w:rtl/>
        </w:rPr>
        <w:t xml:space="preserve"> </w:t>
      </w:r>
      <w:r w:rsidRPr="00856ABF">
        <w:rPr>
          <w:rFonts w:cs="David" w:hint="eastAsia"/>
          <w:szCs w:val="24"/>
          <w:rtl/>
        </w:rPr>
        <w:t>השירות</w:t>
      </w:r>
      <w:r w:rsidRPr="00856ABF">
        <w:rPr>
          <w:rFonts w:cs="David"/>
          <w:szCs w:val="24"/>
          <w:rtl/>
        </w:rPr>
        <w:t xml:space="preserve"> </w:t>
      </w:r>
      <w:r w:rsidRPr="00856ABF">
        <w:rPr>
          <w:rFonts w:cs="David" w:hint="eastAsia"/>
          <w:szCs w:val="24"/>
          <w:rtl/>
        </w:rPr>
        <w:t>נשוא</w:t>
      </w:r>
      <w:r w:rsidRPr="00856ABF">
        <w:rPr>
          <w:rFonts w:cs="David"/>
          <w:szCs w:val="24"/>
          <w:rtl/>
        </w:rPr>
        <w:t xml:space="preserve"> </w:t>
      </w:r>
      <w:r w:rsidRPr="00856ABF">
        <w:rPr>
          <w:rFonts w:cs="David" w:hint="eastAsia"/>
          <w:szCs w:val="24"/>
          <w:rtl/>
        </w:rPr>
        <w:t>המכרז</w:t>
      </w:r>
      <w:r w:rsidRPr="00856ABF">
        <w:rPr>
          <w:rFonts w:cs="David"/>
          <w:szCs w:val="24"/>
          <w:rtl/>
        </w:rPr>
        <w:t>.</w:t>
      </w:r>
    </w:p>
    <w:p w:rsidR="007C39DC" w:rsidRPr="00856ABF" w:rsidRDefault="007C39DC" w:rsidP="007C39DC">
      <w:pPr>
        <w:keepNext/>
        <w:widowControl w:val="0"/>
        <w:numPr>
          <w:ilvl w:val="2"/>
          <w:numId w:val="16"/>
        </w:numPr>
        <w:tabs>
          <w:tab w:val="left" w:pos="567"/>
        </w:tabs>
        <w:autoSpaceDE w:val="0"/>
        <w:autoSpaceDN w:val="0"/>
        <w:bidi/>
        <w:spacing w:before="60" w:after="240"/>
        <w:ind w:left="755" w:hanging="284"/>
        <w:rPr>
          <w:rFonts w:cs="David"/>
          <w:szCs w:val="24"/>
        </w:rPr>
      </w:pPr>
      <w:r w:rsidRPr="00856ABF">
        <w:rPr>
          <w:rFonts w:cs="David" w:hint="eastAsia"/>
          <w:szCs w:val="24"/>
          <w:rtl/>
        </w:rPr>
        <w:t>אנו</w:t>
      </w:r>
      <w:r w:rsidRPr="00856ABF">
        <w:rPr>
          <w:rFonts w:cs="David"/>
          <w:szCs w:val="24"/>
          <w:rtl/>
        </w:rPr>
        <w:t xml:space="preserve"> מסכימים לכל תנאי המכרז והננו מתחייבים למלא אחר כל דרישות המכרז, אם נזכה בו, בדייקנות, ביעילות, במיומנות וברמה מקצועית גבוהה, לאורך כל תקופת ההתקשרות, והכול בהתאם ובכפוף </w:t>
      </w:r>
      <w:r w:rsidRPr="00856ABF">
        <w:rPr>
          <w:rFonts w:cs="David" w:hint="eastAsia"/>
          <w:szCs w:val="24"/>
          <w:rtl/>
        </w:rPr>
        <w:t>להוראות</w:t>
      </w:r>
      <w:r w:rsidRPr="00856ABF">
        <w:rPr>
          <w:rFonts w:cs="David"/>
          <w:szCs w:val="24"/>
          <w:rtl/>
        </w:rPr>
        <w:t xml:space="preserve"> </w:t>
      </w:r>
      <w:r w:rsidRPr="00856ABF">
        <w:rPr>
          <w:rFonts w:cs="David" w:hint="eastAsia"/>
          <w:szCs w:val="24"/>
          <w:rtl/>
        </w:rPr>
        <w:t>המכרז</w:t>
      </w:r>
      <w:r w:rsidRPr="00856ABF">
        <w:rPr>
          <w:rFonts w:cs="David"/>
          <w:szCs w:val="24"/>
          <w:rtl/>
        </w:rPr>
        <w:t xml:space="preserve"> </w:t>
      </w:r>
      <w:r w:rsidRPr="00856ABF">
        <w:rPr>
          <w:rFonts w:cs="David" w:hint="eastAsia"/>
          <w:szCs w:val="24"/>
          <w:rtl/>
        </w:rPr>
        <w:t>ולהסכם</w:t>
      </w:r>
      <w:r w:rsidRPr="00856ABF">
        <w:rPr>
          <w:rFonts w:cs="David"/>
          <w:szCs w:val="24"/>
          <w:rtl/>
        </w:rPr>
        <w:t xml:space="preserve"> </w:t>
      </w:r>
      <w:r w:rsidRPr="00856ABF">
        <w:rPr>
          <w:rFonts w:cs="David" w:hint="eastAsia"/>
          <w:szCs w:val="24"/>
          <w:rtl/>
        </w:rPr>
        <w:t>ההתקשרות</w:t>
      </w:r>
      <w:r w:rsidRPr="00856ABF">
        <w:rPr>
          <w:rFonts w:cs="David"/>
          <w:szCs w:val="24"/>
          <w:rtl/>
        </w:rPr>
        <w:t>.</w:t>
      </w:r>
    </w:p>
    <w:p w:rsidR="007C39DC" w:rsidRPr="00856ABF" w:rsidRDefault="007C39DC" w:rsidP="007C39DC">
      <w:pPr>
        <w:keepNext/>
        <w:widowControl w:val="0"/>
        <w:numPr>
          <w:ilvl w:val="2"/>
          <w:numId w:val="16"/>
        </w:numPr>
        <w:tabs>
          <w:tab w:val="left" w:pos="567"/>
        </w:tabs>
        <w:autoSpaceDE w:val="0"/>
        <w:autoSpaceDN w:val="0"/>
        <w:bidi/>
        <w:spacing w:before="60" w:after="240"/>
        <w:ind w:left="755" w:hanging="284"/>
        <w:rPr>
          <w:rFonts w:cs="David"/>
          <w:szCs w:val="24"/>
        </w:rPr>
      </w:pPr>
      <w:r w:rsidRPr="00856ABF">
        <w:rPr>
          <w:rFonts w:cs="David"/>
          <w:szCs w:val="24"/>
          <w:rtl/>
        </w:rPr>
        <w:t xml:space="preserve">הננו מצהירים, כי ידוע לנו </w:t>
      </w:r>
      <w:r w:rsidRPr="00856ABF">
        <w:rPr>
          <w:rFonts w:cs="David" w:hint="eastAsia"/>
          <w:szCs w:val="24"/>
          <w:rtl/>
        </w:rPr>
        <w:t>שעל</w:t>
      </w:r>
      <w:r w:rsidRPr="00856ABF">
        <w:rPr>
          <w:rFonts w:cs="David"/>
          <w:szCs w:val="24"/>
          <w:rtl/>
        </w:rPr>
        <w:t xml:space="preserve"> פי </w:t>
      </w:r>
      <w:r w:rsidRPr="00856ABF">
        <w:rPr>
          <w:rFonts w:cs="David" w:hint="eastAsia"/>
          <w:szCs w:val="24"/>
          <w:rtl/>
        </w:rPr>
        <w:t>תקנות</w:t>
      </w:r>
      <w:r w:rsidRPr="00856ABF">
        <w:rPr>
          <w:rFonts w:cs="David"/>
          <w:szCs w:val="24"/>
          <w:rtl/>
        </w:rPr>
        <w:t xml:space="preserve"> חובת המכרזים התשנ"</w:t>
      </w:r>
      <w:r w:rsidRPr="00856ABF">
        <w:rPr>
          <w:rFonts w:cs="David" w:hint="eastAsia"/>
          <w:szCs w:val="24"/>
          <w:rtl/>
        </w:rPr>
        <w:t>ג</w:t>
      </w:r>
      <w:r w:rsidRPr="00856ABF">
        <w:rPr>
          <w:rFonts w:cs="David"/>
          <w:szCs w:val="24"/>
          <w:rtl/>
        </w:rPr>
        <w:t xml:space="preserve">-1992, יתכן שתהיינה פניות של מציעים אחרים לראות את הצעתנו במידה ונזכה. כמו כן, אנו מצהירים, כי אין לנו התנגדות לכך ואין צורך לבקש </w:t>
      </w:r>
      <w:proofErr w:type="spellStart"/>
      <w:r w:rsidRPr="00856ABF">
        <w:rPr>
          <w:rFonts w:cs="David"/>
          <w:szCs w:val="24"/>
          <w:rtl/>
        </w:rPr>
        <w:t>מא</w:t>
      </w:r>
      <w:r>
        <w:rPr>
          <w:rFonts w:cs="David" w:hint="cs"/>
          <w:szCs w:val="24"/>
          <w:rtl/>
        </w:rPr>
        <w:t>י</w:t>
      </w:r>
      <w:r w:rsidRPr="00856ABF">
        <w:rPr>
          <w:rFonts w:cs="David"/>
          <w:szCs w:val="24"/>
          <w:rtl/>
        </w:rPr>
        <w:t>תנו</w:t>
      </w:r>
      <w:proofErr w:type="spellEnd"/>
      <w:r w:rsidRPr="00856ABF">
        <w:rPr>
          <w:rFonts w:cs="David"/>
          <w:szCs w:val="24"/>
          <w:rtl/>
        </w:rPr>
        <w:t xml:space="preserve"> רשות להראות את הצעתנו, בכפוף לחוק חובת המכרזים.</w:t>
      </w:r>
    </w:p>
    <w:p w:rsidR="007C39DC" w:rsidRPr="00856ABF" w:rsidRDefault="007C39DC" w:rsidP="007C39DC">
      <w:pPr>
        <w:keepNext/>
        <w:widowControl w:val="0"/>
        <w:numPr>
          <w:ilvl w:val="2"/>
          <w:numId w:val="16"/>
        </w:numPr>
        <w:tabs>
          <w:tab w:val="left" w:pos="567"/>
        </w:tabs>
        <w:autoSpaceDE w:val="0"/>
        <w:autoSpaceDN w:val="0"/>
        <w:bidi/>
        <w:spacing w:before="60" w:after="240"/>
        <w:ind w:left="755" w:hanging="284"/>
        <w:rPr>
          <w:rFonts w:cs="David"/>
          <w:szCs w:val="24"/>
        </w:rPr>
      </w:pPr>
      <w:r w:rsidRPr="00856ABF">
        <w:rPr>
          <w:rFonts w:cs="David"/>
          <w:szCs w:val="24"/>
          <w:rtl/>
        </w:rPr>
        <w:t xml:space="preserve">אנחנו מבקשים שלא להציג את הסעיפים </w:t>
      </w:r>
      <w:r w:rsidRPr="00856ABF">
        <w:rPr>
          <w:rFonts w:cs="David" w:hint="eastAsia"/>
          <w:szCs w:val="24"/>
          <w:rtl/>
        </w:rPr>
        <w:t>ו</w:t>
      </w:r>
      <w:r w:rsidRPr="00856ABF">
        <w:rPr>
          <w:rFonts w:cs="David"/>
          <w:szCs w:val="24"/>
          <w:rtl/>
        </w:rPr>
        <w:t xml:space="preserve">/או המסמכים ו/או הפריטים הבאים למתחרים, </w:t>
      </w:r>
      <w:r w:rsidRPr="00856ABF">
        <w:rPr>
          <w:rFonts w:cs="David" w:hint="eastAsia"/>
          <w:szCs w:val="24"/>
          <w:rtl/>
        </w:rPr>
        <w:t>מפאת</w:t>
      </w:r>
      <w:r w:rsidRPr="00856ABF">
        <w:rPr>
          <w:rFonts w:cs="David"/>
          <w:szCs w:val="24"/>
          <w:rtl/>
        </w:rPr>
        <w:t xml:space="preserve"> </w:t>
      </w:r>
      <w:r w:rsidRPr="00856ABF">
        <w:rPr>
          <w:rFonts w:cs="David" w:hint="eastAsia"/>
          <w:szCs w:val="24"/>
          <w:rtl/>
        </w:rPr>
        <w:t>היותם</w:t>
      </w:r>
      <w:r w:rsidRPr="00856ABF">
        <w:rPr>
          <w:rFonts w:cs="David"/>
          <w:szCs w:val="24"/>
          <w:rtl/>
        </w:rPr>
        <w:t xml:space="preserve"> </w:t>
      </w:r>
      <w:r w:rsidRPr="00856ABF">
        <w:rPr>
          <w:rFonts w:cs="David" w:hint="eastAsia"/>
          <w:szCs w:val="24"/>
          <w:rtl/>
        </w:rPr>
        <w:t>סוד</w:t>
      </w:r>
      <w:r w:rsidRPr="00856ABF">
        <w:rPr>
          <w:rFonts w:cs="David"/>
          <w:szCs w:val="24"/>
          <w:rtl/>
        </w:rPr>
        <w:t xml:space="preserve"> </w:t>
      </w:r>
      <w:r w:rsidRPr="00856ABF">
        <w:rPr>
          <w:rFonts w:cs="David" w:hint="eastAsia"/>
          <w:szCs w:val="24"/>
          <w:rtl/>
        </w:rPr>
        <w:t>מקצועי</w:t>
      </w:r>
      <w:r w:rsidRPr="00856ABF">
        <w:rPr>
          <w:rFonts w:cs="David"/>
          <w:szCs w:val="24"/>
          <w:rtl/>
        </w:rPr>
        <w:t xml:space="preserve"> </w:t>
      </w:r>
      <w:r w:rsidRPr="00856ABF">
        <w:rPr>
          <w:rFonts w:cs="David" w:hint="eastAsia"/>
          <w:szCs w:val="24"/>
          <w:rtl/>
        </w:rPr>
        <w:t>או</w:t>
      </w:r>
      <w:r w:rsidRPr="00856ABF">
        <w:rPr>
          <w:rFonts w:cs="David"/>
          <w:szCs w:val="24"/>
          <w:rtl/>
        </w:rPr>
        <w:t xml:space="preserve"> </w:t>
      </w:r>
      <w:r w:rsidRPr="00856ABF">
        <w:rPr>
          <w:rFonts w:cs="David" w:hint="eastAsia"/>
          <w:szCs w:val="24"/>
          <w:rtl/>
        </w:rPr>
        <w:t>מסחרי</w:t>
      </w:r>
      <w:r w:rsidRPr="00856ABF">
        <w:rPr>
          <w:rFonts w:cs="David"/>
          <w:szCs w:val="24"/>
          <w:rtl/>
        </w:rPr>
        <w:t>:</w:t>
      </w:r>
    </w:p>
    <w:p w:rsidR="007C39DC" w:rsidRPr="00856ABF" w:rsidRDefault="007C39DC" w:rsidP="007C39DC">
      <w:pPr>
        <w:keepNext/>
        <w:widowControl w:val="0"/>
        <w:tabs>
          <w:tab w:val="left" w:pos="567"/>
        </w:tabs>
        <w:bidi/>
        <w:spacing w:before="60" w:after="240"/>
        <w:ind w:left="755"/>
        <w:rPr>
          <w:rFonts w:cs="David"/>
          <w:szCs w:val="24"/>
          <w:rtl/>
        </w:rPr>
      </w:pPr>
      <w:r w:rsidRPr="00856ABF">
        <w:rPr>
          <w:rFonts w:cs="David"/>
          <w:szCs w:val="24"/>
          <w:rtl/>
        </w:rPr>
        <w:t>______________________________________________________________</w:t>
      </w:r>
    </w:p>
    <w:p w:rsidR="007C39DC" w:rsidRPr="00856ABF" w:rsidRDefault="007C39DC" w:rsidP="007C39DC">
      <w:pPr>
        <w:keepNext/>
        <w:widowControl w:val="0"/>
        <w:numPr>
          <w:ilvl w:val="2"/>
          <w:numId w:val="16"/>
        </w:numPr>
        <w:tabs>
          <w:tab w:val="left" w:pos="567"/>
        </w:tabs>
        <w:autoSpaceDE w:val="0"/>
        <w:autoSpaceDN w:val="0"/>
        <w:bidi/>
        <w:spacing w:before="60" w:after="240"/>
        <w:ind w:left="755" w:hanging="284"/>
        <w:rPr>
          <w:rFonts w:cs="David"/>
          <w:szCs w:val="24"/>
          <w:rtl/>
        </w:rPr>
      </w:pPr>
      <w:r w:rsidRPr="00856ABF">
        <w:rPr>
          <w:rFonts w:cs="David" w:hint="eastAsia"/>
          <w:szCs w:val="24"/>
          <w:rtl/>
        </w:rPr>
        <w:t>ידוע</w:t>
      </w:r>
      <w:r w:rsidRPr="00856ABF">
        <w:rPr>
          <w:rFonts w:cs="David"/>
          <w:szCs w:val="24"/>
          <w:rtl/>
        </w:rPr>
        <w:t xml:space="preserve"> </w:t>
      </w:r>
      <w:r w:rsidRPr="00856ABF">
        <w:rPr>
          <w:rFonts w:cs="David" w:hint="eastAsia"/>
          <w:szCs w:val="24"/>
          <w:rtl/>
        </w:rPr>
        <w:t>לנו</w:t>
      </w:r>
      <w:r w:rsidRPr="00856ABF">
        <w:rPr>
          <w:rFonts w:cs="David"/>
          <w:szCs w:val="24"/>
          <w:rtl/>
        </w:rPr>
        <w:t xml:space="preserve"> </w:t>
      </w:r>
      <w:r w:rsidRPr="00856ABF">
        <w:rPr>
          <w:rFonts w:cs="David" w:hint="eastAsia"/>
          <w:szCs w:val="24"/>
          <w:rtl/>
        </w:rPr>
        <w:t>כי</w:t>
      </w:r>
      <w:r w:rsidRPr="00856ABF">
        <w:rPr>
          <w:rFonts w:cs="David"/>
          <w:szCs w:val="24"/>
          <w:rtl/>
        </w:rPr>
        <w:t xml:space="preserve"> </w:t>
      </w:r>
      <w:r w:rsidRPr="00856ABF">
        <w:rPr>
          <w:rFonts w:cs="David" w:hint="eastAsia"/>
          <w:szCs w:val="24"/>
          <w:rtl/>
        </w:rPr>
        <w:t>ועדת</w:t>
      </w:r>
      <w:r w:rsidRPr="00856ABF">
        <w:rPr>
          <w:rFonts w:cs="David"/>
          <w:szCs w:val="24"/>
          <w:rtl/>
        </w:rPr>
        <w:t xml:space="preserve"> </w:t>
      </w:r>
      <w:r w:rsidRPr="00856ABF">
        <w:rPr>
          <w:rFonts w:cs="David" w:hint="eastAsia"/>
          <w:szCs w:val="24"/>
          <w:rtl/>
        </w:rPr>
        <w:t>המכרזים</w:t>
      </w:r>
      <w:r w:rsidRPr="00856ABF">
        <w:rPr>
          <w:rFonts w:cs="David"/>
          <w:szCs w:val="24"/>
          <w:rtl/>
        </w:rPr>
        <w:t xml:space="preserve"> </w:t>
      </w:r>
      <w:r w:rsidRPr="00856ABF">
        <w:rPr>
          <w:rFonts w:cs="David" w:hint="eastAsia"/>
          <w:szCs w:val="24"/>
          <w:rtl/>
        </w:rPr>
        <w:t>של</w:t>
      </w:r>
      <w:r w:rsidRPr="00856ABF">
        <w:rPr>
          <w:rFonts w:cs="David"/>
          <w:szCs w:val="24"/>
          <w:rtl/>
        </w:rPr>
        <w:t xml:space="preserve"> </w:t>
      </w:r>
      <w:r w:rsidRPr="00856ABF">
        <w:rPr>
          <w:rFonts w:cs="David" w:hint="eastAsia"/>
          <w:szCs w:val="24"/>
          <w:rtl/>
        </w:rPr>
        <w:t>המזמין</w:t>
      </w:r>
      <w:r w:rsidRPr="00856ABF">
        <w:rPr>
          <w:rFonts w:cs="David"/>
          <w:szCs w:val="24"/>
          <w:rtl/>
        </w:rPr>
        <w:t xml:space="preserve"> </w:t>
      </w:r>
      <w:r w:rsidRPr="00856ABF">
        <w:rPr>
          <w:rFonts w:cs="David" w:hint="eastAsia"/>
          <w:szCs w:val="24"/>
          <w:rtl/>
        </w:rPr>
        <w:t>רשאית</w:t>
      </w:r>
      <w:r w:rsidRPr="00856ABF">
        <w:rPr>
          <w:rFonts w:cs="David"/>
          <w:szCs w:val="24"/>
          <w:rtl/>
        </w:rPr>
        <w:t xml:space="preserve">, </w:t>
      </w:r>
      <w:r w:rsidRPr="00856ABF">
        <w:rPr>
          <w:rFonts w:cs="David" w:hint="eastAsia"/>
          <w:szCs w:val="24"/>
          <w:rtl/>
        </w:rPr>
        <w:t>על</w:t>
      </w:r>
      <w:r w:rsidRPr="00856ABF">
        <w:rPr>
          <w:rFonts w:cs="David"/>
          <w:szCs w:val="24"/>
          <w:rtl/>
        </w:rPr>
        <w:t xml:space="preserve"> </w:t>
      </w:r>
      <w:r w:rsidRPr="00856ABF">
        <w:rPr>
          <w:rFonts w:cs="David" w:hint="eastAsia"/>
          <w:szCs w:val="24"/>
          <w:rtl/>
        </w:rPr>
        <w:t>פי</w:t>
      </w:r>
      <w:r w:rsidRPr="00856ABF">
        <w:rPr>
          <w:rFonts w:cs="David"/>
          <w:szCs w:val="24"/>
          <w:rtl/>
        </w:rPr>
        <w:t xml:space="preserve"> </w:t>
      </w:r>
      <w:r w:rsidRPr="00856ABF">
        <w:rPr>
          <w:rFonts w:cs="David" w:hint="eastAsia"/>
          <w:szCs w:val="24"/>
          <w:rtl/>
        </w:rPr>
        <w:t>שיקול</w:t>
      </w:r>
      <w:r w:rsidRPr="00856ABF">
        <w:rPr>
          <w:rFonts w:cs="David"/>
          <w:szCs w:val="24"/>
          <w:rtl/>
        </w:rPr>
        <w:t xml:space="preserve"> </w:t>
      </w:r>
      <w:r w:rsidRPr="00856ABF">
        <w:rPr>
          <w:rFonts w:cs="David" w:hint="eastAsia"/>
          <w:szCs w:val="24"/>
          <w:rtl/>
        </w:rPr>
        <w:t>דעתה</w:t>
      </w:r>
      <w:r w:rsidRPr="00856ABF">
        <w:rPr>
          <w:rFonts w:cs="David"/>
          <w:szCs w:val="24"/>
          <w:rtl/>
        </w:rPr>
        <w:t xml:space="preserve">, </w:t>
      </w:r>
      <w:r w:rsidRPr="00856ABF">
        <w:rPr>
          <w:rFonts w:cs="David" w:hint="eastAsia"/>
          <w:szCs w:val="24"/>
          <w:rtl/>
        </w:rPr>
        <w:t>להציג</w:t>
      </w:r>
      <w:r w:rsidRPr="00856ABF">
        <w:rPr>
          <w:rFonts w:cs="David"/>
          <w:szCs w:val="24"/>
          <w:rtl/>
        </w:rPr>
        <w:t xml:space="preserve"> </w:t>
      </w:r>
      <w:r w:rsidRPr="00856ABF">
        <w:rPr>
          <w:rFonts w:cs="David" w:hint="eastAsia"/>
          <w:szCs w:val="24"/>
          <w:rtl/>
        </w:rPr>
        <w:t>כל</w:t>
      </w:r>
      <w:r w:rsidRPr="00856ABF">
        <w:rPr>
          <w:rFonts w:cs="David"/>
          <w:szCs w:val="24"/>
          <w:rtl/>
        </w:rPr>
        <w:t xml:space="preserve"> </w:t>
      </w:r>
      <w:r w:rsidRPr="00856ABF">
        <w:rPr>
          <w:rFonts w:cs="David" w:hint="eastAsia"/>
          <w:szCs w:val="24"/>
          <w:rtl/>
        </w:rPr>
        <w:t>מסמך</w:t>
      </w:r>
      <w:r w:rsidRPr="00856ABF">
        <w:rPr>
          <w:rFonts w:cs="David"/>
          <w:szCs w:val="24"/>
          <w:rtl/>
        </w:rPr>
        <w:t xml:space="preserve"> </w:t>
      </w:r>
      <w:r w:rsidRPr="00856ABF">
        <w:rPr>
          <w:rFonts w:cs="David" w:hint="eastAsia"/>
          <w:szCs w:val="24"/>
          <w:rtl/>
        </w:rPr>
        <w:t>שלהערכתה</w:t>
      </w:r>
      <w:r w:rsidRPr="00856ABF">
        <w:rPr>
          <w:rFonts w:cs="David"/>
          <w:szCs w:val="24"/>
          <w:rtl/>
        </w:rPr>
        <w:t xml:space="preserve"> </w:t>
      </w:r>
      <w:r w:rsidRPr="00856ABF">
        <w:rPr>
          <w:rFonts w:cs="David" w:hint="eastAsia"/>
          <w:szCs w:val="24"/>
          <w:rtl/>
        </w:rPr>
        <w:t>המקצועית</w:t>
      </w:r>
      <w:r w:rsidRPr="00856ABF">
        <w:rPr>
          <w:rFonts w:cs="David"/>
          <w:szCs w:val="24"/>
          <w:rtl/>
        </w:rPr>
        <w:t xml:space="preserve"> </w:t>
      </w:r>
      <w:r w:rsidRPr="00856ABF">
        <w:rPr>
          <w:rFonts w:cs="David" w:hint="eastAsia"/>
          <w:szCs w:val="24"/>
          <w:rtl/>
        </w:rPr>
        <w:t>אינו</w:t>
      </w:r>
      <w:r w:rsidRPr="00856ABF">
        <w:rPr>
          <w:rFonts w:cs="David"/>
          <w:szCs w:val="24"/>
          <w:rtl/>
        </w:rPr>
        <w:t xml:space="preserve"> </w:t>
      </w:r>
      <w:r w:rsidRPr="00856ABF">
        <w:rPr>
          <w:rFonts w:cs="David" w:hint="eastAsia"/>
          <w:szCs w:val="24"/>
          <w:rtl/>
        </w:rPr>
        <w:t>מהווה</w:t>
      </w:r>
      <w:r w:rsidRPr="00856ABF">
        <w:rPr>
          <w:rFonts w:cs="David"/>
          <w:szCs w:val="24"/>
          <w:rtl/>
        </w:rPr>
        <w:t xml:space="preserve"> </w:t>
      </w:r>
      <w:r w:rsidRPr="00856ABF">
        <w:rPr>
          <w:rFonts w:cs="David" w:hint="eastAsia"/>
          <w:szCs w:val="24"/>
          <w:rtl/>
        </w:rPr>
        <w:t>סוד</w:t>
      </w:r>
      <w:r w:rsidRPr="00856ABF">
        <w:rPr>
          <w:rFonts w:cs="David"/>
          <w:szCs w:val="24"/>
          <w:rtl/>
        </w:rPr>
        <w:t xml:space="preserve"> </w:t>
      </w:r>
      <w:r w:rsidRPr="00856ABF">
        <w:rPr>
          <w:rFonts w:cs="David" w:hint="eastAsia"/>
          <w:szCs w:val="24"/>
          <w:rtl/>
        </w:rPr>
        <w:t>מסחרי</w:t>
      </w:r>
      <w:r w:rsidRPr="00856ABF">
        <w:rPr>
          <w:rFonts w:cs="David"/>
          <w:szCs w:val="24"/>
          <w:rtl/>
        </w:rPr>
        <w:t xml:space="preserve"> </w:t>
      </w:r>
      <w:r w:rsidRPr="00856ABF">
        <w:rPr>
          <w:rFonts w:cs="David" w:hint="eastAsia"/>
          <w:szCs w:val="24"/>
          <w:rtl/>
        </w:rPr>
        <w:t>וכי</w:t>
      </w:r>
      <w:r w:rsidRPr="00856ABF">
        <w:rPr>
          <w:rFonts w:cs="David"/>
          <w:szCs w:val="24"/>
          <w:rtl/>
        </w:rPr>
        <w:t xml:space="preserve"> </w:t>
      </w:r>
      <w:r w:rsidRPr="00856ABF">
        <w:rPr>
          <w:rFonts w:cs="David" w:hint="eastAsia"/>
          <w:szCs w:val="24"/>
          <w:rtl/>
        </w:rPr>
        <w:t>הוא</w:t>
      </w:r>
      <w:r w:rsidRPr="00856ABF">
        <w:rPr>
          <w:rFonts w:cs="David"/>
          <w:szCs w:val="24"/>
          <w:rtl/>
        </w:rPr>
        <w:t xml:space="preserve"> </w:t>
      </w:r>
      <w:r w:rsidRPr="00856ABF">
        <w:rPr>
          <w:rFonts w:cs="David" w:hint="eastAsia"/>
          <w:szCs w:val="24"/>
          <w:rtl/>
        </w:rPr>
        <w:t>דרוש</w:t>
      </w:r>
      <w:r w:rsidRPr="00856ABF">
        <w:rPr>
          <w:rFonts w:cs="David"/>
          <w:szCs w:val="24"/>
          <w:rtl/>
        </w:rPr>
        <w:t xml:space="preserve"> </w:t>
      </w:r>
      <w:r w:rsidRPr="00856ABF">
        <w:rPr>
          <w:rFonts w:cs="David" w:hint="eastAsia"/>
          <w:szCs w:val="24"/>
          <w:rtl/>
        </w:rPr>
        <w:t>כדי</w:t>
      </w:r>
      <w:r w:rsidRPr="00856ABF">
        <w:rPr>
          <w:rFonts w:cs="David"/>
          <w:szCs w:val="24"/>
          <w:rtl/>
        </w:rPr>
        <w:t xml:space="preserve"> </w:t>
      </w:r>
      <w:r w:rsidRPr="00856ABF">
        <w:rPr>
          <w:rFonts w:cs="David" w:hint="eastAsia"/>
          <w:szCs w:val="24"/>
          <w:rtl/>
        </w:rPr>
        <w:t>לעמוד</w:t>
      </w:r>
      <w:r w:rsidRPr="00856ABF">
        <w:rPr>
          <w:rFonts w:cs="David"/>
          <w:szCs w:val="24"/>
          <w:rtl/>
        </w:rPr>
        <w:t xml:space="preserve"> </w:t>
      </w:r>
      <w:r w:rsidRPr="00856ABF">
        <w:rPr>
          <w:rFonts w:cs="David" w:hint="eastAsia"/>
          <w:szCs w:val="24"/>
          <w:rtl/>
        </w:rPr>
        <w:t>בדרישות</w:t>
      </w:r>
      <w:r w:rsidRPr="00856ABF">
        <w:rPr>
          <w:rFonts w:cs="David"/>
          <w:szCs w:val="24"/>
          <w:rtl/>
        </w:rPr>
        <w:t xml:space="preserve"> </w:t>
      </w:r>
      <w:r w:rsidRPr="00856ABF">
        <w:rPr>
          <w:rFonts w:cs="David" w:hint="eastAsia"/>
          <w:szCs w:val="24"/>
          <w:rtl/>
        </w:rPr>
        <w:t>של</w:t>
      </w:r>
      <w:r w:rsidRPr="00856ABF">
        <w:rPr>
          <w:rFonts w:cs="David"/>
          <w:szCs w:val="24"/>
          <w:rtl/>
        </w:rPr>
        <w:t xml:space="preserve"> </w:t>
      </w:r>
      <w:r w:rsidRPr="00856ABF">
        <w:rPr>
          <w:rFonts w:cs="David" w:hint="eastAsia"/>
          <w:szCs w:val="24"/>
          <w:rtl/>
        </w:rPr>
        <w:t>חוק</w:t>
      </w:r>
      <w:r w:rsidRPr="00856ABF">
        <w:rPr>
          <w:rFonts w:cs="David"/>
          <w:szCs w:val="24"/>
          <w:rtl/>
        </w:rPr>
        <w:t xml:space="preserve"> </w:t>
      </w:r>
      <w:r w:rsidRPr="00856ABF">
        <w:rPr>
          <w:rFonts w:cs="David" w:hint="eastAsia"/>
          <w:szCs w:val="24"/>
          <w:rtl/>
        </w:rPr>
        <w:t>חובת</w:t>
      </w:r>
      <w:r w:rsidRPr="00856ABF">
        <w:rPr>
          <w:rFonts w:cs="David"/>
          <w:szCs w:val="24"/>
          <w:rtl/>
        </w:rPr>
        <w:t xml:space="preserve"> </w:t>
      </w:r>
      <w:r w:rsidRPr="00856ABF">
        <w:rPr>
          <w:rFonts w:cs="David" w:hint="eastAsia"/>
          <w:szCs w:val="24"/>
          <w:rtl/>
        </w:rPr>
        <w:t>המכרזים</w:t>
      </w:r>
      <w:r w:rsidRPr="00856ABF">
        <w:rPr>
          <w:rFonts w:cs="David"/>
          <w:szCs w:val="24"/>
          <w:rtl/>
        </w:rPr>
        <w:t xml:space="preserve"> </w:t>
      </w:r>
      <w:r w:rsidRPr="00856ABF">
        <w:rPr>
          <w:rFonts w:cs="David" w:hint="eastAsia"/>
          <w:szCs w:val="24"/>
          <w:rtl/>
        </w:rPr>
        <w:t>ותקנותיו</w:t>
      </w:r>
      <w:r w:rsidRPr="00856ABF">
        <w:rPr>
          <w:rFonts w:cs="David"/>
          <w:szCs w:val="24"/>
          <w:rtl/>
        </w:rPr>
        <w:t xml:space="preserve">, </w:t>
      </w:r>
      <w:r w:rsidRPr="00856ABF">
        <w:rPr>
          <w:rFonts w:cs="David" w:hint="eastAsia"/>
          <w:szCs w:val="24"/>
          <w:rtl/>
        </w:rPr>
        <w:t>וזאת</w:t>
      </w:r>
      <w:r w:rsidRPr="00856ABF">
        <w:rPr>
          <w:rFonts w:cs="David"/>
          <w:szCs w:val="24"/>
          <w:rtl/>
        </w:rPr>
        <w:t xml:space="preserve"> </w:t>
      </w:r>
      <w:r w:rsidRPr="00856ABF">
        <w:rPr>
          <w:rFonts w:cs="David" w:hint="eastAsia"/>
          <w:szCs w:val="24"/>
          <w:rtl/>
        </w:rPr>
        <w:t>אף</w:t>
      </w:r>
      <w:r w:rsidRPr="00856ABF">
        <w:rPr>
          <w:rFonts w:cs="David"/>
          <w:szCs w:val="24"/>
          <w:rtl/>
        </w:rPr>
        <w:t xml:space="preserve"> </w:t>
      </w:r>
      <w:r w:rsidRPr="00856ABF">
        <w:rPr>
          <w:rFonts w:cs="David" w:hint="eastAsia"/>
          <w:szCs w:val="24"/>
          <w:rtl/>
        </w:rPr>
        <w:t>על</w:t>
      </w:r>
      <w:r w:rsidRPr="00856ABF">
        <w:rPr>
          <w:rFonts w:cs="David"/>
          <w:szCs w:val="24"/>
          <w:rtl/>
        </w:rPr>
        <w:t xml:space="preserve"> </w:t>
      </w:r>
      <w:r w:rsidRPr="00856ABF">
        <w:rPr>
          <w:rFonts w:cs="David" w:hint="eastAsia"/>
          <w:szCs w:val="24"/>
          <w:rtl/>
        </w:rPr>
        <w:t>פי</w:t>
      </w:r>
      <w:r w:rsidRPr="00856ABF">
        <w:rPr>
          <w:rFonts w:cs="David"/>
          <w:szCs w:val="24"/>
          <w:rtl/>
        </w:rPr>
        <w:t xml:space="preserve"> </w:t>
      </w:r>
      <w:r w:rsidRPr="00856ABF">
        <w:rPr>
          <w:rFonts w:cs="David" w:hint="eastAsia"/>
          <w:szCs w:val="24"/>
          <w:rtl/>
        </w:rPr>
        <w:t>שציינו</w:t>
      </w:r>
      <w:r w:rsidRPr="00856ABF">
        <w:rPr>
          <w:rFonts w:cs="David"/>
          <w:szCs w:val="24"/>
          <w:rtl/>
        </w:rPr>
        <w:t xml:space="preserve"> </w:t>
      </w:r>
      <w:r w:rsidRPr="00856ABF">
        <w:rPr>
          <w:rFonts w:cs="David" w:hint="eastAsia"/>
          <w:szCs w:val="24"/>
          <w:rtl/>
        </w:rPr>
        <w:t>לעיל</w:t>
      </w:r>
      <w:r w:rsidRPr="00856ABF">
        <w:rPr>
          <w:rFonts w:cs="David"/>
          <w:szCs w:val="24"/>
          <w:rtl/>
        </w:rPr>
        <w:t xml:space="preserve"> </w:t>
      </w:r>
      <w:r w:rsidRPr="00856ABF">
        <w:rPr>
          <w:rFonts w:cs="David" w:hint="eastAsia"/>
          <w:szCs w:val="24"/>
          <w:rtl/>
        </w:rPr>
        <w:t>סעיפים</w:t>
      </w:r>
      <w:r w:rsidRPr="00856ABF">
        <w:rPr>
          <w:rFonts w:cs="David"/>
          <w:szCs w:val="24"/>
          <w:rtl/>
        </w:rPr>
        <w:t xml:space="preserve"> </w:t>
      </w:r>
      <w:r w:rsidRPr="00856ABF">
        <w:rPr>
          <w:rFonts w:cs="David" w:hint="eastAsia"/>
          <w:szCs w:val="24"/>
          <w:rtl/>
        </w:rPr>
        <w:t>ו</w:t>
      </w:r>
      <w:r w:rsidRPr="00856ABF">
        <w:rPr>
          <w:rFonts w:cs="David"/>
          <w:szCs w:val="24"/>
          <w:rtl/>
        </w:rPr>
        <w:t xml:space="preserve">/או </w:t>
      </w:r>
      <w:r w:rsidRPr="00856ABF">
        <w:rPr>
          <w:rFonts w:cs="David" w:hint="eastAsia"/>
          <w:szCs w:val="24"/>
          <w:rtl/>
        </w:rPr>
        <w:t>מסמכים</w:t>
      </w:r>
      <w:r w:rsidRPr="00856ABF">
        <w:rPr>
          <w:rFonts w:cs="David"/>
          <w:szCs w:val="24"/>
          <w:rtl/>
        </w:rPr>
        <w:t xml:space="preserve"> </w:t>
      </w:r>
      <w:r w:rsidRPr="00856ABF">
        <w:rPr>
          <w:rFonts w:cs="David" w:hint="eastAsia"/>
          <w:szCs w:val="24"/>
          <w:rtl/>
        </w:rPr>
        <w:t>ו</w:t>
      </w:r>
      <w:r w:rsidRPr="00856ABF">
        <w:rPr>
          <w:rFonts w:cs="David"/>
          <w:szCs w:val="24"/>
          <w:rtl/>
        </w:rPr>
        <w:t xml:space="preserve">/או </w:t>
      </w:r>
      <w:r w:rsidRPr="00856ABF">
        <w:rPr>
          <w:rFonts w:cs="David" w:hint="eastAsia"/>
          <w:szCs w:val="24"/>
          <w:rtl/>
        </w:rPr>
        <w:t>פריטים</w:t>
      </w:r>
      <w:r w:rsidRPr="00856ABF">
        <w:rPr>
          <w:rFonts w:cs="David"/>
          <w:szCs w:val="24"/>
          <w:rtl/>
        </w:rPr>
        <w:t xml:space="preserve"> </w:t>
      </w:r>
      <w:r w:rsidRPr="00856ABF">
        <w:rPr>
          <w:rFonts w:cs="David" w:hint="eastAsia"/>
          <w:szCs w:val="24"/>
          <w:rtl/>
        </w:rPr>
        <w:t>חסויים</w:t>
      </w:r>
      <w:r w:rsidRPr="00856ABF">
        <w:rPr>
          <w:rFonts w:cs="David"/>
          <w:szCs w:val="24"/>
          <w:rtl/>
        </w:rPr>
        <w:t xml:space="preserve"> </w:t>
      </w:r>
      <w:r w:rsidRPr="00856ABF">
        <w:rPr>
          <w:rFonts w:cs="David" w:hint="eastAsia"/>
          <w:szCs w:val="24"/>
          <w:rtl/>
        </w:rPr>
        <w:t>להצגה</w:t>
      </w:r>
      <w:r w:rsidRPr="00856ABF">
        <w:rPr>
          <w:rFonts w:cs="David"/>
          <w:szCs w:val="24"/>
          <w:rtl/>
        </w:rPr>
        <w:t xml:space="preserve"> </w:t>
      </w:r>
      <w:r w:rsidRPr="00856ABF">
        <w:rPr>
          <w:rFonts w:cs="David" w:hint="eastAsia"/>
          <w:szCs w:val="24"/>
          <w:rtl/>
        </w:rPr>
        <w:t>בפני</w:t>
      </w:r>
      <w:r w:rsidRPr="00856ABF">
        <w:rPr>
          <w:rFonts w:cs="David"/>
          <w:szCs w:val="24"/>
          <w:rtl/>
        </w:rPr>
        <w:t xml:space="preserve"> </w:t>
      </w:r>
      <w:r w:rsidRPr="00856ABF">
        <w:rPr>
          <w:rFonts w:cs="David" w:hint="eastAsia"/>
          <w:szCs w:val="24"/>
          <w:rtl/>
        </w:rPr>
        <w:t>המתחרים</w:t>
      </w:r>
      <w:r w:rsidRPr="00856ABF">
        <w:rPr>
          <w:rFonts w:cs="David"/>
          <w:szCs w:val="24"/>
          <w:rtl/>
        </w:rPr>
        <w:t>.</w:t>
      </w:r>
    </w:p>
    <w:p w:rsidR="007C39DC" w:rsidRDefault="007C39DC" w:rsidP="007C39DC">
      <w:pPr>
        <w:keepNext/>
        <w:widowControl w:val="0"/>
        <w:numPr>
          <w:ilvl w:val="2"/>
          <w:numId w:val="16"/>
        </w:numPr>
        <w:tabs>
          <w:tab w:val="left" w:pos="567"/>
        </w:tabs>
        <w:autoSpaceDE w:val="0"/>
        <w:autoSpaceDN w:val="0"/>
        <w:bidi/>
        <w:spacing w:before="60" w:after="240"/>
        <w:ind w:left="755" w:hanging="284"/>
        <w:rPr>
          <w:rFonts w:cs="David"/>
          <w:szCs w:val="24"/>
        </w:rPr>
      </w:pPr>
      <w:r w:rsidRPr="00856ABF">
        <w:rPr>
          <w:rFonts w:cs="David"/>
          <w:szCs w:val="24"/>
          <w:rtl/>
        </w:rPr>
        <w:t>הננו מצהירים, כי ברור לנו, שהזמנת ה</w:t>
      </w:r>
      <w:r w:rsidRPr="00856ABF">
        <w:rPr>
          <w:rFonts w:cs="David" w:hint="eastAsia"/>
          <w:szCs w:val="24"/>
          <w:rtl/>
        </w:rPr>
        <w:t>שירותים</w:t>
      </w:r>
      <w:r w:rsidRPr="00856ABF">
        <w:rPr>
          <w:rFonts w:cs="David"/>
          <w:szCs w:val="24"/>
          <w:rtl/>
        </w:rPr>
        <w:t xml:space="preserve"> עפ"י מכרז זה תהיה עפ"י צרכי המ</w:t>
      </w:r>
      <w:r w:rsidRPr="00856ABF">
        <w:rPr>
          <w:rFonts w:cs="David" w:hint="eastAsia"/>
          <w:szCs w:val="24"/>
          <w:rtl/>
        </w:rPr>
        <w:t>זמין</w:t>
      </w:r>
      <w:r w:rsidRPr="00856ABF">
        <w:rPr>
          <w:rFonts w:cs="David"/>
          <w:szCs w:val="24"/>
          <w:rtl/>
        </w:rPr>
        <w:t>, לפי שיקול דעתו הבלעדי של המ</w:t>
      </w:r>
      <w:r w:rsidRPr="00856ABF">
        <w:rPr>
          <w:rFonts w:cs="David" w:hint="eastAsia"/>
          <w:szCs w:val="24"/>
          <w:rtl/>
        </w:rPr>
        <w:t>זמין</w:t>
      </w:r>
      <w:r>
        <w:rPr>
          <w:rFonts w:cs="David"/>
          <w:szCs w:val="24"/>
          <w:rtl/>
        </w:rPr>
        <w:t>.</w:t>
      </w:r>
    </w:p>
    <w:p w:rsidR="007C39DC" w:rsidRPr="00856ABF" w:rsidRDefault="007C39DC" w:rsidP="007C39DC">
      <w:pPr>
        <w:keepNext/>
        <w:widowControl w:val="0"/>
        <w:numPr>
          <w:ilvl w:val="2"/>
          <w:numId w:val="16"/>
        </w:numPr>
        <w:tabs>
          <w:tab w:val="left" w:pos="567"/>
        </w:tabs>
        <w:autoSpaceDE w:val="0"/>
        <w:autoSpaceDN w:val="0"/>
        <w:bidi/>
        <w:spacing w:before="60" w:after="240"/>
        <w:ind w:left="755" w:hanging="284"/>
        <w:rPr>
          <w:rFonts w:cs="David"/>
          <w:szCs w:val="24"/>
        </w:rPr>
      </w:pPr>
      <w:r>
        <w:rPr>
          <w:rFonts w:cs="David" w:hint="cs"/>
          <w:szCs w:val="24"/>
          <w:rtl/>
        </w:rPr>
        <w:t>ידוע לנו כי המזמין יהא רשאי לבטל הליך זה, בין לפני בחירת הזוכה ובין לאחר בחירת הזוכה, בשל שינוי צרכי המשרד ו/או בשל היעדר תקציב לביצוע השירותים הנדרשים במכרז, כולם או חלקם.</w:t>
      </w:r>
    </w:p>
    <w:p w:rsidR="007C39DC" w:rsidRPr="00856ABF" w:rsidRDefault="007C39DC" w:rsidP="007C39DC">
      <w:pPr>
        <w:keepNext/>
        <w:widowControl w:val="0"/>
        <w:numPr>
          <w:ilvl w:val="2"/>
          <w:numId w:val="16"/>
        </w:numPr>
        <w:tabs>
          <w:tab w:val="left" w:pos="567"/>
        </w:tabs>
        <w:autoSpaceDE w:val="0"/>
        <w:autoSpaceDN w:val="0"/>
        <w:bidi/>
        <w:spacing w:before="60" w:after="240"/>
        <w:ind w:left="755" w:hanging="284"/>
        <w:rPr>
          <w:rFonts w:cs="David"/>
          <w:szCs w:val="24"/>
          <w:rtl/>
        </w:rPr>
      </w:pPr>
      <w:r w:rsidRPr="00856ABF">
        <w:rPr>
          <w:rFonts w:cs="David"/>
          <w:szCs w:val="24"/>
          <w:rtl/>
        </w:rPr>
        <w:t xml:space="preserve">הננו מצהירים, כי אין ולא יהיה באספקת </w:t>
      </w:r>
      <w:r w:rsidRPr="00856ABF">
        <w:rPr>
          <w:rFonts w:cs="David" w:hint="eastAsia"/>
          <w:szCs w:val="24"/>
          <w:rtl/>
        </w:rPr>
        <w:t>השירותים</w:t>
      </w:r>
      <w:r w:rsidRPr="00856ABF">
        <w:rPr>
          <w:rFonts w:cs="David"/>
          <w:szCs w:val="24"/>
          <w:rtl/>
        </w:rPr>
        <w:t xml:space="preserve"> למ</w:t>
      </w:r>
      <w:r w:rsidRPr="00856ABF">
        <w:rPr>
          <w:rFonts w:cs="David" w:hint="eastAsia"/>
          <w:szCs w:val="24"/>
          <w:rtl/>
        </w:rPr>
        <w:t>זמין</w:t>
      </w:r>
      <w:r w:rsidRPr="00856ABF">
        <w:rPr>
          <w:rFonts w:cs="David"/>
          <w:szCs w:val="24"/>
          <w:rtl/>
        </w:rPr>
        <w:t xml:space="preserve">, הפרה של זכויות קניין של צד שלישי כלשהו, וכי אין כל מניעה או הגבלה שחלים על המזמין כתוצאה מכך. כמו כן אנו מתחייבים לשפות את המזמין בכל מקרה של תביעת צד שלישי, שתוגש נגד המזמין, וקשורה </w:t>
      </w:r>
      <w:r w:rsidRPr="00856ABF">
        <w:rPr>
          <w:rFonts w:cs="David" w:hint="eastAsia"/>
          <w:szCs w:val="24"/>
          <w:rtl/>
        </w:rPr>
        <w:t>בשירותים</w:t>
      </w:r>
      <w:r w:rsidRPr="00856ABF">
        <w:rPr>
          <w:rFonts w:cs="David"/>
          <w:szCs w:val="24"/>
          <w:rtl/>
        </w:rPr>
        <w:t xml:space="preserve"> </w:t>
      </w:r>
      <w:r w:rsidRPr="00856ABF">
        <w:rPr>
          <w:rFonts w:cs="David" w:hint="eastAsia"/>
          <w:szCs w:val="24"/>
          <w:rtl/>
        </w:rPr>
        <w:t>נשוא</w:t>
      </w:r>
      <w:r w:rsidRPr="00856ABF">
        <w:rPr>
          <w:rFonts w:cs="David"/>
          <w:szCs w:val="24"/>
          <w:rtl/>
        </w:rPr>
        <w:t xml:space="preserve"> </w:t>
      </w:r>
      <w:r w:rsidRPr="00856ABF">
        <w:rPr>
          <w:rFonts w:cs="David" w:hint="eastAsia"/>
          <w:szCs w:val="24"/>
          <w:rtl/>
        </w:rPr>
        <w:t>המכרז</w:t>
      </w:r>
      <w:r w:rsidRPr="00856ABF">
        <w:rPr>
          <w:rFonts w:cs="David"/>
          <w:szCs w:val="24"/>
          <w:rtl/>
        </w:rPr>
        <w:t xml:space="preserve">. </w:t>
      </w:r>
    </w:p>
    <w:p w:rsidR="007C39DC" w:rsidRDefault="007C39DC" w:rsidP="007C39DC">
      <w:pPr>
        <w:keepNext/>
        <w:widowControl w:val="0"/>
        <w:numPr>
          <w:ilvl w:val="2"/>
          <w:numId w:val="16"/>
        </w:numPr>
        <w:tabs>
          <w:tab w:val="left" w:pos="567"/>
        </w:tabs>
        <w:autoSpaceDE w:val="0"/>
        <w:autoSpaceDN w:val="0"/>
        <w:bidi/>
        <w:spacing w:before="60" w:after="240"/>
        <w:ind w:left="755" w:hanging="284"/>
        <w:rPr>
          <w:rFonts w:cs="David"/>
          <w:szCs w:val="24"/>
        </w:rPr>
      </w:pPr>
      <w:r w:rsidRPr="00856ABF">
        <w:rPr>
          <w:rFonts w:cs="David" w:hint="eastAsia"/>
          <w:szCs w:val="24"/>
          <w:rtl/>
        </w:rPr>
        <w:t>הננו</w:t>
      </w:r>
      <w:r w:rsidRPr="00856ABF">
        <w:rPr>
          <w:rFonts w:cs="David"/>
          <w:szCs w:val="24"/>
          <w:rtl/>
        </w:rPr>
        <w:t xml:space="preserve"> מצהירים בזאת כי כל הפרטים המופיעים במסמכי המכרז על כל נספחיהם ידועים לנו ואנו מקבלים אותם במלואם ללא סייג. הצעה זו מוצעת לאחר שבדקנו את כל התנאים הכרוכים במתן השירות ומצאנו אותם מתאימים </w:t>
      </w:r>
      <w:r w:rsidRPr="00856ABF">
        <w:rPr>
          <w:rFonts w:cs="David" w:hint="eastAsia"/>
          <w:szCs w:val="24"/>
          <w:rtl/>
        </w:rPr>
        <w:t>וראויים</w:t>
      </w:r>
      <w:r w:rsidRPr="00856ABF">
        <w:rPr>
          <w:rFonts w:cs="David"/>
          <w:szCs w:val="24"/>
          <w:rtl/>
        </w:rPr>
        <w:t xml:space="preserve">, </w:t>
      </w:r>
      <w:r w:rsidRPr="00856ABF">
        <w:rPr>
          <w:rFonts w:cs="David" w:hint="eastAsia"/>
          <w:szCs w:val="24"/>
          <w:rtl/>
        </w:rPr>
        <w:t>ואנו</w:t>
      </w:r>
      <w:r w:rsidRPr="00856ABF">
        <w:rPr>
          <w:rFonts w:cs="David"/>
          <w:szCs w:val="24"/>
          <w:rtl/>
        </w:rPr>
        <w:t xml:space="preserve"> </w:t>
      </w:r>
      <w:r w:rsidRPr="00856ABF">
        <w:rPr>
          <w:rFonts w:cs="David" w:hint="eastAsia"/>
          <w:szCs w:val="24"/>
          <w:rtl/>
        </w:rPr>
        <w:t>מוותרים</w:t>
      </w:r>
      <w:r w:rsidRPr="00856ABF">
        <w:rPr>
          <w:rFonts w:cs="David"/>
          <w:szCs w:val="24"/>
          <w:rtl/>
        </w:rPr>
        <w:t xml:space="preserve"> </w:t>
      </w:r>
      <w:r w:rsidRPr="00856ABF">
        <w:rPr>
          <w:rFonts w:cs="David" w:hint="eastAsia"/>
          <w:szCs w:val="24"/>
          <w:rtl/>
        </w:rPr>
        <w:t>בזאת</w:t>
      </w:r>
      <w:r w:rsidRPr="00856ABF">
        <w:rPr>
          <w:rFonts w:cs="David"/>
          <w:szCs w:val="24"/>
          <w:rtl/>
        </w:rPr>
        <w:t xml:space="preserve"> </w:t>
      </w:r>
      <w:r w:rsidRPr="00856ABF">
        <w:rPr>
          <w:rFonts w:cs="David" w:hint="eastAsia"/>
          <w:szCs w:val="24"/>
          <w:rtl/>
        </w:rPr>
        <w:t>על</w:t>
      </w:r>
      <w:r w:rsidRPr="00856ABF">
        <w:rPr>
          <w:rFonts w:cs="David"/>
          <w:szCs w:val="24"/>
          <w:rtl/>
        </w:rPr>
        <w:t xml:space="preserve"> </w:t>
      </w:r>
      <w:r w:rsidRPr="00856ABF">
        <w:rPr>
          <w:rFonts w:cs="David" w:hint="eastAsia"/>
          <w:szCs w:val="24"/>
          <w:rtl/>
        </w:rPr>
        <w:t>כל</w:t>
      </w:r>
      <w:r w:rsidRPr="00856ABF">
        <w:rPr>
          <w:rFonts w:cs="David"/>
          <w:szCs w:val="24"/>
          <w:rtl/>
        </w:rPr>
        <w:t xml:space="preserve"> </w:t>
      </w:r>
      <w:r w:rsidRPr="00856ABF">
        <w:rPr>
          <w:rFonts w:cs="David" w:hint="eastAsia"/>
          <w:szCs w:val="24"/>
          <w:rtl/>
        </w:rPr>
        <w:t>טענה</w:t>
      </w:r>
      <w:r w:rsidRPr="00856ABF">
        <w:rPr>
          <w:rFonts w:cs="David"/>
          <w:szCs w:val="24"/>
          <w:rtl/>
        </w:rPr>
        <w:t xml:space="preserve"> </w:t>
      </w:r>
      <w:r w:rsidRPr="00856ABF">
        <w:rPr>
          <w:rFonts w:cs="David" w:hint="eastAsia"/>
          <w:szCs w:val="24"/>
          <w:rtl/>
        </w:rPr>
        <w:t>של</w:t>
      </w:r>
      <w:r w:rsidRPr="00856ABF">
        <w:rPr>
          <w:rFonts w:cs="David"/>
          <w:szCs w:val="24"/>
          <w:rtl/>
        </w:rPr>
        <w:t xml:space="preserve"> </w:t>
      </w:r>
      <w:r w:rsidRPr="00856ABF">
        <w:rPr>
          <w:rFonts w:cs="David" w:hint="eastAsia"/>
          <w:szCs w:val="24"/>
          <w:rtl/>
        </w:rPr>
        <w:t>אי</w:t>
      </w:r>
      <w:r w:rsidRPr="00856ABF">
        <w:rPr>
          <w:rFonts w:cs="David"/>
          <w:szCs w:val="24"/>
          <w:rtl/>
        </w:rPr>
        <w:t xml:space="preserve"> </w:t>
      </w:r>
      <w:r w:rsidRPr="00856ABF">
        <w:rPr>
          <w:rFonts w:cs="David" w:hint="eastAsia"/>
          <w:szCs w:val="24"/>
          <w:rtl/>
        </w:rPr>
        <w:t>הבנה</w:t>
      </w:r>
      <w:r w:rsidRPr="00856ABF">
        <w:rPr>
          <w:rFonts w:cs="David"/>
          <w:szCs w:val="24"/>
          <w:rtl/>
        </w:rPr>
        <w:t xml:space="preserve">, </w:t>
      </w:r>
      <w:r w:rsidRPr="00856ABF">
        <w:rPr>
          <w:rFonts w:cs="David" w:hint="eastAsia"/>
          <w:szCs w:val="24"/>
          <w:rtl/>
        </w:rPr>
        <w:t>פגם</w:t>
      </w:r>
      <w:r w:rsidRPr="00856ABF">
        <w:rPr>
          <w:rFonts w:cs="David"/>
          <w:szCs w:val="24"/>
          <w:rtl/>
        </w:rPr>
        <w:t xml:space="preserve"> </w:t>
      </w:r>
      <w:r w:rsidRPr="00856ABF">
        <w:rPr>
          <w:rFonts w:cs="David" w:hint="eastAsia"/>
          <w:szCs w:val="24"/>
          <w:rtl/>
        </w:rPr>
        <w:t>או</w:t>
      </w:r>
      <w:r w:rsidRPr="00856ABF">
        <w:rPr>
          <w:rFonts w:cs="David"/>
          <w:szCs w:val="24"/>
          <w:rtl/>
        </w:rPr>
        <w:t xml:space="preserve"> </w:t>
      </w:r>
      <w:r w:rsidRPr="00856ABF">
        <w:rPr>
          <w:rFonts w:cs="David" w:hint="eastAsia"/>
          <w:szCs w:val="24"/>
          <w:rtl/>
        </w:rPr>
        <w:t>אי</w:t>
      </w:r>
      <w:r w:rsidRPr="00856ABF">
        <w:rPr>
          <w:rFonts w:cs="David"/>
          <w:szCs w:val="24"/>
          <w:rtl/>
        </w:rPr>
        <w:t xml:space="preserve"> </w:t>
      </w:r>
      <w:r w:rsidRPr="00856ABF">
        <w:rPr>
          <w:rFonts w:cs="David" w:hint="eastAsia"/>
          <w:szCs w:val="24"/>
          <w:rtl/>
        </w:rPr>
        <w:t>התאמה</w:t>
      </w:r>
      <w:r w:rsidRPr="00856ABF">
        <w:rPr>
          <w:rFonts w:cs="David"/>
          <w:szCs w:val="24"/>
          <w:rtl/>
        </w:rPr>
        <w:t xml:space="preserve"> </w:t>
      </w:r>
      <w:r w:rsidRPr="00856ABF">
        <w:rPr>
          <w:rFonts w:cs="David" w:hint="eastAsia"/>
          <w:szCs w:val="24"/>
          <w:rtl/>
        </w:rPr>
        <w:t>אחרת</w:t>
      </w:r>
      <w:r w:rsidRPr="00856ABF">
        <w:rPr>
          <w:rFonts w:cs="David"/>
          <w:szCs w:val="24"/>
          <w:rtl/>
        </w:rPr>
        <w:t>.</w:t>
      </w:r>
    </w:p>
    <w:p w:rsidR="00950F20" w:rsidRDefault="006900C8" w:rsidP="002F059D">
      <w:pPr>
        <w:numPr>
          <w:ilvl w:val="0"/>
          <w:numId w:val="25"/>
        </w:numPr>
        <w:bidi/>
        <w:spacing w:before="240" w:after="0" w:line="276" w:lineRule="auto"/>
        <w:ind w:left="708" w:hanging="425"/>
        <w:rPr>
          <w:rFonts w:cs="David"/>
          <w:szCs w:val="24"/>
          <w:lang w:eastAsia="he-IL"/>
        </w:rPr>
      </w:pPr>
      <w:r w:rsidRPr="006900C8">
        <w:rPr>
          <w:rFonts w:cs="David" w:hint="cs"/>
          <w:szCs w:val="24"/>
          <w:rtl/>
        </w:rPr>
        <w:t>הננו מצהירים כי</w:t>
      </w:r>
      <w:r w:rsidRPr="006900C8">
        <w:rPr>
          <w:rFonts w:cs="David" w:hint="cs"/>
          <w:szCs w:val="24"/>
          <w:rtl/>
          <w:lang w:eastAsia="he-IL"/>
        </w:rPr>
        <w:t xml:space="preserve"> </w:t>
      </w:r>
      <w:r w:rsidR="00950F20">
        <w:rPr>
          <w:rFonts w:cs="David" w:hint="cs"/>
          <w:szCs w:val="24"/>
          <w:rtl/>
          <w:lang w:eastAsia="he-IL"/>
        </w:rPr>
        <w:t>כל העבודה בקשר עם מכרז זה תבוצע על ידי בעל מקצוע מוסמך ומורשה</w:t>
      </w:r>
      <w:r w:rsidR="002F059D">
        <w:rPr>
          <w:rFonts w:cs="David" w:hint="cs"/>
          <w:szCs w:val="24"/>
          <w:rtl/>
          <w:lang w:eastAsia="he-IL"/>
        </w:rPr>
        <w:t>,</w:t>
      </w:r>
      <w:r w:rsidR="00950F20">
        <w:rPr>
          <w:rFonts w:cs="David" w:hint="cs"/>
          <w:szCs w:val="24"/>
          <w:rtl/>
          <w:lang w:eastAsia="he-IL"/>
        </w:rPr>
        <w:t xml:space="preserve"> ובהתאם לכללי הבטיחות </w:t>
      </w:r>
      <w:proofErr w:type="spellStart"/>
      <w:r w:rsidR="00950F20">
        <w:rPr>
          <w:rFonts w:cs="David" w:hint="cs"/>
          <w:szCs w:val="24"/>
          <w:rtl/>
          <w:lang w:eastAsia="he-IL"/>
        </w:rPr>
        <w:t>והגיהות</w:t>
      </w:r>
      <w:proofErr w:type="spellEnd"/>
      <w:r w:rsidR="002F059D">
        <w:rPr>
          <w:rFonts w:cs="David" w:hint="cs"/>
          <w:szCs w:val="24"/>
          <w:rtl/>
          <w:lang w:eastAsia="he-IL"/>
        </w:rPr>
        <w:t xml:space="preserve">, לרבות עבודות חשמל, עבודות מתח נמוך </w:t>
      </w:r>
      <w:proofErr w:type="spellStart"/>
      <w:r w:rsidR="002F059D">
        <w:rPr>
          <w:rFonts w:cs="David" w:hint="cs"/>
          <w:szCs w:val="24"/>
          <w:rtl/>
          <w:lang w:eastAsia="he-IL"/>
        </w:rPr>
        <w:t>וכיוצ"ב</w:t>
      </w:r>
      <w:proofErr w:type="spellEnd"/>
      <w:r w:rsidR="00950F20">
        <w:rPr>
          <w:rFonts w:cs="David" w:hint="cs"/>
          <w:szCs w:val="24"/>
          <w:rtl/>
          <w:lang w:eastAsia="he-IL"/>
        </w:rPr>
        <w:t>. הקבלן ימציא לידי המזמין אישורים והיתרים כמפורט בסעיף 3</w:t>
      </w:r>
      <w:r w:rsidR="002F059D">
        <w:rPr>
          <w:rFonts w:cs="David" w:hint="cs"/>
          <w:szCs w:val="24"/>
          <w:rtl/>
          <w:lang w:eastAsia="he-IL"/>
        </w:rPr>
        <w:t>(ג)</w:t>
      </w:r>
      <w:r w:rsidR="00950F20">
        <w:rPr>
          <w:rFonts w:cs="David" w:hint="cs"/>
          <w:szCs w:val="24"/>
          <w:rtl/>
          <w:lang w:eastAsia="he-IL"/>
        </w:rPr>
        <w:t xml:space="preserve">.  </w:t>
      </w:r>
    </w:p>
    <w:p w:rsidR="006900C8" w:rsidRDefault="00950F20" w:rsidP="00A83570">
      <w:pPr>
        <w:numPr>
          <w:ilvl w:val="0"/>
          <w:numId w:val="25"/>
        </w:numPr>
        <w:bidi/>
        <w:spacing w:before="240" w:after="0" w:line="276" w:lineRule="auto"/>
        <w:ind w:left="708" w:hanging="425"/>
        <w:rPr>
          <w:rFonts w:cs="David"/>
          <w:szCs w:val="24"/>
          <w:lang w:eastAsia="he-IL"/>
        </w:rPr>
      </w:pPr>
      <w:r>
        <w:rPr>
          <w:rFonts w:cs="David" w:hint="cs"/>
          <w:szCs w:val="24"/>
          <w:rtl/>
          <w:lang w:eastAsia="he-IL"/>
        </w:rPr>
        <w:t>הננו מצהירים כי ידוע לנו</w:t>
      </w:r>
      <w:r w:rsidR="006900C8" w:rsidRPr="00950F20">
        <w:rPr>
          <w:rFonts w:cs="David" w:hint="cs"/>
          <w:szCs w:val="24"/>
          <w:rtl/>
          <w:lang w:eastAsia="he-IL"/>
        </w:rPr>
        <w:t xml:space="preserve"> שעלי</w:t>
      </w:r>
      <w:r w:rsidR="00A83570">
        <w:rPr>
          <w:rFonts w:cs="David" w:hint="cs"/>
          <w:szCs w:val="24"/>
          <w:rtl/>
          <w:lang w:eastAsia="he-IL"/>
        </w:rPr>
        <w:t>נו</w:t>
      </w:r>
      <w:r w:rsidR="006900C8" w:rsidRPr="00950F20">
        <w:rPr>
          <w:rFonts w:cs="David" w:hint="cs"/>
          <w:szCs w:val="24"/>
          <w:rtl/>
          <w:lang w:eastAsia="he-IL"/>
        </w:rPr>
        <w:t xml:space="preserve"> לעמוד בכללי הבטיחות </w:t>
      </w:r>
      <w:proofErr w:type="spellStart"/>
      <w:r w:rsidR="006900C8" w:rsidRPr="00950F20">
        <w:rPr>
          <w:rFonts w:cs="David" w:hint="cs"/>
          <w:szCs w:val="24"/>
          <w:rtl/>
          <w:lang w:eastAsia="he-IL"/>
        </w:rPr>
        <w:t>והגיהות</w:t>
      </w:r>
      <w:proofErr w:type="spellEnd"/>
      <w:r w:rsidR="006900C8" w:rsidRPr="00950F20">
        <w:rPr>
          <w:rFonts w:cs="David" w:hint="cs"/>
          <w:szCs w:val="24"/>
          <w:rtl/>
          <w:lang w:eastAsia="he-IL"/>
        </w:rPr>
        <w:t xml:space="preserve"> ולנקוט בכל אמצעי הזהירות הנדרשים לשמירה על בטיחות העובדים והמבקרים בשלבי התכנון, ההקמה, ההפעלה, האחזקה והפירוק. </w:t>
      </w:r>
    </w:p>
    <w:p w:rsidR="007C39DC" w:rsidRPr="00950F20" w:rsidRDefault="007C39DC" w:rsidP="00F95313">
      <w:pPr>
        <w:numPr>
          <w:ilvl w:val="0"/>
          <w:numId w:val="25"/>
        </w:numPr>
        <w:bidi/>
        <w:spacing w:before="240" w:after="0" w:line="276" w:lineRule="auto"/>
        <w:ind w:left="708" w:hanging="425"/>
        <w:rPr>
          <w:rFonts w:cs="David"/>
          <w:szCs w:val="24"/>
          <w:lang w:eastAsia="he-IL"/>
        </w:rPr>
      </w:pPr>
      <w:r w:rsidRPr="00950F20">
        <w:rPr>
          <w:rFonts w:cs="David" w:hint="eastAsia"/>
          <w:szCs w:val="24"/>
          <w:rtl/>
        </w:rPr>
        <w:t>הננו</w:t>
      </w:r>
      <w:r w:rsidRPr="00950F20">
        <w:rPr>
          <w:rFonts w:cs="David"/>
          <w:szCs w:val="24"/>
          <w:rtl/>
        </w:rPr>
        <w:t xml:space="preserve"> מצהירים בזאת כי הצעה זו של התאגיד</w:t>
      </w:r>
      <w:r w:rsidRPr="00950F20">
        <w:rPr>
          <w:rFonts w:cs="David" w:hint="cs"/>
          <w:szCs w:val="24"/>
          <w:rtl/>
        </w:rPr>
        <w:t>/העוסק המורשה</w:t>
      </w:r>
      <w:r w:rsidRPr="00950F20">
        <w:rPr>
          <w:rFonts w:cs="David"/>
          <w:szCs w:val="24"/>
          <w:rtl/>
        </w:rPr>
        <w:t xml:space="preserve"> מוגשת בתום לב ולא נעשית בעקבות הסדר או דין ודברים עם מתחרה או מתחרה פוטנציאלי אחר במכרז זה. בהמשך לאמור, הננו מצהירים כי לא היינו מעורבים בניסיון להניא מתחרה אחר להגיש הצעות למכרז זה ו/או </w:t>
      </w:r>
      <w:r w:rsidRPr="00950F20">
        <w:rPr>
          <w:rFonts w:cs="David" w:hint="eastAsia"/>
          <w:szCs w:val="24"/>
          <w:rtl/>
        </w:rPr>
        <w:t>לגרום</w:t>
      </w:r>
      <w:r w:rsidRPr="00950F20">
        <w:rPr>
          <w:rFonts w:cs="David"/>
          <w:szCs w:val="24"/>
          <w:rtl/>
        </w:rPr>
        <w:t xml:space="preserve"> </w:t>
      </w:r>
      <w:r w:rsidRPr="00950F20">
        <w:rPr>
          <w:rFonts w:cs="David" w:hint="eastAsia"/>
          <w:szCs w:val="24"/>
          <w:rtl/>
        </w:rPr>
        <w:t>למתחרה</w:t>
      </w:r>
      <w:r w:rsidRPr="00950F20">
        <w:rPr>
          <w:rFonts w:cs="David"/>
          <w:szCs w:val="24"/>
          <w:rtl/>
        </w:rPr>
        <w:t xml:space="preserve"> </w:t>
      </w:r>
      <w:r w:rsidRPr="00950F20">
        <w:rPr>
          <w:rFonts w:cs="David" w:hint="eastAsia"/>
          <w:szCs w:val="24"/>
          <w:rtl/>
        </w:rPr>
        <w:t>להגיש</w:t>
      </w:r>
      <w:r w:rsidRPr="00950F20">
        <w:rPr>
          <w:rFonts w:cs="David"/>
          <w:szCs w:val="24"/>
          <w:rtl/>
        </w:rPr>
        <w:t xml:space="preserve"> </w:t>
      </w:r>
      <w:r w:rsidRPr="00950F20">
        <w:rPr>
          <w:rFonts w:cs="David" w:hint="eastAsia"/>
          <w:szCs w:val="24"/>
          <w:rtl/>
        </w:rPr>
        <w:t>הצעה</w:t>
      </w:r>
      <w:r w:rsidRPr="00950F20">
        <w:rPr>
          <w:rFonts w:cs="David"/>
          <w:szCs w:val="24"/>
          <w:rtl/>
        </w:rPr>
        <w:t xml:space="preserve"> </w:t>
      </w:r>
      <w:r w:rsidRPr="00950F20">
        <w:rPr>
          <w:rFonts w:cs="David" w:hint="eastAsia"/>
          <w:szCs w:val="24"/>
          <w:rtl/>
        </w:rPr>
        <w:t>בלתי</w:t>
      </w:r>
      <w:r w:rsidRPr="00950F20">
        <w:rPr>
          <w:rFonts w:cs="David"/>
          <w:szCs w:val="24"/>
          <w:rtl/>
        </w:rPr>
        <w:t xml:space="preserve"> </w:t>
      </w:r>
      <w:r w:rsidRPr="00950F20">
        <w:rPr>
          <w:rFonts w:cs="David" w:hint="eastAsia"/>
          <w:szCs w:val="24"/>
          <w:rtl/>
        </w:rPr>
        <w:t>תחרותית</w:t>
      </w:r>
      <w:r w:rsidRPr="00950F20">
        <w:rPr>
          <w:rFonts w:cs="David"/>
          <w:szCs w:val="24"/>
          <w:rtl/>
        </w:rPr>
        <w:t xml:space="preserve"> </w:t>
      </w:r>
      <w:r w:rsidRPr="00950F20">
        <w:rPr>
          <w:rFonts w:cs="David" w:hint="eastAsia"/>
          <w:szCs w:val="24"/>
          <w:rtl/>
        </w:rPr>
        <w:t>מכל</w:t>
      </w:r>
      <w:r w:rsidRPr="00950F20">
        <w:rPr>
          <w:rFonts w:cs="David"/>
          <w:szCs w:val="24"/>
          <w:rtl/>
        </w:rPr>
        <w:t xml:space="preserve"> </w:t>
      </w:r>
      <w:r w:rsidRPr="00950F20">
        <w:rPr>
          <w:rFonts w:cs="David" w:hint="eastAsia"/>
          <w:szCs w:val="24"/>
          <w:rtl/>
        </w:rPr>
        <w:t>סוג</w:t>
      </w:r>
      <w:r w:rsidRPr="00950F20">
        <w:rPr>
          <w:rFonts w:cs="David"/>
          <w:szCs w:val="24"/>
          <w:rtl/>
        </w:rPr>
        <w:t xml:space="preserve"> </w:t>
      </w:r>
      <w:r w:rsidRPr="00950F20">
        <w:rPr>
          <w:rFonts w:cs="David" w:hint="eastAsia"/>
          <w:szCs w:val="24"/>
          <w:rtl/>
        </w:rPr>
        <w:t>שהוא</w:t>
      </w:r>
      <w:r w:rsidRPr="00950F20">
        <w:rPr>
          <w:rFonts w:cs="David"/>
          <w:szCs w:val="24"/>
          <w:rtl/>
        </w:rPr>
        <w:t>.</w:t>
      </w:r>
    </w:p>
    <w:p w:rsidR="007C39DC" w:rsidRPr="004C724B" w:rsidRDefault="007C39DC" w:rsidP="007C39DC">
      <w:pPr>
        <w:keepNext/>
        <w:widowControl w:val="0"/>
        <w:numPr>
          <w:ilvl w:val="2"/>
          <w:numId w:val="16"/>
        </w:numPr>
        <w:tabs>
          <w:tab w:val="left" w:pos="567"/>
        </w:tabs>
        <w:autoSpaceDE w:val="0"/>
        <w:autoSpaceDN w:val="0"/>
        <w:bidi/>
        <w:spacing w:before="60" w:after="240"/>
        <w:ind w:left="755" w:hanging="284"/>
        <w:rPr>
          <w:rFonts w:cs="David"/>
          <w:szCs w:val="24"/>
          <w:rtl/>
        </w:rPr>
      </w:pPr>
      <w:r w:rsidRPr="00856ABF">
        <w:rPr>
          <w:rFonts w:cs="David" w:hint="eastAsia"/>
          <w:szCs w:val="24"/>
          <w:rtl/>
        </w:rPr>
        <w:t>הננו</w:t>
      </w:r>
      <w:r w:rsidRPr="00856ABF">
        <w:rPr>
          <w:rFonts w:cs="David"/>
          <w:szCs w:val="24"/>
          <w:rtl/>
        </w:rPr>
        <w:t xml:space="preserve"> מצהירים בזאת כי אנ</w:t>
      </w:r>
      <w:r w:rsidRPr="00856ABF">
        <w:rPr>
          <w:rFonts w:cs="David" w:hint="eastAsia"/>
          <w:szCs w:val="24"/>
          <w:rtl/>
        </w:rPr>
        <w:t>ו</w:t>
      </w:r>
      <w:r w:rsidRPr="00856ABF">
        <w:rPr>
          <w:rFonts w:cs="David"/>
          <w:szCs w:val="24"/>
          <w:rtl/>
        </w:rPr>
        <w:t xml:space="preserve"> </w:t>
      </w:r>
      <w:r w:rsidRPr="00856ABF">
        <w:rPr>
          <w:rFonts w:cs="David" w:hint="eastAsia"/>
          <w:szCs w:val="24"/>
          <w:rtl/>
        </w:rPr>
        <w:t>מודעים</w:t>
      </w:r>
      <w:r w:rsidRPr="00856ABF">
        <w:rPr>
          <w:rFonts w:cs="David"/>
          <w:szCs w:val="24"/>
          <w:rtl/>
        </w:rPr>
        <w:t xml:space="preserve"> </w:t>
      </w:r>
      <w:r w:rsidRPr="00856ABF">
        <w:rPr>
          <w:rFonts w:cs="David" w:hint="eastAsia"/>
          <w:szCs w:val="24"/>
          <w:rtl/>
        </w:rPr>
        <w:t>לכך</w:t>
      </w:r>
      <w:r w:rsidRPr="00856ABF">
        <w:rPr>
          <w:rFonts w:cs="David"/>
          <w:szCs w:val="24"/>
          <w:rtl/>
        </w:rPr>
        <w:t xml:space="preserve"> כי העונש על תיאום מכרז יכול להגיע עד חמש שנות </w:t>
      </w:r>
      <w:r w:rsidRPr="004C724B">
        <w:rPr>
          <w:rFonts w:cs="David"/>
          <w:szCs w:val="24"/>
          <w:rtl/>
        </w:rPr>
        <w:t xml:space="preserve">מאסר בפועל לפי סעיף 47א לחוק ההגבלים העסקיים, תשמ"ח-1988. </w:t>
      </w:r>
    </w:p>
    <w:p w:rsidR="007C39DC" w:rsidRPr="004C724B" w:rsidRDefault="007C39DC" w:rsidP="007C39DC">
      <w:pPr>
        <w:keepNext/>
        <w:ind w:left="669"/>
        <w:jc w:val="right"/>
        <w:rPr>
          <w:rFonts w:cs="David"/>
          <w:szCs w:val="24"/>
          <w:rtl/>
        </w:rPr>
      </w:pPr>
    </w:p>
    <w:p w:rsidR="007C39DC" w:rsidRPr="004C724B" w:rsidRDefault="007C39DC" w:rsidP="007C39DC">
      <w:pPr>
        <w:keepNext/>
        <w:ind w:left="618"/>
        <w:rPr>
          <w:rFonts w:cs="David"/>
          <w:szCs w:val="24"/>
          <w:rtl/>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rsidR="007C39DC" w:rsidRPr="004C724B" w:rsidRDefault="007C39DC" w:rsidP="007C39DC">
      <w:pPr>
        <w:keepNext/>
        <w:ind w:left="618"/>
        <w:rPr>
          <w:rFonts w:cs="David"/>
          <w:szCs w:val="24"/>
          <w:rtl/>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rsidR="007C39DC" w:rsidRPr="004C724B" w:rsidRDefault="007C39DC" w:rsidP="007C39DC">
      <w:pPr>
        <w:keepNext/>
        <w:ind w:left="618"/>
        <w:rPr>
          <w:rFonts w:cs="David"/>
          <w:szCs w:val="24"/>
          <w:rtl/>
        </w:rPr>
      </w:pPr>
    </w:p>
    <w:p w:rsidR="007C39DC" w:rsidRPr="004C724B" w:rsidRDefault="007C39DC" w:rsidP="007C39DC">
      <w:pPr>
        <w:keepNext/>
        <w:ind w:left="618"/>
        <w:rPr>
          <w:rFonts w:cs="David"/>
          <w:szCs w:val="24"/>
          <w:rtl/>
        </w:rPr>
      </w:pPr>
    </w:p>
    <w:p w:rsidR="007C39DC" w:rsidRPr="004C724B" w:rsidRDefault="007C39DC" w:rsidP="007C39DC">
      <w:pPr>
        <w:keepNext/>
        <w:ind w:left="618"/>
        <w:rPr>
          <w:rFonts w:cs="David"/>
          <w:szCs w:val="24"/>
          <w:rtl/>
        </w:rPr>
      </w:pPr>
    </w:p>
    <w:p w:rsidR="007C39DC" w:rsidRPr="004C724B" w:rsidRDefault="007C39DC" w:rsidP="007C39DC">
      <w:pPr>
        <w:keepNext/>
        <w:ind w:left="618"/>
        <w:rPr>
          <w:rFonts w:cs="David"/>
          <w:szCs w:val="24"/>
          <w:rtl/>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rsidR="007C39DC" w:rsidRPr="004C724B" w:rsidRDefault="007C39DC" w:rsidP="007C39DC">
      <w:pPr>
        <w:keepNext/>
        <w:ind w:left="618"/>
        <w:rPr>
          <w:rFonts w:cs="David"/>
          <w:szCs w:val="24"/>
          <w:rtl/>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rsidR="007C39DC" w:rsidRPr="004C724B" w:rsidRDefault="007C39DC" w:rsidP="007C39DC">
      <w:pPr>
        <w:keepNext/>
        <w:ind w:left="618"/>
        <w:rPr>
          <w:rFonts w:cs="David"/>
          <w:szCs w:val="24"/>
          <w:rtl/>
        </w:rPr>
      </w:pPr>
    </w:p>
    <w:p w:rsidR="007C39DC" w:rsidRDefault="007C39DC" w:rsidP="007C39DC">
      <w:pPr>
        <w:keepNext/>
        <w:bidi/>
        <w:ind w:left="-51"/>
        <w:rPr>
          <w:rFonts w:cs="David"/>
          <w:szCs w:val="24"/>
          <w:rtl/>
        </w:rPr>
      </w:pPr>
    </w:p>
    <w:p w:rsidR="007C39DC" w:rsidRDefault="007C39DC" w:rsidP="007C39DC">
      <w:pPr>
        <w:keepNext/>
        <w:bidi/>
        <w:ind w:left="-51"/>
        <w:rPr>
          <w:rFonts w:cs="David"/>
          <w:szCs w:val="24"/>
          <w:rtl/>
        </w:rPr>
      </w:pPr>
    </w:p>
    <w:p w:rsidR="007C39DC" w:rsidRPr="00A06D81" w:rsidRDefault="007C39DC" w:rsidP="007C39DC">
      <w:pPr>
        <w:keepNext/>
        <w:bidi/>
        <w:ind w:left="-51"/>
        <w:rPr>
          <w:rFonts w:cs="David"/>
          <w:szCs w:val="24"/>
          <w:rtl/>
        </w:rPr>
      </w:pPr>
    </w:p>
    <w:p w:rsidR="007C39DC" w:rsidRPr="00A06D81" w:rsidRDefault="007C39DC" w:rsidP="007C39DC">
      <w:pPr>
        <w:keepNext/>
        <w:bidi/>
        <w:ind w:left="-51"/>
        <w:rPr>
          <w:rFonts w:cs="David"/>
          <w:szCs w:val="24"/>
          <w:rtl/>
        </w:rPr>
      </w:pPr>
      <w:r w:rsidRPr="00A06D81">
        <w:rPr>
          <w:rFonts w:cs="David" w:hint="cs"/>
          <w:szCs w:val="24"/>
          <w:rtl/>
        </w:rPr>
        <w:t xml:space="preserve">חותמת תאגיד </w:t>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rtl/>
        </w:rPr>
        <w:t xml:space="preserve"> </w:t>
      </w:r>
      <w:r w:rsidRPr="00A06D81">
        <w:rPr>
          <w:rFonts w:cs="David" w:hint="cs"/>
          <w:szCs w:val="24"/>
          <w:rtl/>
        </w:rPr>
        <w:tab/>
        <w:t>תאריך _________________</w:t>
      </w:r>
    </w:p>
    <w:p w:rsidR="007C39DC" w:rsidRPr="00A06D81" w:rsidRDefault="007C39DC" w:rsidP="007C39DC">
      <w:pPr>
        <w:keepNext/>
        <w:bidi/>
        <w:ind w:left="-51"/>
        <w:rPr>
          <w:rFonts w:cs="David"/>
          <w:rtl/>
        </w:rPr>
      </w:pPr>
    </w:p>
    <w:p w:rsidR="007C39DC" w:rsidRPr="00D50D58" w:rsidRDefault="007C39DC" w:rsidP="007C39DC">
      <w:pPr>
        <w:keepNext/>
        <w:bidi/>
        <w:ind w:left="-51"/>
        <w:jc w:val="center"/>
        <w:rPr>
          <w:rFonts w:cs="David"/>
          <w:b/>
          <w:bCs/>
          <w:sz w:val="28"/>
          <w:szCs w:val="28"/>
          <w:u w:val="single"/>
          <w:rtl/>
        </w:rPr>
      </w:pPr>
    </w:p>
    <w:p w:rsidR="007C39DC" w:rsidRPr="00D50D58" w:rsidRDefault="007C39DC" w:rsidP="007C39DC">
      <w:pPr>
        <w:keepNext/>
        <w:ind w:left="-51"/>
        <w:jc w:val="center"/>
        <w:outlineLvl w:val="0"/>
        <w:rPr>
          <w:rFonts w:cs="David"/>
          <w:b/>
          <w:bCs/>
          <w:szCs w:val="24"/>
          <w:u w:val="single"/>
          <w:rtl/>
        </w:rPr>
      </w:pPr>
      <w:r w:rsidRPr="00D50D58">
        <w:rPr>
          <w:rFonts w:cs="David" w:hint="cs"/>
          <w:b/>
          <w:bCs/>
          <w:szCs w:val="24"/>
          <w:u w:val="single"/>
          <w:rtl/>
        </w:rPr>
        <w:t>אישור</w:t>
      </w:r>
    </w:p>
    <w:p w:rsidR="007C39DC" w:rsidRDefault="007C39DC" w:rsidP="007C39DC">
      <w:pPr>
        <w:ind w:left="566" w:hanging="566"/>
        <w:jc w:val="center"/>
        <w:outlineLvl w:val="0"/>
        <w:rPr>
          <w:rFonts w:cs="David"/>
          <w:b/>
          <w:bCs/>
          <w:sz w:val="36"/>
          <w:szCs w:val="36"/>
          <w:u w:val="single"/>
          <w:rtl/>
        </w:rPr>
      </w:pPr>
    </w:p>
    <w:p w:rsidR="007C39DC" w:rsidRPr="00D50D58" w:rsidRDefault="007C39DC" w:rsidP="007C39DC">
      <w:pPr>
        <w:pStyle w:val="afc"/>
        <w:widowControl w:val="0"/>
        <w:bidi/>
        <w:jc w:val="both"/>
        <w:rPr>
          <w:rFonts w:cs="David"/>
          <w:b w:val="0"/>
          <w:bCs w:val="0"/>
          <w:szCs w:val="24"/>
          <w:rtl/>
        </w:rPr>
      </w:pPr>
      <w:r w:rsidRPr="0022785E">
        <w:rPr>
          <w:rFonts w:cs="David" w:hint="eastAsia"/>
          <w:b w:val="0"/>
          <w:bCs w:val="0"/>
          <w:szCs w:val="24"/>
          <w:rtl/>
        </w:rPr>
        <w:t>אני</w:t>
      </w:r>
      <w:r w:rsidRPr="0022785E">
        <w:rPr>
          <w:rFonts w:cs="David"/>
          <w:b w:val="0"/>
          <w:bCs w:val="0"/>
          <w:szCs w:val="24"/>
          <w:rtl/>
        </w:rPr>
        <w:t xml:space="preserve"> הח"מ, ________________, עו"ד, מאשר/ת כי ביום ____________ הופיע/ה בפני במשרדי ברחוב ___________ בישוב/עיר ______________ מר/גב' _____________ שזיהה/תה עצמו/ה על ידי ת.ז. _____________ /המוכר/ת לי באופן אישי, ואחרי שהזהרתיו/ה כי עליו/ה להצהיר אמת וכי ת/יהיה צפוי/ה לעונשים הקבועים בחוק אם לא ת/יעשה כן, חתם/ה </w:t>
      </w:r>
      <w:r w:rsidRPr="00D50D58">
        <w:rPr>
          <w:rFonts w:cs="David"/>
          <w:b w:val="0"/>
          <w:bCs w:val="0"/>
          <w:szCs w:val="24"/>
          <w:rtl/>
        </w:rPr>
        <w:t xml:space="preserve">בפני על התצהיר דלעיל בפני. </w:t>
      </w:r>
    </w:p>
    <w:p w:rsidR="007C39DC" w:rsidRPr="00D50D58" w:rsidRDefault="007C39DC" w:rsidP="007C39DC">
      <w:pPr>
        <w:keepNext/>
        <w:bidi/>
        <w:ind w:left="-51"/>
        <w:rPr>
          <w:rFonts w:cs="David"/>
          <w:szCs w:val="24"/>
          <w:rtl/>
        </w:rPr>
      </w:pPr>
      <w:r w:rsidRPr="00D50D58">
        <w:rPr>
          <w:rFonts w:cs="David" w:hint="cs"/>
          <w:szCs w:val="24"/>
          <w:rtl/>
        </w:rPr>
        <w:t>כן מצהיר בזה כי ה"ה _______________________________ מוסמכים לייצג את המציע</w:t>
      </w:r>
      <w:r>
        <w:rPr>
          <w:rFonts w:cs="David" w:hint="cs"/>
          <w:szCs w:val="24"/>
          <w:rtl/>
        </w:rPr>
        <w:t xml:space="preserve"> </w:t>
      </w:r>
      <w:r w:rsidRPr="00D50D58">
        <w:rPr>
          <w:rFonts w:cs="David" w:hint="cs"/>
          <w:szCs w:val="24"/>
          <w:rtl/>
        </w:rPr>
        <w:t>וחתימותיהם מחייבות את המציע.</w:t>
      </w:r>
    </w:p>
    <w:p w:rsidR="007C39DC" w:rsidRPr="0022785E" w:rsidRDefault="007C39DC" w:rsidP="007C39DC">
      <w:pPr>
        <w:pStyle w:val="afc"/>
        <w:widowControl w:val="0"/>
        <w:bidi/>
        <w:jc w:val="left"/>
        <w:rPr>
          <w:rFonts w:cs="David"/>
          <w:b w:val="0"/>
          <w:bCs w:val="0"/>
          <w:szCs w:val="24"/>
          <w:rtl/>
        </w:rPr>
      </w:pPr>
    </w:p>
    <w:p w:rsidR="007C39DC" w:rsidRPr="0022785E" w:rsidRDefault="007C39DC" w:rsidP="007C39DC">
      <w:pPr>
        <w:pStyle w:val="afc"/>
        <w:widowControl w:val="0"/>
        <w:bidi/>
        <w:jc w:val="left"/>
        <w:rPr>
          <w:rFonts w:cs="David"/>
          <w:b w:val="0"/>
          <w:bCs w:val="0"/>
          <w:szCs w:val="24"/>
          <w:rtl/>
        </w:rPr>
      </w:pPr>
      <w:r w:rsidRPr="0022785E">
        <w:rPr>
          <w:rFonts w:cs="David"/>
          <w:b w:val="0"/>
          <w:bCs w:val="0"/>
          <w:szCs w:val="24"/>
          <w:rtl/>
        </w:rPr>
        <w:t>___________</w:t>
      </w:r>
      <w:r w:rsidRPr="0022785E">
        <w:rPr>
          <w:rFonts w:cs="David"/>
          <w:b w:val="0"/>
          <w:bCs w:val="0"/>
          <w:szCs w:val="24"/>
          <w:rtl/>
        </w:rPr>
        <w:tab/>
        <w:t xml:space="preserve">                   ______________________                </w:t>
      </w:r>
      <w:r w:rsidRPr="0022785E">
        <w:rPr>
          <w:rFonts w:cs="David"/>
          <w:b w:val="0"/>
          <w:bCs w:val="0"/>
          <w:szCs w:val="24"/>
          <w:rtl/>
        </w:rPr>
        <w:tab/>
        <w:t xml:space="preserve">        ____________</w:t>
      </w:r>
      <w:r w:rsidRPr="0022785E">
        <w:rPr>
          <w:rFonts w:cs="David"/>
          <w:b w:val="0"/>
          <w:bCs w:val="0"/>
          <w:szCs w:val="24"/>
          <w:rtl/>
        </w:rPr>
        <w:tab/>
      </w:r>
    </w:p>
    <w:p w:rsidR="007C39DC" w:rsidRPr="0022785E" w:rsidRDefault="007C39DC" w:rsidP="007C39DC">
      <w:pPr>
        <w:pStyle w:val="afc"/>
        <w:widowControl w:val="0"/>
        <w:bidi/>
        <w:jc w:val="left"/>
        <w:rPr>
          <w:rFonts w:cs="David"/>
          <w:b w:val="0"/>
          <w:bCs w:val="0"/>
          <w:szCs w:val="24"/>
          <w:rtl/>
        </w:rPr>
      </w:pPr>
      <w:r w:rsidRPr="0022785E">
        <w:rPr>
          <w:rFonts w:cs="David"/>
          <w:b w:val="0"/>
          <w:bCs w:val="0"/>
          <w:szCs w:val="24"/>
          <w:rtl/>
        </w:rPr>
        <w:t xml:space="preserve">      תאריך </w:t>
      </w:r>
      <w:r w:rsidRPr="0022785E">
        <w:rPr>
          <w:rFonts w:cs="David"/>
          <w:b w:val="0"/>
          <w:bCs w:val="0"/>
          <w:szCs w:val="24"/>
          <w:rtl/>
        </w:rPr>
        <w:tab/>
      </w:r>
      <w:r w:rsidRPr="0022785E">
        <w:rPr>
          <w:rFonts w:cs="David"/>
          <w:b w:val="0"/>
          <w:bCs w:val="0"/>
          <w:szCs w:val="24"/>
          <w:rtl/>
        </w:rPr>
        <w:tab/>
        <w:t xml:space="preserve">    חותמת ומספר רישיון עורך דין </w:t>
      </w:r>
      <w:r w:rsidRPr="0022785E">
        <w:rPr>
          <w:rFonts w:cs="David"/>
          <w:b w:val="0"/>
          <w:bCs w:val="0"/>
          <w:szCs w:val="24"/>
          <w:rtl/>
        </w:rPr>
        <w:tab/>
        <w:t xml:space="preserve">         </w:t>
      </w:r>
      <w:r w:rsidRPr="0022785E">
        <w:rPr>
          <w:rFonts w:cs="David"/>
          <w:b w:val="0"/>
          <w:bCs w:val="0"/>
          <w:szCs w:val="24"/>
          <w:rtl/>
        </w:rPr>
        <w:tab/>
        <w:t xml:space="preserve">           חתימת עוה"ד</w:t>
      </w:r>
    </w:p>
    <w:p w:rsidR="00173C6E" w:rsidRPr="00D07F7C" w:rsidRDefault="00173C6E" w:rsidP="00173C6E">
      <w:pPr>
        <w:ind w:left="566" w:hanging="566"/>
        <w:jc w:val="center"/>
        <w:outlineLvl w:val="0"/>
        <w:rPr>
          <w:rFonts w:cs="David"/>
          <w:b/>
          <w:bCs/>
          <w:color w:val="FF0000"/>
          <w:sz w:val="36"/>
          <w:szCs w:val="36"/>
          <w:u w:val="single"/>
        </w:rPr>
        <w:sectPr w:rsidR="00173C6E" w:rsidRPr="00D07F7C" w:rsidSect="00173C6E">
          <w:footnotePr>
            <w:numFmt w:val="chicago"/>
          </w:footnotePr>
          <w:endnotePr>
            <w:numFmt w:val="chicago"/>
            <w:numRestart w:val="eachSect"/>
          </w:endnotePr>
          <w:type w:val="continuous"/>
          <w:pgSz w:w="11907" w:h="16840" w:code="9"/>
          <w:pgMar w:top="1134" w:right="1276" w:bottom="1021" w:left="1701" w:header="720" w:footer="794" w:gutter="0"/>
          <w:cols w:space="720"/>
          <w:bidi/>
          <w:rtlGutter/>
        </w:sectPr>
      </w:pPr>
    </w:p>
    <w:p w:rsidR="00173C6E" w:rsidRPr="007C39DC" w:rsidRDefault="00173C6E" w:rsidP="00A3028F">
      <w:pPr>
        <w:pStyle w:val="afc"/>
        <w:widowControl w:val="0"/>
        <w:bidi/>
        <w:rPr>
          <w:rFonts w:cs="David"/>
          <w:sz w:val="28"/>
          <w:szCs w:val="28"/>
          <w:u w:val="single"/>
        </w:rPr>
      </w:pPr>
      <w:r w:rsidRPr="007C39DC">
        <w:rPr>
          <w:rFonts w:cs="David" w:hint="eastAsia"/>
          <w:sz w:val="28"/>
          <w:szCs w:val="28"/>
          <w:u w:val="single"/>
          <w:rtl/>
        </w:rPr>
        <w:t>נספח</w:t>
      </w:r>
      <w:r w:rsidRPr="007C39DC">
        <w:rPr>
          <w:rFonts w:cs="David"/>
          <w:sz w:val="28"/>
          <w:szCs w:val="28"/>
          <w:u w:val="single"/>
          <w:rtl/>
        </w:rPr>
        <w:t xml:space="preserve"> </w:t>
      </w:r>
      <w:r w:rsidR="00A3028F">
        <w:rPr>
          <w:rFonts w:cs="David" w:hint="cs"/>
          <w:sz w:val="28"/>
          <w:szCs w:val="28"/>
          <w:u w:val="single"/>
          <w:rtl/>
        </w:rPr>
        <w:t>ד</w:t>
      </w:r>
      <w:r w:rsidR="00A3028F" w:rsidRPr="007C39DC">
        <w:rPr>
          <w:rFonts w:cs="David"/>
          <w:sz w:val="28"/>
          <w:szCs w:val="28"/>
          <w:u w:val="single"/>
          <w:rtl/>
        </w:rPr>
        <w:t>'</w:t>
      </w:r>
    </w:p>
    <w:p w:rsidR="00173C6E" w:rsidRPr="007C39DC" w:rsidRDefault="00173C6E" w:rsidP="00173C6E">
      <w:pPr>
        <w:pStyle w:val="afc"/>
        <w:widowControl w:val="0"/>
        <w:rPr>
          <w:rFonts w:cs="David"/>
          <w:sz w:val="28"/>
          <w:szCs w:val="28"/>
          <w:u w:val="single"/>
          <w:rtl/>
        </w:rPr>
      </w:pPr>
      <w:r w:rsidRPr="007C39DC">
        <w:rPr>
          <w:rFonts w:cs="David" w:hint="eastAsia"/>
          <w:sz w:val="28"/>
          <w:szCs w:val="28"/>
          <w:u w:val="single"/>
          <w:rtl/>
        </w:rPr>
        <w:t>תצהיר</w:t>
      </w:r>
      <w:r w:rsidRPr="007C39DC">
        <w:rPr>
          <w:rFonts w:cs="David"/>
          <w:sz w:val="28"/>
          <w:szCs w:val="28"/>
          <w:u w:val="single"/>
          <w:rtl/>
        </w:rPr>
        <w:t xml:space="preserve"> </w:t>
      </w:r>
      <w:r w:rsidRPr="007C39DC">
        <w:rPr>
          <w:rFonts w:cs="David" w:hint="eastAsia"/>
          <w:sz w:val="28"/>
          <w:szCs w:val="28"/>
          <w:u w:val="single"/>
          <w:rtl/>
        </w:rPr>
        <w:t>בדבר</w:t>
      </w:r>
      <w:r w:rsidRPr="007C39DC">
        <w:rPr>
          <w:rFonts w:cs="David"/>
          <w:sz w:val="28"/>
          <w:szCs w:val="28"/>
          <w:u w:val="single"/>
          <w:rtl/>
        </w:rPr>
        <w:t xml:space="preserve"> </w:t>
      </w:r>
      <w:r w:rsidRPr="007C39DC">
        <w:rPr>
          <w:rFonts w:cs="David" w:hint="eastAsia"/>
          <w:sz w:val="28"/>
          <w:szCs w:val="28"/>
          <w:u w:val="single"/>
          <w:rtl/>
        </w:rPr>
        <w:t>היעדר</w:t>
      </w:r>
      <w:r w:rsidRPr="007C39DC">
        <w:rPr>
          <w:rFonts w:cs="David"/>
          <w:sz w:val="28"/>
          <w:szCs w:val="28"/>
          <w:u w:val="single"/>
          <w:rtl/>
        </w:rPr>
        <w:t xml:space="preserve"> </w:t>
      </w:r>
      <w:r w:rsidRPr="007C39DC">
        <w:rPr>
          <w:rFonts w:cs="David" w:hint="eastAsia"/>
          <w:sz w:val="28"/>
          <w:szCs w:val="28"/>
          <w:u w:val="single"/>
          <w:rtl/>
        </w:rPr>
        <w:t>הרשעות</w:t>
      </w:r>
      <w:r w:rsidRPr="007C39DC">
        <w:rPr>
          <w:rFonts w:cs="David"/>
          <w:sz w:val="28"/>
          <w:szCs w:val="28"/>
          <w:u w:val="single"/>
          <w:rtl/>
        </w:rPr>
        <w:t xml:space="preserve"> </w:t>
      </w:r>
      <w:r w:rsidRPr="007C39DC">
        <w:rPr>
          <w:rFonts w:cs="David" w:hint="eastAsia"/>
          <w:sz w:val="28"/>
          <w:szCs w:val="28"/>
          <w:u w:val="single"/>
          <w:rtl/>
        </w:rPr>
        <w:t>בגין</w:t>
      </w:r>
      <w:r w:rsidRPr="007C39DC">
        <w:rPr>
          <w:rFonts w:cs="David"/>
          <w:sz w:val="28"/>
          <w:szCs w:val="28"/>
          <w:u w:val="single"/>
          <w:rtl/>
        </w:rPr>
        <w:t xml:space="preserve"> </w:t>
      </w:r>
      <w:r w:rsidRPr="007C39DC">
        <w:rPr>
          <w:rFonts w:cs="David" w:hint="eastAsia"/>
          <w:sz w:val="28"/>
          <w:szCs w:val="28"/>
          <w:u w:val="single"/>
          <w:rtl/>
        </w:rPr>
        <w:t>העסקת</w:t>
      </w:r>
      <w:r w:rsidRPr="007C39DC">
        <w:rPr>
          <w:rFonts w:cs="David"/>
          <w:sz w:val="28"/>
          <w:szCs w:val="28"/>
          <w:u w:val="single"/>
          <w:rtl/>
        </w:rPr>
        <w:t xml:space="preserve"> </w:t>
      </w:r>
      <w:r w:rsidRPr="007C39DC">
        <w:rPr>
          <w:rFonts w:cs="David" w:hint="eastAsia"/>
          <w:sz w:val="28"/>
          <w:szCs w:val="28"/>
          <w:u w:val="single"/>
          <w:rtl/>
        </w:rPr>
        <w:t>עובדים</w:t>
      </w:r>
      <w:r w:rsidRPr="007C39DC">
        <w:rPr>
          <w:rFonts w:cs="David"/>
          <w:sz w:val="28"/>
          <w:szCs w:val="28"/>
          <w:u w:val="single"/>
          <w:rtl/>
        </w:rPr>
        <w:t xml:space="preserve"> </w:t>
      </w:r>
      <w:r w:rsidRPr="007C39DC">
        <w:rPr>
          <w:rFonts w:cs="David" w:hint="eastAsia"/>
          <w:sz w:val="28"/>
          <w:szCs w:val="28"/>
          <w:u w:val="single"/>
          <w:rtl/>
        </w:rPr>
        <w:t>זרים</w:t>
      </w:r>
      <w:r w:rsidRPr="007C39DC">
        <w:rPr>
          <w:rFonts w:cs="David"/>
          <w:sz w:val="28"/>
          <w:szCs w:val="28"/>
          <w:u w:val="single"/>
          <w:rtl/>
        </w:rPr>
        <w:t xml:space="preserve"> </w:t>
      </w:r>
      <w:r w:rsidRPr="007C39DC">
        <w:rPr>
          <w:rFonts w:cs="David" w:hint="eastAsia"/>
          <w:sz w:val="28"/>
          <w:szCs w:val="28"/>
          <w:u w:val="single"/>
          <w:rtl/>
        </w:rPr>
        <w:t>ושכר</w:t>
      </w:r>
      <w:r w:rsidRPr="007C39DC">
        <w:rPr>
          <w:rFonts w:cs="David"/>
          <w:sz w:val="28"/>
          <w:szCs w:val="28"/>
          <w:u w:val="single"/>
          <w:rtl/>
        </w:rPr>
        <w:t xml:space="preserve"> </w:t>
      </w:r>
      <w:r w:rsidRPr="007C39DC">
        <w:rPr>
          <w:rFonts w:cs="David" w:hint="eastAsia"/>
          <w:sz w:val="28"/>
          <w:szCs w:val="28"/>
          <w:u w:val="single"/>
          <w:rtl/>
        </w:rPr>
        <w:t>מינימום</w:t>
      </w:r>
    </w:p>
    <w:p w:rsidR="00173C6E" w:rsidRPr="007C39DC" w:rsidRDefault="00173C6E" w:rsidP="00173C6E">
      <w:pPr>
        <w:pStyle w:val="afc"/>
        <w:widowControl w:val="0"/>
        <w:bidi/>
        <w:jc w:val="left"/>
        <w:rPr>
          <w:rFonts w:cs="David"/>
          <w:szCs w:val="24"/>
          <w:rtl/>
        </w:rPr>
      </w:pPr>
    </w:p>
    <w:p w:rsidR="00173C6E" w:rsidRPr="007C39DC" w:rsidRDefault="00173C6E" w:rsidP="004A2B80">
      <w:pPr>
        <w:pStyle w:val="afc"/>
        <w:widowControl w:val="0"/>
        <w:bidi/>
        <w:jc w:val="both"/>
        <w:rPr>
          <w:rFonts w:cs="David"/>
          <w:b w:val="0"/>
          <w:bCs w:val="0"/>
          <w:szCs w:val="24"/>
          <w:rtl/>
        </w:rPr>
      </w:pPr>
      <w:r w:rsidRPr="007C39DC">
        <w:rPr>
          <w:rFonts w:cs="David" w:hint="eastAsia"/>
          <w:b w:val="0"/>
          <w:bCs w:val="0"/>
          <w:szCs w:val="24"/>
          <w:rtl/>
        </w:rPr>
        <w:t>אני</w:t>
      </w:r>
      <w:r w:rsidRPr="007C39DC">
        <w:rPr>
          <w:rFonts w:cs="David"/>
          <w:b w:val="0"/>
          <w:bCs w:val="0"/>
          <w:szCs w:val="24"/>
          <w:rtl/>
        </w:rPr>
        <w:t xml:space="preserve"> </w:t>
      </w:r>
      <w:r w:rsidRPr="007C39DC">
        <w:rPr>
          <w:rFonts w:cs="David" w:hint="eastAsia"/>
          <w:b w:val="0"/>
          <w:bCs w:val="0"/>
          <w:szCs w:val="24"/>
          <w:rtl/>
        </w:rPr>
        <w:t>הח</w:t>
      </w:r>
      <w:r w:rsidRPr="007C39DC">
        <w:rPr>
          <w:rFonts w:cs="David"/>
          <w:b w:val="0"/>
          <w:bCs w:val="0"/>
          <w:szCs w:val="24"/>
          <w:rtl/>
        </w:rPr>
        <w:t xml:space="preserve">"מ __________ </w:t>
      </w:r>
      <w:r w:rsidRPr="007C39DC">
        <w:rPr>
          <w:rFonts w:cs="David" w:hint="eastAsia"/>
          <w:b w:val="0"/>
          <w:bCs w:val="0"/>
          <w:szCs w:val="24"/>
          <w:rtl/>
        </w:rPr>
        <w:t>ת</w:t>
      </w:r>
      <w:r w:rsidRPr="007C39DC">
        <w:rPr>
          <w:rFonts w:cs="David"/>
          <w:b w:val="0"/>
          <w:bCs w:val="0"/>
          <w:szCs w:val="24"/>
          <w:rtl/>
        </w:rPr>
        <w:t xml:space="preserve">.ז. _______________ </w:t>
      </w:r>
      <w:r w:rsidRPr="007C39DC">
        <w:rPr>
          <w:rFonts w:cs="David" w:hint="eastAsia"/>
          <w:b w:val="0"/>
          <w:bCs w:val="0"/>
          <w:szCs w:val="24"/>
          <w:rtl/>
        </w:rPr>
        <w:t>לאחר</w:t>
      </w:r>
      <w:r w:rsidRPr="007C39DC">
        <w:rPr>
          <w:rFonts w:cs="David"/>
          <w:b w:val="0"/>
          <w:bCs w:val="0"/>
          <w:szCs w:val="24"/>
          <w:rtl/>
        </w:rPr>
        <w:t xml:space="preserve"> </w:t>
      </w:r>
      <w:r w:rsidRPr="007C39DC">
        <w:rPr>
          <w:rFonts w:cs="David" w:hint="eastAsia"/>
          <w:b w:val="0"/>
          <w:bCs w:val="0"/>
          <w:szCs w:val="24"/>
          <w:rtl/>
        </w:rPr>
        <w:t>שהוזהרתי</w:t>
      </w:r>
      <w:r w:rsidRPr="007C39DC">
        <w:rPr>
          <w:rFonts w:cs="David"/>
          <w:b w:val="0"/>
          <w:bCs w:val="0"/>
          <w:szCs w:val="24"/>
          <w:rtl/>
        </w:rPr>
        <w:t xml:space="preserve"> </w:t>
      </w:r>
      <w:r w:rsidRPr="007C39DC">
        <w:rPr>
          <w:rFonts w:cs="David" w:hint="eastAsia"/>
          <w:b w:val="0"/>
          <w:bCs w:val="0"/>
          <w:szCs w:val="24"/>
          <w:rtl/>
        </w:rPr>
        <w:t>כי</w:t>
      </w:r>
      <w:r w:rsidRPr="007C39DC">
        <w:rPr>
          <w:rFonts w:cs="David"/>
          <w:b w:val="0"/>
          <w:bCs w:val="0"/>
          <w:szCs w:val="24"/>
          <w:rtl/>
        </w:rPr>
        <w:t xml:space="preserve"> </w:t>
      </w:r>
      <w:r w:rsidRPr="007C39DC">
        <w:rPr>
          <w:rFonts w:cs="David" w:hint="eastAsia"/>
          <w:b w:val="0"/>
          <w:bCs w:val="0"/>
          <w:szCs w:val="24"/>
          <w:rtl/>
        </w:rPr>
        <w:t>עלי</w:t>
      </w:r>
      <w:r w:rsidRPr="007C39DC">
        <w:rPr>
          <w:rFonts w:cs="David"/>
          <w:b w:val="0"/>
          <w:bCs w:val="0"/>
          <w:szCs w:val="24"/>
          <w:rtl/>
        </w:rPr>
        <w:t xml:space="preserve"> </w:t>
      </w:r>
      <w:r w:rsidRPr="007C39DC">
        <w:rPr>
          <w:rFonts w:cs="David" w:hint="eastAsia"/>
          <w:b w:val="0"/>
          <w:bCs w:val="0"/>
          <w:szCs w:val="24"/>
          <w:rtl/>
        </w:rPr>
        <w:t>לומר</w:t>
      </w:r>
      <w:r w:rsidRPr="007C39DC">
        <w:rPr>
          <w:rFonts w:cs="David"/>
          <w:b w:val="0"/>
          <w:bCs w:val="0"/>
          <w:szCs w:val="24"/>
          <w:rtl/>
        </w:rPr>
        <w:t xml:space="preserve"> </w:t>
      </w:r>
      <w:r w:rsidRPr="007C39DC">
        <w:rPr>
          <w:rFonts w:cs="David" w:hint="eastAsia"/>
          <w:b w:val="0"/>
          <w:bCs w:val="0"/>
          <w:szCs w:val="24"/>
          <w:rtl/>
        </w:rPr>
        <w:t>את</w:t>
      </w:r>
      <w:r w:rsidRPr="007C39DC">
        <w:rPr>
          <w:rFonts w:cs="David"/>
          <w:b w:val="0"/>
          <w:bCs w:val="0"/>
          <w:szCs w:val="24"/>
          <w:rtl/>
        </w:rPr>
        <w:t xml:space="preserve"> </w:t>
      </w:r>
      <w:r w:rsidRPr="007C39DC">
        <w:rPr>
          <w:rFonts w:cs="David" w:hint="eastAsia"/>
          <w:b w:val="0"/>
          <w:bCs w:val="0"/>
          <w:szCs w:val="24"/>
          <w:rtl/>
        </w:rPr>
        <w:t>האמת</w:t>
      </w:r>
      <w:r w:rsidRPr="007C39DC">
        <w:rPr>
          <w:rFonts w:cs="David"/>
          <w:b w:val="0"/>
          <w:bCs w:val="0"/>
          <w:szCs w:val="24"/>
          <w:rtl/>
        </w:rPr>
        <w:t xml:space="preserve"> </w:t>
      </w:r>
      <w:r w:rsidRPr="007C39DC">
        <w:rPr>
          <w:rFonts w:cs="David" w:hint="eastAsia"/>
          <w:b w:val="0"/>
          <w:bCs w:val="0"/>
          <w:szCs w:val="24"/>
          <w:rtl/>
        </w:rPr>
        <w:t>וכי</w:t>
      </w:r>
      <w:r w:rsidRPr="007C39DC">
        <w:rPr>
          <w:rFonts w:cs="David"/>
          <w:b w:val="0"/>
          <w:bCs w:val="0"/>
          <w:szCs w:val="24"/>
          <w:rtl/>
        </w:rPr>
        <w:t xml:space="preserve"> </w:t>
      </w:r>
      <w:r w:rsidRPr="007C39DC">
        <w:rPr>
          <w:rFonts w:cs="David" w:hint="eastAsia"/>
          <w:b w:val="0"/>
          <w:bCs w:val="0"/>
          <w:szCs w:val="24"/>
          <w:rtl/>
        </w:rPr>
        <w:t>אהיה</w:t>
      </w:r>
      <w:r w:rsidRPr="007C39DC">
        <w:rPr>
          <w:rFonts w:cs="David"/>
          <w:b w:val="0"/>
          <w:bCs w:val="0"/>
          <w:szCs w:val="24"/>
          <w:rtl/>
        </w:rPr>
        <w:t xml:space="preserve"> </w:t>
      </w:r>
      <w:r w:rsidRPr="007C39DC">
        <w:rPr>
          <w:rFonts w:cs="David" w:hint="eastAsia"/>
          <w:b w:val="0"/>
          <w:bCs w:val="0"/>
          <w:szCs w:val="24"/>
          <w:rtl/>
        </w:rPr>
        <w:t>צפוי</w:t>
      </w:r>
      <w:r w:rsidRPr="007C39DC">
        <w:rPr>
          <w:rFonts w:cs="David"/>
          <w:b w:val="0"/>
          <w:bCs w:val="0"/>
          <w:szCs w:val="24"/>
          <w:rtl/>
        </w:rPr>
        <w:t xml:space="preserve"> </w:t>
      </w:r>
      <w:r w:rsidRPr="007C39DC">
        <w:rPr>
          <w:rFonts w:cs="David" w:hint="eastAsia"/>
          <w:b w:val="0"/>
          <w:bCs w:val="0"/>
          <w:szCs w:val="24"/>
          <w:rtl/>
        </w:rPr>
        <w:t>לעונשים</w:t>
      </w:r>
      <w:r w:rsidRPr="007C39DC">
        <w:rPr>
          <w:rFonts w:cs="David"/>
          <w:b w:val="0"/>
          <w:bCs w:val="0"/>
          <w:szCs w:val="24"/>
          <w:rtl/>
        </w:rPr>
        <w:t xml:space="preserve"> </w:t>
      </w:r>
      <w:r w:rsidRPr="007C39DC">
        <w:rPr>
          <w:rFonts w:cs="David" w:hint="eastAsia"/>
          <w:b w:val="0"/>
          <w:bCs w:val="0"/>
          <w:szCs w:val="24"/>
          <w:rtl/>
        </w:rPr>
        <w:t>הקבועים</w:t>
      </w:r>
      <w:r w:rsidRPr="007C39DC">
        <w:rPr>
          <w:rFonts w:cs="David"/>
          <w:b w:val="0"/>
          <w:bCs w:val="0"/>
          <w:szCs w:val="24"/>
          <w:rtl/>
        </w:rPr>
        <w:t xml:space="preserve"> </w:t>
      </w:r>
      <w:r w:rsidRPr="007C39DC">
        <w:rPr>
          <w:rFonts w:cs="David" w:hint="eastAsia"/>
          <w:b w:val="0"/>
          <w:bCs w:val="0"/>
          <w:szCs w:val="24"/>
          <w:rtl/>
        </w:rPr>
        <w:t>בחוק</w:t>
      </w:r>
      <w:r w:rsidRPr="007C39DC">
        <w:rPr>
          <w:rFonts w:cs="David"/>
          <w:b w:val="0"/>
          <w:bCs w:val="0"/>
          <w:szCs w:val="24"/>
          <w:rtl/>
        </w:rPr>
        <w:t xml:space="preserve"> </w:t>
      </w:r>
      <w:r w:rsidRPr="007C39DC">
        <w:rPr>
          <w:rFonts w:cs="David" w:hint="eastAsia"/>
          <w:b w:val="0"/>
          <w:bCs w:val="0"/>
          <w:szCs w:val="24"/>
          <w:rtl/>
        </w:rPr>
        <w:t>אם</w:t>
      </w:r>
      <w:r w:rsidRPr="007C39DC">
        <w:rPr>
          <w:rFonts w:cs="David"/>
          <w:b w:val="0"/>
          <w:bCs w:val="0"/>
          <w:szCs w:val="24"/>
          <w:rtl/>
        </w:rPr>
        <w:t xml:space="preserve"> </w:t>
      </w:r>
      <w:r w:rsidRPr="007C39DC">
        <w:rPr>
          <w:rFonts w:cs="David" w:hint="eastAsia"/>
          <w:b w:val="0"/>
          <w:bCs w:val="0"/>
          <w:szCs w:val="24"/>
          <w:rtl/>
        </w:rPr>
        <w:t>לא</w:t>
      </w:r>
      <w:r w:rsidRPr="007C39DC">
        <w:rPr>
          <w:rFonts w:cs="David"/>
          <w:b w:val="0"/>
          <w:bCs w:val="0"/>
          <w:szCs w:val="24"/>
          <w:rtl/>
        </w:rPr>
        <w:t xml:space="preserve"> </w:t>
      </w:r>
      <w:r w:rsidRPr="007C39DC">
        <w:rPr>
          <w:rFonts w:cs="David" w:hint="eastAsia"/>
          <w:b w:val="0"/>
          <w:bCs w:val="0"/>
          <w:szCs w:val="24"/>
          <w:rtl/>
        </w:rPr>
        <w:t>אעשה</w:t>
      </w:r>
      <w:r w:rsidRPr="007C39DC">
        <w:rPr>
          <w:rFonts w:cs="David"/>
          <w:b w:val="0"/>
          <w:bCs w:val="0"/>
          <w:szCs w:val="24"/>
          <w:rtl/>
        </w:rPr>
        <w:t xml:space="preserve"> </w:t>
      </w:r>
      <w:r w:rsidRPr="007C39DC">
        <w:rPr>
          <w:rFonts w:cs="David" w:hint="eastAsia"/>
          <w:b w:val="0"/>
          <w:bCs w:val="0"/>
          <w:szCs w:val="24"/>
          <w:rtl/>
        </w:rPr>
        <w:t>כן</w:t>
      </w:r>
      <w:r w:rsidRPr="007C39DC">
        <w:rPr>
          <w:rFonts w:cs="David"/>
          <w:b w:val="0"/>
          <w:bCs w:val="0"/>
          <w:szCs w:val="24"/>
          <w:rtl/>
        </w:rPr>
        <w:t xml:space="preserve">, </w:t>
      </w:r>
      <w:r w:rsidRPr="007C39DC">
        <w:rPr>
          <w:rFonts w:cs="David" w:hint="eastAsia"/>
          <w:b w:val="0"/>
          <w:bCs w:val="0"/>
          <w:szCs w:val="24"/>
          <w:rtl/>
        </w:rPr>
        <w:t>מצהיר</w:t>
      </w:r>
      <w:r w:rsidRPr="007C39DC">
        <w:rPr>
          <w:rFonts w:cs="David"/>
          <w:b w:val="0"/>
          <w:bCs w:val="0"/>
          <w:szCs w:val="24"/>
          <w:rtl/>
        </w:rPr>
        <w:t xml:space="preserve">/ה </w:t>
      </w:r>
      <w:r w:rsidRPr="007C39DC">
        <w:rPr>
          <w:rFonts w:cs="David" w:hint="eastAsia"/>
          <w:b w:val="0"/>
          <w:bCs w:val="0"/>
          <w:szCs w:val="24"/>
          <w:rtl/>
        </w:rPr>
        <w:t>בזה</w:t>
      </w:r>
      <w:r w:rsidRPr="007C39DC">
        <w:rPr>
          <w:rFonts w:cs="David"/>
          <w:b w:val="0"/>
          <w:bCs w:val="0"/>
          <w:szCs w:val="24"/>
          <w:rtl/>
        </w:rPr>
        <w:t xml:space="preserve"> </w:t>
      </w:r>
      <w:r w:rsidRPr="007C39DC">
        <w:rPr>
          <w:rFonts w:cs="David" w:hint="eastAsia"/>
          <w:b w:val="0"/>
          <w:bCs w:val="0"/>
          <w:szCs w:val="24"/>
          <w:rtl/>
        </w:rPr>
        <w:t>כדלקמן</w:t>
      </w:r>
      <w:r w:rsidRPr="007C39DC">
        <w:rPr>
          <w:rFonts w:cs="David"/>
          <w:b w:val="0"/>
          <w:bCs w:val="0"/>
          <w:szCs w:val="24"/>
          <w:rtl/>
        </w:rPr>
        <w:t>:</w:t>
      </w:r>
    </w:p>
    <w:p w:rsidR="007C39DC" w:rsidRPr="007C39DC" w:rsidRDefault="00173C6E" w:rsidP="007C39DC">
      <w:pPr>
        <w:pStyle w:val="a3"/>
        <w:tabs>
          <w:tab w:val="clear" w:pos="4153"/>
          <w:tab w:val="clear" w:pos="8306"/>
        </w:tabs>
        <w:bidi/>
        <w:rPr>
          <w:rFonts w:cs="David"/>
          <w:sz w:val="24"/>
          <w:szCs w:val="24"/>
          <w:rtl/>
          <w:lang w:val="en-US" w:eastAsia="en-US"/>
        </w:rPr>
      </w:pPr>
      <w:r w:rsidRPr="007C39DC">
        <w:rPr>
          <w:rFonts w:cs="David" w:hint="eastAsia"/>
          <w:szCs w:val="24"/>
          <w:rtl/>
        </w:rPr>
        <w:t>הנני</w:t>
      </w:r>
      <w:r w:rsidRPr="007C39DC">
        <w:rPr>
          <w:rFonts w:cs="David"/>
          <w:szCs w:val="24"/>
          <w:rtl/>
        </w:rPr>
        <w:t xml:space="preserve"> נותן תצהיר זה בשם ___________________, שהוא המציע (להלן: "</w:t>
      </w:r>
      <w:r w:rsidRPr="007C39DC">
        <w:rPr>
          <w:rFonts w:cs="David"/>
          <w:b/>
          <w:bCs/>
          <w:szCs w:val="24"/>
          <w:rtl/>
        </w:rPr>
        <w:t>המציע</w:t>
      </w:r>
      <w:r w:rsidRPr="007C39DC">
        <w:rPr>
          <w:rFonts w:cs="David"/>
          <w:szCs w:val="24"/>
          <w:rtl/>
        </w:rPr>
        <w:t xml:space="preserve">") המבקש </w:t>
      </w:r>
      <w:r w:rsidRPr="007C39DC">
        <w:rPr>
          <w:rFonts w:cs="David"/>
          <w:sz w:val="24"/>
          <w:szCs w:val="24"/>
          <w:rtl/>
          <w:lang w:val="en-US" w:eastAsia="en-US"/>
        </w:rPr>
        <w:t xml:space="preserve">להתקשר עם המזמין עורך </w:t>
      </w:r>
      <w:r w:rsidR="007E4388" w:rsidRPr="004B40FE">
        <w:rPr>
          <w:rFonts w:cs="David" w:hint="eastAsia"/>
          <w:sz w:val="24"/>
          <w:szCs w:val="24"/>
          <w:rtl/>
          <w:lang w:val="en-US" w:eastAsia="en-US"/>
        </w:rPr>
        <w:t>מכרז</w:t>
      </w:r>
      <w:r w:rsidR="007C39DC" w:rsidRPr="004B40FE">
        <w:rPr>
          <w:rFonts w:cs="David" w:hint="cs"/>
          <w:sz w:val="24"/>
          <w:szCs w:val="24"/>
          <w:rtl/>
          <w:lang w:val="en-US" w:eastAsia="en-US"/>
        </w:rPr>
        <w:t xml:space="preserve"> פומבי מס'</w:t>
      </w:r>
      <w:r w:rsidR="007C39DC" w:rsidRPr="007C39DC">
        <w:rPr>
          <w:rFonts w:cs="David" w:hint="cs"/>
          <w:sz w:val="24"/>
          <w:szCs w:val="24"/>
          <w:rtl/>
          <w:lang w:val="en-US" w:eastAsia="en-US"/>
        </w:rPr>
        <w:t xml:space="preserve"> </w:t>
      </w:r>
      <w:r w:rsidR="004B40FE">
        <w:rPr>
          <w:rFonts w:cs="David" w:hint="cs"/>
          <w:sz w:val="24"/>
          <w:szCs w:val="24"/>
          <w:rtl/>
          <w:lang w:val="en-US" w:eastAsia="en-US"/>
        </w:rPr>
        <w:t>194/11/17</w:t>
      </w:r>
      <w:r w:rsidRPr="007C39DC">
        <w:rPr>
          <w:rFonts w:cs="David"/>
          <w:sz w:val="24"/>
          <w:szCs w:val="24"/>
          <w:rtl/>
          <w:lang w:val="en-US" w:eastAsia="en-US"/>
        </w:rPr>
        <w:t xml:space="preserve"> </w:t>
      </w:r>
      <w:r w:rsidR="007C39DC" w:rsidRPr="007C39DC">
        <w:rPr>
          <w:rFonts w:cs="David" w:hint="cs"/>
          <w:sz w:val="24"/>
          <w:szCs w:val="24"/>
          <w:rtl/>
          <w:lang w:val="en-US" w:eastAsia="en-US"/>
        </w:rPr>
        <w:t>ל</w:t>
      </w:r>
      <w:r w:rsidR="007C39DC" w:rsidRPr="007C39DC">
        <w:rPr>
          <w:rFonts w:cs="David" w:hint="eastAsia"/>
          <w:sz w:val="24"/>
          <w:szCs w:val="24"/>
          <w:rtl/>
          <w:lang w:val="en-US" w:eastAsia="en-US"/>
        </w:rPr>
        <w:t>הקמ</w:t>
      </w:r>
      <w:r w:rsidR="007C39DC" w:rsidRPr="007C39DC">
        <w:rPr>
          <w:rFonts w:cs="David" w:hint="cs"/>
          <w:sz w:val="24"/>
          <w:szCs w:val="24"/>
          <w:rtl/>
          <w:lang w:val="en-US" w:eastAsia="en-US"/>
        </w:rPr>
        <w:t>ה, עיצוב, אחזקה ופירוק</w:t>
      </w:r>
      <w:r w:rsidR="007C39DC" w:rsidRPr="007C39DC">
        <w:rPr>
          <w:rFonts w:cs="David"/>
          <w:sz w:val="24"/>
          <w:szCs w:val="24"/>
          <w:rtl/>
          <w:lang w:val="en-US" w:eastAsia="en-US"/>
        </w:rPr>
        <w:t xml:space="preserve"> </w:t>
      </w:r>
      <w:r w:rsidR="007C39DC" w:rsidRPr="007C39DC">
        <w:rPr>
          <w:rFonts w:cs="David" w:hint="eastAsia"/>
          <w:sz w:val="24"/>
          <w:szCs w:val="24"/>
          <w:rtl/>
          <w:lang w:val="en-US" w:eastAsia="en-US"/>
        </w:rPr>
        <w:t>ביתן</w:t>
      </w:r>
      <w:r w:rsidR="007C39DC" w:rsidRPr="007C39DC">
        <w:rPr>
          <w:rFonts w:cs="David"/>
          <w:sz w:val="24"/>
          <w:szCs w:val="24"/>
          <w:rtl/>
          <w:lang w:val="en-US" w:eastAsia="en-US"/>
        </w:rPr>
        <w:t xml:space="preserve"> </w:t>
      </w:r>
      <w:r w:rsidR="007C39DC" w:rsidRPr="007C39DC">
        <w:rPr>
          <w:rFonts w:cs="David" w:hint="eastAsia"/>
          <w:sz w:val="24"/>
          <w:szCs w:val="24"/>
          <w:rtl/>
          <w:lang w:val="en-US" w:eastAsia="en-US"/>
        </w:rPr>
        <w:t>ביריד</w:t>
      </w:r>
      <w:r w:rsidR="007C39DC" w:rsidRPr="007C39DC">
        <w:rPr>
          <w:rFonts w:cs="David"/>
          <w:sz w:val="24"/>
          <w:szCs w:val="24"/>
          <w:rtl/>
          <w:lang w:val="en-US" w:eastAsia="en-US"/>
        </w:rPr>
        <w:t xml:space="preserve"> </w:t>
      </w:r>
      <w:r w:rsidR="007C39DC" w:rsidRPr="007C39DC">
        <w:rPr>
          <w:rFonts w:cs="David" w:hint="eastAsia"/>
          <w:sz w:val="24"/>
          <w:szCs w:val="24"/>
          <w:rtl/>
          <w:lang w:val="en-US" w:eastAsia="en-US"/>
        </w:rPr>
        <w:t>התיירות</w:t>
      </w:r>
      <w:r w:rsidR="007C39DC" w:rsidRPr="007C39DC">
        <w:rPr>
          <w:rFonts w:cs="David"/>
          <w:sz w:val="24"/>
          <w:szCs w:val="24"/>
          <w:rtl/>
          <w:lang w:val="en-US" w:eastAsia="en-US"/>
        </w:rPr>
        <w:t xml:space="preserve"> </w:t>
      </w:r>
      <w:r w:rsidR="007C39DC" w:rsidRPr="007C39DC">
        <w:rPr>
          <w:rFonts w:cs="David" w:hint="eastAsia"/>
          <w:sz w:val="24"/>
          <w:szCs w:val="24"/>
          <w:rtl/>
          <w:lang w:val="en-US" w:eastAsia="en-US"/>
        </w:rPr>
        <w:t>השנתי</w:t>
      </w:r>
      <w:r w:rsidR="007C39DC" w:rsidRPr="007C39DC">
        <w:rPr>
          <w:rFonts w:cs="David" w:hint="cs"/>
          <w:sz w:val="24"/>
          <w:szCs w:val="24"/>
          <w:rtl/>
          <w:lang w:val="en-US" w:eastAsia="en-US"/>
        </w:rPr>
        <w:t xml:space="preserve"> </w:t>
      </w:r>
      <w:r w:rsidR="007C39DC" w:rsidRPr="007C39DC">
        <w:rPr>
          <w:rFonts w:cs="David"/>
          <w:sz w:val="24"/>
          <w:szCs w:val="24"/>
          <w:lang w:val="en-US" w:eastAsia="en-US"/>
        </w:rPr>
        <w:t>IMTM</w:t>
      </w:r>
      <w:r w:rsidR="007C39DC" w:rsidRPr="007C39DC">
        <w:rPr>
          <w:rFonts w:cs="David" w:hint="cs"/>
          <w:sz w:val="24"/>
          <w:szCs w:val="24"/>
          <w:rtl/>
          <w:lang w:val="en-US" w:eastAsia="en-US"/>
        </w:rPr>
        <w:t xml:space="preserve"> עבור </w:t>
      </w:r>
      <w:r w:rsidR="007C39DC" w:rsidRPr="007C39DC">
        <w:rPr>
          <w:rFonts w:cs="David" w:hint="eastAsia"/>
          <w:sz w:val="24"/>
          <w:szCs w:val="24"/>
          <w:rtl/>
          <w:lang w:val="en-US" w:eastAsia="en-US"/>
        </w:rPr>
        <w:t>משרד</w:t>
      </w:r>
      <w:r w:rsidR="007C39DC" w:rsidRPr="007C39DC">
        <w:rPr>
          <w:rFonts w:cs="David"/>
          <w:sz w:val="24"/>
          <w:szCs w:val="24"/>
          <w:rtl/>
          <w:lang w:val="en-US" w:eastAsia="en-US"/>
        </w:rPr>
        <w:t xml:space="preserve"> </w:t>
      </w:r>
      <w:r w:rsidR="007C39DC" w:rsidRPr="007C39DC">
        <w:rPr>
          <w:rFonts w:cs="David" w:hint="eastAsia"/>
          <w:sz w:val="24"/>
          <w:szCs w:val="24"/>
          <w:rtl/>
          <w:lang w:val="en-US" w:eastAsia="en-US"/>
        </w:rPr>
        <w:t>התיירות</w:t>
      </w:r>
      <w:r w:rsidR="007C39DC">
        <w:rPr>
          <w:rFonts w:cs="David" w:hint="cs"/>
          <w:sz w:val="24"/>
          <w:szCs w:val="24"/>
          <w:rtl/>
          <w:lang w:val="en-US" w:eastAsia="en-US"/>
        </w:rPr>
        <w:t>.</w:t>
      </w:r>
    </w:p>
    <w:p w:rsidR="00173C6E" w:rsidRPr="007C39DC" w:rsidRDefault="00173C6E" w:rsidP="007C39DC">
      <w:pPr>
        <w:pStyle w:val="afc"/>
        <w:widowControl w:val="0"/>
        <w:numPr>
          <w:ilvl w:val="0"/>
          <w:numId w:val="17"/>
        </w:numPr>
        <w:bidi/>
        <w:jc w:val="both"/>
        <w:rPr>
          <w:rFonts w:cs="David"/>
          <w:b w:val="0"/>
          <w:bCs w:val="0"/>
          <w:szCs w:val="24"/>
        </w:rPr>
      </w:pPr>
      <w:r w:rsidRPr="007C39DC">
        <w:rPr>
          <w:rFonts w:cs="David"/>
          <w:b w:val="0"/>
          <w:bCs w:val="0"/>
          <w:szCs w:val="24"/>
          <w:rtl/>
        </w:rPr>
        <w:t xml:space="preserve"> </w:t>
      </w:r>
      <w:r w:rsidRPr="007C39DC">
        <w:rPr>
          <w:rFonts w:cs="David" w:hint="eastAsia"/>
          <w:b w:val="0"/>
          <w:bCs w:val="0"/>
          <w:szCs w:val="24"/>
          <w:rtl/>
        </w:rPr>
        <w:t>אני</w:t>
      </w:r>
      <w:r w:rsidRPr="007C39DC">
        <w:rPr>
          <w:rFonts w:cs="David"/>
          <w:b w:val="0"/>
          <w:bCs w:val="0"/>
          <w:szCs w:val="24"/>
          <w:rtl/>
        </w:rPr>
        <w:t xml:space="preserve"> מצהיר/ה כי הנני מוסמך/ת לתת תצהיר זה בשם המציע.</w:t>
      </w:r>
    </w:p>
    <w:p w:rsidR="00173C6E" w:rsidRPr="007C39DC" w:rsidRDefault="00173C6E" w:rsidP="00267AAA">
      <w:pPr>
        <w:pStyle w:val="afc"/>
        <w:widowControl w:val="0"/>
        <w:numPr>
          <w:ilvl w:val="0"/>
          <w:numId w:val="17"/>
        </w:numPr>
        <w:bidi/>
        <w:jc w:val="both"/>
        <w:rPr>
          <w:rFonts w:cs="David"/>
          <w:b w:val="0"/>
          <w:bCs w:val="0"/>
          <w:szCs w:val="24"/>
          <w:rtl/>
        </w:rPr>
      </w:pPr>
      <w:r w:rsidRPr="007C39DC">
        <w:rPr>
          <w:rFonts w:cs="David"/>
          <w:b w:val="0"/>
          <w:bCs w:val="0"/>
          <w:szCs w:val="24"/>
          <w:rtl/>
        </w:rPr>
        <w:t xml:space="preserve">בתצהירי זה, משמעותו של המונח "בעל זיקה" כהגדרתו בחוק עסקאות גופים ציבוריים, התשל"ו-1976 (להלן: </w:t>
      </w:r>
      <w:r w:rsidRPr="007C39DC">
        <w:rPr>
          <w:rFonts w:cs="David"/>
          <w:szCs w:val="24"/>
          <w:rtl/>
        </w:rPr>
        <w:t>"חוק עסקאות גופים ציבוריים"</w:t>
      </w:r>
      <w:r w:rsidRPr="007C39DC">
        <w:rPr>
          <w:rFonts w:cs="David"/>
          <w:b w:val="0"/>
          <w:bCs w:val="0"/>
          <w:szCs w:val="24"/>
          <w:rtl/>
        </w:rPr>
        <w:t xml:space="preserve">). אני מאשר/ת כי הוסברה לי משמעותו של מונח זה וכי אני מבין/ה אותו. </w:t>
      </w:r>
    </w:p>
    <w:p w:rsidR="00173C6E" w:rsidRPr="007C39DC" w:rsidRDefault="00173C6E" w:rsidP="00173C6E">
      <w:pPr>
        <w:pStyle w:val="afc"/>
        <w:widowControl w:val="0"/>
        <w:bidi/>
        <w:ind w:left="360"/>
        <w:jc w:val="both"/>
        <w:rPr>
          <w:rFonts w:cs="David"/>
          <w:b w:val="0"/>
          <w:bCs w:val="0"/>
          <w:szCs w:val="24"/>
          <w:rtl/>
        </w:rPr>
      </w:pPr>
      <w:r w:rsidRPr="007C39DC">
        <w:rPr>
          <w:rFonts w:cs="David"/>
          <w:b w:val="0"/>
          <w:bCs w:val="0"/>
          <w:szCs w:val="24"/>
          <w:rtl/>
        </w:rPr>
        <w:t xml:space="preserve">משמעותו של המונח </w:t>
      </w:r>
      <w:r w:rsidRPr="007C39DC">
        <w:rPr>
          <w:rFonts w:cs="David"/>
          <w:szCs w:val="24"/>
          <w:rtl/>
        </w:rPr>
        <w:t>"עבירה"</w:t>
      </w:r>
      <w:r w:rsidRPr="007C39DC">
        <w:rPr>
          <w:rFonts w:cs="David"/>
          <w:b w:val="0"/>
          <w:bCs w:val="0"/>
          <w:szCs w:val="24"/>
          <w:rtl/>
        </w:rPr>
        <w:t xml:space="preserve"> – עבירה לפי חוק עובדים זרים (איסור העסקה שלא כדין והבטחת תנאים הוגנים), התשנ"א-1991 או לפי חוק שכר מינימום התשמ"ז-1987, ולעניין עסקאות לקבלת שירות כהגדרתו בסעיף 2 לחוק להגברת האכיפה של דיני העבודה, התשע"ב-2011, גם עבירה על הוראות החיקוקים המנויות בתוספת השלישית לאותו חוק.</w:t>
      </w:r>
    </w:p>
    <w:p w:rsidR="00173C6E" w:rsidRPr="007C39DC" w:rsidRDefault="00173C6E" w:rsidP="00173C6E">
      <w:pPr>
        <w:pStyle w:val="afc"/>
        <w:widowControl w:val="0"/>
        <w:bidi/>
        <w:ind w:firstLine="329"/>
        <w:jc w:val="both"/>
        <w:rPr>
          <w:rFonts w:cs="David"/>
          <w:b w:val="0"/>
          <w:bCs w:val="0"/>
          <w:szCs w:val="24"/>
          <w:rtl/>
        </w:rPr>
      </w:pPr>
      <w:r w:rsidRPr="007C39DC">
        <w:rPr>
          <w:rFonts w:cs="David"/>
          <w:b w:val="0"/>
          <w:bCs w:val="0"/>
          <w:szCs w:val="24"/>
          <w:rtl/>
        </w:rPr>
        <w:t>המציע הינו תאגיד הרשום בישראל.</w:t>
      </w:r>
    </w:p>
    <w:p w:rsidR="00173C6E" w:rsidRPr="007C39DC" w:rsidRDefault="00173C6E" w:rsidP="00173C6E">
      <w:pPr>
        <w:bidi/>
        <w:spacing w:after="240"/>
        <w:rPr>
          <w:rFonts w:cs="David"/>
          <w:color w:val="FF0000"/>
          <w:szCs w:val="24"/>
          <w:rtl/>
        </w:rPr>
      </w:pPr>
      <w:r w:rsidRPr="007C39DC">
        <w:rPr>
          <w:rFonts w:cs="David"/>
          <w:color w:val="FF0000"/>
          <w:szCs w:val="24"/>
          <w:rtl/>
        </w:rPr>
        <w:t xml:space="preserve">(סמן </w:t>
      </w:r>
      <w:r w:rsidRPr="007C39DC">
        <w:rPr>
          <w:rFonts w:cs="David"/>
          <w:color w:val="FF0000"/>
          <w:szCs w:val="24"/>
        </w:rPr>
        <w:t>X</w:t>
      </w:r>
      <w:r w:rsidRPr="007C39DC">
        <w:rPr>
          <w:rFonts w:cs="David"/>
          <w:color w:val="FF0000"/>
          <w:szCs w:val="24"/>
          <w:rtl/>
        </w:rPr>
        <w:t xml:space="preserve"> במשבצת המתאימה)</w:t>
      </w:r>
    </w:p>
    <w:p w:rsidR="00173C6E" w:rsidRPr="007C39DC" w:rsidRDefault="00173C6E" w:rsidP="004B40FE">
      <w:pPr>
        <w:numPr>
          <w:ilvl w:val="0"/>
          <w:numId w:val="18"/>
        </w:numPr>
        <w:bidi/>
        <w:spacing w:after="240"/>
        <w:ind w:left="0" w:right="360" w:firstLine="0"/>
        <w:rPr>
          <w:rFonts w:cs="David"/>
          <w:szCs w:val="24"/>
        </w:rPr>
      </w:pPr>
      <w:r w:rsidRPr="007C39DC">
        <w:rPr>
          <w:rFonts w:cs="David"/>
          <w:szCs w:val="24"/>
          <w:rtl/>
        </w:rPr>
        <w:t xml:space="preserve">המציע ובעל זיקה אליו לא הורשעו ביותר משתי עבירות עד למועד האחרון להגשת ההצעות (להלן: </w:t>
      </w:r>
      <w:r w:rsidRPr="007C39DC">
        <w:rPr>
          <w:rFonts w:cs="David"/>
          <w:b/>
          <w:bCs/>
          <w:szCs w:val="24"/>
          <w:rtl/>
        </w:rPr>
        <w:t>"מועד להגשה"</w:t>
      </w:r>
      <w:r w:rsidRPr="007C39DC">
        <w:rPr>
          <w:rFonts w:cs="David"/>
          <w:szCs w:val="24"/>
          <w:rtl/>
        </w:rPr>
        <w:t xml:space="preserve">) מטעם המציע </w:t>
      </w:r>
      <w:r w:rsidRPr="004B40FE">
        <w:rPr>
          <w:rFonts w:cs="David"/>
          <w:szCs w:val="24"/>
          <w:rtl/>
        </w:rPr>
        <w:t>ב</w:t>
      </w:r>
      <w:r w:rsidR="007E4388" w:rsidRPr="004B40FE">
        <w:rPr>
          <w:rFonts w:cs="David" w:hint="eastAsia"/>
          <w:szCs w:val="24"/>
          <w:rtl/>
        </w:rPr>
        <w:t>מכרז</w:t>
      </w:r>
      <w:r w:rsidRPr="004B40FE">
        <w:rPr>
          <w:rFonts w:cs="David"/>
          <w:szCs w:val="24"/>
          <w:rtl/>
        </w:rPr>
        <w:t xml:space="preserve"> </w:t>
      </w:r>
      <w:r w:rsidRPr="004B40FE">
        <w:rPr>
          <w:rFonts w:cs="David" w:hint="eastAsia"/>
          <w:szCs w:val="24"/>
          <w:rtl/>
        </w:rPr>
        <w:t>מספר</w:t>
      </w:r>
      <w:r w:rsidRPr="004B40FE">
        <w:rPr>
          <w:rFonts w:cs="David"/>
          <w:szCs w:val="24"/>
          <w:rtl/>
        </w:rPr>
        <w:t xml:space="preserve"> </w:t>
      </w:r>
      <w:r w:rsidR="004B40FE">
        <w:rPr>
          <w:rFonts w:cs="David" w:hint="cs"/>
          <w:szCs w:val="24"/>
          <w:rtl/>
        </w:rPr>
        <w:t>194/11/17 עבור משרד התיירות.</w:t>
      </w:r>
    </w:p>
    <w:p w:rsidR="00173C6E" w:rsidRPr="007C39DC" w:rsidRDefault="00173C6E" w:rsidP="00267AAA">
      <w:pPr>
        <w:numPr>
          <w:ilvl w:val="0"/>
          <w:numId w:val="18"/>
        </w:numPr>
        <w:bidi/>
        <w:spacing w:after="240"/>
        <w:ind w:left="0" w:right="360" w:firstLine="0"/>
        <w:rPr>
          <w:rFonts w:cs="David"/>
          <w:szCs w:val="24"/>
        </w:rPr>
      </w:pPr>
      <w:r w:rsidRPr="007C39DC">
        <w:rPr>
          <w:rFonts w:cs="David"/>
          <w:szCs w:val="24"/>
          <w:rtl/>
        </w:rPr>
        <w:t xml:space="preserve">המציע או בעל זיקה אליו הורשעו בפסק דין ביותר משתי עבירות וחלפה שנה אחת לפחות ממועד ההרשעה האחרונה ועד למועד ההגשה. </w:t>
      </w:r>
    </w:p>
    <w:p w:rsidR="00173C6E" w:rsidRPr="007C39DC" w:rsidRDefault="00173C6E" w:rsidP="00267AAA">
      <w:pPr>
        <w:numPr>
          <w:ilvl w:val="0"/>
          <w:numId w:val="18"/>
        </w:numPr>
        <w:bidi/>
        <w:spacing w:after="240"/>
        <w:ind w:left="0" w:right="360" w:firstLine="0"/>
        <w:rPr>
          <w:rFonts w:cs="David"/>
          <w:szCs w:val="24"/>
          <w:rtl/>
        </w:rPr>
      </w:pPr>
      <w:r w:rsidRPr="007C39DC">
        <w:rPr>
          <w:rFonts w:cs="David"/>
          <w:szCs w:val="24"/>
          <w:rtl/>
        </w:rPr>
        <w:t xml:space="preserve">המציע או בעל זיקה אליו הורשעו בפסק דין ביותר משתי עבירות ולא חלפה שנה אחת לפחות ממועד ההרשעה האחרונה ועד למועד ההגשה. </w:t>
      </w:r>
    </w:p>
    <w:p w:rsidR="00173C6E" w:rsidRPr="007C39DC" w:rsidRDefault="00173C6E" w:rsidP="00267AAA">
      <w:pPr>
        <w:pStyle w:val="afc"/>
        <w:widowControl w:val="0"/>
        <w:numPr>
          <w:ilvl w:val="0"/>
          <w:numId w:val="17"/>
        </w:numPr>
        <w:bidi/>
        <w:spacing w:before="0"/>
        <w:jc w:val="both"/>
        <w:rPr>
          <w:rFonts w:cs="David"/>
          <w:b w:val="0"/>
          <w:bCs w:val="0"/>
          <w:szCs w:val="24"/>
        </w:rPr>
      </w:pPr>
      <w:r w:rsidRPr="007C39DC">
        <w:rPr>
          <w:rFonts w:cs="David" w:hint="eastAsia"/>
          <w:b w:val="0"/>
          <w:bCs w:val="0"/>
          <w:szCs w:val="24"/>
          <w:rtl/>
        </w:rPr>
        <w:t>זה</w:t>
      </w:r>
      <w:r w:rsidRPr="007C39DC">
        <w:rPr>
          <w:rFonts w:cs="David"/>
          <w:b w:val="0"/>
          <w:bCs w:val="0"/>
          <w:szCs w:val="24"/>
          <w:rtl/>
        </w:rPr>
        <w:t xml:space="preserve"> שמי, להלן חתימתי ותוכן תצהירי דלעיל אמת. </w:t>
      </w:r>
    </w:p>
    <w:p w:rsidR="00173C6E" w:rsidRPr="007C39DC" w:rsidRDefault="00173C6E" w:rsidP="00173C6E">
      <w:pPr>
        <w:pStyle w:val="afc"/>
        <w:widowControl w:val="0"/>
        <w:bidi/>
        <w:spacing w:before="0"/>
        <w:jc w:val="left"/>
        <w:rPr>
          <w:rFonts w:cs="David"/>
          <w:b w:val="0"/>
          <w:bCs w:val="0"/>
          <w:szCs w:val="24"/>
          <w:rtl/>
        </w:rPr>
      </w:pPr>
      <w:r w:rsidRPr="007C39DC">
        <w:rPr>
          <w:rFonts w:cs="David"/>
          <w:b w:val="0"/>
          <w:bCs w:val="0"/>
          <w:szCs w:val="24"/>
          <w:rtl/>
        </w:rPr>
        <w:t>_______________</w:t>
      </w:r>
    </w:p>
    <w:p w:rsidR="00173C6E" w:rsidRPr="007C39DC" w:rsidRDefault="00173C6E" w:rsidP="00173C6E">
      <w:pPr>
        <w:pStyle w:val="afc"/>
        <w:widowControl w:val="0"/>
        <w:bidi/>
        <w:jc w:val="left"/>
        <w:rPr>
          <w:rFonts w:cs="David"/>
          <w:b w:val="0"/>
          <w:bCs w:val="0"/>
          <w:szCs w:val="24"/>
          <w:rtl/>
        </w:rPr>
      </w:pPr>
    </w:p>
    <w:p w:rsidR="00173C6E" w:rsidRPr="007C39DC" w:rsidRDefault="00173C6E" w:rsidP="00173C6E">
      <w:pPr>
        <w:pStyle w:val="afc"/>
        <w:widowControl w:val="0"/>
        <w:bidi/>
        <w:jc w:val="left"/>
        <w:rPr>
          <w:rFonts w:cs="David"/>
          <w:b w:val="0"/>
          <w:bCs w:val="0"/>
          <w:szCs w:val="24"/>
          <w:u w:val="single"/>
          <w:rtl/>
        </w:rPr>
      </w:pPr>
      <w:r w:rsidRPr="007C39DC">
        <w:rPr>
          <w:rFonts w:cs="David" w:hint="eastAsia"/>
          <w:b w:val="0"/>
          <w:bCs w:val="0"/>
          <w:szCs w:val="24"/>
          <w:u w:val="single"/>
          <w:rtl/>
        </w:rPr>
        <w:t>אישור</w:t>
      </w:r>
      <w:r w:rsidRPr="007C39DC">
        <w:rPr>
          <w:rFonts w:cs="David"/>
          <w:b w:val="0"/>
          <w:bCs w:val="0"/>
          <w:szCs w:val="24"/>
          <w:u w:val="single"/>
          <w:rtl/>
        </w:rPr>
        <w:t xml:space="preserve"> </w:t>
      </w:r>
      <w:r w:rsidRPr="007C39DC">
        <w:rPr>
          <w:rFonts w:cs="David" w:hint="eastAsia"/>
          <w:b w:val="0"/>
          <w:bCs w:val="0"/>
          <w:szCs w:val="24"/>
          <w:u w:val="single"/>
          <w:rtl/>
        </w:rPr>
        <w:t>עורך</w:t>
      </w:r>
      <w:r w:rsidRPr="007C39DC">
        <w:rPr>
          <w:rFonts w:cs="David"/>
          <w:b w:val="0"/>
          <w:bCs w:val="0"/>
          <w:szCs w:val="24"/>
          <w:u w:val="single"/>
          <w:rtl/>
        </w:rPr>
        <w:t xml:space="preserve"> </w:t>
      </w:r>
      <w:r w:rsidRPr="007C39DC">
        <w:rPr>
          <w:rFonts w:cs="David" w:hint="eastAsia"/>
          <w:b w:val="0"/>
          <w:bCs w:val="0"/>
          <w:szCs w:val="24"/>
          <w:u w:val="single"/>
          <w:rtl/>
        </w:rPr>
        <w:t>הדין</w:t>
      </w:r>
    </w:p>
    <w:p w:rsidR="00173C6E" w:rsidRPr="007C39DC" w:rsidRDefault="00173C6E" w:rsidP="00173C6E">
      <w:pPr>
        <w:pStyle w:val="afc"/>
        <w:widowControl w:val="0"/>
        <w:bidi/>
        <w:jc w:val="left"/>
        <w:rPr>
          <w:rFonts w:cs="David"/>
          <w:b w:val="0"/>
          <w:bCs w:val="0"/>
          <w:szCs w:val="24"/>
          <w:u w:val="single"/>
          <w:rtl/>
        </w:rPr>
      </w:pPr>
    </w:p>
    <w:p w:rsidR="00173C6E" w:rsidRPr="007C39DC" w:rsidRDefault="00173C6E" w:rsidP="007A5469">
      <w:pPr>
        <w:pStyle w:val="afc"/>
        <w:widowControl w:val="0"/>
        <w:bidi/>
        <w:jc w:val="both"/>
        <w:rPr>
          <w:rFonts w:cs="David"/>
          <w:b w:val="0"/>
          <w:bCs w:val="0"/>
          <w:szCs w:val="24"/>
          <w:rtl/>
        </w:rPr>
      </w:pPr>
      <w:r w:rsidRPr="007C39DC">
        <w:rPr>
          <w:rFonts w:cs="David" w:hint="eastAsia"/>
          <w:b w:val="0"/>
          <w:bCs w:val="0"/>
          <w:szCs w:val="24"/>
          <w:rtl/>
        </w:rPr>
        <w:t>אני</w:t>
      </w:r>
      <w:r w:rsidRPr="007C39DC">
        <w:rPr>
          <w:rFonts w:cs="David"/>
          <w:b w:val="0"/>
          <w:bCs w:val="0"/>
          <w:szCs w:val="24"/>
          <w:rtl/>
        </w:rPr>
        <w:t xml:space="preserve"> הח"מ, ________________, עו"ד, מאשר/ת כי ביום ____________ הופיע/ה בפני במשרדי ברחוב ___________ בישוב/עיר ______________ מר/גב' _____________ שזיהה/תה עצמו/ה על ידי ת.ז. _____________ /המוכר/ת לי באופן אישי, ואחרי שהזהרתיו/ה כי עליו/ה להצהיר אמת וכי ת/יהיה צפוי/ה לעונשים הקבועים בחוק אם לא ת/יעשה כן, חתם/ה בפני על התצהיר דלעיל בפני. </w:t>
      </w:r>
    </w:p>
    <w:p w:rsidR="00173C6E" w:rsidRPr="007C39DC" w:rsidRDefault="00173C6E" w:rsidP="00173C6E">
      <w:pPr>
        <w:pStyle w:val="afc"/>
        <w:widowControl w:val="0"/>
        <w:bidi/>
        <w:jc w:val="left"/>
        <w:rPr>
          <w:rFonts w:cs="David"/>
          <w:b w:val="0"/>
          <w:bCs w:val="0"/>
          <w:szCs w:val="24"/>
          <w:rtl/>
        </w:rPr>
      </w:pPr>
    </w:p>
    <w:p w:rsidR="00173C6E" w:rsidRPr="007C39DC" w:rsidRDefault="00173C6E" w:rsidP="00173C6E">
      <w:pPr>
        <w:pStyle w:val="afc"/>
        <w:widowControl w:val="0"/>
        <w:bidi/>
        <w:jc w:val="left"/>
        <w:rPr>
          <w:rFonts w:cs="David"/>
          <w:b w:val="0"/>
          <w:bCs w:val="0"/>
          <w:szCs w:val="24"/>
          <w:rtl/>
        </w:rPr>
      </w:pPr>
      <w:r w:rsidRPr="007C39DC">
        <w:rPr>
          <w:rFonts w:cs="David"/>
          <w:b w:val="0"/>
          <w:bCs w:val="0"/>
          <w:szCs w:val="24"/>
          <w:rtl/>
        </w:rPr>
        <w:t>___________</w:t>
      </w:r>
      <w:r w:rsidRPr="007C39DC">
        <w:rPr>
          <w:rFonts w:cs="David"/>
          <w:b w:val="0"/>
          <w:bCs w:val="0"/>
          <w:szCs w:val="24"/>
          <w:rtl/>
        </w:rPr>
        <w:tab/>
        <w:t xml:space="preserve">                   ______________________                </w:t>
      </w:r>
      <w:r w:rsidRPr="007C39DC">
        <w:rPr>
          <w:rFonts w:cs="David"/>
          <w:b w:val="0"/>
          <w:bCs w:val="0"/>
          <w:szCs w:val="24"/>
          <w:rtl/>
        </w:rPr>
        <w:tab/>
        <w:t xml:space="preserve">        ____________</w:t>
      </w:r>
      <w:r w:rsidRPr="007C39DC">
        <w:rPr>
          <w:rFonts w:cs="David"/>
          <w:b w:val="0"/>
          <w:bCs w:val="0"/>
          <w:szCs w:val="24"/>
          <w:rtl/>
        </w:rPr>
        <w:tab/>
      </w:r>
    </w:p>
    <w:p w:rsidR="00173C6E" w:rsidRPr="007C39DC" w:rsidRDefault="00173C6E" w:rsidP="00173C6E">
      <w:pPr>
        <w:pStyle w:val="afc"/>
        <w:widowControl w:val="0"/>
        <w:bidi/>
        <w:jc w:val="left"/>
        <w:rPr>
          <w:rFonts w:cs="David"/>
          <w:b w:val="0"/>
          <w:bCs w:val="0"/>
          <w:szCs w:val="24"/>
          <w:rtl/>
        </w:rPr>
      </w:pPr>
      <w:r w:rsidRPr="007C39DC">
        <w:rPr>
          <w:rFonts w:cs="David"/>
          <w:b w:val="0"/>
          <w:bCs w:val="0"/>
          <w:szCs w:val="24"/>
          <w:rtl/>
        </w:rPr>
        <w:t xml:space="preserve">      תאריך </w:t>
      </w:r>
      <w:r w:rsidRPr="007C39DC">
        <w:rPr>
          <w:rFonts w:cs="David"/>
          <w:b w:val="0"/>
          <w:bCs w:val="0"/>
          <w:szCs w:val="24"/>
          <w:rtl/>
        </w:rPr>
        <w:tab/>
      </w:r>
      <w:r w:rsidRPr="007C39DC">
        <w:rPr>
          <w:rFonts w:cs="David"/>
          <w:b w:val="0"/>
          <w:bCs w:val="0"/>
          <w:szCs w:val="24"/>
          <w:rtl/>
        </w:rPr>
        <w:tab/>
        <w:t xml:space="preserve">    חותמת ומספר רישיון עורך דין </w:t>
      </w:r>
      <w:r w:rsidRPr="007C39DC">
        <w:rPr>
          <w:rFonts w:cs="David"/>
          <w:b w:val="0"/>
          <w:bCs w:val="0"/>
          <w:szCs w:val="24"/>
          <w:rtl/>
        </w:rPr>
        <w:tab/>
        <w:t xml:space="preserve">         </w:t>
      </w:r>
      <w:r w:rsidRPr="007C39DC">
        <w:rPr>
          <w:rFonts w:cs="David"/>
          <w:b w:val="0"/>
          <w:bCs w:val="0"/>
          <w:szCs w:val="24"/>
          <w:rtl/>
        </w:rPr>
        <w:tab/>
        <w:t xml:space="preserve">           חתימת עוה"ד</w:t>
      </w:r>
    </w:p>
    <w:p w:rsidR="007C39DC" w:rsidRPr="00166359" w:rsidRDefault="00173C6E" w:rsidP="00A3028F">
      <w:pPr>
        <w:pStyle w:val="afc"/>
        <w:widowControl w:val="0"/>
        <w:bidi/>
        <w:rPr>
          <w:rFonts w:cs="David"/>
          <w:sz w:val="28"/>
          <w:szCs w:val="28"/>
          <w:u w:val="single"/>
        </w:rPr>
      </w:pPr>
      <w:r w:rsidRPr="007C39DC">
        <w:rPr>
          <w:rFonts w:cs="David"/>
          <w:b w:val="0"/>
          <w:bCs w:val="0"/>
          <w:szCs w:val="24"/>
          <w:rtl/>
        </w:rPr>
        <w:br w:type="page"/>
      </w:r>
      <w:r w:rsidR="007C39DC" w:rsidRPr="00166359">
        <w:rPr>
          <w:rFonts w:cs="David" w:hint="eastAsia"/>
          <w:sz w:val="28"/>
          <w:szCs w:val="28"/>
          <w:u w:val="single"/>
          <w:rtl/>
        </w:rPr>
        <w:t>נספח</w:t>
      </w:r>
      <w:r w:rsidR="007C39DC" w:rsidRPr="00166359">
        <w:rPr>
          <w:rFonts w:cs="David"/>
          <w:sz w:val="28"/>
          <w:szCs w:val="28"/>
          <w:u w:val="single"/>
          <w:rtl/>
        </w:rPr>
        <w:t xml:space="preserve"> </w:t>
      </w:r>
      <w:r w:rsidR="00A3028F">
        <w:rPr>
          <w:rFonts w:cs="David" w:hint="cs"/>
          <w:sz w:val="28"/>
          <w:szCs w:val="28"/>
          <w:u w:val="single"/>
          <w:rtl/>
        </w:rPr>
        <w:t>ה</w:t>
      </w:r>
      <w:r w:rsidR="00A3028F" w:rsidRPr="00166359">
        <w:rPr>
          <w:rFonts w:cs="David"/>
          <w:sz w:val="28"/>
          <w:szCs w:val="28"/>
          <w:u w:val="single"/>
          <w:rtl/>
        </w:rPr>
        <w:t>'</w:t>
      </w:r>
    </w:p>
    <w:p w:rsidR="007C39DC" w:rsidRPr="00687972" w:rsidRDefault="007C39DC" w:rsidP="007C39DC">
      <w:pPr>
        <w:pStyle w:val="afc"/>
        <w:widowControl w:val="0"/>
        <w:bidi/>
        <w:rPr>
          <w:rFonts w:cs="David"/>
          <w:sz w:val="28"/>
          <w:szCs w:val="28"/>
          <w:u w:val="single"/>
          <w:rtl/>
        </w:rPr>
      </w:pPr>
      <w:r w:rsidRPr="00D512F4">
        <w:rPr>
          <w:rFonts w:cs="David"/>
          <w:sz w:val="28"/>
          <w:szCs w:val="28"/>
          <w:u w:val="single"/>
          <w:rtl/>
        </w:rPr>
        <w:t>הסכם</w:t>
      </w:r>
    </w:p>
    <w:p w:rsidR="007C39DC" w:rsidRPr="00FC6223" w:rsidRDefault="007C39DC" w:rsidP="007C39DC">
      <w:pPr>
        <w:pStyle w:val="afc"/>
        <w:widowControl w:val="0"/>
        <w:bidi/>
        <w:jc w:val="left"/>
        <w:rPr>
          <w:rFonts w:cs="David"/>
          <w:szCs w:val="24"/>
          <w:rtl/>
        </w:rPr>
      </w:pPr>
    </w:p>
    <w:p w:rsidR="007C39DC" w:rsidRPr="00FC6223" w:rsidRDefault="007C39DC" w:rsidP="007C39DC">
      <w:pPr>
        <w:pStyle w:val="aff"/>
        <w:widowControl w:val="0"/>
        <w:bidi/>
        <w:rPr>
          <w:rFonts w:cs="David"/>
          <w:b/>
          <w:bCs/>
          <w:szCs w:val="24"/>
          <w:rtl/>
        </w:rPr>
      </w:pPr>
      <w:r w:rsidRPr="00FC6223">
        <w:rPr>
          <w:rFonts w:cs="David"/>
          <w:b/>
          <w:bCs/>
          <w:szCs w:val="24"/>
          <w:rtl/>
        </w:rPr>
        <w:t>שנערך ונחתם ב</w:t>
      </w:r>
      <w:r w:rsidRPr="00FC6223">
        <w:rPr>
          <w:rFonts w:cs="David" w:hint="eastAsia"/>
          <w:b/>
          <w:bCs/>
          <w:szCs w:val="24"/>
          <w:rtl/>
        </w:rPr>
        <w:t>תל</w:t>
      </w:r>
      <w:r w:rsidRPr="00FC6223">
        <w:rPr>
          <w:rFonts w:cs="David"/>
          <w:b/>
          <w:bCs/>
          <w:szCs w:val="24"/>
          <w:rtl/>
        </w:rPr>
        <w:t xml:space="preserve"> </w:t>
      </w:r>
      <w:r w:rsidRPr="00FC6223">
        <w:rPr>
          <w:rFonts w:cs="David" w:hint="eastAsia"/>
          <w:b/>
          <w:bCs/>
          <w:szCs w:val="24"/>
          <w:rtl/>
        </w:rPr>
        <w:t>אביב</w:t>
      </w:r>
      <w:r w:rsidRPr="00FC6223">
        <w:rPr>
          <w:rFonts w:cs="David"/>
          <w:b/>
          <w:bCs/>
          <w:szCs w:val="24"/>
          <w:rtl/>
        </w:rPr>
        <w:t xml:space="preserve"> ביום ____ בחודש _____ </w:t>
      </w:r>
      <w:r>
        <w:rPr>
          <w:rFonts w:cs="David" w:hint="cs"/>
          <w:b/>
          <w:bCs/>
          <w:szCs w:val="24"/>
          <w:rtl/>
        </w:rPr>
        <w:t>2017</w:t>
      </w:r>
    </w:p>
    <w:p w:rsidR="007C39DC" w:rsidRPr="00990DD2" w:rsidRDefault="007C39DC" w:rsidP="007C39DC">
      <w:pPr>
        <w:pStyle w:val="aff"/>
        <w:widowControl w:val="0"/>
        <w:bidi/>
        <w:jc w:val="left"/>
        <w:rPr>
          <w:rFonts w:cs="David"/>
          <w:szCs w:val="24"/>
          <w:rtl/>
        </w:rPr>
      </w:pPr>
    </w:p>
    <w:p w:rsidR="007C39DC" w:rsidRPr="00990DD2" w:rsidRDefault="007C39DC" w:rsidP="007C39DC">
      <w:pPr>
        <w:pStyle w:val="aff"/>
        <w:widowControl w:val="0"/>
        <w:rPr>
          <w:rFonts w:cs="David"/>
          <w:szCs w:val="24"/>
        </w:rPr>
      </w:pPr>
      <w:r w:rsidRPr="00990DD2">
        <w:rPr>
          <w:rFonts w:cs="David"/>
          <w:b/>
          <w:bCs/>
          <w:szCs w:val="24"/>
          <w:rtl/>
        </w:rPr>
        <w:t>בין</w:t>
      </w:r>
      <w:r w:rsidRPr="00990DD2">
        <w:rPr>
          <w:rFonts w:cs="David"/>
          <w:szCs w:val="24"/>
          <w:rtl/>
        </w:rPr>
        <w:t>:</w:t>
      </w:r>
    </w:p>
    <w:p w:rsidR="007C39DC" w:rsidRPr="00990DD2" w:rsidRDefault="007C39DC" w:rsidP="007C39DC">
      <w:pPr>
        <w:pStyle w:val="aff"/>
        <w:widowControl w:val="0"/>
        <w:spacing w:after="0" w:line="240" w:lineRule="auto"/>
        <w:rPr>
          <w:rFonts w:cs="David"/>
          <w:szCs w:val="24"/>
          <w:rtl/>
        </w:rPr>
      </w:pPr>
      <w:r w:rsidRPr="00990DD2">
        <w:rPr>
          <w:rFonts w:cs="David"/>
          <w:szCs w:val="24"/>
          <w:rtl/>
        </w:rPr>
        <w:t>ממשלת ישראל בשם מדינת ישראל</w:t>
      </w:r>
    </w:p>
    <w:p w:rsidR="007C39DC" w:rsidRPr="00990DD2" w:rsidRDefault="007C39DC" w:rsidP="007C39DC">
      <w:pPr>
        <w:pStyle w:val="aff"/>
        <w:widowControl w:val="0"/>
        <w:spacing w:after="0" w:line="240" w:lineRule="auto"/>
        <w:rPr>
          <w:rFonts w:cs="David"/>
          <w:szCs w:val="24"/>
          <w:rtl/>
        </w:rPr>
      </w:pPr>
      <w:r w:rsidRPr="00990DD2">
        <w:rPr>
          <w:rFonts w:cs="David" w:hint="cs"/>
          <w:szCs w:val="24"/>
          <w:rtl/>
        </w:rPr>
        <w:t>באמצעות לשכת הפרסום הממשלתית (לפ"מ), המיוצגת על ידי המורשים לחתום בשמה כדין</w:t>
      </w:r>
    </w:p>
    <w:p w:rsidR="007C39DC" w:rsidRPr="00990DD2" w:rsidRDefault="007C39DC" w:rsidP="007C39DC">
      <w:pPr>
        <w:pStyle w:val="aff"/>
        <w:widowControl w:val="0"/>
        <w:spacing w:after="0" w:line="240" w:lineRule="auto"/>
        <w:rPr>
          <w:rFonts w:cs="David"/>
          <w:szCs w:val="24"/>
          <w:rtl/>
        </w:rPr>
      </w:pPr>
      <w:r w:rsidRPr="00990DD2">
        <w:rPr>
          <w:rFonts w:cs="David"/>
          <w:szCs w:val="24"/>
          <w:rtl/>
        </w:rPr>
        <w:t>מרח</w:t>
      </w:r>
      <w:r w:rsidRPr="00990DD2">
        <w:rPr>
          <w:rFonts w:cs="David" w:hint="cs"/>
          <w:szCs w:val="24"/>
          <w:rtl/>
        </w:rPr>
        <w:t>וב אחד העם 9, תל-אביב 65251</w:t>
      </w:r>
    </w:p>
    <w:p w:rsidR="007C39DC" w:rsidRPr="00990DD2" w:rsidRDefault="007C39DC" w:rsidP="007C39DC">
      <w:pPr>
        <w:pStyle w:val="aff"/>
        <w:widowControl w:val="0"/>
        <w:spacing w:after="0" w:line="240" w:lineRule="auto"/>
        <w:rPr>
          <w:rFonts w:cs="David"/>
          <w:szCs w:val="24"/>
          <w:rtl/>
        </w:rPr>
      </w:pPr>
      <w:r w:rsidRPr="00990DD2">
        <w:rPr>
          <w:rFonts w:cs="David"/>
          <w:szCs w:val="24"/>
          <w:rtl/>
        </w:rPr>
        <w:t>(להלן: "</w:t>
      </w:r>
      <w:r w:rsidRPr="00990DD2">
        <w:rPr>
          <w:rFonts w:cs="David"/>
          <w:b/>
          <w:bCs/>
          <w:szCs w:val="24"/>
          <w:rtl/>
        </w:rPr>
        <w:t>המזמין</w:t>
      </w:r>
      <w:r w:rsidRPr="00990DD2">
        <w:rPr>
          <w:rFonts w:cs="David"/>
          <w:szCs w:val="24"/>
          <w:rtl/>
        </w:rPr>
        <w:t>"</w:t>
      </w:r>
      <w:r w:rsidRPr="00990DD2">
        <w:rPr>
          <w:rFonts w:cs="David" w:hint="cs"/>
          <w:szCs w:val="24"/>
          <w:rtl/>
        </w:rPr>
        <w:t>)</w:t>
      </w:r>
    </w:p>
    <w:p w:rsidR="007C39DC" w:rsidRPr="00990DD2" w:rsidRDefault="007C39DC" w:rsidP="007C39DC">
      <w:pPr>
        <w:pStyle w:val="aff"/>
        <w:widowControl w:val="0"/>
        <w:spacing w:after="0"/>
        <w:jc w:val="right"/>
        <w:rPr>
          <w:rFonts w:cs="David"/>
          <w:szCs w:val="24"/>
          <w:rtl/>
        </w:rPr>
      </w:pPr>
      <w:r w:rsidRPr="00990DD2">
        <w:rPr>
          <w:rFonts w:cs="David"/>
          <w:b/>
          <w:bCs/>
          <w:szCs w:val="24"/>
          <w:rtl/>
        </w:rPr>
        <w:t>מצד אחד</w:t>
      </w:r>
    </w:p>
    <w:p w:rsidR="007C39DC" w:rsidRPr="00990DD2" w:rsidRDefault="007C39DC" w:rsidP="007C39DC">
      <w:pPr>
        <w:pStyle w:val="aff"/>
        <w:widowControl w:val="0"/>
        <w:rPr>
          <w:rFonts w:cs="David"/>
          <w:szCs w:val="24"/>
          <w:rtl/>
        </w:rPr>
      </w:pPr>
    </w:p>
    <w:p w:rsidR="007C39DC" w:rsidRPr="00990DD2" w:rsidRDefault="007C39DC" w:rsidP="007C39DC">
      <w:pPr>
        <w:pStyle w:val="aff"/>
        <w:widowControl w:val="0"/>
        <w:rPr>
          <w:rFonts w:cs="David"/>
          <w:b/>
          <w:bCs/>
          <w:szCs w:val="24"/>
          <w:rtl/>
        </w:rPr>
      </w:pPr>
      <w:r w:rsidRPr="00990DD2">
        <w:rPr>
          <w:rFonts w:cs="David"/>
          <w:b/>
          <w:bCs/>
          <w:szCs w:val="24"/>
          <w:rtl/>
        </w:rPr>
        <w:t>לבין:</w:t>
      </w:r>
    </w:p>
    <w:p w:rsidR="007C39DC" w:rsidRPr="00990DD2" w:rsidRDefault="007C39DC" w:rsidP="007C39DC">
      <w:pPr>
        <w:pStyle w:val="aff"/>
        <w:widowControl w:val="0"/>
        <w:spacing w:after="0" w:line="240" w:lineRule="auto"/>
        <w:rPr>
          <w:rFonts w:cs="David"/>
          <w:szCs w:val="24"/>
          <w:rtl/>
        </w:rPr>
      </w:pPr>
      <w:r w:rsidRPr="00990DD2">
        <w:rPr>
          <w:rFonts w:cs="David" w:hint="cs"/>
          <w:szCs w:val="24"/>
          <w:rtl/>
        </w:rPr>
        <w:t>___________ ח.פ. ___________</w:t>
      </w:r>
    </w:p>
    <w:p w:rsidR="007C39DC" w:rsidRPr="00990DD2" w:rsidRDefault="007C39DC" w:rsidP="007C39DC">
      <w:pPr>
        <w:pStyle w:val="aff"/>
        <w:widowControl w:val="0"/>
        <w:spacing w:after="0" w:line="240" w:lineRule="auto"/>
        <w:rPr>
          <w:rFonts w:cs="David"/>
          <w:szCs w:val="24"/>
          <w:rtl/>
        </w:rPr>
      </w:pPr>
      <w:r w:rsidRPr="00990DD2">
        <w:rPr>
          <w:rFonts w:cs="David" w:hint="cs"/>
          <w:szCs w:val="24"/>
          <w:rtl/>
        </w:rPr>
        <w:t>מרח' _______________, ב________</w:t>
      </w:r>
    </w:p>
    <w:p w:rsidR="007C39DC" w:rsidRPr="00990DD2" w:rsidRDefault="007C39DC" w:rsidP="007C39DC">
      <w:pPr>
        <w:pStyle w:val="aff"/>
        <w:widowControl w:val="0"/>
        <w:spacing w:after="0" w:line="240" w:lineRule="auto"/>
        <w:rPr>
          <w:rFonts w:cs="David"/>
          <w:szCs w:val="24"/>
          <w:rtl/>
        </w:rPr>
      </w:pPr>
      <w:r w:rsidRPr="00990DD2">
        <w:rPr>
          <w:rFonts w:cs="David" w:hint="cs"/>
          <w:szCs w:val="24"/>
          <w:rtl/>
        </w:rPr>
        <w:t>על ידי מורשי החתימה שלה:</w:t>
      </w:r>
    </w:p>
    <w:p w:rsidR="007C39DC" w:rsidRPr="00990DD2" w:rsidRDefault="007C39DC" w:rsidP="007C39DC">
      <w:pPr>
        <w:pStyle w:val="aff"/>
        <w:widowControl w:val="0"/>
        <w:spacing w:after="0" w:line="240" w:lineRule="auto"/>
        <w:rPr>
          <w:rFonts w:cs="David"/>
          <w:szCs w:val="24"/>
          <w:rtl/>
        </w:rPr>
      </w:pPr>
      <w:r w:rsidRPr="00990DD2">
        <w:rPr>
          <w:rFonts w:cs="David" w:hint="cs"/>
          <w:szCs w:val="24"/>
          <w:rtl/>
        </w:rPr>
        <w:t>_________ ת.ז. ___________</w:t>
      </w:r>
    </w:p>
    <w:p w:rsidR="007C39DC" w:rsidRPr="00990DD2" w:rsidRDefault="007C39DC" w:rsidP="007C39DC">
      <w:pPr>
        <w:pStyle w:val="aff"/>
        <w:widowControl w:val="0"/>
        <w:spacing w:after="0" w:line="240" w:lineRule="auto"/>
        <w:rPr>
          <w:rFonts w:cs="David"/>
          <w:szCs w:val="24"/>
          <w:rtl/>
        </w:rPr>
      </w:pPr>
      <w:r w:rsidRPr="00990DD2">
        <w:rPr>
          <w:rFonts w:cs="David" w:hint="cs"/>
          <w:szCs w:val="24"/>
          <w:rtl/>
        </w:rPr>
        <w:t>_________ ת.ז. ___________</w:t>
      </w:r>
    </w:p>
    <w:p w:rsidR="007C39DC" w:rsidRPr="00990DD2" w:rsidRDefault="007C39DC" w:rsidP="007C39DC">
      <w:pPr>
        <w:pStyle w:val="aff"/>
        <w:widowControl w:val="0"/>
        <w:rPr>
          <w:rFonts w:cs="David"/>
          <w:szCs w:val="24"/>
          <w:rtl/>
        </w:rPr>
      </w:pPr>
      <w:r w:rsidRPr="00990DD2">
        <w:rPr>
          <w:rFonts w:cs="David" w:hint="cs"/>
          <w:szCs w:val="24"/>
          <w:rtl/>
        </w:rPr>
        <w:t xml:space="preserve">(להלן: </w:t>
      </w:r>
      <w:r w:rsidRPr="00990DD2">
        <w:rPr>
          <w:rFonts w:cs="David" w:hint="cs"/>
          <w:b/>
          <w:bCs/>
          <w:szCs w:val="24"/>
          <w:rtl/>
        </w:rPr>
        <w:t>"הקבלן"</w:t>
      </w:r>
      <w:r w:rsidRPr="00990DD2">
        <w:rPr>
          <w:rFonts w:cs="David" w:hint="cs"/>
          <w:szCs w:val="24"/>
          <w:rtl/>
        </w:rPr>
        <w:t>)</w:t>
      </w:r>
    </w:p>
    <w:p w:rsidR="007C39DC" w:rsidRPr="00990DD2" w:rsidRDefault="007C39DC" w:rsidP="007C39DC">
      <w:pPr>
        <w:pStyle w:val="aff"/>
        <w:widowControl w:val="0"/>
        <w:jc w:val="right"/>
        <w:rPr>
          <w:rFonts w:cs="David"/>
          <w:szCs w:val="24"/>
          <w:rtl/>
        </w:rPr>
      </w:pPr>
      <w:r w:rsidRPr="00990DD2">
        <w:rPr>
          <w:rFonts w:cs="David"/>
          <w:b/>
          <w:bCs/>
          <w:szCs w:val="24"/>
          <w:rtl/>
        </w:rPr>
        <w:t>מצד שני</w:t>
      </w:r>
    </w:p>
    <w:p w:rsidR="007C39DC" w:rsidRPr="00FC6223" w:rsidRDefault="007C39DC" w:rsidP="007C39DC">
      <w:pPr>
        <w:pStyle w:val="aff0"/>
        <w:widowControl w:val="0"/>
        <w:bidi/>
        <w:jc w:val="left"/>
        <w:rPr>
          <w:rFonts w:cs="David"/>
          <w:szCs w:val="24"/>
          <w:rtl/>
        </w:rPr>
      </w:pPr>
    </w:p>
    <w:p w:rsidR="007C39DC" w:rsidRPr="00FC6223" w:rsidRDefault="007C39DC" w:rsidP="005E220F">
      <w:pPr>
        <w:pStyle w:val="aff0"/>
        <w:widowControl w:val="0"/>
        <w:bidi/>
        <w:rPr>
          <w:rFonts w:cs="David"/>
          <w:szCs w:val="24"/>
          <w:rtl/>
        </w:rPr>
      </w:pPr>
      <w:r w:rsidRPr="00552383">
        <w:rPr>
          <w:rFonts w:cs="David"/>
          <w:b/>
          <w:bCs/>
          <w:szCs w:val="24"/>
          <w:rtl/>
        </w:rPr>
        <w:t>הואיל</w:t>
      </w:r>
      <w:r w:rsidRPr="00552383">
        <w:rPr>
          <w:rFonts w:cs="David" w:hint="cs"/>
          <w:b/>
          <w:bCs/>
          <w:szCs w:val="24"/>
          <w:rtl/>
        </w:rPr>
        <w:t>:</w:t>
      </w:r>
      <w:r w:rsidRPr="00552383">
        <w:rPr>
          <w:rFonts w:cs="David"/>
          <w:szCs w:val="24"/>
          <w:rtl/>
        </w:rPr>
        <w:tab/>
        <w:t xml:space="preserve">והמזמין </w:t>
      </w:r>
      <w:r w:rsidRPr="00552383">
        <w:rPr>
          <w:rFonts w:cs="David" w:hint="eastAsia"/>
          <w:szCs w:val="24"/>
          <w:rtl/>
        </w:rPr>
        <w:t>פרסם</w:t>
      </w:r>
      <w:r w:rsidRPr="00552383">
        <w:rPr>
          <w:rFonts w:cs="David"/>
          <w:szCs w:val="24"/>
          <w:rtl/>
        </w:rPr>
        <w:t xml:space="preserve"> </w:t>
      </w:r>
      <w:r w:rsidRPr="00552383">
        <w:rPr>
          <w:rFonts w:cs="David" w:hint="eastAsia"/>
          <w:szCs w:val="24"/>
          <w:rtl/>
        </w:rPr>
        <w:t>מכרז</w:t>
      </w:r>
      <w:r w:rsidRPr="00552383">
        <w:rPr>
          <w:rFonts w:cs="David"/>
          <w:szCs w:val="24"/>
          <w:rtl/>
        </w:rPr>
        <w:t xml:space="preserve"> </w:t>
      </w:r>
      <w:r w:rsidRPr="00552383">
        <w:rPr>
          <w:rFonts w:cs="David" w:hint="cs"/>
          <w:szCs w:val="24"/>
          <w:rtl/>
        </w:rPr>
        <w:t>פומבי</w:t>
      </w:r>
      <w:r w:rsidRPr="00552383">
        <w:rPr>
          <w:rFonts w:cs="David"/>
          <w:szCs w:val="24"/>
          <w:rtl/>
        </w:rPr>
        <w:t xml:space="preserve"> </w:t>
      </w:r>
      <w:r w:rsidRPr="00552383">
        <w:rPr>
          <w:rFonts w:cs="David" w:hint="eastAsia"/>
          <w:szCs w:val="24"/>
          <w:rtl/>
        </w:rPr>
        <w:t>מס</w:t>
      </w:r>
      <w:r w:rsidRPr="00552383">
        <w:rPr>
          <w:rFonts w:cs="David"/>
          <w:szCs w:val="24"/>
          <w:rtl/>
        </w:rPr>
        <w:t>'</w:t>
      </w:r>
      <w:r w:rsidRPr="00552383">
        <w:rPr>
          <w:rFonts w:cs="David" w:hint="cs"/>
          <w:szCs w:val="24"/>
          <w:rtl/>
        </w:rPr>
        <w:t xml:space="preserve"> </w:t>
      </w:r>
      <w:r w:rsidR="005E220F">
        <w:rPr>
          <w:rFonts w:cs="David" w:hint="cs"/>
          <w:szCs w:val="24"/>
          <w:rtl/>
        </w:rPr>
        <w:t xml:space="preserve">194/11/17 </w:t>
      </w:r>
      <w:r w:rsidRPr="00552383">
        <w:rPr>
          <w:rFonts w:cs="David"/>
          <w:szCs w:val="24"/>
          <w:rtl/>
        </w:rPr>
        <w:t>המהווה חלק בלתי נפרד מחוזה זה (להלן: "</w:t>
      </w:r>
      <w:r w:rsidRPr="00552383">
        <w:rPr>
          <w:rFonts w:cs="David" w:hint="eastAsia"/>
          <w:b/>
          <w:bCs/>
          <w:szCs w:val="24"/>
          <w:rtl/>
        </w:rPr>
        <w:t>המכרז</w:t>
      </w:r>
      <w:r>
        <w:rPr>
          <w:rFonts w:cs="David"/>
          <w:szCs w:val="24"/>
          <w:rtl/>
        </w:rPr>
        <w:t>")</w:t>
      </w:r>
      <w:r w:rsidRPr="00552383">
        <w:rPr>
          <w:rFonts w:cs="David"/>
          <w:szCs w:val="24"/>
          <w:rtl/>
        </w:rPr>
        <w:t>;</w:t>
      </w:r>
      <w:r>
        <w:rPr>
          <w:rFonts w:cs="David" w:hint="cs"/>
          <w:szCs w:val="24"/>
          <w:rtl/>
        </w:rPr>
        <w:t xml:space="preserve"> מסמכי המכרז מצ"ב </w:t>
      </w:r>
      <w:r w:rsidRPr="002C054A">
        <w:rPr>
          <w:rFonts w:cs="David" w:hint="cs"/>
          <w:b/>
          <w:bCs/>
          <w:szCs w:val="24"/>
          <w:u w:val="single"/>
          <w:rtl/>
        </w:rPr>
        <w:t>כנספח א'</w:t>
      </w:r>
      <w:r>
        <w:rPr>
          <w:rFonts w:cs="David" w:hint="cs"/>
          <w:szCs w:val="24"/>
          <w:rtl/>
        </w:rPr>
        <w:t>.</w:t>
      </w:r>
    </w:p>
    <w:p w:rsidR="007C39DC" w:rsidRPr="00FC6223" w:rsidRDefault="007C39DC" w:rsidP="007C39DC">
      <w:pPr>
        <w:pStyle w:val="aff0"/>
        <w:widowControl w:val="0"/>
        <w:bidi/>
        <w:rPr>
          <w:rFonts w:cs="David"/>
          <w:szCs w:val="24"/>
          <w:rtl/>
        </w:rPr>
      </w:pPr>
      <w:r w:rsidRPr="00FC6223">
        <w:rPr>
          <w:rFonts w:cs="David"/>
          <w:b/>
          <w:bCs/>
          <w:szCs w:val="24"/>
          <w:rtl/>
        </w:rPr>
        <w:t>והואיל</w:t>
      </w:r>
      <w:r>
        <w:rPr>
          <w:rFonts w:cs="David" w:hint="cs"/>
          <w:szCs w:val="24"/>
          <w:rtl/>
        </w:rPr>
        <w:t>:</w:t>
      </w:r>
      <w:r w:rsidRPr="00FC6223">
        <w:rPr>
          <w:rFonts w:cs="David"/>
          <w:szCs w:val="24"/>
          <w:rtl/>
        </w:rPr>
        <w:tab/>
        <w:t>והקבלן הגיש את הצעתו ל</w:t>
      </w:r>
      <w:r w:rsidRPr="00FC6223">
        <w:rPr>
          <w:rFonts w:cs="David" w:hint="eastAsia"/>
          <w:szCs w:val="24"/>
          <w:rtl/>
        </w:rPr>
        <w:t>מכרז</w:t>
      </w:r>
      <w:r w:rsidRPr="00FC6223">
        <w:rPr>
          <w:rFonts w:cs="David"/>
          <w:szCs w:val="24"/>
          <w:rtl/>
        </w:rPr>
        <w:t xml:space="preserve"> (להלן: "</w:t>
      </w:r>
      <w:r w:rsidRPr="00FC6223">
        <w:rPr>
          <w:rFonts w:cs="David" w:hint="eastAsia"/>
          <w:b/>
          <w:bCs/>
          <w:szCs w:val="24"/>
          <w:rtl/>
        </w:rPr>
        <w:t>ההצעה</w:t>
      </w:r>
      <w:r w:rsidRPr="00FC6223">
        <w:rPr>
          <w:rFonts w:cs="David"/>
          <w:szCs w:val="24"/>
          <w:rtl/>
        </w:rPr>
        <w:t xml:space="preserve">") המצורפת </w:t>
      </w:r>
      <w:r w:rsidRPr="00FC6223">
        <w:rPr>
          <w:rFonts w:cs="David"/>
          <w:b/>
          <w:bCs/>
          <w:szCs w:val="24"/>
          <w:u w:val="single"/>
          <w:rtl/>
        </w:rPr>
        <w:t xml:space="preserve">כנספח </w:t>
      </w:r>
      <w:r w:rsidRPr="00FC6223">
        <w:rPr>
          <w:rFonts w:cs="David" w:hint="eastAsia"/>
          <w:b/>
          <w:bCs/>
          <w:szCs w:val="24"/>
          <w:u w:val="single"/>
          <w:rtl/>
        </w:rPr>
        <w:t>ב</w:t>
      </w:r>
      <w:r w:rsidRPr="00FC6223">
        <w:rPr>
          <w:rFonts w:cs="David"/>
          <w:b/>
          <w:bCs/>
          <w:szCs w:val="24"/>
          <w:u w:val="single"/>
          <w:rtl/>
        </w:rPr>
        <w:t>'</w:t>
      </w:r>
      <w:r w:rsidRPr="00FC6223">
        <w:rPr>
          <w:rFonts w:cs="David"/>
          <w:szCs w:val="24"/>
          <w:rtl/>
        </w:rPr>
        <w:t xml:space="preserve"> להסכם זה;</w:t>
      </w:r>
    </w:p>
    <w:p w:rsidR="007C39DC" w:rsidRPr="00FC6223" w:rsidRDefault="007C39DC" w:rsidP="007C39DC">
      <w:pPr>
        <w:pStyle w:val="aff0"/>
        <w:widowControl w:val="0"/>
        <w:bidi/>
        <w:rPr>
          <w:rFonts w:cs="David"/>
          <w:szCs w:val="24"/>
          <w:rtl/>
        </w:rPr>
      </w:pPr>
      <w:r w:rsidRPr="00FC6223">
        <w:rPr>
          <w:rFonts w:cs="David"/>
          <w:b/>
          <w:bCs/>
          <w:szCs w:val="24"/>
          <w:rtl/>
        </w:rPr>
        <w:t>והואיל</w:t>
      </w:r>
      <w:r>
        <w:rPr>
          <w:rFonts w:cs="David" w:hint="cs"/>
          <w:szCs w:val="24"/>
          <w:rtl/>
        </w:rPr>
        <w:t>:</w:t>
      </w:r>
      <w:r w:rsidRPr="00FC6223">
        <w:rPr>
          <w:rFonts w:cs="David"/>
          <w:szCs w:val="24"/>
          <w:rtl/>
        </w:rPr>
        <w:tab/>
        <w:t>ו</w:t>
      </w:r>
      <w:r w:rsidRPr="00FC6223">
        <w:rPr>
          <w:rFonts w:cs="David" w:hint="eastAsia"/>
          <w:szCs w:val="24"/>
          <w:rtl/>
        </w:rPr>
        <w:t>ועדת</w:t>
      </w:r>
      <w:r w:rsidRPr="00FC6223">
        <w:rPr>
          <w:rFonts w:cs="David"/>
          <w:szCs w:val="24"/>
          <w:rtl/>
        </w:rPr>
        <w:t xml:space="preserve"> </w:t>
      </w:r>
      <w:r w:rsidRPr="00FC6223">
        <w:rPr>
          <w:rFonts w:cs="David" w:hint="eastAsia"/>
          <w:szCs w:val="24"/>
          <w:rtl/>
        </w:rPr>
        <w:t>המכרזים</w:t>
      </w:r>
      <w:r w:rsidRPr="00FC6223">
        <w:rPr>
          <w:rFonts w:cs="David"/>
          <w:szCs w:val="24"/>
          <w:rtl/>
        </w:rPr>
        <w:t xml:space="preserve"> </w:t>
      </w:r>
      <w:r w:rsidRPr="00FC6223">
        <w:rPr>
          <w:rFonts w:cs="David" w:hint="eastAsia"/>
          <w:szCs w:val="24"/>
          <w:rtl/>
        </w:rPr>
        <w:t>של</w:t>
      </w:r>
      <w:r w:rsidRPr="00FC6223">
        <w:rPr>
          <w:rFonts w:cs="David"/>
          <w:szCs w:val="24"/>
          <w:rtl/>
        </w:rPr>
        <w:t xml:space="preserve"> </w:t>
      </w:r>
      <w:r w:rsidRPr="00FC6223">
        <w:rPr>
          <w:rFonts w:cs="David" w:hint="eastAsia"/>
          <w:szCs w:val="24"/>
          <w:rtl/>
        </w:rPr>
        <w:t>המזמין</w:t>
      </w:r>
      <w:r w:rsidRPr="00FC6223">
        <w:rPr>
          <w:rFonts w:cs="David"/>
          <w:szCs w:val="24"/>
          <w:rtl/>
        </w:rPr>
        <w:t xml:space="preserve"> </w:t>
      </w:r>
      <w:r w:rsidRPr="00FC6223">
        <w:rPr>
          <w:rFonts w:cs="David" w:hint="eastAsia"/>
          <w:szCs w:val="24"/>
          <w:rtl/>
        </w:rPr>
        <w:t>בחרה</w:t>
      </w:r>
      <w:r w:rsidRPr="00FC6223">
        <w:rPr>
          <w:rFonts w:cs="David"/>
          <w:szCs w:val="24"/>
          <w:rtl/>
        </w:rPr>
        <w:t xml:space="preserve"> </w:t>
      </w:r>
      <w:r w:rsidRPr="00FC6223">
        <w:rPr>
          <w:rFonts w:cs="David" w:hint="eastAsia"/>
          <w:szCs w:val="24"/>
          <w:rtl/>
        </w:rPr>
        <w:t>בהצעת</w:t>
      </w:r>
      <w:r w:rsidRPr="00FC6223">
        <w:rPr>
          <w:rFonts w:cs="David"/>
          <w:szCs w:val="24"/>
          <w:rtl/>
        </w:rPr>
        <w:t xml:space="preserve"> </w:t>
      </w:r>
      <w:r w:rsidRPr="00FC6223">
        <w:rPr>
          <w:rFonts w:cs="David" w:hint="eastAsia"/>
          <w:szCs w:val="24"/>
          <w:rtl/>
        </w:rPr>
        <w:t>הקבלן</w:t>
      </w:r>
      <w:r w:rsidRPr="00FC6223">
        <w:rPr>
          <w:rFonts w:cs="David"/>
          <w:szCs w:val="24"/>
          <w:rtl/>
        </w:rPr>
        <w:t>;</w:t>
      </w:r>
    </w:p>
    <w:p w:rsidR="007C39DC" w:rsidRPr="00FC6223" w:rsidRDefault="007C39DC" w:rsidP="007C39DC">
      <w:pPr>
        <w:pStyle w:val="aff0"/>
        <w:widowControl w:val="0"/>
        <w:bidi/>
        <w:rPr>
          <w:rFonts w:cs="David"/>
          <w:szCs w:val="24"/>
          <w:rtl/>
        </w:rPr>
      </w:pPr>
      <w:r w:rsidRPr="00FC6223">
        <w:rPr>
          <w:rFonts w:cs="David"/>
          <w:b/>
          <w:bCs/>
          <w:szCs w:val="24"/>
          <w:rtl/>
        </w:rPr>
        <w:t>והואיל</w:t>
      </w:r>
      <w:r>
        <w:rPr>
          <w:rFonts w:cs="David" w:hint="cs"/>
          <w:szCs w:val="24"/>
          <w:rtl/>
        </w:rPr>
        <w:t>:</w:t>
      </w:r>
      <w:r w:rsidRPr="00FC6223">
        <w:rPr>
          <w:rFonts w:cs="David"/>
          <w:szCs w:val="24"/>
          <w:rtl/>
        </w:rPr>
        <w:tab/>
        <w:t>ו</w:t>
      </w:r>
      <w:r w:rsidRPr="00FC6223">
        <w:rPr>
          <w:rFonts w:cs="David" w:hint="eastAsia"/>
          <w:szCs w:val="24"/>
          <w:rtl/>
        </w:rPr>
        <w:t>הקבלן</w:t>
      </w:r>
      <w:r w:rsidRPr="00FC6223">
        <w:rPr>
          <w:rFonts w:cs="David"/>
          <w:szCs w:val="24"/>
          <w:rtl/>
        </w:rPr>
        <w:t xml:space="preserve"> מצהיר כי הינו בעל הידע והניסיון הדרושים לביצוע השירותים נשוא המכרז והסכם זה, וכי הוא מעוניין באספקת השירותים למזמין בהתאם לתנאי המכרז ולהסכם זה;  </w:t>
      </w:r>
    </w:p>
    <w:p w:rsidR="007C39DC" w:rsidRPr="00FC6223" w:rsidRDefault="007C39DC" w:rsidP="007C39DC">
      <w:pPr>
        <w:pStyle w:val="aff0"/>
        <w:widowControl w:val="0"/>
        <w:bidi/>
        <w:jc w:val="left"/>
        <w:rPr>
          <w:rFonts w:cs="David"/>
          <w:b/>
          <w:bCs/>
          <w:szCs w:val="24"/>
          <w:rtl/>
        </w:rPr>
      </w:pPr>
    </w:p>
    <w:p w:rsidR="007C39DC" w:rsidRPr="00FC6223" w:rsidRDefault="007C39DC" w:rsidP="007C39DC">
      <w:pPr>
        <w:pStyle w:val="aff0"/>
        <w:widowControl w:val="0"/>
        <w:bidi/>
        <w:jc w:val="left"/>
        <w:rPr>
          <w:rFonts w:cs="David"/>
          <w:b/>
          <w:bCs/>
          <w:szCs w:val="24"/>
          <w:rtl/>
        </w:rPr>
      </w:pPr>
      <w:r w:rsidRPr="00FC6223">
        <w:rPr>
          <w:rFonts w:cs="David"/>
          <w:b/>
          <w:bCs/>
          <w:szCs w:val="24"/>
          <w:rtl/>
        </w:rPr>
        <w:t>לפיכך הוצהר, הותנה והוסכם בין הצדדים כדלקמן:</w:t>
      </w:r>
    </w:p>
    <w:p w:rsidR="007C39DC" w:rsidRPr="00147C4B" w:rsidRDefault="007C39DC" w:rsidP="007C39DC">
      <w:pPr>
        <w:pStyle w:val="10"/>
        <w:keepNext w:val="0"/>
        <w:widowControl w:val="0"/>
        <w:numPr>
          <w:ilvl w:val="0"/>
          <w:numId w:val="19"/>
        </w:numPr>
        <w:tabs>
          <w:tab w:val="left" w:pos="283"/>
        </w:tabs>
        <w:overflowPunct w:val="0"/>
        <w:autoSpaceDE w:val="0"/>
        <w:autoSpaceDN w:val="0"/>
        <w:bidi/>
        <w:adjustRightInd w:val="0"/>
        <w:spacing w:before="120" w:after="120"/>
        <w:textAlignment w:val="baseline"/>
        <w:rPr>
          <w:rFonts w:cs="David"/>
          <w:szCs w:val="24"/>
          <w:u w:val="single"/>
          <w:rtl/>
        </w:rPr>
      </w:pPr>
      <w:r w:rsidRPr="00147C4B">
        <w:rPr>
          <w:rFonts w:cs="David"/>
          <w:szCs w:val="24"/>
          <w:u w:val="single"/>
          <w:rtl/>
        </w:rPr>
        <w:t>פרשנות ונספחים</w:t>
      </w:r>
    </w:p>
    <w:p w:rsidR="007C39DC" w:rsidRPr="00FC6223"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FC6223">
        <w:rPr>
          <w:rFonts w:cs="David"/>
          <w:b w:val="0"/>
          <w:bCs w:val="0"/>
          <w:szCs w:val="24"/>
          <w:u w:val="none"/>
          <w:rtl/>
        </w:rPr>
        <w:t>המבוא להסכם זה והנספחים הצרופים לו מהווים חלק בלתי נפרד ממנו.</w:t>
      </w:r>
    </w:p>
    <w:p w:rsidR="007C39DC" w:rsidRPr="00FC6223"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מונחים המופיעים בהסכם זה ובהצעת הקבלן יפורשו בהתאם למשמעות הנתונה להם בהסכם זה ובכל מקרה של סתירה בין הצעת הקבלן והסכם זה יחולו הוראות הסכם זה.</w:t>
      </w:r>
    </w:p>
    <w:p w:rsidR="007C39DC" w:rsidRPr="00FC6223"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פרשנות ההסכם תיעשה באופן המק</w:t>
      </w:r>
      <w:r w:rsidRPr="00FC6223">
        <w:rPr>
          <w:rFonts w:cs="David" w:hint="eastAsia"/>
          <w:b w:val="0"/>
          <w:bCs w:val="0"/>
          <w:szCs w:val="24"/>
          <w:u w:val="none"/>
          <w:rtl/>
        </w:rPr>
        <w:t>י</w:t>
      </w:r>
      <w:r w:rsidRPr="00FC6223">
        <w:rPr>
          <w:rFonts w:cs="David"/>
          <w:b w:val="0"/>
          <w:bCs w:val="0"/>
          <w:szCs w:val="24"/>
          <w:u w:val="none"/>
          <w:rtl/>
        </w:rPr>
        <w:t>ים את הדרישות המפורשות והמשתמעות של ה</w:t>
      </w:r>
      <w:r>
        <w:rPr>
          <w:rFonts w:cs="David" w:hint="cs"/>
          <w:b w:val="0"/>
          <w:bCs w:val="0"/>
          <w:szCs w:val="24"/>
          <w:u w:val="none"/>
          <w:rtl/>
        </w:rPr>
        <w:t>מכרז</w:t>
      </w:r>
      <w:r w:rsidRPr="00FC6223">
        <w:rPr>
          <w:rFonts w:cs="David"/>
          <w:b w:val="0"/>
          <w:bCs w:val="0"/>
          <w:szCs w:val="24"/>
          <w:u w:val="none"/>
          <w:rtl/>
        </w:rPr>
        <w:t xml:space="preserve"> בצורה המלאה ביותר.</w:t>
      </w:r>
    </w:p>
    <w:p w:rsidR="007C39DC" w:rsidRPr="00FC6223"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כותרות הסעיפים בהסכם זה משמשות לצרכי נוחיות בלבד ואין לעשות בהן שימוש לצורך פרשנות התניות בהסכם.</w:t>
      </w:r>
    </w:p>
    <w:p w:rsidR="007C39DC" w:rsidRPr="00FC6223"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האמור ביחיד גם ברבים משמע וההפך, האמור בלשון זכר גם בלשון נקבה משמע וההפך.</w:t>
      </w:r>
    </w:p>
    <w:p w:rsidR="007C39DC" w:rsidRPr="00147C4B" w:rsidRDefault="007C39DC" w:rsidP="00EE475E">
      <w:pPr>
        <w:pStyle w:val="10"/>
        <w:keepNext w:val="0"/>
        <w:widowControl w:val="0"/>
        <w:numPr>
          <w:ilvl w:val="0"/>
          <w:numId w:val="19"/>
        </w:numPr>
        <w:tabs>
          <w:tab w:val="left" w:pos="283"/>
        </w:tabs>
        <w:overflowPunct w:val="0"/>
        <w:autoSpaceDE w:val="0"/>
        <w:autoSpaceDN w:val="0"/>
        <w:bidi/>
        <w:adjustRightInd w:val="0"/>
        <w:spacing w:before="240" w:after="120"/>
        <w:jc w:val="left"/>
        <w:textAlignment w:val="baseline"/>
        <w:rPr>
          <w:rFonts w:cs="David"/>
          <w:szCs w:val="24"/>
          <w:u w:val="single"/>
          <w:rtl/>
        </w:rPr>
      </w:pPr>
      <w:r w:rsidRPr="00147C4B">
        <w:rPr>
          <w:rFonts w:cs="David"/>
          <w:szCs w:val="24"/>
          <w:u w:val="single"/>
          <w:rtl/>
        </w:rPr>
        <w:t>הגדרות</w:t>
      </w:r>
    </w:p>
    <w:p w:rsidR="007C39DC" w:rsidRPr="008F550A" w:rsidRDefault="007C39DC" w:rsidP="007C39DC">
      <w:pPr>
        <w:pStyle w:val="N1"/>
        <w:widowControl w:val="0"/>
        <w:ind w:left="283"/>
        <w:rPr>
          <w:rtl/>
        </w:rPr>
      </w:pPr>
      <w:r w:rsidRPr="008F550A">
        <w:rPr>
          <w:rtl/>
        </w:rPr>
        <w:t xml:space="preserve">בהסכם זה תהיה למונחים הבאים המשמעות המופיעה </w:t>
      </w:r>
      <w:proofErr w:type="spellStart"/>
      <w:r w:rsidRPr="008F550A">
        <w:rPr>
          <w:rtl/>
        </w:rPr>
        <w:t>לצידם</w:t>
      </w:r>
      <w:proofErr w:type="spellEnd"/>
      <w:r w:rsidRPr="008F550A">
        <w:rPr>
          <w:rtl/>
        </w:rPr>
        <w:t>:</w:t>
      </w:r>
    </w:p>
    <w:p w:rsidR="007C39DC" w:rsidRPr="008F550A" w:rsidRDefault="007C39DC" w:rsidP="005E220F">
      <w:pPr>
        <w:pStyle w:val="aff1"/>
        <w:widowControl w:val="0"/>
        <w:rPr>
          <w:b/>
          <w:bCs/>
          <w:rtl/>
        </w:rPr>
      </w:pPr>
      <w:r w:rsidRPr="008F550A">
        <w:rPr>
          <w:b/>
          <w:bCs/>
          <w:rtl/>
        </w:rPr>
        <w:t>"השירותים"</w:t>
      </w:r>
      <w:r w:rsidRPr="008F550A">
        <w:rPr>
          <w:rFonts w:hint="cs"/>
          <w:b/>
          <w:bCs/>
          <w:rtl/>
        </w:rPr>
        <w:t xml:space="preserve"> </w:t>
      </w:r>
      <w:r>
        <w:rPr>
          <w:rFonts w:hint="cs"/>
          <w:b/>
          <w:bCs/>
          <w:rtl/>
        </w:rPr>
        <w:t>-</w:t>
      </w:r>
      <w:r w:rsidRPr="008F550A">
        <w:rPr>
          <w:rFonts w:hint="cs"/>
          <w:rtl/>
        </w:rPr>
        <w:t xml:space="preserve">    </w:t>
      </w:r>
      <w:r w:rsidRPr="008F550A">
        <w:rPr>
          <w:rFonts w:hint="cs"/>
          <w:rtl/>
        </w:rPr>
        <w:tab/>
      </w:r>
      <w:r w:rsidRPr="00A64338">
        <w:rPr>
          <w:rFonts w:hint="cs"/>
          <w:rtl/>
        </w:rPr>
        <w:t xml:space="preserve">שירותים </w:t>
      </w:r>
      <w:r w:rsidR="005E220F">
        <w:rPr>
          <w:rFonts w:hint="cs"/>
          <w:rtl/>
        </w:rPr>
        <w:t xml:space="preserve">להקמה, עיצוב, אחזקה ופירוק ביתן </w:t>
      </w:r>
      <w:r w:rsidR="005E220F" w:rsidRPr="00876290">
        <w:rPr>
          <w:rFonts w:hint="cs"/>
          <w:rtl/>
        </w:rPr>
        <w:t xml:space="preserve">ביריד התיירות השנתי </w:t>
      </w:r>
      <w:r w:rsidR="005E220F" w:rsidRPr="00876290">
        <w:t>IMTM</w:t>
      </w:r>
      <w:r w:rsidR="005E220F">
        <w:rPr>
          <w:rFonts w:hint="cs"/>
          <w:rtl/>
        </w:rPr>
        <w:t xml:space="preserve"> עבור משרד התיירות</w:t>
      </w:r>
      <w:r w:rsidRPr="000E3FB6">
        <w:rPr>
          <w:rFonts w:hint="cs"/>
          <w:rtl/>
        </w:rPr>
        <w:t>, בהתאם ל</w:t>
      </w:r>
      <w:r>
        <w:rPr>
          <w:rFonts w:hint="cs"/>
          <w:rtl/>
        </w:rPr>
        <w:t>מפורט ב</w:t>
      </w:r>
      <w:r w:rsidRPr="000E3FB6">
        <w:rPr>
          <w:rFonts w:hint="cs"/>
          <w:rtl/>
        </w:rPr>
        <w:t xml:space="preserve">מכרז </w:t>
      </w:r>
      <w:r>
        <w:rPr>
          <w:rFonts w:hint="cs"/>
          <w:rtl/>
        </w:rPr>
        <w:t xml:space="preserve">פומבי מס' </w:t>
      </w:r>
      <w:r w:rsidR="005E220F">
        <w:rPr>
          <w:rFonts w:hint="cs"/>
          <w:rtl/>
        </w:rPr>
        <w:t>194/11/17</w:t>
      </w:r>
      <w:r w:rsidRPr="000E3FB6">
        <w:rPr>
          <w:rFonts w:hint="cs"/>
          <w:b/>
          <w:bCs/>
          <w:rtl/>
        </w:rPr>
        <w:t xml:space="preserve"> </w:t>
      </w:r>
      <w:r w:rsidRPr="000E3FB6">
        <w:rPr>
          <w:rFonts w:hint="cs"/>
          <w:sz w:val="26"/>
          <w:rtl/>
        </w:rPr>
        <w:t>אשר פרסם המזמין וכל שירות הנלווה לכך</w:t>
      </w:r>
      <w:r w:rsidRPr="000E3FB6">
        <w:rPr>
          <w:rFonts w:hint="cs"/>
          <w:rtl/>
        </w:rPr>
        <w:t xml:space="preserve">, </w:t>
      </w:r>
      <w:r w:rsidRPr="000E3FB6">
        <w:rPr>
          <w:rtl/>
        </w:rPr>
        <w:t>בהתאם</w:t>
      </w:r>
      <w:r w:rsidRPr="008F550A">
        <w:rPr>
          <w:rtl/>
        </w:rPr>
        <w:t xml:space="preserve"> </w:t>
      </w:r>
      <w:r w:rsidRPr="008F550A">
        <w:rPr>
          <w:rFonts w:hint="cs"/>
          <w:rtl/>
        </w:rPr>
        <w:t>למפורט במסמכי המכרז ובהסכם זה</w:t>
      </w:r>
      <w:r w:rsidR="005E220F">
        <w:rPr>
          <w:rFonts w:hint="cs"/>
          <w:rtl/>
        </w:rPr>
        <w:t>, ובפרט האמור בסעיפים</w:t>
      </w:r>
      <w:r>
        <w:rPr>
          <w:rFonts w:hint="cs"/>
          <w:rtl/>
        </w:rPr>
        <w:t xml:space="preserve"> 2 </w:t>
      </w:r>
      <w:r w:rsidR="005E220F">
        <w:rPr>
          <w:rFonts w:hint="cs"/>
          <w:rtl/>
        </w:rPr>
        <w:t xml:space="preserve">ו-3 </w:t>
      </w:r>
      <w:r>
        <w:rPr>
          <w:rFonts w:hint="cs"/>
          <w:rtl/>
        </w:rPr>
        <w:t>לתנאי המכרז</w:t>
      </w:r>
      <w:r w:rsidRPr="008F550A">
        <w:rPr>
          <w:rFonts w:hint="cs"/>
          <w:rtl/>
        </w:rPr>
        <w:t>.</w:t>
      </w:r>
    </w:p>
    <w:p w:rsidR="007C39DC" w:rsidRPr="008F550A" w:rsidRDefault="007C39DC" w:rsidP="007C39DC">
      <w:pPr>
        <w:widowControl w:val="0"/>
        <w:bidi/>
        <w:spacing w:line="240" w:lineRule="auto"/>
        <w:ind w:left="2642" w:hanging="1933"/>
        <w:rPr>
          <w:rFonts w:cs="David"/>
          <w:b/>
          <w:bCs/>
          <w:szCs w:val="24"/>
          <w:rtl/>
        </w:rPr>
      </w:pPr>
    </w:p>
    <w:p w:rsidR="007C39DC" w:rsidRPr="008F550A" w:rsidRDefault="007C39DC" w:rsidP="007C39DC">
      <w:pPr>
        <w:widowControl w:val="0"/>
        <w:bidi/>
        <w:spacing w:line="240" w:lineRule="auto"/>
        <w:ind w:left="2642" w:hanging="1933"/>
        <w:rPr>
          <w:rFonts w:cs="David"/>
          <w:szCs w:val="24"/>
          <w:rtl/>
        </w:rPr>
      </w:pPr>
      <w:r w:rsidRPr="008F550A">
        <w:rPr>
          <w:rFonts w:cs="David"/>
          <w:b/>
          <w:bCs/>
          <w:szCs w:val="24"/>
          <w:rtl/>
        </w:rPr>
        <w:t>"מידע"</w:t>
      </w:r>
      <w:r w:rsidRPr="008F550A">
        <w:rPr>
          <w:rFonts w:cs="David"/>
          <w:szCs w:val="24"/>
          <w:rtl/>
        </w:rPr>
        <w:t xml:space="preserve"> -</w:t>
      </w:r>
      <w:r w:rsidRPr="008F550A">
        <w:rPr>
          <w:rFonts w:cs="David"/>
          <w:szCs w:val="24"/>
          <w:rtl/>
        </w:rPr>
        <w:tab/>
        <w:t>כל מידע (</w:t>
      </w:r>
      <w:r w:rsidRPr="008F550A">
        <w:rPr>
          <w:rFonts w:cs="David"/>
          <w:szCs w:val="24"/>
        </w:rPr>
        <w:t>Information</w:t>
      </w:r>
      <w:r w:rsidRPr="008F550A">
        <w:rPr>
          <w:rFonts w:cs="David"/>
          <w:szCs w:val="24"/>
          <w:rtl/>
        </w:rPr>
        <w:t>), ידע (</w:t>
      </w:r>
      <w:r w:rsidRPr="008F550A">
        <w:rPr>
          <w:rFonts w:cs="David"/>
          <w:szCs w:val="24"/>
        </w:rPr>
        <w:t>Know-How</w:t>
      </w:r>
      <w:r w:rsidRPr="008F550A">
        <w:rPr>
          <w:rFonts w:cs="David"/>
          <w:szCs w:val="24"/>
          <w:rtl/>
        </w:rPr>
        <w:t xml:space="preserve">), ידיעה, מסמך, תכתובת, </w:t>
      </w:r>
      <w:proofErr w:type="spellStart"/>
      <w:r w:rsidRPr="008F550A">
        <w:rPr>
          <w:rFonts w:cs="David"/>
          <w:szCs w:val="24"/>
          <w:rtl/>
        </w:rPr>
        <w:t>תוכנית</w:t>
      </w:r>
      <w:proofErr w:type="spellEnd"/>
      <w:r w:rsidRPr="008F550A">
        <w:rPr>
          <w:rFonts w:cs="David"/>
          <w:szCs w:val="24"/>
          <w:rtl/>
        </w:rPr>
        <w:t>, נתון, מודל, חוות דעת, מסקנה וכל דבר אחר כיוצ"ב הקשור ו/או הנוגע למתן השירותים, בין בכתב ובין בע"פ ו/או בכל צורה או דרך של שימור ידיעות בצורה חשמלית ו/או אלקטרונית ו/או אופטית ו/או מגנטית ו/או אחרת, הקשורים ו/או הנוגעים למתן השירותים.</w:t>
      </w:r>
    </w:p>
    <w:p w:rsidR="007C39DC" w:rsidRPr="008F550A" w:rsidRDefault="007C39DC" w:rsidP="007C39DC">
      <w:pPr>
        <w:widowControl w:val="0"/>
        <w:bidi/>
        <w:spacing w:line="240" w:lineRule="auto"/>
        <w:ind w:left="2642" w:hanging="1933"/>
        <w:rPr>
          <w:rFonts w:cs="David"/>
          <w:szCs w:val="24"/>
          <w:rtl/>
        </w:rPr>
      </w:pPr>
    </w:p>
    <w:p w:rsidR="007C39DC" w:rsidRDefault="007C39DC" w:rsidP="007C39DC">
      <w:pPr>
        <w:widowControl w:val="0"/>
        <w:bidi/>
        <w:spacing w:line="240" w:lineRule="auto"/>
        <w:ind w:left="2642" w:hanging="1933"/>
        <w:rPr>
          <w:rFonts w:cs="David"/>
          <w:szCs w:val="24"/>
          <w:rtl/>
        </w:rPr>
      </w:pPr>
      <w:r w:rsidRPr="008F550A">
        <w:rPr>
          <w:rFonts w:cs="David"/>
          <w:b/>
          <w:bCs/>
          <w:szCs w:val="24"/>
          <w:rtl/>
        </w:rPr>
        <w:t xml:space="preserve">"סודות מקצועיים" </w:t>
      </w:r>
      <w:r w:rsidRPr="008F550A">
        <w:rPr>
          <w:rFonts w:cs="David"/>
          <w:szCs w:val="24"/>
          <w:rtl/>
        </w:rPr>
        <w:t>-</w:t>
      </w:r>
      <w:r w:rsidRPr="008F550A">
        <w:rPr>
          <w:rFonts w:cs="David"/>
          <w:szCs w:val="24"/>
          <w:rtl/>
        </w:rPr>
        <w:tab/>
        <w:t xml:space="preserve">כל מידע אשר יגיע לידי הקבלן </w:t>
      </w:r>
      <w:r w:rsidRPr="008F550A">
        <w:rPr>
          <w:rFonts w:cs="David" w:hint="cs"/>
          <w:szCs w:val="24"/>
          <w:rtl/>
        </w:rPr>
        <w:t>ו/</w:t>
      </w:r>
      <w:r w:rsidRPr="008F550A">
        <w:rPr>
          <w:rFonts w:cs="David"/>
          <w:szCs w:val="24"/>
          <w:rtl/>
        </w:rPr>
        <w:t xml:space="preserve">או </w:t>
      </w:r>
      <w:r w:rsidRPr="008F550A">
        <w:rPr>
          <w:rFonts w:cs="David" w:hint="cs"/>
          <w:szCs w:val="24"/>
          <w:rtl/>
        </w:rPr>
        <w:t>מי מטעמו</w:t>
      </w:r>
      <w:r w:rsidRPr="008F550A">
        <w:rPr>
          <w:rFonts w:cs="David"/>
          <w:szCs w:val="24"/>
          <w:rtl/>
        </w:rPr>
        <w:t xml:space="preserve"> בקשר למתן השירותים, בין אם נתקבל במהלך מתן השירותים או לאחר מכן, לרבות ומבלי לפגוע בכלליות האמור לעיל: מידע אשר </w:t>
      </w:r>
      <w:proofErr w:type="spellStart"/>
      <w:r w:rsidRPr="008F550A">
        <w:rPr>
          <w:rFonts w:cs="David"/>
          <w:szCs w:val="24"/>
          <w:rtl/>
        </w:rPr>
        <w:t>ימסר</w:t>
      </w:r>
      <w:proofErr w:type="spellEnd"/>
      <w:r w:rsidRPr="008F550A">
        <w:rPr>
          <w:rFonts w:cs="David"/>
          <w:szCs w:val="24"/>
          <w:rtl/>
        </w:rPr>
        <w:t xml:space="preserve"> ע"י המזמין ו/או כל גורם אחר ו/או מי מטעמו. </w:t>
      </w:r>
    </w:p>
    <w:p w:rsidR="007C39DC" w:rsidRPr="00FC6223" w:rsidRDefault="007C39DC" w:rsidP="007C39DC">
      <w:pPr>
        <w:bidi/>
        <w:spacing w:line="276" w:lineRule="auto"/>
        <w:jc w:val="left"/>
        <w:rPr>
          <w:rFonts w:cs="David"/>
          <w:b/>
          <w:bCs/>
          <w:szCs w:val="24"/>
          <w:u w:val="single"/>
          <w:rtl/>
        </w:rPr>
      </w:pPr>
    </w:p>
    <w:p w:rsidR="007C39DC" w:rsidRPr="0062549F" w:rsidRDefault="007C39DC" w:rsidP="007C39DC">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62549F">
        <w:rPr>
          <w:rFonts w:cs="David"/>
          <w:szCs w:val="24"/>
          <w:u w:val="single"/>
          <w:rtl/>
        </w:rPr>
        <w:t xml:space="preserve">מתן </w:t>
      </w:r>
      <w:r w:rsidRPr="0062549F">
        <w:rPr>
          <w:rFonts w:cs="David" w:hint="eastAsia"/>
          <w:szCs w:val="24"/>
          <w:u w:val="single"/>
          <w:rtl/>
        </w:rPr>
        <w:t>השירותים</w:t>
      </w:r>
    </w:p>
    <w:p w:rsidR="007C39DC" w:rsidRPr="004A24B2" w:rsidRDefault="007C39DC" w:rsidP="00C542BA">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b w:val="0"/>
          <w:bCs w:val="0"/>
          <w:szCs w:val="24"/>
          <w:u w:val="none"/>
          <w:rtl/>
        </w:rPr>
        <w:t xml:space="preserve">הסכם זה הינו למתן </w:t>
      </w:r>
      <w:r w:rsidRPr="004A24B2">
        <w:rPr>
          <w:rFonts w:cs="David" w:hint="eastAsia"/>
          <w:b w:val="0"/>
          <w:bCs w:val="0"/>
          <w:szCs w:val="24"/>
          <w:u w:val="none"/>
          <w:rtl/>
        </w:rPr>
        <w:t>השירותים</w:t>
      </w:r>
      <w:r w:rsidRPr="004A24B2">
        <w:rPr>
          <w:rFonts w:cs="David"/>
          <w:b w:val="0"/>
          <w:bCs w:val="0"/>
          <w:szCs w:val="24"/>
          <w:u w:val="none"/>
          <w:rtl/>
        </w:rPr>
        <w:t xml:space="preserve"> עבור ה</w:t>
      </w:r>
      <w:r w:rsidRPr="004A24B2">
        <w:rPr>
          <w:rFonts w:cs="David" w:hint="eastAsia"/>
          <w:b w:val="0"/>
          <w:bCs w:val="0"/>
          <w:szCs w:val="24"/>
          <w:u w:val="none"/>
          <w:rtl/>
        </w:rPr>
        <w:t>מזמין</w:t>
      </w:r>
      <w:r w:rsidRPr="004A24B2">
        <w:rPr>
          <w:rFonts w:cs="David"/>
          <w:b w:val="0"/>
          <w:bCs w:val="0"/>
          <w:szCs w:val="24"/>
          <w:u w:val="none"/>
          <w:rtl/>
        </w:rPr>
        <w:t xml:space="preserve"> </w:t>
      </w:r>
      <w:r w:rsidRPr="004A24B2">
        <w:rPr>
          <w:rFonts w:cs="David" w:hint="eastAsia"/>
          <w:b w:val="0"/>
          <w:bCs w:val="0"/>
          <w:szCs w:val="24"/>
          <w:u w:val="none"/>
          <w:rtl/>
        </w:rPr>
        <w:t>כמפורט</w:t>
      </w:r>
      <w:r w:rsidRPr="004A24B2">
        <w:rPr>
          <w:rFonts w:cs="David"/>
          <w:b w:val="0"/>
          <w:bCs w:val="0"/>
          <w:szCs w:val="24"/>
          <w:u w:val="none"/>
          <w:rtl/>
        </w:rPr>
        <w:t xml:space="preserve"> במסמכי המכרז ובהסכם </w:t>
      </w:r>
      <w:r w:rsidRPr="00C542BA">
        <w:rPr>
          <w:rFonts w:cs="David"/>
          <w:b w:val="0"/>
          <w:bCs w:val="0"/>
          <w:szCs w:val="24"/>
          <w:u w:val="none"/>
          <w:rtl/>
        </w:rPr>
        <w:t xml:space="preserve">זה </w:t>
      </w:r>
      <w:r w:rsidR="00C542BA" w:rsidRPr="00C542BA">
        <w:rPr>
          <w:rFonts w:cs="David" w:hint="cs"/>
          <w:b w:val="0"/>
          <w:bCs w:val="0"/>
          <w:szCs w:val="24"/>
          <w:u w:val="none"/>
          <w:rtl/>
          <w:lang w:eastAsia="he-IL"/>
        </w:rPr>
        <w:t xml:space="preserve">לתקופת ההתקשרות אשר תהא </w:t>
      </w:r>
      <w:r w:rsidRPr="004A24B2">
        <w:rPr>
          <w:rFonts w:cs="David"/>
          <w:b w:val="0"/>
          <w:bCs w:val="0"/>
          <w:szCs w:val="24"/>
          <w:u w:val="none"/>
          <w:rtl/>
        </w:rPr>
        <w:t xml:space="preserve">מיום _______ ועד ליום _________. </w:t>
      </w:r>
    </w:p>
    <w:p w:rsidR="007C39DC" w:rsidRPr="00B77B73" w:rsidRDefault="007C39DC" w:rsidP="00346D52">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B77B73">
        <w:rPr>
          <w:rFonts w:cs="David" w:hint="cs"/>
          <w:b w:val="0"/>
          <w:bCs w:val="0"/>
          <w:szCs w:val="24"/>
          <w:u w:val="none"/>
          <w:rtl/>
        </w:rPr>
        <w:t>המזמין יהיה רשאי, לפי שיקול דעתו הבלעדי ובהודעה בכתב, להפסיק את ההתקשרות בכל עת או לצמצם את היקף השירותים, וזאת ללא חובת הנמקה.</w:t>
      </w:r>
    </w:p>
    <w:p w:rsidR="007C39DC" w:rsidRPr="004A24B2"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hint="eastAsia"/>
          <w:b w:val="0"/>
          <w:bCs w:val="0"/>
          <w:szCs w:val="24"/>
          <w:u w:val="none"/>
          <w:rtl/>
        </w:rPr>
        <w:t>הקבלן</w:t>
      </w:r>
      <w:r w:rsidRPr="004A24B2">
        <w:rPr>
          <w:rFonts w:cs="David"/>
          <w:b w:val="0"/>
          <w:bCs w:val="0"/>
          <w:szCs w:val="24"/>
          <w:u w:val="none"/>
          <w:rtl/>
        </w:rPr>
        <w:t xml:space="preserve"> מתחייב להיערך לתחילת מתן השירות באופן מיידי ממועד קבלת ההודעה על הזכייה והעברת </w:t>
      </w:r>
      <w:r w:rsidRPr="004A24B2">
        <w:rPr>
          <w:rFonts w:cs="David" w:hint="cs"/>
          <w:b w:val="0"/>
          <w:bCs w:val="0"/>
          <w:szCs w:val="24"/>
          <w:u w:val="none"/>
          <w:rtl/>
        </w:rPr>
        <w:t>הסכם</w:t>
      </w:r>
      <w:r w:rsidRPr="004A24B2">
        <w:rPr>
          <w:rFonts w:cs="David"/>
          <w:b w:val="0"/>
          <w:bCs w:val="0"/>
          <w:szCs w:val="24"/>
          <w:u w:val="none"/>
          <w:rtl/>
        </w:rPr>
        <w:t xml:space="preserve"> זה כשהוא חתום.</w:t>
      </w:r>
    </w:p>
    <w:p w:rsidR="007C39DC" w:rsidRPr="004A24B2"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4A24B2">
        <w:rPr>
          <w:rFonts w:cs="David"/>
          <w:b w:val="0"/>
          <w:bCs w:val="0"/>
          <w:szCs w:val="24"/>
          <w:u w:val="none"/>
          <w:rtl/>
        </w:rPr>
        <w:t xml:space="preserve">הקבלן מתחייב </w:t>
      </w:r>
      <w:proofErr w:type="spellStart"/>
      <w:r w:rsidRPr="004A24B2">
        <w:rPr>
          <w:rFonts w:cs="David"/>
          <w:b w:val="0"/>
          <w:bCs w:val="0"/>
          <w:szCs w:val="24"/>
          <w:u w:val="none"/>
          <w:rtl/>
        </w:rPr>
        <w:t>ליתן</w:t>
      </w:r>
      <w:proofErr w:type="spellEnd"/>
      <w:r w:rsidRPr="004A24B2">
        <w:rPr>
          <w:rFonts w:cs="David"/>
          <w:b w:val="0"/>
          <w:bCs w:val="0"/>
          <w:szCs w:val="24"/>
          <w:u w:val="none"/>
          <w:rtl/>
        </w:rPr>
        <w:t xml:space="preserve"> את </w:t>
      </w:r>
      <w:r w:rsidRPr="004A24B2">
        <w:rPr>
          <w:rFonts w:cs="David" w:hint="eastAsia"/>
          <w:b w:val="0"/>
          <w:bCs w:val="0"/>
          <w:szCs w:val="24"/>
          <w:u w:val="none"/>
          <w:rtl/>
        </w:rPr>
        <w:t>ה</w:t>
      </w:r>
      <w:r w:rsidRPr="004A24B2">
        <w:rPr>
          <w:rFonts w:cs="David"/>
          <w:b w:val="0"/>
          <w:bCs w:val="0"/>
          <w:szCs w:val="24"/>
          <w:u w:val="none"/>
          <w:rtl/>
        </w:rPr>
        <w:t>שירותי</w:t>
      </w:r>
      <w:r w:rsidRPr="004A24B2">
        <w:rPr>
          <w:rFonts w:cs="David" w:hint="eastAsia"/>
          <w:b w:val="0"/>
          <w:bCs w:val="0"/>
          <w:szCs w:val="24"/>
          <w:u w:val="none"/>
          <w:rtl/>
        </w:rPr>
        <w:t>ם</w:t>
      </w:r>
      <w:r w:rsidRPr="004A24B2">
        <w:rPr>
          <w:rFonts w:cs="David"/>
          <w:b w:val="0"/>
          <w:bCs w:val="0"/>
          <w:szCs w:val="24"/>
          <w:u w:val="none"/>
          <w:rtl/>
        </w:rPr>
        <w:t xml:space="preserve"> לשביעות רצונו של המזמין, בהתאם למפורט במסמכי ה</w:t>
      </w:r>
      <w:r w:rsidRPr="004A24B2">
        <w:rPr>
          <w:rFonts w:cs="David" w:hint="cs"/>
          <w:b w:val="0"/>
          <w:bCs w:val="0"/>
          <w:szCs w:val="24"/>
          <w:u w:val="none"/>
          <w:rtl/>
        </w:rPr>
        <w:t>מכרז</w:t>
      </w:r>
      <w:r w:rsidRPr="004A24B2">
        <w:rPr>
          <w:rFonts w:cs="David"/>
          <w:b w:val="0"/>
          <w:bCs w:val="0"/>
          <w:szCs w:val="24"/>
          <w:u w:val="none"/>
          <w:rtl/>
        </w:rPr>
        <w:t>, בהתאם להצעתו והפירוט הנלווה אליה</w:t>
      </w:r>
      <w:r w:rsidRPr="004A24B2">
        <w:rPr>
          <w:rFonts w:cs="David" w:hint="cs"/>
          <w:b w:val="0"/>
          <w:bCs w:val="0"/>
          <w:szCs w:val="24"/>
          <w:u w:val="none"/>
          <w:rtl/>
        </w:rPr>
        <w:t>.</w:t>
      </w:r>
    </w:p>
    <w:p w:rsidR="007C39DC"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hint="cs"/>
          <w:b w:val="0"/>
          <w:bCs w:val="0"/>
          <w:szCs w:val="24"/>
          <w:u w:val="none"/>
          <w:rtl/>
        </w:rPr>
      </w:pPr>
      <w:r w:rsidRPr="004A24B2">
        <w:rPr>
          <w:rFonts w:cs="David" w:hint="cs"/>
          <w:b w:val="0"/>
          <w:bCs w:val="0"/>
          <w:szCs w:val="24"/>
          <w:u w:val="none"/>
          <w:rtl/>
        </w:rPr>
        <w:t>השירותים האמורים בהסכם זה דורשים רמה גבוהה של מומחיות ומקצועיות, ולפיכך הקבלן אחראי באופן בלעדי לרמתם ולתוכנם של השירותים האמורים בהסכם זה.</w:t>
      </w:r>
    </w:p>
    <w:p w:rsidR="00EE475E" w:rsidRPr="00EE475E" w:rsidRDefault="00EE475E" w:rsidP="00EE475E">
      <w:pPr>
        <w:bidi/>
        <w:rPr>
          <w:rtl/>
          <w:lang w:val="x-none" w:eastAsia="x-none"/>
        </w:rPr>
      </w:pPr>
    </w:p>
    <w:p w:rsidR="007C39DC" w:rsidRPr="00147C4B" w:rsidRDefault="007C39DC" w:rsidP="00EE475E">
      <w:pPr>
        <w:pStyle w:val="10"/>
        <w:keepNext w:val="0"/>
        <w:widowControl w:val="0"/>
        <w:numPr>
          <w:ilvl w:val="0"/>
          <w:numId w:val="19"/>
        </w:numPr>
        <w:tabs>
          <w:tab w:val="left" w:pos="283"/>
        </w:tabs>
        <w:overflowPunct w:val="0"/>
        <w:autoSpaceDE w:val="0"/>
        <w:autoSpaceDN w:val="0"/>
        <w:bidi/>
        <w:adjustRightInd w:val="0"/>
        <w:spacing w:before="240" w:after="120"/>
        <w:jc w:val="left"/>
        <w:textAlignment w:val="baseline"/>
        <w:rPr>
          <w:rFonts w:cs="David"/>
          <w:szCs w:val="24"/>
          <w:u w:val="single"/>
          <w:rtl/>
        </w:rPr>
      </w:pPr>
      <w:r w:rsidRPr="00147C4B">
        <w:rPr>
          <w:rFonts w:cs="David" w:hint="eastAsia"/>
          <w:szCs w:val="24"/>
          <w:u w:val="single"/>
          <w:rtl/>
        </w:rPr>
        <w:t>הצהרות</w:t>
      </w:r>
      <w:r w:rsidRPr="00147C4B">
        <w:rPr>
          <w:rFonts w:cs="David"/>
          <w:szCs w:val="24"/>
          <w:u w:val="single"/>
          <w:rtl/>
        </w:rPr>
        <w:t xml:space="preserve"> והתחייבויות הקבלן </w:t>
      </w:r>
    </w:p>
    <w:p w:rsidR="007C39DC" w:rsidRPr="00FC6223" w:rsidRDefault="007C39DC" w:rsidP="00EE475E">
      <w:pPr>
        <w:bidi/>
        <w:spacing w:line="240" w:lineRule="auto"/>
        <w:ind w:left="-51" w:firstLine="192"/>
        <w:jc w:val="left"/>
        <w:rPr>
          <w:rFonts w:cs="David"/>
          <w:szCs w:val="24"/>
          <w:rtl/>
        </w:rPr>
      </w:pPr>
      <w:r w:rsidRPr="00FC6223">
        <w:rPr>
          <w:rFonts w:cs="David" w:hint="eastAsia"/>
          <w:szCs w:val="24"/>
          <w:rtl/>
        </w:rPr>
        <w:t>הקבלן</w:t>
      </w:r>
      <w:r w:rsidRPr="00FC6223">
        <w:rPr>
          <w:rFonts w:cs="David"/>
          <w:szCs w:val="24"/>
          <w:rtl/>
        </w:rPr>
        <w:t xml:space="preserve"> מצהיר ומתחייב בזאת כדלקמן: </w:t>
      </w:r>
    </w:p>
    <w:p w:rsidR="007C39DC"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351CED">
        <w:rPr>
          <w:rFonts w:cs="David" w:hint="eastAsia"/>
          <w:b w:val="0"/>
          <w:bCs w:val="0"/>
          <w:szCs w:val="24"/>
          <w:u w:val="none"/>
          <w:rtl/>
        </w:rPr>
        <w:t>כי</w:t>
      </w:r>
      <w:r w:rsidRPr="00351CED">
        <w:rPr>
          <w:rFonts w:cs="David"/>
          <w:b w:val="0"/>
          <w:bCs w:val="0"/>
          <w:szCs w:val="24"/>
          <w:u w:val="none"/>
          <w:rtl/>
        </w:rPr>
        <w:t xml:space="preserve"> קיבל הסבר מפורט לגבי דרישות המזמין, אשר לשם עמידה בהן נשכרו שירותיו ויש ביכולתו לקיימן, וכי יספק את השירותים במ</w:t>
      </w:r>
      <w:r w:rsidRPr="00351CED">
        <w:rPr>
          <w:rFonts w:cs="David" w:hint="eastAsia"/>
          <w:b w:val="0"/>
          <w:bCs w:val="0"/>
          <w:szCs w:val="24"/>
          <w:u w:val="none"/>
          <w:rtl/>
        </w:rPr>
        <w:t>ועדים</w:t>
      </w:r>
      <w:r w:rsidRPr="00351CED">
        <w:rPr>
          <w:rFonts w:cs="David"/>
          <w:b w:val="0"/>
          <w:bCs w:val="0"/>
          <w:szCs w:val="24"/>
          <w:u w:val="none"/>
          <w:rtl/>
        </w:rPr>
        <w:t xml:space="preserve"> </w:t>
      </w:r>
      <w:r w:rsidRPr="00351CED">
        <w:rPr>
          <w:rFonts w:cs="David" w:hint="eastAsia"/>
          <w:b w:val="0"/>
          <w:bCs w:val="0"/>
          <w:szCs w:val="24"/>
          <w:u w:val="none"/>
          <w:rtl/>
        </w:rPr>
        <w:t>אשר</w:t>
      </w:r>
      <w:r w:rsidRPr="00351CED">
        <w:rPr>
          <w:rFonts w:cs="David"/>
          <w:b w:val="0"/>
          <w:bCs w:val="0"/>
          <w:szCs w:val="24"/>
          <w:u w:val="none"/>
          <w:rtl/>
        </w:rPr>
        <w:t xml:space="preserve"> </w:t>
      </w:r>
      <w:r w:rsidRPr="00351CED">
        <w:rPr>
          <w:rFonts w:cs="David" w:hint="eastAsia"/>
          <w:b w:val="0"/>
          <w:bCs w:val="0"/>
          <w:szCs w:val="24"/>
          <w:u w:val="none"/>
          <w:rtl/>
        </w:rPr>
        <w:t>ייקבעו</w:t>
      </w:r>
      <w:r w:rsidRPr="00351CED">
        <w:rPr>
          <w:rFonts w:cs="David"/>
          <w:b w:val="0"/>
          <w:bCs w:val="0"/>
          <w:szCs w:val="24"/>
          <w:u w:val="none"/>
          <w:rtl/>
        </w:rPr>
        <w:t xml:space="preserve"> </w:t>
      </w:r>
      <w:r w:rsidRPr="00351CED">
        <w:rPr>
          <w:rFonts w:cs="David" w:hint="eastAsia"/>
          <w:b w:val="0"/>
          <w:bCs w:val="0"/>
          <w:szCs w:val="24"/>
          <w:u w:val="none"/>
          <w:rtl/>
        </w:rPr>
        <w:t>על</w:t>
      </w:r>
      <w:r w:rsidRPr="00351CED">
        <w:rPr>
          <w:rFonts w:cs="David"/>
          <w:b w:val="0"/>
          <w:bCs w:val="0"/>
          <w:szCs w:val="24"/>
          <w:u w:val="none"/>
          <w:rtl/>
        </w:rPr>
        <w:t xml:space="preserve"> </w:t>
      </w:r>
      <w:r w:rsidRPr="00351CED">
        <w:rPr>
          <w:rFonts w:cs="David" w:hint="eastAsia"/>
          <w:b w:val="0"/>
          <w:bCs w:val="0"/>
          <w:szCs w:val="24"/>
          <w:u w:val="none"/>
          <w:rtl/>
        </w:rPr>
        <w:t>ידי</w:t>
      </w:r>
      <w:r w:rsidRPr="00351CED">
        <w:rPr>
          <w:rFonts w:cs="David"/>
          <w:b w:val="0"/>
          <w:bCs w:val="0"/>
          <w:szCs w:val="24"/>
          <w:u w:val="none"/>
          <w:rtl/>
        </w:rPr>
        <w:t xml:space="preserve"> </w:t>
      </w:r>
      <w:r w:rsidRPr="00351CED">
        <w:rPr>
          <w:rFonts w:cs="David" w:hint="eastAsia"/>
          <w:b w:val="0"/>
          <w:bCs w:val="0"/>
          <w:szCs w:val="24"/>
          <w:u w:val="none"/>
          <w:rtl/>
        </w:rPr>
        <w:t>המזמין</w:t>
      </w:r>
      <w:r w:rsidRPr="00351CED">
        <w:rPr>
          <w:rFonts w:cs="David"/>
          <w:b w:val="0"/>
          <w:bCs w:val="0"/>
          <w:szCs w:val="24"/>
          <w:u w:val="none"/>
          <w:rtl/>
        </w:rPr>
        <w:t>.</w:t>
      </w:r>
    </w:p>
    <w:p w:rsidR="007C39DC" w:rsidRPr="00351CED"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351CED">
        <w:rPr>
          <w:rFonts w:cs="David" w:hint="eastAsia"/>
          <w:b w:val="0"/>
          <w:bCs w:val="0"/>
          <w:szCs w:val="24"/>
          <w:u w:val="none"/>
          <w:rtl/>
        </w:rPr>
        <w:t>כי</w:t>
      </w:r>
      <w:r w:rsidRPr="00351CED">
        <w:rPr>
          <w:rFonts w:cs="David"/>
          <w:b w:val="0"/>
          <w:bCs w:val="0"/>
          <w:szCs w:val="24"/>
          <w:u w:val="none"/>
          <w:rtl/>
        </w:rPr>
        <w:t xml:space="preserve"> </w:t>
      </w:r>
      <w:r w:rsidRPr="00351CED">
        <w:rPr>
          <w:rFonts w:cs="David" w:hint="eastAsia"/>
          <w:b w:val="0"/>
          <w:bCs w:val="0"/>
          <w:szCs w:val="24"/>
          <w:u w:val="none"/>
          <w:rtl/>
        </w:rPr>
        <w:t>הינו</w:t>
      </w:r>
      <w:r w:rsidRPr="00351CED">
        <w:rPr>
          <w:rFonts w:cs="David"/>
          <w:b w:val="0"/>
          <w:bCs w:val="0"/>
          <w:szCs w:val="24"/>
          <w:u w:val="none"/>
          <w:rtl/>
        </w:rPr>
        <w:t xml:space="preserve"> </w:t>
      </w:r>
      <w:r w:rsidRPr="00351CED">
        <w:rPr>
          <w:rFonts w:cs="David" w:hint="eastAsia"/>
          <w:b w:val="0"/>
          <w:bCs w:val="0"/>
          <w:szCs w:val="24"/>
          <w:u w:val="none"/>
          <w:rtl/>
        </w:rPr>
        <w:t>בעל</w:t>
      </w:r>
      <w:r w:rsidRPr="00351CED">
        <w:rPr>
          <w:rFonts w:cs="David"/>
          <w:b w:val="0"/>
          <w:bCs w:val="0"/>
          <w:szCs w:val="24"/>
          <w:u w:val="none"/>
          <w:rtl/>
        </w:rPr>
        <w:t xml:space="preserve"> </w:t>
      </w:r>
      <w:r w:rsidRPr="00351CED">
        <w:rPr>
          <w:rFonts w:cs="David" w:hint="eastAsia"/>
          <w:b w:val="0"/>
          <w:bCs w:val="0"/>
          <w:szCs w:val="24"/>
          <w:u w:val="none"/>
          <w:rtl/>
        </w:rPr>
        <w:t>כל</w:t>
      </w:r>
      <w:r w:rsidRPr="00351CED">
        <w:rPr>
          <w:rFonts w:cs="David"/>
          <w:b w:val="0"/>
          <w:bCs w:val="0"/>
          <w:szCs w:val="24"/>
          <w:u w:val="none"/>
          <w:rtl/>
        </w:rPr>
        <w:t xml:space="preserve"> </w:t>
      </w:r>
      <w:r w:rsidRPr="00351CED">
        <w:rPr>
          <w:rFonts w:cs="David" w:hint="eastAsia"/>
          <w:b w:val="0"/>
          <w:bCs w:val="0"/>
          <w:szCs w:val="24"/>
          <w:u w:val="none"/>
          <w:rtl/>
        </w:rPr>
        <w:t>האישורים</w:t>
      </w:r>
      <w:r w:rsidRPr="00351CED">
        <w:rPr>
          <w:rFonts w:cs="David"/>
          <w:b w:val="0"/>
          <w:bCs w:val="0"/>
          <w:szCs w:val="24"/>
          <w:u w:val="none"/>
          <w:rtl/>
        </w:rPr>
        <w:t xml:space="preserve">, </w:t>
      </w:r>
      <w:r w:rsidRPr="00351CED">
        <w:rPr>
          <w:rFonts w:cs="David" w:hint="eastAsia"/>
          <w:b w:val="0"/>
          <w:bCs w:val="0"/>
          <w:szCs w:val="24"/>
          <w:u w:val="none"/>
          <w:rtl/>
        </w:rPr>
        <w:t>ההיתרים</w:t>
      </w:r>
      <w:r w:rsidRPr="00351CED">
        <w:rPr>
          <w:rFonts w:cs="David"/>
          <w:b w:val="0"/>
          <w:bCs w:val="0"/>
          <w:szCs w:val="24"/>
          <w:u w:val="none"/>
          <w:rtl/>
        </w:rPr>
        <w:t xml:space="preserve"> </w:t>
      </w:r>
      <w:r w:rsidRPr="00351CED">
        <w:rPr>
          <w:rFonts w:cs="David" w:hint="eastAsia"/>
          <w:b w:val="0"/>
          <w:bCs w:val="0"/>
          <w:szCs w:val="24"/>
          <w:u w:val="none"/>
          <w:rtl/>
        </w:rPr>
        <w:t>והרישיונות</w:t>
      </w:r>
      <w:r w:rsidRPr="00351CED">
        <w:rPr>
          <w:rFonts w:cs="David"/>
          <w:b w:val="0"/>
          <w:bCs w:val="0"/>
          <w:szCs w:val="24"/>
          <w:u w:val="none"/>
          <w:rtl/>
        </w:rPr>
        <w:t xml:space="preserve"> </w:t>
      </w:r>
      <w:r w:rsidRPr="00351CED">
        <w:rPr>
          <w:rFonts w:cs="David" w:hint="eastAsia"/>
          <w:b w:val="0"/>
          <w:bCs w:val="0"/>
          <w:szCs w:val="24"/>
          <w:u w:val="none"/>
          <w:rtl/>
        </w:rPr>
        <w:t>הנדרשים</w:t>
      </w:r>
      <w:r w:rsidRPr="00351CED">
        <w:rPr>
          <w:rFonts w:cs="David"/>
          <w:b w:val="0"/>
          <w:bCs w:val="0"/>
          <w:szCs w:val="24"/>
          <w:u w:val="none"/>
          <w:rtl/>
        </w:rPr>
        <w:t xml:space="preserve"> </w:t>
      </w:r>
      <w:r w:rsidRPr="00351CED">
        <w:rPr>
          <w:rFonts w:cs="David" w:hint="eastAsia"/>
          <w:b w:val="0"/>
          <w:bCs w:val="0"/>
          <w:szCs w:val="24"/>
          <w:u w:val="none"/>
          <w:rtl/>
        </w:rPr>
        <w:t>לשם</w:t>
      </w:r>
      <w:r w:rsidRPr="00351CED">
        <w:rPr>
          <w:rFonts w:cs="David"/>
          <w:b w:val="0"/>
          <w:bCs w:val="0"/>
          <w:szCs w:val="24"/>
          <w:u w:val="none"/>
          <w:rtl/>
        </w:rPr>
        <w:t xml:space="preserve"> </w:t>
      </w:r>
      <w:r w:rsidRPr="00351CED">
        <w:rPr>
          <w:rFonts w:cs="David" w:hint="eastAsia"/>
          <w:b w:val="0"/>
          <w:bCs w:val="0"/>
          <w:szCs w:val="24"/>
          <w:u w:val="none"/>
          <w:rtl/>
        </w:rPr>
        <w:t>ביצוע</w:t>
      </w:r>
      <w:r w:rsidRPr="00351CED">
        <w:rPr>
          <w:rFonts w:cs="David"/>
          <w:b w:val="0"/>
          <w:bCs w:val="0"/>
          <w:szCs w:val="24"/>
          <w:u w:val="none"/>
          <w:rtl/>
        </w:rPr>
        <w:t xml:space="preserve"> </w:t>
      </w:r>
      <w:r w:rsidRPr="00351CED">
        <w:rPr>
          <w:rFonts w:cs="David" w:hint="eastAsia"/>
          <w:b w:val="0"/>
          <w:bCs w:val="0"/>
          <w:szCs w:val="24"/>
          <w:u w:val="none"/>
          <w:rtl/>
        </w:rPr>
        <w:t>השירותים</w:t>
      </w:r>
      <w:r w:rsidRPr="00351CED">
        <w:rPr>
          <w:rFonts w:cs="David"/>
          <w:b w:val="0"/>
          <w:bCs w:val="0"/>
          <w:szCs w:val="24"/>
          <w:u w:val="none"/>
          <w:rtl/>
        </w:rPr>
        <w:t xml:space="preserve">, </w:t>
      </w:r>
      <w:r w:rsidRPr="00351CED">
        <w:rPr>
          <w:rFonts w:cs="David" w:hint="eastAsia"/>
          <w:b w:val="0"/>
          <w:bCs w:val="0"/>
          <w:szCs w:val="24"/>
          <w:u w:val="none"/>
          <w:rtl/>
        </w:rPr>
        <w:t>בין</w:t>
      </w:r>
      <w:r w:rsidRPr="00351CED">
        <w:rPr>
          <w:rFonts w:cs="David"/>
          <w:b w:val="0"/>
          <w:bCs w:val="0"/>
          <w:szCs w:val="24"/>
          <w:u w:val="none"/>
          <w:rtl/>
        </w:rPr>
        <w:t xml:space="preserve"> </w:t>
      </w:r>
      <w:r w:rsidRPr="00351CED">
        <w:rPr>
          <w:rFonts w:cs="David" w:hint="eastAsia"/>
          <w:b w:val="0"/>
          <w:bCs w:val="0"/>
          <w:szCs w:val="24"/>
          <w:u w:val="none"/>
          <w:rtl/>
        </w:rPr>
        <w:t>אם</w:t>
      </w:r>
      <w:r w:rsidRPr="00351CED">
        <w:rPr>
          <w:rFonts w:cs="David"/>
          <w:b w:val="0"/>
          <w:bCs w:val="0"/>
          <w:szCs w:val="24"/>
          <w:u w:val="none"/>
          <w:rtl/>
        </w:rPr>
        <w:t xml:space="preserve"> </w:t>
      </w:r>
      <w:r w:rsidRPr="00351CED">
        <w:rPr>
          <w:rFonts w:cs="David" w:hint="eastAsia"/>
          <w:b w:val="0"/>
          <w:bCs w:val="0"/>
          <w:szCs w:val="24"/>
          <w:u w:val="none"/>
          <w:rtl/>
        </w:rPr>
        <w:t>נדרשו</w:t>
      </w:r>
      <w:r w:rsidRPr="00351CED">
        <w:rPr>
          <w:rFonts w:cs="David"/>
          <w:b w:val="0"/>
          <w:bCs w:val="0"/>
          <w:szCs w:val="24"/>
          <w:u w:val="none"/>
          <w:rtl/>
        </w:rPr>
        <w:t xml:space="preserve"> </w:t>
      </w:r>
      <w:r w:rsidRPr="00351CED">
        <w:rPr>
          <w:rFonts w:cs="David" w:hint="eastAsia"/>
          <w:b w:val="0"/>
          <w:bCs w:val="0"/>
          <w:szCs w:val="24"/>
          <w:u w:val="none"/>
          <w:rtl/>
        </w:rPr>
        <w:t>בהתאם</w:t>
      </w:r>
      <w:r w:rsidRPr="00351CED">
        <w:rPr>
          <w:rFonts w:cs="David"/>
          <w:b w:val="0"/>
          <w:bCs w:val="0"/>
          <w:szCs w:val="24"/>
          <w:u w:val="none"/>
          <w:rtl/>
        </w:rPr>
        <w:t xml:space="preserve"> </w:t>
      </w:r>
      <w:r w:rsidRPr="00351CED">
        <w:rPr>
          <w:rFonts w:cs="David" w:hint="eastAsia"/>
          <w:b w:val="0"/>
          <w:bCs w:val="0"/>
          <w:szCs w:val="24"/>
          <w:u w:val="none"/>
          <w:rtl/>
        </w:rPr>
        <w:t>לתנאי</w:t>
      </w:r>
      <w:r w:rsidRPr="00351CED">
        <w:rPr>
          <w:rFonts w:cs="David"/>
          <w:b w:val="0"/>
          <w:bCs w:val="0"/>
          <w:szCs w:val="24"/>
          <w:u w:val="none"/>
          <w:rtl/>
        </w:rPr>
        <w:t xml:space="preserve"> </w:t>
      </w:r>
      <w:r w:rsidRPr="00351CED">
        <w:rPr>
          <w:rFonts w:cs="David" w:hint="eastAsia"/>
          <w:b w:val="0"/>
          <w:bCs w:val="0"/>
          <w:szCs w:val="24"/>
          <w:u w:val="none"/>
          <w:rtl/>
        </w:rPr>
        <w:t>המכרז</w:t>
      </w:r>
      <w:r w:rsidRPr="00351CED">
        <w:rPr>
          <w:rFonts w:cs="David"/>
          <w:b w:val="0"/>
          <w:bCs w:val="0"/>
          <w:szCs w:val="24"/>
          <w:u w:val="none"/>
          <w:rtl/>
        </w:rPr>
        <w:t xml:space="preserve"> </w:t>
      </w:r>
      <w:r w:rsidRPr="00351CED">
        <w:rPr>
          <w:rFonts w:cs="David" w:hint="eastAsia"/>
          <w:b w:val="0"/>
          <w:bCs w:val="0"/>
          <w:szCs w:val="24"/>
          <w:u w:val="none"/>
          <w:rtl/>
        </w:rPr>
        <w:t>ובין</w:t>
      </w:r>
      <w:r w:rsidRPr="00351CED">
        <w:rPr>
          <w:rFonts w:cs="David"/>
          <w:b w:val="0"/>
          <w:bCs w:val="0"/>
          <w:szCs w:val="24"/>
          <w:u w:val="none"/>
          <w:rtl/>
        </w:rPr>
        <w:t xml:space="preserve"> </w:t>
      </w:r>
      <w:r w:rsidRPr="00351CED">
        <w:rPr>
          <w:rFonts w:cs="David" w:hint="eastAsia"/>
          <w:b w:val="0"/>
          <w:bCs w:val="0"/>
          <w:szCs w:val="24"/>
          <w:u w:val="none"/>
          <w:rtl/>
        </w:rPr>
        <w:t>אם</w:t>
      </w:r>
      <w:r w:rsidRPr="00351CED">
        <w:rPr>
          <w:rFonts w:cs="David"/>
          <w:b w:val="0"/>
          <w:bCs w:val="0"/>
          <w:szCs w:val="24"/>
          <w:u w:val="none"/>
          <w:rtl/>
        </w:rPr>
        <w:t xml:space="preserve"> </w:t>
      </w:r>
      <w:r w:rsidRPr="00351CED">
        <w:rPr>
          <w:rFonts w:cs="David" w:hint="eastAsia"/>
          <w:b w:val="0"/>
          <w:bCs w:val="0"/>
          <w:szCs w:val="24"/>
          <w:u w:val="none"/>
          <w:rtl/>
        </w:rPr>
        <w:t>לאו</w:t>
      </w:r>
      <w:r w:rsidRPr="00351CED">
        <w:rPr>
          <w:rFonts w:cs="David"/>
          <w:b w:val="0"/>
          <w:bCs w:val="0"/>
          <w:szCs w:val="24"/>
          <w:u w:val="none"/>
          <w:rtl/>
        </w:rPr>
        <w:t xml:space="preserve">, </w:t>
      </w:r>
      <w:r w:rsidRPr="00351CED">
        <w:rPr>
          <w:rFonts w:cs="David" w:hint="eastAsia"/>
          <w:b w:val="0"/>
          <w:bCs w:val="0"/>
          <w:szCs w:val="24"/>
          <w:u w:val="none"/>
          <w:rtl/>
        </w:rPr>
        <w:t>וכי</w:t>
      </w:r>
      <w:r w:rsidRPr="00351CED">
        <w:rPr>
          <w:rFonts w:cs="David"/>
          <w:b w:val="0"/>
          <w:bCs w:val="0"/>
          <w:szCs w:val="24"/>
          <w:u w:val="none"/>
          <w:rtl/>
        </w:rPr>
        <w:t xml:space="preserve"> </w:t>
      </w:r>
      <w:r w:rsidRPr="00351CED">
        <w:rPr>
          <w:rFonts w:cs="David" w:hint="eastAsia"/>
          <w:b w:val="0"/>
          <w:bCs w:val="0"/>
          <w:szCs w:val="24"/>
          <w:u w:val="none"/>
          <w:rtl/>
        </w:rPr>
        <w:t>הוא</w:t>
      </w:r>
      <w:r w:rsidRPr="00351CED">
        <w:rPr>
          <w:rFonts w:cs="David"/>
          <w:b w:val="0"/>
          <w:bCs w:val="0"/>
          <w:szCs w:val="24"/>
          <w:u w:val="none"/>
          <w:rtl/>
        </w:rPr>
        <w:t xml:space="preserve"> </w:t>
      </w:r>
      <w:r w:rsidRPr="00351CED">
        <w:rPr>
          <w:rFonts w:cs="David" w:hint="eastAsia"/>
          <w:b w:val="0"/>
          <w:bCs w:val="0"/>
          <w:szCs w:val="24"/>
          <w:u w:val="none"/>
          <w:rtl/>
        </w:rPr>
        <w:t>מתחייב</w:t>
      </w:r>
      <w:r w:rsidRPr="00351CED">
        <w:rPr>
          <w:rFonts w:cs="David"/>
          <w:b w:val="0"/>
          <w:bCs w:val="0"/>
          <w:szCs w:val="24"/>
          <w:u w:val="none"/>
          <w:rtl/>
        </w:rPr>
        <w:t xml:space="preserve"> </w:t>
      </w:r>
      <w:r w:rsidRPr="00351CED">
        <w:rPr>
          <w:rFonts w:cs="David" w:hint="eastAsia"/>
          <w:b w:val="0"/>
          <w:bCs w:val="0"/>
          <w:szCs w:val="24"/>
          <w:u w:val="none"/>
          <w:rtl/>
        </w:rPr>
        <w:t>כי</w:t>
      </w:r>
      <w:r w:rsidRPr="00351CED">
        <w:rPr>
          <w:rFonts w:cs="David"/>
          <w:b w:val="0"/>
          <w:bCs w:val="0"/>
          <w:szCs w:val="24"/>
          <w:u w:val="none"/>
          <w:rtl/>
        </w:rPr>
        <w:t xml:space="preserve"> </w:t>
      </w:r>
      <w:r w:rsidRPr="00351CED">
        <w:rPr>
          <w:rFonts w:cs="David" w:hint="eastAsia"/>
          <w:b w:val="0"/>
          <w:bCs w:val="0"/>
          <w:szCs w:val="24"/>
          <w:u w:val="none"/>
          <w:rtl/>
        </w:rPr>
        <w:t>כל</w:t>
      </w:r>
      <w:r w:rsidRPr="00351CED">
        <w:rPr>
          <w:rFonts w:cs="David"/>
          <w:b w:val="0"/>
          <w:bCs w:val="0"/>
          <w:szCs w:val="24"/>
          <w:u w:val="none"/>
          <w:rtl/>
        </w:rPr>
        <w:t xml:space="preserve"> </w:t>
      </w:r>
      <w:r w:rsidRPr="00351CED">
        <w:rPr>
          <w:rFonts w:cs="David" w:hint="eastAsia"/>
          <w:b w:val="0"/>
          <w:bCs w:val="0"/>
          <w:szCs w:val="24"/>
          <w:u w:val="none"/>
          <w:rtl/>
        </w:rPr>
        <w:t>האישורים</w:t>
      </w:r>
      <w:r w:rsidRPr="00351CED">
        <w:rPr>
          <w:rFonts w:cs="David"/>
          <w:b w:val="0"/>
          <w:bCs w:val="0"/>
          <w:szCs w:val="24"/>
          <w:u w:val="none"/>
          <w:rtl/>
        </w:rPr>
        <w:t xml:space="preserve"> </w:t>
      </w:r>
      <w:r w:rsidRPr="00351CED">
        <w:rPr>
          <w:rFonts w:cs="David" w:hint="eastAsia"/>
          <w:b w:val="0"/>
          <w:bCs w:val="0"/>
          <w:szCs w:val="24"/>
          <w:u w:val="none"/>
          <w:rtl/>
        </w:rPr>
        <w:t>האמורים</w:t>
      </w:r>
      <w:r w:rsidRPr="00351CED">
        <w:rPr>
          <w:rFonts w:cs="David"/>
          <w:b w:val="0"/>
          <w:bCs w:val="0"/>
          <w:szCs w:val="24"/>
          <w:u w:val="none"/>
          <w:rtl/>
        </w:rPr>
        <w:t xml:space="preserve"> </w:t>
      </w:r>
      <w:r w:rsidRPr="00351CED">
        <w:rPr>
          <w:rFonts w:cs="David" w:hint="eastAsia"/>
          <w:b w:val="0"/>
          <w:bCs w:val="0"/>
          <w:szCs w:val="24"/>
          <w:u w:val="none"/>
          <w:rtl/>
        </w:rPr>
        <w:t>ימשיכו</w:t>
      </w:r>
      <w:r w:rsidRPr="00351CED">
        <w:rPr>
          <w:rFonts w:cs="David"/>
          <w:b w:val="0"/>
          <w:bCs w:val="0"/>
          <w:szCs w:val="24"/>
          <w:u w:val="none"/>
          <w:rtl/>
        </w:rPr>
        <w:t xml:space="preserve"> </w:t>
      </w:r>
      <w:r w:rsidRPr="00351CED">
        <w:rPr>
          <w:rFonts w:cs="David" w:hint="eastAsia"/>
          <w:b w:val="0"/>
          <w:bCs w:val="0"/>
          <w:szCs w:val="24"/>
          <w:u w:val="none"/>
          <w:rtl/>
        </w:rPr>
        <w:t>להיות</w:t>
      </w:r>
      <w:r w:rsidRPr="00351CED">
        <w:rPr>
          <w:rFonts w:cs="David"/>
          <w:b w:val="0"/>
          <w:bCs w:val="0"/>
          <w:szCs w:val="24"/>
          <w:u w:val="none"/>
          <w:rtl/>
        </w:rPr>
        <w:t xml:space="preserve"> </w:t>
      </w:r>
      <w:r w:rsidRPr="00351CED">
        <w:rPr>
          <w:rFonts w:cs="David" w:hint="eastAsia"/>
          <w:b w:val="0"/>
          <w:bCs w:val="0"/>
          <w:szCs w:val="24"/>
          <w:u w:val="none"/>
          <w:rtl/>
        </w:rPr>
        <w:t>בתוקף</w:t>
      </w:r>
      <w:r w:rsidRPr="00351CED">
        <w:rPr>
          <w:rFonts w:cs="David"/>
          <w:b w:val="0"/>
          <w:bCs w:val="0"/>
          <w:szCs w:val="24"/>
          <w:u w:val="none"/>
          <w:rtl/>
        </w:rPr>
        <w:t xml:space="preserve"> </w:t>
      </w:r>
      <w:r w:rsidRPr="00351CED">
        <w:rPr>
          <w:rFonts w:cs="David" w:hint="eastAsia"/>
          <w:b w:val="0"/>
          <w:bCs w:val="0"/>
          <w:szCs w:val="24"/>
          <w:u w:val="none"/>
          <w:rtl/>
        </w:rPr>
        <w:t>בכל</w:t>
      </w:r>
      <w:r w:rsidRPr="00351CED">
        <w:rPr>
          <w:rFonts w:cs="David"/>
          <w:b w:val="0"/>
          <w:bCs w:val="0"/>
          <w:szCs w:val="24"/>
          <w:u w:val="none"/>
          <w:rtl/>
        </w:rPr>
        <w:t xml:space="preserve"> </w:t>
      </w:r>
      <w:r w:rsidRPr="00351CED">
        <w:rPr>
          <w:rFonts w:cs="David" w:hint="eastAsia"/>
          <w:b w:val="0"/>
          <w:bCs w:val="0"/>
          <w:szCs w:val="24"/>
          <w:u w:val="none"/>
          <w:rtl/>
        </w:rPr>
        <w:t>זמן</w:t>
      </w:r>
      <w:r w:rsidRPr="00351CED">
        <w:rPr>
          <w:rFonts w:cs="David"/>
          <w:b w:val="0"/>
          <w:bCs w:val="0"/>
          <w:szCs w:val="24"/>
          <w:u w:val="none"/>
          <w:rtl/>
        </w:rPr>
        <w:t xml:space="preserve"> </w:t>
      </w:r>
      <w:r w:rsidRPr="00351CED">
        <w:rPr>
          <w:rFonts w:cs="David" w:hint="eastAsia"/>
          <w:b w:val="0"/>
          <w:bCs w:val="0"/>
          <w:szCs w:val="24"/>
          <w:u w:val="none"/>
          <w:rtl/>
        </w:rPr>
        <w:t>נתון</w:t>
      </w:r>
      <w:r w:rsidRPr="00351CED">
        <w:rPr>
          <w:rFonts w:cs="David"/>
          <w:b w:val="0"/>
          <w:bCs w:val="0"/>
          <w:szCs w:val="24"/>
          <w:u w:val="none"/>
          <w:rtl/>
        </w:rPr>
        <w:t xml:space="preserve"> </w:t>
      </w:r>
      <w:r w:rsidRPr="00351CED">
        <w:rPr>
          <w:rFonts w:cs="David" w:hint="eastAsia"/>
          <w:b w:val="0"/>
          <w:bCs w:val="0"/>
          <w:szCs w:val="24"/>
          <w:u w:val="none"/>
          <w:rtl/>
        </w:rPr>
        <w:t>במהלך</w:t>
      </w:r>
      <w:r w:rsidRPr="00351CED">
        <w:rPr>
          <w:rFonts w:cs="David"/>
          <w:b w:val="0"/>
          <w:bCs w:val="0"/>
          <w:szCs w:val="24"/>
          <w:u w:val="none"/>
          <w:rtl/>
        </w:rPr>
        <w:t xml:space="preserve"> </w:t>
      </w:r>
      <w:r w:rsidRPr="00351CED">
        <w:rPr>
          <w:rFonts w:cs="David" w:hint="eastAsia"/>
          <w:b w:val="0"/>
          <w:bCs w:val="0"/>
          <w:szCs w:val="24"/>
          <w:u w:val="none"/>
          <w:rtl/>
        </w:rPr>
        <w:t>תקופת</w:t>
      </w:r>
      <w:r w:rsidRPr="00351CED">
        <w:rPr>
          <w:rFonts w:cs="David"/>
          <w:b w:val="0"/>
          <w:bCs w:val="0"/>
          <w:szCs w:val="24"/>
          <w:u w:val="none"/>
          <w:rtl/>
        </w:rPr>
        <w:t xml:space="preserve"> </w:t>
      </w:r>
      <w:r w:rsidRPr="00351CED">
        <w:rPr>
          <w:rFonts w:cs="David" w:hint="eastAsia"/>
          <w:b w:val="0"/>
          <w:bCs w:val="0"/>
          <w:szCs w:val="24"/>
          <w:u w:val="none"/>
          <w:rtl/>
        </w:rPr>
        <w:t>ההסכם</w:t>
      </w:r>
      <w:r w:rsidRPr="00351CED">
        <w:rPr>
          <w:rFonts w:cs="David"/>
          <w:b w:val="0"/>
          <w:bCs w:val="0"/>
          <w:szCs w:val="24"/>
          <w:u w:val="none"/>
          <w:rtl/>
        </w:rPr>
        <w:t xml:space="preserve"> </w:t>
      </w:r>
      <w:r w:rsidRPr="00351CED">
        <w:rPr>
          <w:rFonts w:cs="David" w:hint="eastAsia"/>
          <w:b w:val="0"/>
          <w:bCs w:val="0"/>
          <w:szCs w:val="24"/>
          <w:u w:val="none"/>
          <w:rtl/>
        </w:rPr>
        <w:t>ו</w:t>
      </w:r>
      <w:r w:rsidRPr="00351CED">
        <w:rPr>
          <w:rFonts w:cs="David"/>
          <w:b w:val="0"/>
          <w:bCs w:val="0"/>
          <w:szCs w:val="24"/>
          <w:u w:val="none"/>
          <w:rtl/>
        </w:rPr>
        <w:t xml:space="preserve">/או </w:t>
      </w:r>
      <w:r w:rsidRPr="00351CED">
        <w:rPr>
          <w:rFonts w:cs="David" w:hint="eastAsia"/>
          <w:b w:val="0"/>
          <w:bCs w:val="0"/>
          <w:szCs w:val="24"/>
          <w:u w:val="none"/>
          <w:rtl/>
        </w:rPr>
        <w:t>ביצוע</w:t>
      </w:r>
      <w:r w:rsidRPr="00351CED">
        <w:rPr>
          <w:rFonts w:cs="David"/>
          <w:b w:val="0"/>
          <w:bCs w:val="0"/>
          <w:szCs w:val="24"/>
          <w:u w:val="none"/>
          <w:rtl/>
        </w:rPr>
        <w:t xml:space="preserve"> </w:t>
      </w:r>
      <w:r w:rsidRPr="00351CED">
        <w:rPr>
          <w:rFonts w:cs="David" w:hint="eastAsia"/>
          <w:b w:val="0"/>
          <w:bCs w:val="0"/>
          <w:szCs w:val="24"/>
          <w:u w:val="none"/>
          <w:rtl/>
        </w:rPr>
        <w:t>השירותים</w:t>
      </w:r>
      <w:r w:rsidRPr="00351CED">
        <w:rPr>
          <w:rFonts w:cs="David"/>
          <w:b w:val="0"/>
          <w:bCs w:val="0"/>
          <w:szCs w:val="24"/>
          <w:u w:val="none"/>
          <w:rtl/>
        </w:rPr>
        <w:t>.</w:t>
      </w:r>
    </w:p>
    <w:p w:rsidR="007C39DC" w:rsidRPr="00351CED"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351CED">
        <w:rPr>
          <w:rFonts w:cs="David" w:hint="eastAsia"/>
          <w:b w:val="0"/>
          <w:bCs w:val="0"/>
          <w:szCs w:val="24"/>
          <w:u w:val="none"/>
          <w:rtl/>
        </w:rPr>
        <w:t>כי</w:t>
      </w:r>
      <w:r w:rsidRPr="00351CED">
        <w:rPr>
          <w:rFonts w:cs="David"/>
          <w:b w:val="0"/>
          <w:bCs w:val="0"/>
          <w:szCs w:val="24"/>
          <w:u w:val="none"/>
          <w:rtl/>
        </w:rPr>
        <w:t xml:space="preserve"> הינו בעל הניסיון הנדרש במתן </w:t>
      </w:r>
      <w:r w:rsidRPr="00351CED">
        <w:rPr>
          <w:rFonts w:cs="David" w:hint="cs"/>
          <w:b w:val="0"/>
          <w:bCs w:val="0"/>
          <w:szCs w:val="24"/>
          <w:u w:val="none"/>
          <w:rtl/>
        </w:rPr>
        <w:t>ה</w:t>
      </w:r>
      <w:r w:rsidRPr="00351CED">
        <w:rPr>
          <w:rFonts w:cs="David"/>
          <w:b w:val="0"/>
          <w:bCs w:val="0"/>
          <w:szCs w:val="24"/>
          <w:u w:val="none"/>
          <w:rtl/>
        </w:rPr>
        <w:t>שירותי</w:t>
      </w:r>
      <w:r w:rsidRPr="00351CED">
        <w:rPr>
          <w:rFonts w:cs="David" w:hint="cs"/>
          <w:b w:val="0"/>
          <w:bCs w:val="0"/>
          <w:szCs w:val="24"/>
          <w:u w:val="none"/>
          <w:rtl/>
        </w:rPr>
        <w:t>ם נשוא המכרז</w:t>
      </w:r>
      <w:r w:rsidRPr="00351CED">
        <w:rPr>
          <w:rFonts w:cs="David"/>
          <w:b w:val="0"/>
          <w:bCs w:val="0"/>
          <w:szCs w:val="24"/>
          <w:u w:val="none"/>
          <w:rtl/>
        </w:rPr>
        <w:t xml:space="preserve">, </w:t>
      </w:r>
      <w:r w:rsidRPr="00351CED">
        <w:rPr>
          <w:rFonts w:cs="David" w:hint="eastAsia"/>
          <w:b w:val="0"/>
          <w:bCs w:val="0"/>
          <w:szCs w:val="24"/>
          <w:u w:val="none"/>
          <w:rtl/>
        </w:rPr>
        <w:t>וברשותו</w:t>
      </w:r>
      <w:r w:rsidRPr="00351CED">
        <w:rPr>
          <w:rFonts w:cs="David"/>
          <w:b w:val="0"/>
          <w:bCs w:val="0"/>
          <w:szCs w:val="24"/>
          <w:u w:val="none"/>
          <w:rtl/>
        </w:rPr>
        <w:t xml:space="preserve"> </w:t>
      </w:r>
      <w:r w:rsidRPr="00351CED">
        <w:rPr>
          <w:rFonts w:cs="David" w:hint="eastAsia"/>
          <w:b w:val="0"/>
          <w:bCs w:val="0"/>
          <w:szCs w:val="24"/>
          <w:u w:val="none"/>
          <w:rtl/>
        </w:rPr>
        <w:t>כוח</w:t>
      </w:r>
      <w:r w:rsidRPr="00351CED">
        <w:rPr>
          <w:rFonts w:cs="David"/>
          <w:b w:val="0"/>
          <w:bCs w:val="0"/>
          <w:szCs w:val="24"/>
          <w:u w:val="none"/>
          <w:rtl/>
        </w:rPr>
        <w:t xml:space="preserve"> </w:t>
      </w:r>
      <w:r w:rsidRPr="00351CED">
        <w:rPr>
          <w:rFonts w:cs="David" w:hint="eastAsia"/>
          <w:b w:val="0"/>
          <w:bCs w:val="0"/>
          <w:szCs w:val="24"/>
          <w:u w:val="none"/>
          <w:rtl/>
        </w:rPr>
        <w:t>אדם</w:t>
      </w:r>
      <w:r w:rsidRPr="00351CED">
        <w:rPr>
          <w:rFonts w:cs="David"/>
          <w:b w:val="0"/>
          <w:bCs w:val="0"/>
          <w:szCs w:val="24"/>
          <w:u w:val="none"/>
          <w:rtl/>
        </w:rPr>
        <w:t xml:space="preserve"> </w:t>
      </w:r>
      <w:r w:rsidRPr="00351CED">
        <w:rPr>
          <w:rFonts w:cs="David" w:hint="eastAsia"/>
          <w:b w:val="0"/>
          <w:bCs w:val="0"/>
          <w:szCs w:val="24"/>
          <w:u w:val="none"/>
          <w:rtl/>
        </w:rPr>
        <w:t>מקצועי</w:t>
      </w:r>
      <w:r w:rsidRPr="00351CED">
        <w:rPr>
          <w:rFonts w:cs="David"/>
          <w:b w:val="0"/>
          <w:bCs w:val="0"/>
          <w:szCs w:val="24"/>
          <w:u w:val="none"/>
          <w:rtl/>
        </w:rPr>
        <w:t xml:space="preserve"> </w:t>
      </w:r>
      <w:r w:rsidRPr="00351CED">
        <w:rPr>
          <w:rFonts w:cs="David" w:hint="eastAsia"/>
          <w:b w:val="0"/>
          <w:bCs w:val="0"/>
          <w:szCs w:val="24"/>
          <w:u w:val="none"/>
          <w:rtl/>
        </w:rPr>
        <w:t>ומיומן</w:t>
      </w:r>
      <w:r w:rsidRPr="00351CED">
        <w:rPr>
          <w:rFonts w:cs="David"/>
          <w:b w:val="0"/>
          <w:bCs w:val="0"/>
          <w:szCs w:val="24"/>
          <w:u w:val="none"/>
          <w:rtl/>
        </w:rPr>
        <w:t xml:space="preserve"> </w:t>
      </w:r>
      <w:r w:rsidRPr="00351CED">
        <w:rPr>
          <w:rFonts w:cs="David" w:hint="eastAsia"/>
          <w:b w:val="0"/>
          <w:bCs w:val="0"/>
          <w:szCs w:val="24"/>
          <w:u w:val="none"/>
          <w:rtl/>
        </w:rPr>
        <w:t>בהיקף</w:t>
      </w:r>
      <w:r w:rsidRPr="00351CED">
        <w:rPr>
          <w:rFonts w:cs="David"/>
          <w:b w:val="0"/>
          <w:bCs w:val="0"/>
          <w:szCs w:val="24"/>
          <w:u w:val="none"/>
          <w:rtl/>
        </w:rPr>
        <w:t xml:space="preserve"> </w:t>
      </w:r>
      <w:r w:rsidRPr="00351CED">
        <w:rPr>
          <w:rFonts w:cs="David" w:hint="eastAsia"/>
          <w:b w:val="0"/>
          <w:bCs w:val="0"/>
          <w:szCs w:val="24"/>
          <w:u w:val="none"/>
          <w:rtl/>
        </w:rPr>
        <w:t>נאות</w:t>
      </w:r>
      <w:r w:rsidRPr="00351CED">
        <w:rPr>
          <w:rFonts w:cs="David"/>
          <w:b w:val="0"/>
          <w:bCs w:val="0"/>
          <w:szCs w:val="24"/>
          <w:u w:val="none"/>
          <w:rtl/>
        </w:rPr>
        <w:t xml:space="preserve"> </w:t>
      </w:r>
      <w:r w:rsidRPr="00351CED">
        <w:rPr>
          <w:rFonts w:cs="David" w:hint="eastAsia"/>
          <w:b w:val="0"/>
          <w:bCs w:val="0"/>
          <w:szCs w:val="24"/>
          <w:u w:val="none"/>
          <w:rtl/>
        </w:rPr>
        <w:t>המאפשר</w:t>
      </w:r>
      <w:r w:rsidRPr="00351CED">
        <w:rPr>
          <w:rFonts w:cs="David"/>
          <w:b w:val="0"/>
          <w:bCs w:val="0"/>
          <w:szCs w:val="24"/>
          <w:u w:val="none"/>
          <w:rtl/>
        </w:rPr>
        <w:t xml:space="preserve"> </w:t>
      </w:r>
      <w:r w:rsidRPr="00351CED">
        <w:rPr>
          <w:rFonts w:cs="David" w:hint="eastAsia"/>
          <w:b w:val="0"/>
          <w:bCs w:val="0"/>
          <w:szCs w:val="24"/>
          <w:u w:val="none"/>
          <w:rtl/>
        </w:rPr>
        <w:t>לו</w:t>
      </w:r>
      <w:r w:rsidRPr="00351CED">
        <w:rPr>
          <w:rFonts w:cs="David"/>
          <w:b w:val="0"/>
          <w:bCs w:val="0"/>
          <w:szCs w:val="24"/>
          <w:u w:val="none"/>
          <w:rtl/>
        </w:rPr>
        <w:t xml:space="preserve"> </w:t>
      </w:r>
      <w:proofErr w:type="spellStart"/>
      <w:r w:rsidRPr="00351CED">
        <w:rPr>
          <w:rFonts w:cs="David" w:hint="eastAsia"/>
          <w:b w:val="0"/>
          <w:bCs w:val="0"/>
          <w:szCs w:val="24"/>
          <w:u w:val="none"/>
          <w:rtl/>
        </w:rPr>
        <w:t>ליתן</w:t>
      </w:r>
      <w:proofErr w:type="spellEnd"/>
      <w:r w:rsidRPr="00351CED">
        <w:rPr>
          <w:rFonts w:cs="David"/>
          <w:b w:val="0"/>
          <w:bCs w:val="0"/>
          <w:szCs w:val="24"/>
          <w:u w:val="none"/>
          <w:rtl/>
        </w:rPr>
        <w:t xml:space="preserve"> </w:t>
      </w:r>
      <w:r w:rsidRPr="00351CED">
        <w:rPr>
          <w:rFonts w:cs="David" w:hint="eastAsia"/>
          <w:b w:val="0"/>
          <w:bCs w:val="0"/>
          <w:szCs w:val="24"/>
          <w:u w:val="none"/>
          <w:rtl/>
        </w:rPr>
        <w:t>את</w:t>
      </w:r>
      <w:r w:rsidRPr="00351CED">
        <w:rPr>
          <w:rFonts w:cs="David"/>
          <w:b w:val="0"/>
          <w:bCs w:val="0"/>
          <w:szCs w:val="24"/>
          <w:u w:val="none"/>
          <w:rtl/>
        </w:rPr>
        <w:t xml:space="preserve"> </w:t>
      </w:r>
      <w:r w:rsidRPr="00351CED">
        <w:rPr>
          <w:rFonts w:cs="David" w:hint="eastAsia"/>
          <w:b w:val="0"/>
          <w:bCs w:val="0"/>
          <w:szCs w:val="24"/>
          <w:u w:val="none"/>
          <w:rtl/>
        </w:rPr>
        <w:t>השירותים</w:t>
      </w:r>
      <w:r w:rsidRPr="00351CED">
        <w:rPr>
          <w:rFonts w:cs="David"/>
          <w:b w:val="0"/>
          <w:bCs w:val="0"/>
          <w:szCs w:val="24"/>
          <w:u w:val="none"/>
          <w:rtl/>
        </w:rPr>
        <w:t xml:space="preserve"> </w:t>
      </w:r>
      <w:r w:rsidRPr="00351CED">
        <w:rPr>
          <w:rFonts w:cs="David" w:hint="eastAsia"/>
          <w:b w:val="0"/>
          <w:bCs w:val="0"/>
          <w:szCs w:val="24"/>
          <w:u w:val="none"/>
          <w:rtl/>
        </w:rPr>
        <w:t>ולמלא</w:t>
      </w:r>
      <w:r w:rsidRPr="00351CED">
        <w:rPr>
          <w:rFonts w:cs="David"/>
          <w:b w:val="0"/>
          <w:bCs w:val="0"/>
          <w:szCs w:val="24"/>
          <w:u w:val="none"/>
          <w:rtl/>
        </w:rPr>
        <w:t xml:space="preserve"> </w:t>
      </w:r>
      <w:r w:rsidRPr="00351CED">
        <w:rPr>
          <w:rFonts w:cs="David" w:hint="eastAsia"/>
          <w:b w:val="0"/>
          <w:bCs w:val="0"/>
          <w:szCs w:val="24"/>
          <w:u w:val="none"/>
          <w:rtl/>
        </w:rPr>
        <w:t>אחר</w:t>
      </w:r>
      <w:r w:rsidRPr="00351CED">
        <w:rPr>
          <w:rFonts w:cs="David"/>
          <w:b w:val="0"/>
          <w:bCs w:val="0"/>
          <w:szCs w:val="24"/>
          <w:u w:val="none"/>
          <w:rtl/>
        </w:rPr>
        <w:t xml:space="preserve"> </w:t>
      </w:r>
      <w:r w:rsidRPr="00351CED">
        <w:rPr>
          <w:rFonts w:cs="David" w:hint="eastAsia"/>
          <w:b w:val="0"/>
          <w:bCs w:val="0"/>
          <w:szCs w:val="24"/>
          <w:u w:val="none"/>
          <w:rtl/>
        </w:rPr>
        <w:t>התחייבויותיו</w:t>
      </w:r>
      <w:r w:rsidRPr="00351CED">
        <w:rPr>
          <w:rFonts w:cs="David"/>
          <w:b w:val="0"/>
          <w:bCs w:val="0"/>
          <w:szCs w:val="24"/>
          <w:u w:val="none"/>
          <w:rtl/>
        </w:rPr>
        <w:t xml:space="preserve"> </w:t>
      </w:r>
      <w:r w:rsidRPr="00351CED">
        <w:rPr>
          <w:rFonts w:cs="David" w:hint="eastAsia"/>
          <w:b w:val="0"/>
          <w:bCs w:val="0"/>
          <w:szCs w:val="24"/>
          <w:u w:val="none"/>
          <w:rtl/>
        </w:rPr>
        <w:t>בהסכם</w:t>
      </w:r>
      <w:r w:rsidRPr="00351CED">
        <w:rPr>
          <w:rFonts w:cs="David"/>
          <w:b w:val="0"/>
          <w:bCs w:val="0"/>
          <w:szCs w:val="24"/>
          <w:u w:val="none"/>
          <w:rtl/>
        </w:rPr>
        <w:t xml:space="preserve"> </w:t>
      </w:r>
      <w:r w:rsidRPr="00351CED">
        <w:rPr>
          <w:rFonts w:cs="David" w:hint="eastAsia"/>
          <w:b w:val="0"/>
          <w:bCs w:val="0"/>
          <w:szCs w:val="24"/>
          <w:u w:val="none"/>
          <w:rtl/>
        </w:rPr>
        <w:t>זה</w:t>
      </w:r>
      <w:r w:rsidRPr="00351CED">
        <w:rPr>
          <w:rFonts w:cs="David"/>
          <w:b w:val="0"/>
          <w:bCs w:val="0"/>
          <w:szCs w:val="24"/>
          <w:u w:val="none"/>
          <w:rtl/>
        </w:rPr>
        <w:t>.</w:t>
      </w:r>
    </w:p>
    <w:p w:rsidR="007C39DC" w:rsidRPr="00351CED"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351CED">
        <w:rPr>
          <w:rFonts w:cs="David" w:hint="eastAsia"/>
          <w:b w:val="0"/>
          <w:bCs w:val="0"/>
          <w:szCs w:val="24"/>
          <w:u w:val="none"/>
          <w:rtl/>
        </w:rPr>
        <w:t>כי</w:t>
      </w:r>
      <w:r w:rsidRPr="00351CED">
        <w:rPr>
          <w:rFonts w:cs="David"/>
          <w:b w:val="0"/>
          <w:bCs w:val="0"/>
          <w:szCs w:val="24"/>
          <w:u w:val="none"/>
          <w:rtl/>
        </w:rPr>
        <w:t xml:space="preserve"> הינו מתחייב לבצע את השירותים באמצעות כוח אדם כשיר, איכותי ומיומן בביצוע השירותים. מבלי לגרוע מן האמור, הקבלן מתחייב להחליף כל עובד/ת </w:t>
      </w:r>
      <w:r w:rsidRPr="00351CED">
        <w:rPr>
          <w:rFonts w:cs="David" w:hint="eastAsia"/>
          <w:b w:val="0"/>
          <w:bCs w:val="0"/>
          <w:szCs w:val="24"/>
          <w:u w:val="none"/>
          <w:rtl/>
        </w:rPr>
        <w:t>שידרוש</w:t>
      </w:r>
      <w:r w:rsidRPr="00351CED">
        <w:rPr>
          <w:rFonts w:cs="David"/>
          <w:b w:val="0"/>
          <w:bCs w:val="0"/>
          <w:szCs w:val="24"/>
          <w:u w:val="none"/>
          <w:rtl/>
        </w:rPr>
        <w:t xml:space="preserve"> </w:t>
      </w:r>
      <w:r w:rsidRPr="00351CED">
        <w:rPr>
          <w:rFonts w:cs="David" w:hint="eastAsia"/>
          <w:b w:val="0"/>
          <w:bCs w:val="0"/>
          <w:szCs w:val="24"/>
          <w:u w:val="none"/>
          <w:rtl/>
        </w:rPr>
        <w:t>המזמין</w:t>
      </w:r>
      <w:r w:rsidRPr="00351CED">
        <w:rPr>
          <w:rFonts w:cs="David"/>
          <w:b w:val="0"/>
          <w:bCs w:val="0"/>
          <w:szCs w:val="24"/>
          <w:u w:val="none"/>
          <w:rtl/>
        </w:rPr>
        <w:t xml:space="preserve"> </w:t>
      </w:r>
      <w:r w:rsidRPr="00351CED">
        <w:rPr>
          <w:rFonts w:cs="David" w:hint="eastAsia"/>
          <w:b w:val="0"/>
          <w:bCs w:val="0"/>
          <w:szCs w:val="24"/>
          <w:u w:val="none"/>
          <w:rtl/>
        </w:rPr>
        <w:t>להחליף</w:t>
      </w:r>
      <w:r w:rsidRPr="00351CED">
        <w:rPr>
          <w:rFonts w:cs="David"/>
          <w:b w:val="0"/>
          <w:bCs w:val="0"/>
          <w:szCs w:val="24"/>
          <w:u w:val="none"/>
          <w:rtl/>
        </w:rPr>
        <w:t xml:space="preserve">, </w:t>
      </w:r>
      <w:r w:rsidRPr="00351CED">
        <w:rPr>
          <w:rFonts w:cs="David" w:hint="eastAsia"/>
          <w:b w:val="0"/>
          <w:bCs w:val="0"/>
          <w:szCs w:val="24"/>
          <w:u w:val="none"/>
          <w:rtl/>
        </w:rPr>
        <w:t>מבלי</w:t>
      </w:r>
      <w:r w:rsidRPr="00351CED">
        <w:rPr>
          <w:rFonts w:cs="David"/>
          <w:b w:val="0"/>
          <w:bCs w:val="0"/>
          <w:szCs w:val="24"/>
          <w:u w:val="none"/>
          <w:rtl/>
        </w:rPr>
        <w:t xml:space="preserve"> </w:t>
      </w:r>
      <w:r w:rsidRPr="00351CED">
        <w:rPr>
          <w:rFonts w:cs="David" w:hint="eastAsia"/>
          <w:b w:val="0"/>
          <w:bCs w:val="0"/>
          <w:szCs w:val="24"/>
          <w:u w:val="none"/>
          <w:rtl/>
        </w:rPr>
        <w:t>שהמזמין</w:t>
      </w:r>
      <w:r w:rsidRPr="00351CED">
        <w:rPr>
          <w:rFonts w:cs="David"/>
          <w:b w:val="0"/>
          <w:bCs w:val="0"/>
          <w:szCs w:val="24"/>
          <w:u w:val="none"/>
          <w:rtl/>
        </w:rPr>
        <w:t xml:space="preserve"> </w:t>
      </w:r>
      <w:r w:rsidRPr="00351CED">
        <w:rPr>
          <w:rFonts w:cs="David" w:hint="eastAsia"/>
          <w:b w:val="0"/>
          <w:bCs w:val="0"/>
          <w:szCs w:val="24"/>
          <w:u w:val="none"/>
          <w:rtl/>
        </w:rPr>
        <w:t>יידרש</w:t>
      </w:r>
      <w:r w:rsidRPr="00351CED">
        <w:rPr>
          <w:rFonts w:cs="David"/>
          <w:b w:val="0"/>
          <w:bCs w:val="0"/>
          <w:szCs w:val="24"/>
          <w:u w:val="none"/>
          <w:rtl/>
        </w:rPr>
        <w:t xml:space="preserve"> </w:t>
      </w:r>
      <w:proofErr w:type="spellStart"/>
      <w:r w:rsidRPr="00351CED">
        <w:rPr>
          <w:rFonts w:cs="David" w:hint="eastAsia"/>
          <w:b w:val="0"/>
          <w:bCs w:val="0"/>
          <w:szCs w:val="24"/>
          <w:u w:val="none"/>
          <w:rtl/>
        </w:rPr>
        <w:t>ליתן</w:t>
      </w:r>
      <w:proofErr w:type="spellEnd"/>
      <w:r w:rsidRPr="00351CED">
        <w:rPr>
          <w:rFonts w:cs="David"/>
          <w:b w:val="0"/>
          <w:bCs w:val="0"/>
          <w:szCs w:val="24"/>
          <w:u w:val="none"/>
          <w:rtl/>
        </w:rPr>
        <w:t xml:space="preserve"> </w:t>
      </w:r>
      <w:r w:rsidRPr="00351CED">
        <w:rPr>
          <w:rFonts w:cs="David" w:hint="eastAsia"/>
          <w:b w:val="0"/>
          <w:bCs w:val="0"/>
          <w:szCs w:val="24"/>
          <w:u w:val="none"/>
          <w:rtl/>
        </w:rPr>
        <w:t>נימוקים</w:t>
      </w:r>
      <w:r w:rsidRPr="00351CED">
        <w:rPr>
          <w:rFonts w:cs="David"/>
          <w:b w:val="0"/>
          <w:bCs w:val="0"/>
          <w:szCs w:val="24"/>
          <w:u w:val="none"/>
          <w:rtl/>
        </w:rPr>
        <w:t xml:space="preserve"> </w:t>
      </w:r>
      <w:r w:rsidRPr="00351CED">
        <w:rPr>
          <w:rFonts w:cs="David" w:hint="eastAsia"/>
          <w:b w:val="0"/>
          <w:bCs w:val="0"/>
          <w:szCs w:val="24"/>
          <w:u w:val="none"/>
          <w:rtl/>
        </w:rPr>
        <w:t>לדרישתו</w:t>
      </w:r>
      <w:r w:rsidRPr="00351CED">
        <w:rPr>
          <w:rFonts w:cs="David"/>
          <w:b w:val="0"/>
          <w:bCs w:val="0"/>
          <w:szCs w:val="24"/>
          <w:u w:val="none"/>
          <w:rtl/>
        </w:rPr>
        <w:t xml:space="preserve"> </w:t>
      </w:r>
      <w:r w:rsidRPr="00351CED">
        <w:rPr>
          <w:rFonts w:cs="David" w:hint="eastAsia"/>
          <w:b w:val="0"/>
          <w:bCs w:val="0"/>
          <w:szCs w:val="24"/>
          <w:u w:val="none"/>
          <w:rtl/>
        </w:rPr>
        <w:t>כאמור</w:t>
      </w:r>
      <w:r w:rsidRPr="00351CED">
        <w:rPr>
          <w:rFonts w:cs="David"/>
          <w:b w:val="0"/>
          <w:bCs w:val="0"/>
          <w:szCs w:val="24"/>
          <w:u w:val="none"/>
          <w:rtl/>
        </w:rPr>
        <w:t>.</w:t>
      </w:r>
    </w:p>
    <w:p w:rsidR="007C39DC"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351CED">
        <w:rPr>
          <w:rFonts w:cs="David" w:hint="eastAsia"/>
          <w:b w:val="0"/>
          <w:bCs w:val="0"/>
          <w:szCs w:val="24"/>
          <w:u w:val="none"/>
          <w:rtl/>
        </w:rPr>
        <w:t>כי</w:t>
      </w:r>
      <w:r w:rsidRPr="00351CED">
        <w:rPr>
          <w:rFonts w:cs="David"/>
          <w:b w:val="0"/>
          <w:bCs w:val="0"/>
          <w:szCs w:val="24"/>
          <w:u w:val="none"/>
          <w:rtl/>
        </w:rPr>
        <w:t xml:space="preserve"> </w:t>
      </w:r>
      <w:r w:rsidRPr="00351CED">
        <w:rPr>
          <w:rFonts w:cs="David" w:hint="eastAsia"/>
          <w:b w:val="0"/>
          <w:bCs w:val="0"/>
          <w:szCs w:val="24"/>
          <w:u w:val="none"/>
          <w:rtl/>
        </w:rPr>
        <w:t>הוא</w:t>
      </w:r>
      <w:r w:rsidRPr="00351CED">
        <w:rPr>
          <w:rFonts w:cs="David"/>
          <w:b w:val="0"/>
          <w:bCs w:val="0"/>
          <w:szCs w:val="24"/>
          <w:u w:val="none"/>
          <w:rtl/>
        </w:rPr>
        <w:t xml:space="preserve"> </w:t>
      </w:r>
      <w:r w:rsidRPr="00351CED">
        <w:rPr>
          <w:rFonts w:cs="David" w:hint="eastAsia"/>
          <w:b w:val="0"/>
          <w:bCs w:val="0"/>
          <w:szCs w:val="24"/>
          <w:u w:val="none"/>
          <w:rtl/>
        </w:rPr>
        <w:t>משלם</w:t>
      </w:r>
      <w:r w:rsidRPr="00351CED">
        <w:rPr>
          <w:rFonts w:cs="David"/>
          <w:b w:val="0"/>
          <w:bCs w:val="0"/>
          <w:szCs w:val="24"/>
          <w:u w:val="none"/>
          <w:rtl/>
        </w:rPr>
        <w:t xml:space="preserve"> </w:t>
      </w:r>
      <w:r w:rsidRPr="00351CED">
        <w:rPr>
          <w:rFonts w:cs="David" w:hint="eastAsia"/>
          <w:b w:val="0"/>
          <w:bCs w:val="0"/>
          <w:szCs w:val="24"/>
          <w:u w:val="none"/>
          <w:rtl/>
        </w:rPr>
        <w:t>לעובדיו</w:t>
      </w:r>
      <w:r w:rsidRPr="00351CED">
        <w:rPr>
          <w:rFonts w:cs="David"/>
          <w:b w:val="0"/>
          <w:bCs w:val="0"/>
          <w:szCs w:val="24"/>
          <w:u w:val="none"/>
          <w:rtl/>
        </w:rPr>
        <w:t xml:space="preserve"> </w:t>
      </w:r>
      <w:r w:rsidRPr="00351CED">
        <w:rPr>
          <w:rFonts w:cs="David" w:hint="eastAsia"/>
          <w:b w:val="0"/>
          <w:bCs w:val="0"/>
          <w:szCs w:val="24"/>
          <w:u w:val="none"/>
          <w:rtl/>
        </w:rPr>
        <w:t>שכר</w:t>
      </w:r>
      <w:r w:rsidRPr="00351CED">
        <w:rPr>
          <w:rFonts w:cs="David"/>
          <w:b w:val="0"/>
          <w:bCs w:val="0"/>
          <w:szCs w:val="24"/>
          <w:u w:val="none"/>
          <w:rtl/>
        </w:rPr>
        <w:t xml:space="preserve"> </w:t>
      </w:r>
      <w:r w:rsidRPr="00351CED">
        <w:rPr>
          <w:rFonts w:cs="David" w:hint="eastAsia"/>
          <w:b w:val="0"/>
          <w:bCs w:val="0"/>
          <w:szCs w:val="24"/>
          <w:u w:val="none"/>
          <w:rtl/>
        </w:rPr>
        <w:t>שאינו</w:t>
      </w:r>
      <w:r w:rsidRPr="00351CED">
        <w:rPr>
          <w:rFonts w:cs="David"/>
          <w:b w:val="0"/>
          <w:bCs w:val="0"/>
          <w:szCs w:val="24"/>
          <w:u w:val="none"/>
          <w:rtl/>
        </w:rPr>
        <w:t xml:space="preserve"> </w:t>
      </w:r>
      <w:r w:rsidRPr="00351CED">
        <w:rPr>
          <w:rFonts w:cs="David" w:hint="eastAsia"/>
          <w:b w:val="0"/>
          <w:bCs w:val="0"/>
          <w:szCs w:val="24"/>
          <w:u w:val="none"/>
          <w:rtl/>
        </w:rPr>
        <w:t>נופל</w:t>
      </w:r>
      <w:r w:rsidRPr="00351CED">
        <w:rPr>
          <w:rFonts w:cs="David"/>
          <w:b w:val="0"/>
          <w:bCs w:val="0"/>
          <w:szCs w:val="24"/>
          <w:u w:val="none"/>
          <w:rtl/>
        </w:rPr>
        <w:t xml:space="preserve"> </w:t>
      </w:r>
      <w:r w:rsidRPr="00351CED">
        <w:rPr>
          <w:rFonts w:cs="David" w:hint="eastAsia"/>
          <w:b w:val="0"/>
          <w:bCs w:val="0"/>
          <w:szCs w:val="24"/>
          <w:u w:val="none"/>
          <w:rtl/>
        </w:rPr>
        <w:t>משכר</w:t>
      </w:r>
      <w:r w:rsidRPr="00351CED">
        <w:rPr>
          <w:rFonts w:cs="David"/>
          <w:b w:val="0"/>
          <w:bCs w:val="0"/>
          <w:szCs w:val="24"/>
          <w:u w:val="none"/>
          <w:rtl/>
        </w:rPr>
        <w:t xml:space="preserve"> </w:t>
      </w:r>
      <w:r w:rsidRPr="00351CED">
        <w:rPr>
          <w:rFonts w:cs="David" w:hint="eastAsia"/>
          <w:b w:val="0"/>
          <w:bCs w:val="0"/>
          <w:szCs w:val="24"/>
          <w:u w:val="none"/>
          <w:rtl/>
        </w:rPr>
        <w:t>המינימום</w:t>
      </w:r>
      <w:r w:rsidRPr="00351CED">
        <w:rPr>
          <w:rFonts w:cs="David"/>
          <w:b w:val="0"/>
          <w:bCs w:val="0"/>
          <w:szCs w:val="24"/>
          <w:u w:val="none"/>
          <w:rtl/>
        </w:rPr>
        <w:t xml:space="preserve"> </w:t>
      </w:r>
      <w:r w:rsidRPr="00351CED">
        <w:rPr>
          <w:rFonts w:cs="David" w:hint="eastAsia"/>
          <w:b w:val="0"/>
          <w:bCs w:val="0"/>
          <w:szCs w:val="24"/>
          <w:u w:val="none"/>
          <w:rtl/>
        </w:rPr>
        <w:t>ומקיים</w:t>
      </w:r>
      <w:r w:rsidRPr="00351CED">
        <w:rPr>
          <w:rFonts w:cs="David"/>
          <w:b w:val="0"/>
          <w:bCs w:val="0"/>
          <w:szCs w:val="24"/>
          <w:u w:val="none"/>
          <w:rtl/>
        </w:rPr>
        <w:t xml:space="preserve"> </w:t>
      </w:r>
      <w:r w:rsidRPr="00351CED">
        <w:rPr>
          <w:rFonts w:cs="David" w:hint="eastAsia"/>
          <w:b w:val="0"/>
          <w:bCs w:val="0"/>
          <w:szCs w:val="24"/>
          <w:u w:val="none"/>
          <w:rtl/>
        </w:rPr>
        <w:t>הוראות</w:t>
      </w:r>
      <w:r w:rsidRPr="00351CED">
        <w:rPr>
          <w:rFonts w:cs="David"/>
          <w:b w:val="0"/>
          <w:bCs w:val="0"/>
          <w:szCs w:val="24"/>
          <w:u w:val="none"/>
          <w:rtl/>
        </w:rPr>
        <w:t xml:space="preserve"> </w:t>
      </w:r>
      <w:r w:rsidRPr="00351CED">
        <w:rPr>
          <w:rFonts w:cs="David" w:hint="eastAsia"/>
          <w:b w:val="0"/>
          <w:bCs w:val="0"/>
          <w:szCs w:val="24"/>
          <w:u w:val="none"/>
          <w:rtl/>
        </w:rPr>
        <w:t>הסכם</w:t>
      </w:r>
      <w:r w:rsidRPr="00351CED">
        <w:rPr>
          <w:rFonts w:cs="David"/>
          <w:b w:val="0"/>
          <w:bCs w:val="0"/>
          <w:szCs w:val="24"/>
          <w:u w:val="none"/>
          <w:rtl/>
        </w:rPr>
        <w:t xml:space="preserve"> </w:t>
      </w:r>
      <w:r w:rsidRPr="00351CED">
        <w:rPr>
          <w:rFonts w:cs="David" w:hint="eastAsia"/>
          <w:b w:val="0"/>
          <w:bCs w:val="0"/>
          <w:szCs w:val="24"/>
          <w:u w:val="none"/>
          <w:rtl/>
        </w:rPr>
        <w:t>קיבוצי</w:t>
      </w:r>
      <w:r w:rsidRPr="00351CED">
        <w:rPr>
          <w:rFonts w:cs="David"/>
          <w:b w:val="0"/>
          <w:bCs w:val="0"/>
          <w:szCs w:val="24"/>
          <w:u w:val="none"/>
          <w:rtl/>
        </w:rPr>
        <w:t xml:space="preserve"> </w:t>
      </w:r>
      <w:r w:rsidRPr="00351CED">
        <w:rPr>
          <w:rFonts w:cs="David" w:hint="eastAsia"/>
          <w:b w:val="0"/>
          <w:bCs w:val="0"/>
          <w:szCs w:val="24"/>
          <w:u w:val="none"/>
          <w:rtl/>
        </w:rPr>
        <w:t>ו</w:t>
      </w:r>
      <w:r w:rsidRPr="00351CED">
        <w:rPr>
          <w:rFonts w:cs="David"/>
          <w:b w:val="0"/>
          <w:bCs w:val="0"/>
          <w:szCs w:val="24"/>
          <w:u w:val="none"/>
          <w:rtl/>
        </w:rPr>
        <w:t xml:space="preserve">/או </w:t>
      </w:r>
      <w:r w:rsidRPr="00351CED">
        <w:rPr>
          <w:rFonts w:cs="David" w:hint="eastAsia"/>
          <w:b w:val="0"/>
          <w:bCs w:val="0"/>
          <w:szCs w:val="24"/>
          <w:u w:val="none"/>
          <w:rtl/>
        </w:rPr>
        <w:t>צו</w:t>
      </w:r>
      <w:r w:rsidRPr="00351CED">
        <w:rPr>
          <w:rFonts w:cs="David"/>
          <w:b w:val="0"/>
          <w:bCs w:val="0"/>
          <w:szCs w:val="24"/>
          <w:u w:val="none"/>
          <w:rtl/>
        </w:rPr>
        <w:t xml:space="preserve"> </w:t>
      </w:r>
      <w:r w:rsidRPr="008C4070">
        <w:rPr>
          <w:rFonts w:cs="David" w:hint="eastAsia"/>
          <w:b w:val="0"/>
          <w:bCs w:val="0"/>
          <w:szCs w:val="24"/>
          <w:u w:val="none"/>
          <w:rtl/>
        </w:rPr>
        <w:t>הרחבה</w:t>
      </w:r>
      <w:r w:rsidRPr="008C4070">
        <w:rPr>
          <w:rFonts w:cs="David"/>
          <w:b w:val="0"/>
          <w:bCs w:val="0"/>
          <w:szCs w:val="24"/>
          <w:u w:val="none"/>
          <w:rtl/>
        </w:rPr>
        <w:t xml:space="preserve"> </w:t>
      </w:r>
      <w:r w:rsidRPr="008C4070">
        <w:rPr>
          <w:rFonts w:cs="David" w:hint="eastAsia"/>
          <w:b w:val="0"/>
          <w:bCs w:val="0"/>
          <w:szCs w:val="24"/>
          <w:u w:val="none"/>
          <w:rtl/>
        </w:rPr>
        <w:t>שחל</w:t>
      </w:r>
      <w:r w:rsidRPr="008C4070">
        <w:rPr>
          <w:rFonts w:cs="David"/>
          <w:b w:val="0"/>
          <w:bCs w:val="0"/>
          <w:szCs w:val="24"/>
          <w:u w:val="none"/>
          <w:rtl/>
        </w:rPr>
        <w:t xml:space="preserve"> </w:t>
      </w:r>
      <w:r w:rsidRPr="008C4070">
        <w:rPr>
          <w:rFonts w:cs="David" w:hint="eastAsia"/>
          <w:b w:val="0"/>
          <w:bCs w:val="0"/>
          <w:szCs w:val="24"/>
          <w:u w:val="none"/>
          <w:rtl/>
        </w:rPr>
        <w:t>על</w:t>
      </w:r>
      <w:r w:rsidRPr="008C4070">
        <w:rPr>
          <w:rFonts w:cs="David"/>
          <w:b w:val="0"/>
          <w:bCs w:val="0"/>
          <w:szCs w:val="24"/>
          <w:u w:val="none"/>
          <w:rtl/>
        </w:rPr>
        <w:t xml:space="preserve"> </w:t>
      </w:r>
      <w:r w:rsidRPr="008C4070">
        <w:rPr>
          <w:rFonts w:cs="David" w:hint="eastAsia"/>
          <w:b w:val="0"/>
          <w:bCs w:val="0"/>
          <w:szCs w:val="24"/>
          <w:u w:val="none"/>
          <w:rtl/>
        </w:rPr>
        <w:t>עובדיו</w:t>
      </w:r>
      <w:r w:rsidRPr="008C4070">
        <w:rPr>
          <w:rFonts w:cs="David"/>
          <w:b w:val="0"/>
          <w:bCs w:val="0"/>
          <w:szCs w:val="24"/>
          <w:u w:val="none"/>
          <w:rtl/>
        </w:rPr>
        <w:t xml:space="preserve">, </w:t>
      </w:r>
      <w:r w:rsidRPr="008C4070">
        <w:rPr>
          <w:rFonts w:cs="David" w:hint="eastAsia"/>
          <w:b w:val="0"/>
          <w:bCs w:val="0"/>
          <w:szCs w:val="24"/>
          <w:u w:val="none"/>
          <w:rtl/>
        </w:rPr>
        <w:t>ככל</w:t>
      </w:r>
      <w:r w:rsidRPr="008C4070">
        <w:rPr>
          <w:rFonts w:cs="David"/>
          <w:b w:val="0"/>
          <w:bCs w:val="0"/>
          <w:szCs w:val="24"/>
          <w:u w:val="none"/>
          <w:rtl/>
        </w:rPr>
        <w:t xml:space="preserve"> </w:t>
      </w:r>
      <w:r w:rsidRPr="008C4070">
        <w:rPr>
          <w:rFonts w:cs="David" w:hint="eastAsia"/>
          <w:b w:val="0"/>
          <w:bCs w:val="0"/>
          <w:szCs w:val="24"/>
          <w:u w:val="none"/>
          <w:rtl/>
        </w:rPr>
        <w:t>שחל</w:t>
      </w:r>
      <w:r w:rsidRPr="008C4070">
        <w:rPr>
          <w:rFonts w:cs="David"/>
          <w:b w:val="0"/>
          <w:bCs w:val="0"/>
          <w:szCs w:val="24"/>
          <w:u w:val="none"/>
          <w:rtl/>
        </w:rPr>
        <w:t>.</w:t>
      </w:r>
    </w:p>
    <w:p w:rsidR="007C39DC" w:rsidRDefault="007C39DC" w:rsidP="00202A90">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8C4070">
        <w:rPr>
          <w:rFonts w:cs="David" w:hint="cs"/>
          <w:b w:val="0"/>
          <w:bCs w:val="0"/>
          <w:szCs w:val="24"/>
          <w:u w:val="none"/>
          <w:rtl/>
        </w:rPr>
        <w:t xml:space="preserve">כי יעמיד לרשות המזמין </w:t>
      </w:r>
      <w:r w:rsidR="00202A90">
        <w:rPr>
          <w:rFonts w:cs="David" w:hint="cs"/>
          <w:b w:val="0"/>
          <w:bCs w:val="0"/>
          <w:szCs w:val="24"/>
          <w:u w:val="none"/>
          <w:rtl/>
        </w:rPr>
        <w:t xml:space="preserve">צוות קבוע של מנהל פרויקט </w:t>
      </w:r>
      <w:r w:rsidR="00737B30">
        <w:rPr>
          <w:rFonts w:cs="David" w:hint="cs"/>
          <w:b w:val="0"/>
          <w:bCs w:val="0"/>
          <w:szCs w:val="24"/>
          <w:u w:val="none"/>
          <w:rtl/>
        </w:rPr>
        <w:t>ומעצב אשר יעמדו לרשות המזמין לקידום הקמת הביתן ועיצובו כך שיהא מוכן עד לבוקר היריד, יום 06/02/18</w:t>
      </w:r>
      <w:r w:rsidR="00346D52">
        <w:rPr>
          <w:rFonts w:cs="David" w:hint="cs"/>
          <w:b w:val="0"/>
          <w:bCs w:val="0"/>
          <w:szCs w:val="24"/>
          <w:u w:val="none"/>
          <w:rtl/>
        </w:rPr>
        <w:t xml:space="preserve"> שעה 06:00</w:t>
      </w:r>
      <w:r w:rsidR="00737B30">
        <w:rPr>
          <w:rFonts w:cs="David" w:hint="cs"/>
          <w:b w:val="0"/>
          <w:bCs w:val="0"/>
          <w:szCs w:val="24"/>
          <w:u w:val="none"/>
          <w:rtl/>
        </w:rPr>
        <w:t xml:space="preserve">. </w:t>
      </w:r>
      <w:r w:rsidRPr="008C4070">
        <w:rPr>
          <w:rFonts w:cs="David" w:hint="cs"/>
          <w:b w:val="0"/>
          <w:bCs w:val="0"/>
          <w:szCs w:val="24"/>
          <w:u w:val="none"/>
          <w:rtl/>
        </w:rPr>
        <w:t xml:space="preserve">איש הקשר </w:t>
      </w:r>
      <w:r w:rsidR="00737B30">
        <w:rPr>
          <w:rFonts w:cs="David" w:hint="cs"/>
          <w:b w:val="0"/>
          <w:bCs w:val="0"/>
          <w:szCs w:val="24"/>
          <w:u w:val="none"/>
          <w:rtl/>
        </w:rPr>
        <w:t xml:space="preserve">יהא מנהל הפרויקט מטעם המציע </w:t>
      </w:r>
      <w:r w:rsidRPr="008C4070">
        <w:rPr>
          <w:rFonts w:cs="David" w:hint="cs"/>
          <w:b w:val="0"/>
          <w:bCs w:val="0"/>
          <w:szCs w:val="24"/>
          <w:u w:val="none"/>
          <w:rtl/>
        </w:rPr>
        <w:t>ו</w:t>
      </w:r>
      <w:r w:rsidR="00737B30">
        <w:rPr>
          <w:rFonts w:cs="David" w:hint="cs"/>
          <w:b w:val="0"/>
          <w:bCs w:val="0"/>
          <w:szCs w:val="24"/>
          <w:u w:val="none"/>
          <w:rtl/>
        </w:rPr>
        <w:t xml:space="preserve">הוא </w:t>
      </w:r>
      <w:r w:rsidRPr="008C4070">
        <w:rPr>
          <w:rFonts w:cs="David" w:hint="cs"/>
          <w:b w:val="0"/>
          <w:bCs w:val="0"/>
          <w:szCs w:val="24"/>
          <w:u w:val="none"/>
          <w:rtl/>
        </w:rPr>
        <w:t xml:space="preserve">אשר יקבל את הפניות </w:t>
      </w:r>
      <w:r w:rsidR="00737B30">
        <w:rPr>
          <w:rFonts w:cs="David" w:hint="cs"/>
          <w:b w:val="0"/>
          <w:bCs w:val="0"/>
          <w:szCs w:val="24"/>
          <w:u w:val="none"/>
          <w:rtl/>
        </w:rPr>
        <w:t>מטעם המזמין</w:t>
      </w:r>
      <w:r w:rsidRPr="008C4070">
        <w:rPr>
          <w:rFonts w:cs="David" w:hint="cs"/>
          <w:b w:val="0"/>
          <w:bCs w:val="0"/>
          <w:szCs w:val="24"/>
          <w:u w:val="none"/>
          <w:rtl/>
        </w:rPr>
        <w:t xml:space="preserve"> באמצעות דוא"ל ו/או שיחת טלפון באופן שוטף בכל ימות הש</w:t>
      </w:r>
      <w:r w:rsidR="00346D52">
        <w:rPr>
          <w:rFonts w:cs="David" w:hint="cs"/>
          <w:b w:val="0"/>
          <w:bCs w:val="0"/>
          <w:szCs w:val="24"/>
          <w:u w:val="none"/>
          <w:rtl/>
        </w:rPr>
        <w:t xml:space="preserve">בוע </w:t>
      </w:r>
      <w:r w:rsidRPr="008C4070">
        <w:rPr>
          <w:rFonts w:cs="David" w:hint="cs"/>
          <w:b w:val="0"/>
          <w:bCs w:val="0"/>
          <w:szCs w:val="24"/>
          <w:u w:val="none"/>
          <w:rtl/>
        </w:rPr>
        <w:t>והכל לפי צרכי המזמין.</w:t>
      </w:r>
    </w:p>
    <w:p w:rsidR="00E749AA" w:rsidRPr="00E749AA" w:rsidRDefault="00E749AA" w:rsidP="00E749AA">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Pr>
          <w:rFonts w:cs="David" w:hint="cs"/>
          <w:b w:val="0"/>
          <w:bCs w:val="0"/>
          <w:szCs w:val="24"/>
          <w:u w:val="none"/>
          <w:rtl/>
        </w:rPr>
        <w:t xml:space="preserve">כי </w:t>
      </w:r>
      <w:r w:rsidRPr="00E749AA">
        <w:rPr>
          <w:rFonts w:cs="David" w:hint="cs"/>
          <w:b w:val="0"/>
          <w:bCs w:val="0"/>
          <w:szCs w:val="24"/>
          <w:u w:val="none"/>
          <w:rtl/>
        </w:rPr>
        <w:t>מנהל הפרויקט</w:t>
      </w:r>
      <w:r w:rsidRPr="00E749AA">
        <w:rPr>
          <w:rFonts w:cs="David"/>
          <w:b w:val="0"/>
          <w:bCs w:val="0"/>
          <w:szCs w:val="24"/>
          <w:u w:val="none"/>
          <w:rtl/>
        </w:rPr>
        <w:t xml:space="preserve">, </w:t>
      </w:r>
      <w:r w:rsidRPr="00E749AA">
        <w:rPr>
          <w:rFonts w:cs="David" w:hint="cs"/>
          <w:b w:val="0"/>
          <w:bCs w:val="0"/>
          <w:szCs w:val="24"/>
          <w:u w:val="none"/>
          <w:rtl/>
        </w:rPr>
        <w:t>א</w:t>
      </w:r>
      <w:r w:rsidRPr="00E749AA">
        <w:rPr>
          <w:rFonts w:cs="David"/>
          <w:b w:val="0"/>
          <w:bCs w:val="0"/>
          <w:szCs w:val="24"/>
          <w:u w:val="none"/>
          <w:rtl/>
        </w:rPr>
        <w:t xml:space="preserve">שר </w:t>
      </w:r>
      <w:r>
        <w:rPr>
          <w:rFonts w:cs="David" w:hint="cs"/>
          <w:b w:val="0"/>
          <w:bCs w:val="0"/>
          <w:szCs w:val="24"/>
          <w:u w:val="none"/>
          <w:rtl/>
        </w:rPr>
        <w:t xml:space="preserve">ישמש איש הקשר של המזמין </w:t>
      </w:r>
      <w:r w:rsidRPr="00E749AA">
        <w:rPr>
          <w:rFonts w:cs="David"/>
          <w:b w:val="0"/>
          <w:bCs w:val="0"/>
          <w:szCs w:val="24"/>
          <w:u w:val="none"/>
          <w:rtl/>
        </w:rPr>
        <w:t xml:space="preserve">יהיה אחראי כלפי המזמין לביצוע </w:t>
      </w:r>
      <w:r w:rsidRPr="00E749AA">
        <w:rPr>
          <w:rFonts w:cs="David" w:hint="cs"/>
          <w:b w:val="0"/>
          <w:bCs w:val="0"/>
          <w:szCs w:val="24"/>
          <w:u w:val="none"/>
          <w:rtl/>
        </w:rPr>
        <w:t>השירותים נשוא מכרז זה, בין היתר, קבלת מלוא האישורים הנדרשים לתפקוד הביתן, הכנת הביתן לקראת היריד, עיצובו, ניקיונו, תפעול העזרים הטכניים, מחשב, ציוד הקרנה, עמדת הצפייה, פירוק הביתן בסיום היריד וכו'</w:t>
      </w:r>
    </w:p>
    <w:p w:rsidR="007C39DC" w:rsidRPr="00351CED" w:rsidRDefault="007C39DC" w:rsidP="008D61F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351CED">
        <w:rPr>
          <w:rFonts w:cs="David" w:hint="cs"/>
          <w:b w:val="0"/>
          <w:bCs w:val="0"/>
          <w:szCs w:val="24"/>
          <w:u w:val="none"/>
          <w:rtl/>
        </w:rPr>
        <w:t xml:space="preserve">כי נותן השירותים </w:t>
      </w:r>
      <w:r>
        <w:rPr>
          <w:rFonts w:cs="David" w:hint="cs"/>
          <w:b w:val="0"/>
          <w:bCs w:val="0"/>
          <w:szCs w:val="24"/>
          <w:u w:val="none"/>
          <w:rtl/>
        </w:rPr>
        <w:t>הקבוע</w:t>
      </w:r>
      <w:r w:rsidR="008D61FC">
        <w:rPr>
          <w:rFonts w:cs="David" w:hint="cs"/>
          <w:b w:val="0"/>
          <w:bCs w:val="0"/>
          <w:szCs w:val="24"/>
          <w:u w:val="none"/>
          <w:rtl/>
        </w:rPr>
        <w:t>, קרי, מנהל הפרויקט</w:t>
      </w:r>
      <w:r>
        <w:rPr>
          <w:rFonts w:cs="David" w:hint="cs"/>
          <w:b w:val="0"/>
          <w:bCs w:val="0"/>
          <w:szCs w:val="24"/>
          <w:u w:val="none"/>
          <w:rtl/>
        </w:rPr>
        <w:t xml:space="preserve"> </w:t>
      </w:r>
      <w:r w:rsidR="008D61FC">
        <w:rPr>
          <w:rFonts w:cs="David" w:hint="cs"/>
          <w:b w:val="0"/>
          <w:bCs w:val="0"/>
          <w:szCs w:val="24"/>
          <w:u w:val="none"/>
          <w:rtl/>
        </w:rPr>
        <w:t>וצוותו, יהיו זמין וייתנו</w:t>
      </w:r>
      <w:r w:rsidRPr="00351CED">
        <w:rPr>
          <w:rFonts w:cs="David" w:hint="cs"/>
          <w:b w:val="0"/>
          <w:bCs w:val="0"/>
          <w:szCs w:val="24"/>
          <w:u w:val="none"/>
          <w:rtl/>
        </w:rPr>
        <w:t xml:space="preserve"> מענה טלפוני לנציגי המזמין, </w:t>
      </w:r>
      <w:r w:rsidR="00737B30">
        <w:rPr>
          <w:rFonts w:cs="David" w:hint="cs"/>
          <w:b w:val="0"/>
          <w:bCs w:val="0"/>
          <w:szCs w:val="24"/>
          <w:u w:val="none"/>
          <w:rtl/>
        </w:rPr>
        <w:t>בכל עת, וב</w:t>
      </w:r>
      <w:r w:rsidRPr="00351CED">
        <w:rPr>
          <w:rFonts w:cs="David" w:hint="cs"/>
          <w:b w:val="0"/>
          <w:bCs w:val="0"/>
          <w:szCs w:val="24"/>
          <w:u w:val="none"/>
          <w:rtl/>
        </w:rPr>
        <w:t>כל עניין שהוא</w:t>
      </w:r>
      <w:r w:rsidR="00737B30">
        <w:rPr>
          <w:rFonts w:cs="David" w:hint="cs"/>
          <w:b w:val="0"/>
          <w:bCs w:val="0"/>
          <w:szCs w:val="24"/>
          <w:u w:val="none"/>
          <w:rtl/>
        </w:rPr>
        <w:t xml:space="preserve"> בקשר עם המכרז</w:t>
      </w:r>
      <w:r w:rsidRPr="00351CED">
        <w:rPr>
          <w:rFonts w:cs="David" w:hint="cs"/>
          <w:b w:val="0"/>
          <w:bCs w:val="0"/>
          <w:szCs w:val="24"/>
          <w:u w:val="none"/>
          <w:rtl/>
        </w:rPr>
        <w:t xml:space="preserve"> ולפי צרכי המזמין.</w:t>
      </w:r>
    </w:p>
    <w:p w:rsidR="00A4398C" w:rsidRDefault="007C39DC" w:rsidP="00202A90">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Pr>
          <w:rFonts w:cs="David" w:hint="cs"/>
          <w:b w:val="0"/>
          <w:bCs w:val="0"/>
          <w:szCs w:val="24"/>
          <w:u w:val="none"/>
          <w:rtl/>
        </w:rPr>
        <w:t xml:space="preserve">כי ידוע לו ומקובל עליו כי נותני השירותים </w:t>
      </w:r>
      <w:r w:rsidR="001D788C">
        <w:rPr>
          <w:rFonts w:cs="David" w:hint="cs"/>
          <w:b w:val="0"/>
          <w:bCs w:val="0"/>
          <w:szCs w:val="24"/>
          <w:u w:val="none"/>
          <w:rtl/>
        </w:rPr>
        <w:t>, קרי, אנשי הצוות המקצועי (מנהל הפרויקט</w:t>
      </w:r>
      <w:r w:rsidR="00202A90">
        <w:rPr>
          <w:rFonts w:cs="David" w:hint="cs"/>
          <w:b w:val="0"/>
          <w:bCs w:val="0"/>
          <w:szCs w:val="24"/>
          <w:u w:val="none"/>
          <w:rtl/>
        </w:rPr>
        <w:t xml:space="preserve"> </w:t>
      </w:r>
      <w:r w:rsidR="001D788C">
        <w:rPr>
          <w:rFonts w:cs="David" w:hint="cs"/>
          <w:b w:val="0"/>
          <w:bCs w:val="0"/>
          <w:szCs w:val="24"/>
          <w:u w:val="none"/>
          <w:rtl/>
        </w:rPr>
        <w:t xml:space="preserve"> והמעצב) ואחרים מטעם המציע </w:t>
      </w:r>
      <w:r>
        <w:rPr>
          <w:rFonts w:cs="David" w:hint="cs"/>
          <w:b w:val="0"/>
          <w:bCs w:val="0"/>
          <w:szCs w:val="24"/>
          <w:u w:val="none"/>
          <w:rtl/>
        </w:rPr>
        <w:t>עשויים להידרש, מפעם לפעם ועל פי צרכי המזמין, ל</w:t>
      </w:r>
      <w:r w:rsidR="00737B30">
        <w:rPr>
          <w:rFonts w:cs="David" w:hint="cs"/>
          <w:b w:val="0"/>
          <w:bCs w:val="0"/>
          <w:szCs w:val="24"/>
          <w:u w:val="none"/>
          <w:rtl/>
        </w:rPr>
        <w:t>הגיע ל</w:t>
      </w:r>
      <w:r>
        <w:rPr>
          <w:rFonts w:cs="David" w:hint="cs"/>
          <w:b w:val="0"/>
          <w:bCs w:val="0"/>
          <w:szCs w:val="24"/>
          <w:u w:val="none"/>
          <w:rtl/>
        </w:rPr>
        <w:t>משרדי המזמין ברח' אחד העם 9 בתל-אביב (מגדל שלום)</w:t>
      </w:r>
      <w:r w:rsidR="00737B30">
        <w:rPr>
          <w:rFonts w:cs="David" w:hint="cs"/>
          <w:b w:val="0"/>
          <w:bCs w:val="0"/>
          <w:szCs w:val="24"/>
          <w:u w:val="none"/>
          <w:rtl/>
        </w:rPr>
        <w:t xml:space="preserve"> </w:t>
      </w:r>
      <w:r w:rsidR="001D788C">
        <w:rPr>
          <w:rFonts w:cs="David" w:hint="cs"/>
          <w:b w:val="0"/>
          <w:bCs w:val="0"/>
          <w:szCs w:val="24"/>
          <w:u w:val="none"/>
          <w:rtl/>
        </w:rPr>
        <w:t xml:space="preserve">לשם התייעצות ותכנון מבנה הביתן </w:t>
      </w:r>
      <w:r w:rsidR="00737B30">
        <w:rPr>
          <w:rFonts w:cs="David" w:hint="cs"/>
          <w:b w:val="0"/>
          <w:bCs w:val="0"/>
          <w:szCs w:val="24"/>
          <w:u w:val="none"/>
          <w:rtl/>
        </w:rPr>
        <w:t>עיצוב</w:t>
      </w:r>
      <w:r w:rsidR="001D788C">
        <w:rPr>
          <w:rFonts w:cs="David" w:hint="cs"/>
          <w:b w:val="0"/>
          <w:bCs w:val="0"/>
          <w:szCs w:val="24"/>
          <w:u w:val="none"/>
          <w:rtl/>
        </w:rPr>
        <w:t>ו</w:t>
      </w:r>
      <w:r w:rsidR="00737B30">
        <w:rPr>
          <w:rFonts w:cs="David" w:hint="cs"/>
          <w:b w:val="0"/>
          <w:bCs w:val="0"/>
          <w:szCs w:val="24"/>
          <w:u w:val="none"/>
          <w:rtl/>
        </w:rPr>
        <w:t xml:space="preserve">, </w:t>
      </w:r>
      <w:r w:rsidR="001D788C">
        <w:rPr>
          <w:rFonts w:cs="David" w:hint="cs"/>
          <w:b w:val="0"/>
          <w:bCs w:val="0"/>
          <w:szCs w:val="24"/>
          <w:u w:val="none"/>
          <w:rtl/>
        </w:rPr>
        <w:t xml:space="preserve">וכן </w:t>
      </w:r>
      <w:r w:rsidR="00737B30">
        <w:rPr>
          <w:rFonts w:cs="David" w:hint="cs"/>
          <w:b w:val="0"/>
          <w:bCs w:val="0"/>
          <w:szCs w:val="24"/>
          <w:u w:val="none"/>
          <w:rtl/>
        </w:rPr>
        <w:t>לשם קבלת החומרים מטעם המזמין ועוד</w:t>
      </w:r>
      <w:r>
        <w:rPr>
          <w:rFonts w:cs="David" w:hint="cs"/>
          <w:b w:val="0"/>
          <w:bCs w:val="0"/>
          <w:szCs w:val="24"/>
          <w:u w:val="none"/>
          <w:rtl/>
        </w:rPr>
        <w:t>.</w:t>
      </w:r>
    </w:p>
    <w:p w:rsidR="00A4398C" w:rsidRPr="00A4398C" w:rsidRDefault="00A4398C" w:rsidP="00A4398C">
      <w:pPr>
        <w:pStyle w:val="2"/>
        <w:keepNext w:val="0"/>
        <w:widowControl w:val="0"/>
        <w:numPr>
          <w:ilvl w:val="1"/>
          <w:numId w:val="19"/>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A4398C">
        <w:rPr>
          <w:rFonts w:cs="David" w:hint="cs"/>
          <w:b w:val="0"/>
          <w:bCs w:val="0"/>
          <w:szCs w:val="24"/>
          <w:u w:val="none"/>
          <w:rtl/>
        </w:rPr>
        <w:t>הקבלן מתחייב שבכל מקרה בו נבצר מנותן השירותים הקבוע לבצע את העבודה מחמת מחלה, חופשה, שירות מילואים או מכל סיבה אחרת, יעמיד לרשות המזמין את שירותיו של נותן השירותים החלופי, באותו האופן שבו ניתנו על ידי נותן השירותים הקבוע.</w:t>
      </w:r>
    </w:p>
    <w:p w:rsidR="007C39DC" w:rsidRPr="00346D52" w:rsidRDefault="007C39DC" w:rsidP="00EC6AC0">
      <w:pPr>
        <w:pStyle w:val="2"/>
        <w:keepNext w:val="0"/>
        <w:widowControl w:val="0"/>
        <w:numPr>
          <w:ilvl w:val="1"/>
          <w:numId w:val="19"/>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346D52">
        <w:rPr>
          <w:rFonts w:cs="David" w:hint="cs"/>
          <w:b w:val="0"/>
          <w:bCs w:val="0"/>
          <w:szCs w:val="24"/>
          <w:u w:val="none"/>
          <w:rtl/>
        </w:rPr>
        <w:t>כי ידוע לו ומקובל עליו כי יקבל תמורה אך ורק בהתאם לשירות שביצע בפועל</w:t>
      </w:r>
      <w:r w:rsidR="00312D8A">
        <w:rPr>
          <w:rFonts w:cs="David" w:hint="cs"/>
          <w:b w:val="0"/>
          <w:bCs w:val="0"/>
          <w:szCs w:val="24"/>
          <w:u w:val="none"/>
          <w:rtl/>
        </w:rPr>
        <w:t xml:space="preserve"> ובכפוף לאבני הדרך כמפורט בסעיף </w:t>
      </w:r>
      <w:r w:rsidR="00EC6AC0">
        <w:rPr>
          <w:rFonts w:cs="David" w:hint="cs"/>
          <w:b w:val="0"/>
          <w:bCs w:val="0"/>
          <w:szCs w:val="24"/>
          <w:u w:val="none"/>
          <w:rtl/>
        </w:rPr>
        <w:t xml:space="preserve">16 </w:t>
      </w:r>
      <w:r w:rsidR="006A0D8D">
        <w:rPr>
          <w:rFonts w:cs="David" w:hint="cs"/>
          <w:b w:val="0"/>
          <w:bCs w:val="0"/>
          <w:szCs w:val="24"/>
          <w:u w:val="none"/>
          <w:rtl/>
        </w:rPr>
        <w:t>להלן.</w:t>
      </w:r>
    </w:p>
    <w:p w:rsidR="007C39DC" w:rsidRPr="00522156" w:rsidRDefault="007C39DC" w:rsidP="006A0D8D">
      <w:pPr>
        <w:pStyle w:val="2"/>
        <w:keepNext w:val="0"/>
        <w:widowControl w:val="0"/>
        <w:numPr>
          <w:ilvl w:val="1"/>
          <w:numId w:val="19"/>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522156">
        <w:rPr>
          <w:rFonts w:cs="David" w:hint="cs"/>
          <w:b w:val="0"/>
          <w:bCs w:val="0"/>
          <w:szCs w:val="24"/>
          <w:u w:val="none"/>
          <w:rtl/>
        </w:rPr>
        <w:t xml:space="preserve">כי הוא קרא את כל תנאי המכרז ודרישותיו, הבין אותם, והוא מתחייב להעניק את השירותים, על כל חלקיהם ובהתאם לתנאים ולדרישות המפורטים במסמכי המכרז ובהסכם זה, בדייקנות, ביעילות, במומחיות ובמיומנות, לשביעות רצון המזמין ובמועדים אשר ייקבעו על ידי המזמין, הכל בכפוף להוראות הסכם זה. </w:t>
      </w:r>
    </w:p>
    <w:p w:rsidR="006A0D8D" w:rsidRDefault="007C39DC" w:rsidP="006A0D8D">
      <w:pPr>
        <w:pStyle w:val="2"/>
        <w:keepNext w:val="0"/>
        <w:widowControl w:val="0"/>
        <w:numPr>
          <w:ilvl w:val="1"/>
          <w:numId w:val="19"/>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522156">
        <w:rPr>
          <w:rFonts w:cs="David" w:hint="cs"/>
          <w:b w:val="0"/>
          <w:bCs w:val="0"/>
          <w:szCs w:val="24"/>
          <w:u w:val="none"/>
          <w:rtl/>
        </w:rPr>
        <w:t xml:space="preserve">כל הפרטים שמסר למזמין בהצעתו למכרז הינם מלאים ונכונים. </w:t>
      </w:r>
    </w:p>
    <w:p w:rsidR="007C39DC" w:rsidRPr="00522156" w:rsidRDefault="007C39DC" w:rsidP="00054FA1">
      <w:pPr>
        <w:pStyle w:val="2"/>
        <w:keepNext w:val="0"/>
        <w:widowControl w:val="0"/>
        <w:numPr>
          <w:ilvl w:val="1"/>
          <w:numId w:val="19"/>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522156">
        <w:rPr>
          <w:rFonts w:cs="David" w:hint="cs"/>
          <w:b w:val="0"/>
          <w:bCs w:val="0"/>
          <w:szCs w:val="24"/>
          <w:u w:val="none"/>
          <w:rtl/>
        </w:rPr>
        <w:t xml:space="preserve">עומדים לרשותו, בכל עת, כל הציוד והאמצעים הדרושים לצורך מתן השירותים בהתאם להסכם זה. </w:t>
      </w:r>
    </w:p>
    <w:p w:rsidR="007C39DC" w:rsidRPr="00522156" w:rsidRDefault="007C39DC" w:rsidP="007C39DC">
      <w:pPr>
        <w:pStyle w:val="2"/>
        <w:keepNext w:val="0"/>
        <w:widowControl w:val="0"/>
        <w:numPr>
          <w:ilvl w:val="1"/>
          <w:numId w:val="19"/>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522156">
        <w:rPr>
          <w:rFonts w:cs="David" w:hint="cs"/>
          <w:b w:val="0"/>
          <w:bCs w:val="0"/>
          <w:szCs w:val="24"/>
          <w:u w:val="none"/>
          <w:rtl/>
        </w:rPr>
        <w:t>ישתף פעולה עם המזמין בכל הקשור למילוי התחייבויותיו על פי הוראות הסכם זה ויעמוד לרשות המזמין באופן שוטף וברמת זמינות גבוהה, וזאת בהתאם לצרכי המזמין, והכל בהתאם למפורט במכרז ובהסכם זה.</w:t>
      </w:r>
    </w:p>
    <w:p w:rsidR="007C39DC" w:rsidRDefault="007C39DC" w:rsidP="007C39DC">
      <w:pPr>
        <w:pStyle w:val="2"/>
        <w:keepNext w:val="0"/>
        <w:widowControl w:val="0"/>
        <w:numPr>
          <w:ilvl w:val="1"/>
          <w:numId w:val="19"/>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522156">
        <w:rPr>
          <w:rFonts w:cs="David" w:hint="cs"/>
          <w:b w:val="0"/>
          <w:bCs w:val="0"/>
          <w:szCs w:val="24"/>
          <w:u w:val="none"/>
          <w:rtl/>
        </w:rPr>
        <w:t>י</w:t>
      </w:r>
      <w:r w:rsidRPr="00522156">
        <w:rPr>
          <w:rFonts w:cs="David"/>
          <w:b w:val="0"/>
          <w:bCs w:val="0"/>
          <w:szCs w:val="24"/>
          <w:u w:val="none"/>
          <w:rtl/>
        </w:rPr>
        <w:t xml:space="preserve">ודיע למזמין </w:t>
      </w:r>
      <w:r w:rsidRPr="00522156">
        <w:rPr>
          <w:rFonts w:cs="David" w:hint="cs"/>
          <w:b w:val="0"/>
          <w:bCs w:val="0"/>
          <w:szCs w:val="24"/>
          <w:u w:val="none"/>
          <w:rtl/>
        </w:rPr>
        <w:t xml:space="preserve">בכתב, </w:t>
      </w:r>
      <w:r w:rsidRPr="00522156">
        <w:rPr>
          <w:rFonts w:cs="David"/>
          <w:b w:val="0"/>
          <w:bCs w:val="0"/>
          <w:szCs w:val="24"/>
          <w:u w:val="none"/>
          <w:rtl/>
        </w:rPr>
        <w:t>מיד בע"פ</w:t>
      </w:r>
      <w:r w:rsidRPr="00522156">
        <w:rPr>
          <w:rFonts w:cs="David" w:hint="cs"/>
          <w:b w:val="0"/>
          <w:bCs w:val="0"/>
          <w:szCs w:val="24"/>
          <w:u w:val="none"/>
          <w:rtl/>
        </w:rPr>
        <w:t xml:space="preserve"> ו</w:t>
      </w:r>
      <w:r w:rsidRPr="00522156">
        <w:rPr>
          <w:rFonts w:cs="David"/>
          <w:b w:val="0"/>
          <w:bCs w:val="0"/>
          <w:szCs w:val="24"/>
          <w:u w:val="none"/>
          <w:rtl/>
        </w:rPr>
        <w:t>ב</w:t>
      </w:r>
      <w:r w:rsidRPr="00522156">
        <w:rPr>
          <w:rFonts w:cs="David" w:hint="cs"/>
          <w:b w:val="0"/>
          <w:bCs w:val="0"/>
          <w:szCs w:val="24"/>
          <w:u w:val="none"/>
          <w:rtl/>
        </w:rPr>
        <w:t>דוא"ל, ולכל המאוחר תוך 24 שעות,</w:t>
      </w:r>
      <w:r w:rsidRPr="00522156">
        <w:rPr>
          <w:rFonts w:cs="David"/>
          <w:b w:val="0"/>
          <w:bCs w:val="0"/>
          <w:szCs w:val="24"/>
          <w:u w:val="none"/>
          <w:rtl/>
        </w:rPr>
        <w:t xml:space="preserve"> על כל </w:t>
      </w:r>
      <w:r w:rsidRPr="00522156">
        <w:rPr>
          <w:rFonts w:cs="David" w:hint="cs"/>
          <w:b w:val="0"/>
          <w:bCs w:val="0"/>
          <w:szCs w:val="24"/>
          <w:u w:val="none"/>
          <w:rtl/>
        </w:rPr>
        <w:t xml:space="preserve">שינוי במעמדו החוקי ו/או על כל מקרה בו אין באפשרותו להעניק את השירותים ו/או על כל </w:t>
      </w:r>
      <w:r w:rsidRPr="00522156">
        <w:rPr>
          <w:rFonts w:cs="David"/>
          <w:b w:val="0"/>
          <w:bCs w:val="0"/>
          <w:szCs w:val="24"/>
          <w:u w:val="none"/>
          <w:rtl/>
        </w:rPr>
        <w:t>אפשרות מסתברת כי לא יוכל לעמוד בהתחייבויותיו</w:t>
      </w:r>
      <w:r w:rsidRPr="00522156">
        <w:rPr>
          <w:rFonts w:cs="David" w:hint="cs"/>
          <w:b w:val="0"/>
          <w:bCs w:val="0"/>
          <w:szCs w:val="24"/>
          <w:u w:val="none"/>
          <w:rtl/>
        </w:rPr>
        <w:t xml:space="preserve"> על פי הסכם זה</w:t>
      </w:r>
      <w:r w:rsidRPr="00522156">
        <w:rPr>
          <w:rFonts w:cs="David"/>
          <w:b w:val="0"/>
          <w:bCs w:val="0"/>
          <w:szCs w:val="24"/>
          <w:u w:val="none"/>
          <w:rtl/>
        </w:rPr>
        <w:t>, כולן או מקצתן, מכל סיבה שהיא</w:t>
      </w:r>
      <w:r w:rsidRPr="00522156">
        <w:rPr>
          <w:rFonts w:cs="David" w:hint="cs"/>
          <w:b w:val="0"/>
          <w:bCs w:val="0"/>
          <w:szCs w:val="24"/>
          <w:u w:val="none"/>
          <w:rtl/>
        </w:rPr>
        <w:t xml:space="preserve"> ו/או על כל עניין אחר שיש בו כדי להשפיע על מתן השירותים.  </w:t>
      </w:r>
    </w:p>
    <w:p w:rsidR="006A0D8D" w:rsidRDefault="006A0D8D" w:rsidP="006A0D8D">
      <w:pPr>
        <w:pStyle w:val="2"/>
        <w:keepNext w:val="0"/>
        <w:widowControl w:val="0"/>
        <w:numPr>
          <w:ilvl w:val="1"/>
          <w:numId w:val="19"/>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lang w:eastAsia="he-IL"/>
        </w:rPr>
      </w:pPr>
      <w:r w:rsidRPr="006A0D8D">
        <w:rPr>
          <w:rFonts w:cs="David" w:hint="cs"/>
          <w:b w:val="0"/>
          <w:bCs w:val="0"/>
          <w:szCs w:val="24"/>
          <w:u w:val="none"/>
          <w:rtl/>
          <w:lang w:eastAsia="he-IL"/>
        </w:rPr>
        <w:t xml:space="preserve">כי ידוע לו שתשלומים למארגני היריד ו/או לספקים מטעמם בתקופת ההקמה, פעילות הביתן, הפירוק ופינוי הביתן, לרבות העלויות הכרוכות בחיבור הביתן לתשתיות חשמל, אינטרנט וכו'- כל אלה יחולו עליו וינוהלו על ידו באופן עצמאי מול חברת </w:t>
      </w:r>
      <w:proofErr w:type="spellStart"/>
      <w:r w:rsidRPr="006A0D8D">
        <w:rPr>
          <w:rFonts w:cs="David" w:hint="cs"/>
          <w:b w:val="0"/>
          <w:bCs w:val="0"/>
          <w:szCs w:val="24"/>
          <w:u w:val="none"/>
          <w:rtl/>
          <w:lang w:eastAsia="he-IL"/>
        </w:rPr>
        <w:t>ארטרא</w:t>
      </w:r>
      <w:proofErr w:type="spellEnd"/>
      <w:r w:rsidRPr="006A0D8D">
        <w:rPr>
          <w:rFonts w:cs="David" w:hint="cs"/>
          <w:b w:val="0"/>
          <w:bCs w:val="0"/>
          <w:szCs w:val="24"/>
          <w:u w:val="none"/>
          <w:rtl/>
          <w:lang w:eastAsia="he-IL"/>
        </w:rPr>
        <w:t xml:space="preserve"> ו/או מול הספקים אשר ישכרו על ידה למתן שירותים אלה</w:t>
      </w:r>
      <w:r>
        <w:rPr>
          <w:rFonts w:cs="David" w:hint="cs"/>
          <w:b w:val="0"/>
          <w:bCs w:val="0"/>
          <w:szCs w:val="24"/>
          <w:u w:val="none"/>
          <w:rtl/>
          <w:lang w:eastAsia="he-IL"/>
        </w:rPr>
        <w:t>, וכי לא תהיה לו כל דרישה ו/או טענה כלפי המזמין ו/או המשרד בעניין זה.</w:t>
      </w:r>
    </w:p>
    <w:p w:rsidR="006A0D8D" w:rsidRPr="006A0D8D" w:rsidRDefault="006A0D8D" w:rsidP="006A0D8D">
      <w:pPr>
        <w:pStyle w:val="2"/>
        <w:keepNext w:val="0"/>
        <w:widowControl w:val="0"/>
        <w:numPr>
          <w:ilvl w:val="1"/>
          <w:numId w:val="19"/>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lang w:eastAsia="he-IL"/>
        </w:rPr>
      </w:pPr>
      <w:r>
        <w:rPr>
          <w:rFonts w:cs="David" w:hint="cs"/>
          <w:b w:val="0"/>
          <w:bCs w:val="0"/>
          <w:szCs w:val="24"/>
          <w:u w:val="none"/>
          <w:rtl/>
          <w:lang w:eastAsia="he-IL"/>
        </w:rPr>
        <w:t xml:space="preserve">כי </w:t>
      </w:r>
      <w:r w:rsidRPr="006A0D8D">
        <w:rPr>
          <w:rFonts w:cs="David" w:hint="cs"/>
          <w:b w:val="0"/>
          <w:bCs w:val="0"/>
          <w:szCs w:val="24"/>
          <w:u w:val="none"/>
          <w:rtl/>
          <w:lang w:eastAsia="he-IL"/>
        </w:rPr>
        <w:t xml:space="preserve">לאחר קבלת כל ההחלטות האומנותיות ולאחר שייקבעו הסרטונים, התמונות, האטרקציה וכל ההיבטים האומנותיים הנוגעים למכרז, לרבות עיצוב חזית הביתן ופנים הביתן, </w:t>
      </w:r>
      <w:r>
        <w:rPr>
          <w:rFonts w:cs="David" w:hint="cs"/>
          <w:b w:val="0"/>
          <w:bCs w:val="0"/>
          <w:szCs w:val="24"/>
          <w:u w:val="none"/>
          <w:rtl/>
          <w:lang w:eastAsia="he-IL"/>
        </w:rPr>
        <w:t xml:space="preserve">עליו לפעול במרץ </w:t>
      </w:r>
      <w:r w:rsidRPr="006A0D8D">
        <w:rPr>
          <w:rFonts w:cs="David" w:hint="cs"/>
          <w:b w:val="0"/>
          <w:bCs w:val="0"/>
          <w:szCs w:val="24"/>
          <w:u w:val="none"/>
          <w:rtl/>
          <w:lang w:eastAsia="he-IL"/>
        </w:rPr>
        <w:t xml:space="preserve">להקמת הביתן וחיבורו לתשתיות מתאימות לשם הפעלתו (לרבות קבלת האישורים המתאימים לכך) בתיאום עם המזמין ובהתאם ללוחות הזמנים שייקבעו על ידו. </w:t>
      </w:r>
    </w:p>
    <w:p w:rsidR="006A0D8D" w:rsidRPr="006A0D8D" w:rsidRDefault="006A0D8D" w:rsidP="006A0D8D">
      <w:pPr>
        <w:pStyle w:val="2"/>
        <w:keepNext w:val="0"/>
        <w:widowControl w:val="0"/>
        <w:numPr>
          <w:ilvl w:val="1"/>
          <w:numId w:val="19"/>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lang w:eastAsia="he-IL"/>
        </w:rPr>
      </w:pPr>
      <w:r w:rsidRPr="006A0D8D">
        <w:rPr>
          <w:rFonts w:cs="David" w:hint="cs"/>
          <w:b w:val="0"/>
          <w:bCs w:val="0"/>
          <w:szCs w:val="24"/>
          <w:u w:val="none"/>
          <w:rtl/>
          <w:lang w:eastAsia="he-IL"/>
        </w:rPr>
        <w:t>כי המזמין יהא רשאי להנחות את ה</w:t>
      </w:r>
      <w:r>
        <w:rPr>
          <w:rFonts w:cs="David" w:hint="cs"/>
          <w:b w:val="0"/>
          <w:bCs w:val="0"/>
          <w:szCs w:val="24"/>
          <w:u w:val="none"/>
          <w:rtl/>
          <w:lang w:eastAsia="he-IL"/>
        </w:rPr>
        <w:t xml:space="preserve">קבלן </w:t>
      </w:r>
      <w:r w:rsidRPr="006A0D8D">
        <w:rPr>
          <w:rFonts w:cs="David" w:hint="cs"/>
          <w:b w:val="0"/>
          <w:bCs w:val="0"/>
          <w:szCs w:val="24"/>
          <w:u w:val="none"/>
          <w:rtl/>
          <w:lang w:eastAsia="he-IL"/>
        </w:rPr>
        <w:t>להכניס שינויים כאלה ואחרים בתכנון הביתן, לרבות עיצובו, תכולתו, מתקניו, מסריו, הפעלתו, אחזקתו וכן הלאה, לפי שיקול דעתו הב</w:t>
      </w:r>
      <w:r>
        <w:rPr>
          <w:rFonts w:cs="David" w:hint="cs"/>
          <w:b w:val="0"/>
          <w:bCs w:val="0"/>
          <w:szCs w:val="24"/>
          <w:u w:val="none"/>
          <w:rtl/>
          <w:lang w:eastAsia="he-IL"/>
        </w:rPr>
        <w:t>לעדי ו</w:t>
      </w:r>
      <w:r w:rsidRPr="006A0D8D">
        <w:rPr>
          <w:rFonts w:cs="David" w:hint="cs"/>
          <w:b w:val="0"/>
          <w:bCs w:val="0"/>
          <w:szCs w:val="24"/>
          <w:u w:val="none"/>
          <w:rtl/>
          <w:lang w:eastAsia="he-IL"/>
        </w:rPr>
        <w:t>בתיאום מראש ובהידברות ע</w:t>
      </w:r>
      <w:r>
        <w:rPr>
          <w:rFonts w:cs="David" w:hint="cs"/>
          <w:b w:val="0"/>
          <w:bCs w:val="0"/>
          <w:szCs w:val="24"/>
          <w:u w:val="none"/>
          <w:rtl/>
          <w:lang w:eastAsia="he-IL"/>
        </w:rPr>
        <w:t>מו.</w:t>
      </w:r>
      <w:r w:rsidRPr="006A0D8D">
        <w:rPr>
          <w:rFonts w:cs="David" w:hint="cs"/>
          <w:b w:val="0"/>
          <w:bCs w:val="0"/>
          <w:szCs w:val="24"/>
          <w:u w:val="none"/>
          <w:rtl/>
          <w:lang w:eastAsia="he-IL"/>
        </w:rPr>
        <w:t xml:space="preserve"> </w:t>
      </w:r>
    </w:p>
    <w:p w:rsidR="007C39DC" w:rsidRDefault="007C39DC" w:rsidP="006A0D8D">
      <w:pPr>
        <w:pStyle w:val="2"/>
        <w:keepNext w:val="0"/>
        <w:widowControl w:val="0"/>
        <w:numPr>
          <w:ilvl w:val="1"/>
          <w:numId w:val="19"/>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522156">
        <w:rPr>
          <w:rFonts w:cs="David" w:hint="cs"/>
          <w:b w:val="0"/>
          <w:bCs w:val="0"/>
          <w:szCs w:val="24"/>
          <w:u w:val="none"/>
          <w:rtl/>
        </w:rPr>
        <w:t xml:space="preserve">יספק את </w:t>
      </w:r>
      <w:r w:rsidR="00B97B1D">
        <w:rPr>
          <w:rFonts w:cs="David" w:hint="cs"/>
          <w:b w:val="0"/>
          <w:bCs w:val="0"/>
          <w:szCs w:val="24"/>
          <w:u w:val="none"/>
          <w:rtl/>
        </w:rPr>
        <w:t xml:space="preserve">מלוא </w:t>
      </w:r>
      <w:r w:rsidRPr="00522156">
        <w:rPr>
          <w:rFonts w:cs="David" w:hint="cs"/>
          <w:b w:val="0"/>
          <w:bCs w:val="0"/>
          <w:szCs w:val="24"/>
          <w:u w:val="none"/>
          <w:rtl/>
        </w:rPr>
        <w:t xml:space="preserve">השירותים </w:t>
      </w:r>
      <w:r w:rsidR="00B97B1D">
        <w:rPr>
          <w:rFonts w:cs="David" w:hint="cs"/>
          <w:b w:val="0"/>
          <w:bCs w:val="0"/>
          <w:szCs w:val="24"/>
          <w:u w:val="none"/>
          <w:rtl/>
        </w:rPr>
        <w:t xml:space="preserve">כנקוב במכרז (סעיפים 2 ו-3 למכרז) </w:t>
      </w:r>
      <w:r w:rsidRPr="00522156">
        <w:rPr>
          <w:rFonts w:cs="David" w:hint="cs"/>
          <w:b w:val="0"/>
          <w:bCs w:val="0"/>
          <w:szCs w:val="24"/>
          <w:u w:val="none"/>
          <w:rtl/>
        </w:rPr>
        <w:t>במועדים שיקבע המזמין.</w:t>
      </w:r>
    </w:p>
    <w:p w:rsidR="00B97B1D" w:rsidRPr="00A4398C" w:rsidRDefault="00356DE5" w:rsidP="00A4398C">
      <w:pPr>
        <w:pStyle w:val="2"/>
        <w:keepNext w:val="0"/>
        <w:widowControl w:val="0"/>
        <w:numPr>
          <w:ilvl w:val="1"/>
          <w:numId w:val="19"/>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Pr>
          <w:rFonts w:cs="David" w:hint="cs"/>
          <w:b w:val="0"/>
          <w:bCs w:val="0"/>
          <w:szCs w:val="24"/>
          <w:u w:val="none"/>
          <w:rtl/>
        </w:rPr>
        <w:t xml:space="preserve">כי על הקבלן </w:t>
      </w:r>
      <w:r w:rsidR="00B97B1D" w:rsidRPr="00B97B1D">
        <w:rPr>
          <w:rFonts w:cs="David" w:hint="cs"/>
          <w:b w:val="0"/>
          <w:bCs w:val="0"/>
          <w:szCs w:val="24"/>
          <w:u w:val="none"/>
          <w:rtl/>
        </w:rPr>
        <w:t xml:space="preserve">לדאוג לקבלת </w:t>
      </w:r>
      <w:r w:rsidR="00A4398C">
        <w:rPr>
          <w:rFonts w:cs="David" w:hint="cs"/>
          <w:b w:val="0"/>
          <w:bCs w:val="0"/>
          <w:szCs w:val="24"/>
          <w:u w:val="none"/>
          <w:rtl/>
        </w:rPr>
        <w:t>כל ה</w:t>
      </w:r>
      <w:r w:rsidR="00B97B1D" w:rsidRPr="00B97B1D">
        <w:rPr>
          <w:rFonts w:cs="David" w:hint="cs"/>
          <w:b w:val="0"/>
          <w:bCs w:val="0"/>
          <w:szCs w:val="24"/>
          <w:u w:val="none"/>
          <w:rtl/>
        </w:rPr>
        <w:t>אישורים וה</w:t>
      </w:r>
      <w:r w:rsidR="00A4398C">
        <w:rPr>
          <w:rFonts w:cs="David" w:hint="cs"/>
          <w:b w:val="0"/>
          <w:bCs w:val="0"/>
          <w:szCs w:val="24"/>
          <w:u w:val="none"/>
          <w:rtl/>
        </w:rPr>
        <w:t>ה</w:t>
      </w:r>
      <w:r w:rsidR="00B97B1D" w:rsidRPr="00B97B1D">
        <w:rPr>
          <w:rFonts w:cs="David" w:hint="cs"/>
          <w:b w:val="0"/>
          <w:bCs w:val="0"/>
          <w:szCs w:val="24"/>
          <w:u w:val="none"/>
          <w:rtl/>
        </w:rPr>
        <w:t xml:space="preserve">יתרים </w:t>
      </w:r>
      <w:r w:rsidR="00A4398C">
        <w:rPr>
          <w:rFonts w:cs="David" w:hint="cs"/>
          <w:b w:val="0"/>
          <w:bCs w:val="0"/>
          <w:szCs w:val="24"/>
          <w:u w:val="none"/>
          <w:rtl/>
        </w:rPr>
        <w:t>הנדרשים לצורך מתן השירותים</w:t>
      </w:r>
      <w:r w:rsidR="00B97B1D" w:rsidRPr="00B97B1D">
        <w:rPr>
          <w:rFonts w:cs="David" w:hint="cs"/>
          <w:b w:val="0"/>
          <w:bCs w:val="0"/>
          <w:szCs w:val="24"/>
          <w:u w:val="none"/>
          <w:rtl/>
        </w:rPr>
        <w:t>, בין</w:t>
      </w:r>
      <w:r w:rsidR="00A4398C">
        <w:rPr>
          <w:rFonts w:cs="David" w:hint="cs"/>
          <w:b w:val="0"/>
          <w:bCs w:val="0"/>
          <w:szCs w:val="24"/>
          <w:u w:val="none"/>
          <w:rtl/>
        </w:rPr>
        <w:t xml:space="preserve"> אם נדרשו באופן מפורש במסגרת מכרז זה ובין אם לאו, ובכלל זה </w:t>
      </w:r>
      <w:r w:rsidR="00B97B1D" w:rsidRPr="00B97B1D">
        <w:rPr>
          <w:rFonts w:cs="David" w:hint="eastAsia"/>
          <w:b w:val="0"/>
          <w:bCs w:val="0"/>
          <w:szCs w:val="24"/>
          <w:u w:val="none"/>
          <w:rtl/>
        </w:rPr>
        <w:t>אישור</w:t>
      </w:r>
      <w:r w:rsidR="00B97B1D" w:rsidRPr="00B97B1D">
        <w:rPr>
          <w:rFonts w:cs="David"/>
          <w:b w:val="0"/>
          <w:bCs w:val="0"/>
          <w:szCs w:val="24"/>
          <w:u w:val="none"/>
          <w:rtl/>
        </w:rPr>
        <w:t xml:space="preserve"> </w:t>
      </w:r>
      <w:r w:rsidR="00B97B1D" w:rsidRPr="00B97B1D">
        <w:rPr>
          <w:rFonts w:cs="David" w:hint="eastAsia"/>
          <w:b w:val="0"/>
          <w:bCs w:val="0"/>
          <w:szCs w:val="24"/>
          <w:u w:val="none"/>
          <w:rtl/>
        </w:rPr>
        <w:t>מהנדס</w:t>
      </w:r>
      <w:r w:rsidR="00B97B1D" w:rsidRPr="00B97B1D">
        <w:rPr>
          <w:rFonts w:cs="David"/>
          <w:b w:val="0"/>
          <w:bCs w:val="0"/>
          <w:szCs w:val="24"/>
          <w:u w:val="none"/>
          <w:rtl/>
        </w:rPr>
        <w:t xml:space="preserve"> </w:t>
      </w:r>
      <w:r w:rsidR="00B97B1D" w:rsidRPr="00B97B1D">
        <w:rPr>
          <w:rFonts w:cs="David" w:hint="eastAsia"/>
          <w:b w:val="0"/>
          <w:bCs w:val="0"/>
          <w:szCs w:val="24"/>
          <w:u w:val="none"/>
          <w:rtl/>
        </w:rPr>
        <w:t>בטיחות</w:t>
      </w:r>
      <w:r w:rsidR="00A4398C">
        <w:rPr>
          <w:rFonts w:cs="David" w:hint="cs"/>
          <w:b w:val="0"/>
          <w:bCs w:val="0"/>
          <w:szCs w:val="24"/>
          <w:u w:val="none"/>
          <w:rtl/>
        </w:rPr>
        <w:t xml:space="preserve"> ו/און מהנדס קונסטרוקציה </w:t>
      </w:r>
      <w:r w:rsidR="00B97B1D" w:rsidRPr="00B97B1D">
        <w:rPr>
          <w:rFonts w:cs="David" w:hint="cs"/>
          <w:b w:val="0"/>
          <w:bCs w:val="0"/>
          <w:szCs w:val="24"/>
          <w:u w:val="none"/>
          <w:rtl/>
        </w:rPr>
        <w:t>(דו"ח בדיקת מתקני קונסטרוקציה)</w:t>
      </w:r>
      <w:r w:rsidR="00A4398C">
        <w:rPr>
          <w:rFonts w:cs="David" w:hint="cs"/>
          <w:b w:val="0"/>
          <w:bCs w:val="0"/>
          <w:szCs w:val="24"/>
          <w:u w:val="none"/>
          <w:rtl/>
        </w:rPr>
        <w:t xml:space="preserve">, </w:t>
      </w:r>
      <w:r w:rsidR="00B97B1D" w:rsidRPr="00B97B1D">
        <w:rPr>
          <w:rFonts w:cs="David" w:hint="eastAsia"/>
          <w:b w:val="0"/>
          <w:bCs w:val="0"/>
          <w:szCs w:val="24"/>
          <w:u w:val="none"/>
          <w:rtl/>
        </w:rPr>
        <w:t>מהנדס</w:t>
      </w:r>
      <w:r w:rsidR="00B97B1D" w:rsidRPr="00B97B1D">
        <w:rPr>
          <w:rFonts w:cs="David"/>
          <w:b w:val="0"/>
          <w:bCs w:val="0"/>
          <w:szCs w:val="24"/>
          <w:u w:val="none"/>
          <w:rtl/>
        </w:rPr>
        <w:t xml:space="preserve"> </w:t>
      </w:r>
      <w:r w:rsidR="00B97B1D" w:rsidRPr="00B97B1D">
        <w:rPr>
          <w:rFonts w:cs="David" w:hint="eastAsia"/>
          <w:b w:val="0"/>
          <w:bCs w:val="0"/>
          <w:szCs w:val="24"/>
          <w:u w:val="none"/>
          <w:rtl/>
        </w:rPr>
        <w:t>חשמל</w:t>
      </w:r>
      <w:r w:rsidR="00B97B1D" w:rsidRPr="00B97B1D">
        <w:rPr>
          <w:rFonts w:cs="David" w:hint="cs"/>
          <w:b w:val="0"/>
          <w:bCs w:val="0"/>
          <w:szCs w:val="24"/>
          <w:u w:val="none"/>
          <w:rtl/>
        </w:rPr>
        <w:t xml:space="preserve"> (דו"ח </w:t>
      </w:r>
      <w:r w:rsidR="00B97B1D" w:rsidRPr="00A4398C">
        <w:rPr>
          <w:rFonts w:cs="David" w:hint="cs"/>
          <w:b w:val="0"/>
          <w:bCs w:val="0"/>
          <w:szCs w:val="24"/>
          <w:u w:val="none"/>
          <w:rtl/>
        </w:rPr>
        <w:t>בדיקת מתקני חשמל) לצורך הקמת הביתן והפעלתו התקינה.</w:t>
      </w:r>
    </w:p>
    <w:p w:rsidR="00A43BA0" w:rsidRPr="00553598" w:rsidRDefault="00A4398C" w:rsidP="00A4398C">
      <w:pPr>
        <w:pStyle w:val="2"/>
        <w:keepNext w:val="0"/>
        <w:widowControl w:val="0"/>
        <w:numPr>
          <w:ilvl w:val="1"/>
          <w:numId w:val="19"/>
        </w:numPr>
        <w:tabs>
          <w:tab w:val="clear" w:pos="1020"/>
          <w:tab w:val="num" w:pos="850"/>
        </w:tabs>
        <w:overflowPunct w:val="0"/>
        <w:autoSpaceDE w:val="0"/>
        <w:autoSpaceDN w:val="0"/>
        <w:bidi/>
        <w:adjustRightInd w:val="0"/>
        <w:spacing w:after="120" w:line="240" w:lineRule="auto"/>
        <w:ind w:left="850" w:right="0" w:hanging="567"/>
        <w:jc w:val="both"/>
        <w:textAlignment w:val="baseline"/>
        <w:rPr>
          <w:b w:val="0"/>
          <w:bCs w:val="0"/>
          <w:u w:val="none"/>
        </w:rPr>
      </w:pPr>
      <w:r w:rsidRPr="00553598">
        <w:rPr>
          <w:rFonts w:cs="David" w:hint="cs"/>
          <w:b w:val="0"/>
          <w:bCs w:val="0"/>
          <w:szCs w:val="24"/>
          <w:u w:val="none"/>
          <w:rtl/>
          <w:lang w:eastAsia="he-IL"/>
        </w:rPr>
        <w:t xml:space="preserve">כי כל העבודה בקשר עם מכרז זה תבוצע על ידי בעל מקצוע מוסמך ומורשה לרבות עבודות חשמל, עבודות מתח נמוך ובהתאם לכללי הבטיחות </w:t>
      </w:r>
      <w:proofErr w:type="spellStart"/>
      <w:r w:rsidRPr="00553598">
        <w:rPr>
          <w:rFonts w:cs="David" w:hint="cs"/>
          <w:b w:val="0"/>
          <w:bCs w:val="0"/>
          <w:szCs w:val="24"/>
          <w:u w:val="none"/>
          <w:rtl/>
          <w:lang w:eastAsia="he-IL"/>
        </w:rPr>
        <w:t>והגיהות</w:t>
      </w:r>
      <w:proofErr w:type="spellEnd"/>
      <w:r w:rsidRPr="00553598">
        <w:rPr>
          <w:rFonts w:cs="David" w:hint="cs"/>
          <w:b w:val="0"/>
          <w:bCs w:val="0"/>
          <w:szCs w:val="24"/>
          <w:u w:val="none"/>
          <w:rtl/>
          <w:lang w:eastAsia="he-IL"/>
        </w:rPr>
        <w:t xml:space="preserve">. </w:t>
      </w:r>
    </w:p>
    <w:p w:rsidR="00A4398C" w:rsidRPr="00553598" w:rsidRDefault="00A4398C" w:rsidP="00A4398C">
      <w:pPr>
        <w:pStyle w:val="2"/>
        <w:keepNext w:val="0"/>
        <w:widowControl w:val="0"/>
        <w:numPr>
          <w:ilvl w:val="1"/>
          <w:numId w:val="19"/>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Miriam"/>
          <w:b w:val="0"/>
          <w:bCs w:val="0"/>
          <w:u w:val="none"/>
          <w:rtl/>
        </w:rPr>
      </w:pPr>
      <w:r w:rsidRPr="00553598">
        <w:rPr>
          <w:rFonts w:cs="David" w:hint="cs"/>
          <w:b w:val="0"/>
          <w:bCs w:val="0"/>
          <w:szCs w:val="24"/>
          <w:u w:val="none"/>
          <w:rtl/>
          <w:lang w:eastAsia="he-IL"/>
        </w:rPr>
        <w:t xml:space="preserve">הקבלן מצהיר כי ידוע לו שעליו לעמוד בכללי הבטיחות </w:t>
      </w:r>
      <w:proofErr w:type="spellStart"/>
      <w:r w:rsidRPr="00553598">
        <w:rPr>
          <w:rFonts w:cs="David" w:hint="cs"/>
          <w:b w:val="0"/>
          <w:bCs w:val="0"/>
          <w:szCs w:val="24"/>
          <w:u w:val="none"/>
          <w:rtl/>
          <w:lang w:eastAsia="he-IL"/>
        </w:rPr>
        <w:t>והגיהות</w:t>
      </w:r>
      <w:proofErr w:type="spellEnd"/>
      <w:r w:rsidRPr="00553598">
        <w:rPr>
          <w:rFonts w:cs="David" w:hint="cs"/>
          <w:b w:val="0"/>
          <w:bCs w:val="0"/>
          <w:szCs w:val="24"/>
          <w:u w:val="none"/>
          <w:rtl/>
          <w:lang w:eastAsia="he-IL"/>
        </w:rPr>
        <w:t xml:space="preserve"> ולנקוט בכל אמצעי הזהירות הנדרשים לשמירה על בטיחות העובדים והמבקרים בשלבי התכנון, ההקמה, ההפעלה, האחזקה והפירוק. </w:t>
      </w:r>
    </w:p>
    <w:p w:rsidR="00BC08E6" w:rsidRPr="00553598" w:rsidRDefault="00BC08E6" w:rsidP="00BC08E6">
      <w:pPr>
        <w:pStyle w:val="2"/>
        <w:keepNext w:val="0"/>
        <w:widowControl w:val="0"/>
        <w:numPr>
          <w:ilvl w:val="1"/>
          <w:numId w:val="19"/>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lang w:val="en-US" w:eastAsia="he-IL"/>
        </w:rPr>
      </w:pPr>
      <w:r w:rsidRPr="00553598">
        <w:rPr>
          <w:rFonts w:cs="David" w:hint="cs"/>
          <w:b w:val="0"/>
          <w:bCs w:val="0"/>
          <w:szCs w:val="24"/>
          <w:u w:val="none"/>
          <w:rtl/>
          <w:lang w:eastAsia="he-IL"/>
        </w:rPr>
        <w:t xml:space="preserve">כי מוטלת עליו האחריות הבלעדית לבטיחות המבקרים בביתן, בטיחות העובדים, מניעת מפגעים, מניעת נזקים, התקנת אמצעי בטיחות לרבות אמצעים לגילוי וכיבוי אש ברחבי הביתן בהתאם לתקנים המקובלים, ובהתאם להנחיות המזמין ו/או המשרד ו/או חברת </w:t>
      </w:r>
      <w:proofErr w:type="spellStart"/>
      <w:r w:rsidRPr="00553598">
        <w:rPr>
          <w:rFonts w:cs="David" w:hint="cs"/>
          <w:b w:val="0"/>
          <w:bCs w:val="0"/>
          <w:szCs w:val="24"/>
          <w:u w:val="none"/>
          <w:rtl/>
          <w:lang w:eastAsia="he-IL"/>
        </w:rPr>
        <w:t>ארטרא</w:t>
      </w:r>
      <w:proofErr w:type="spellEnd"/>
      <w:r w:rsidRPr="00553598">
        <w:rPr>
          <w:rFonts w:cs="David" w:hint="cs"/>
          <w:b w:val="0"/>
          <w:bCs w:val="0"/>
          <w:szCs w:val="24"/>
          <w:u w:val="none"/>
          <w:rtl/>
          <w:lang w:eastAsia="he-IL"/>
        </w:rPr>
        <w:t xml:space="preserve"> (במידה ומערכות אלו לא יותקנו ע"י מארגני היריד). </w:t>
      </w:r>
    </w:p>
    <w:p w:rsidR="00A4398C" w:rsidRDefault="00A4398C" w:rsidP="00BC08E6">
      <w:pPr>
        <w:pStyle w:val="2"/>
        <w:keepNext w:val="0"/>
        <w:widowControl w:val="0"/>
        <w:overflowPunct w:val="0"/>
        <w:autoSpaceDE w:val="0"/>
        <w:autoSpaceDN w:val="0"/>
        <w:bidi/>
        <w:adjustRightInd w:val="0"/>
        <w:spacing w:after="120" w:line="240" w:lineRule="auto"/>
        <w:ind w:left="850" w:right="283"/>
        <w:jc w:val="both"/>
        <w:textAlignment w:val="baseline"/>
        <w:rPr>
          <w:rFonts w:cs="David"/>
          <w:b w:val="0"/>
          <w:bCs w:val="0"/>
          <w:szCs w:val="24"/>
          <w:u w:val="none"/>
        </w:rPr>
      </w:pPr>
    </w:p>
    <w:p w:rsidR="00A4398C" w:rsidRDefault="00A4398C" w:rsidP="00BC08E6">
      <w:pPr>
        <w:pStyle w:val="2"/>
        <w:keepNext w:val="0"/>
        <w:widowControl w:val="0"/>
        <w:overflowPunct w:val="0"/>
        <w:autoSpaceDE w:val="0"/>
        <w:autoSpaceDN w:val="0"/>
        <w:bidi/>
        <w:adjustRightInd w:val="0"/>
        <w:spacing w:after="120" w:line="240" w:lineRule="auto"/>
        <w:ind w:left="850" w:right="283"/>
        <w:jc w:val="both"/>
        <w:textAlignment w:val="baseline"/>
        <w:rPr>
          <w:rFonts w:cs="David"/>
          <w:b w:val="0"/>
          <w:bCs w:val="0"/>
          <w:szCs w:val="24"/>
          <w:u w:val="none"/>
        </w:rPr>
      </w:pPr>
    </w:p>
    <w:p w:rsidR="00A3028F" w:rsidRDefault="00A3028F" w:rsidP="0052705E">
      <w:pPr>
        <w:pStyle w:val="2"/>
        <w:keepNext w:val="0"/>
        <w:widowControl w:val="0"/>
        <w:numPr>
          <w:ilvl w:val="1"/>
          <w:numId w:val="19"/>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A3028F">
        <w:rPr>
          <w:rFonts w:cs="David" w:hint="cs"/>
          <w:b w:val="0"/>
          <w:bCs w:val="0"/>
          <w:szCs w:val="24"/>
          <w:u w:val="none"/>
          <w:rtl/>
        </w:rPr>
        <w:t>כי ידוע לו שהמזמין ו/או משרד התיירות יהיו רשאים לדרוש מהקבלן לפי שיקול דעתם הבלעדי נוכחות של יועץ בטיחות בכל אחד משלבי הקמת הביתן, ימי היריד, ופירוק הביתן, וזאת לפי סעיף 8</w:t>
      </w:r>
      <w:r w:rsidR="0052705E">
        <w:rPr>
          <w:rFonts w:cs="David" w:hint="cs"/>
          <w:b w:val="0"/>
          <w:bCs w:val="0"/>
          <w:szCs w:val="24"/>
          <w:u w:val="none"/>
          <w:rtl/>
        </w:rPr>
        <w:t>(ו)</w:t>
      </w:r>
      <w:r w:rsidRPr="00A3028F">
        <w:rPr>
          <w:rFonts w:cs="David" w:hint="cs"/>
          <w:b w:val="0"/>
          <w:bCs w:val="0"/>
          <w:szCs w:val="24"/>
          <w:u w:val="none"/>
          <w:rtl/>
        </w:rPr>
        <w:t xml:space="preserve"> למכרז. </w:t>
      </w:r>
    </w:p>
    <w:p w:rsidR="006A0D8D" w:rsidRPr="00BC08E6" w:rsidRDefault="00356DE5" w:rsidP="00A3028F">
      <w:pPr>
        <w:pStyle w:val="2"/>
        <w:keepNext w:val="0"/>
        <w:widowControl w:val="0"/>
        <w:numPr>
          <w:ilvl w:val="1"/>
          <w:numId w:val="19"/>
        </w:numPr>
        <w:tabs>
          <w:tab w:val="clear" w:pos="1020"/>
          <w:tab w:val="num" w:pos="850"/>
        </w:tabs>
        <w:overflowPunct w:val="0"/>
        <w:autoSpaceDE w:val="0"/>
        <w:autoSpaceDN w:val="0"/>
        <w:bidi/>
        <w:adjustRightInd w:val="0"/>
        <w:spacing w:after="120" w:line="240" w:lineRule="auto"/>
        <w:ind w:left="850" w:right="0" w:hanging="567"/>
        <w:jc w:val="both"/>
        <w:textAlignment w:val="baseline"/>
        <w:rPr>
          <w:b w:val="0"/>
          <w:bCs w:val="0"/>
          <w:rtl/>
        </w:rPr>
      </w:pPr>
      <w:r w:rsidRPr="00BC08E6">
        <w:rPr>
          <w:rFonts w:cs="David" w:hint="cs"/>
          <w:b w:val="0"/>
          <w:bCs w:val="0"/>
          <w:szCs w:val="24"/>
          <w:u w:val="none"/>
          <w:rtl/>
        </w:rPr>
        <w:t xml:space="preserve">כי הקבלן </w:t>
      </w:r>
      <w:r w:rsidR="00B97B1D" w:rsidRPr="00BC08E6">
        <w:rPr>
          <w:rFonts w:cs="David" w:hint="cs"/>
          <w:b w:val="0"/>
          <w:bCs w:val="0"/>
          <w:szCs w:val="24"/>
          <w:u w:val="none"/>
          <w:rtl/>
        </w:rPr>
        <w:t xml:space="preserve">יידרש למתן שירותי אחזקה והפעלה של הביתן בתקופת היריד, כולל אחזקה טכנית של כל מרכיבי הביתן ותכולתו, המתקנים, הציוד והמערכות השונות שיותקנו בו. </w:t>
      </w:r>
      <w:r w:rsidRPr="00BC08E6">
        <w:rPr>
          <w:rFonts w:cs="David" w:hint="cs"/>
          <w:b w:val="0"/>
          <w:bCs w:val="0"/>
          <w:szCs w:val="24"/>
          <w:u w:val="none"/>
          <w:rtl/>
        </w:rPr>
        <w:t xml:space="preserve">על הקבלן מוטלת אחריות </w:t>
      </w:r>
      <w:r w:rsidR="00B97B1D" w:rsidRPr="00BC08E6">
        <w:rPr>
          <w:rFonts w:cs="David" w:hint="cs"/>
          <w:b w:val="0"/>
          <w:bCs w:val="0"/>
          <w:szCs w:val="24"/>
          <w:u w:val="none"/>
          <w:rtl/>
        </w:rPr>
        <w:t xml:space="preserve">לכך שכל מתקני הביתן ומרכיביו פועלים באופן תקין בתקופת היריד, כולל טיפול מידי בכל תקלה שמתעוררת, השלמת </w:t>
      </w:r>
      <w:proofErr w:type="spellStart"/>
      <w:r w:rsidR="00B97B1D" w:rsidRPr="00BC08E6">
        <w:rPr>
          <w:rFonts w:cs="David" w:hint="cs"/>
          <w:b w:val="0"/>
          <w:bCs w:val="0"/>
          <w:szCs w:val="24"/>
          <w:u w:val="none"/>
          <w:rtl/>
        </w:rPr>
        <w:t>חוסרים</w:t>
      </w:r>
      <w:proofErr w:type="spellEnd"/>
      <w:r w:rsidR="00B97B1D" w:rsidRPr="00BC08E6">
        <w:rPr>
          <w:rFonts w:cs="David" w:hint="cs"/>
          <w:b w:val="0"/>
          <w:bCs w:val="0"/>
          <w:szCs w:val="24"/>
          <w:u w:val="none"/>
          <w:rtl/>
        </w:rPr>
        <w:t xml:space="preserve">, תיקון ליקויים, בין היתר במערכות הסאונד, מסכי </w:t>
      </w:r>
      <w:proofErr w:type="spellStart"/>
      <w:r w:rsidR="00B97B1D" w:rsidRPr="00BC08E6">
        <w:rPr>
          <w:rFonts w:cs="David" w:hint="cs"/>
          <w:b w:val="0"/>
          <w:bCs w:val="0"/>
          <w:szCs w:val="24"/>
          <w:u w:val="none"/>
          <w:rtl/>
        </w:rPr>
        <w:t>הוידאו</w:t>
      </w:r>
      <w:proofErr w:type="spellEnd"/>
      <w:r w:rsidR="00B97B1D" w:rsidRPr="00BC08E6">
        <w:rPr>
          <w:rFonts w:cs="David" w:hint="cs"/>
          <w:b w:val="0"/>
          <w:bCs w:val="0"/>
          <w:szCs w:val="24"/>
          <w:u w:val="none"/>
          <w:rtl/>
        </w:rPr>
        <w:t xml:space="preserve"> ועוד, תיקון שבר וכל הנדרש לתפעול תקין של הביתן. </w:t>
      </w:r>
    </w:p>
    <w:p w:rsidR="00C46E9F" w:rsidRDefault="00C46E9F" w:rsidP="007C39DC">
      <w:pPr>
        <w:pStyle w:val="2"/>
        <w:keepNext w:val="0"/>
        <w:widowControl w:val="0"/>
        <w:numPr>
          <w:ilvl w:val="1"/>
          <w:numId w:val="19"/>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C46E9F">
        <w:rPr>
          <w:rFonts w:cs="David" w:hint="cs"/>
          <w:b w:val="0"/>
          <w:bCs w:val="0"/>
          <w:szCs w:val="24"/>
          <w:u w:val="none"/>
          <w:rtl/>
        </w:rPr>
        <w:t>כי רק למזמין ולמשרד התיירות תהיה הזכות לעשות שימוש בתוצרי הקבלן. כל חומר מסוג שהוא, כולל תוכניות, צילומים, סרטים, עיצובים, מיצגים, מסמכים, קבצים, פרסומים ועוד שהקבלן יצר / הפיק / הדפיס / רכש לצורך הקמת הביתן ומתן השירותים נשוא מכרז זה, ובגינם שילם המזמין, או</w:t>
      </w:r>
      <w:r>
        <w:rPr>
          <w:rFonts w:cs="David" w:hint="cs"/>
          <w:b w:val="0"/>
          <w:bCs w:val="0"/>
          <w:szCs w:val="24"/>
          <w:u w:val="none"/>
          <w:rtl/>
        </w:rPr>
        <w:t xml:space="preserve"> נדרש לשלם, יהיו רכוש המזמין ועל הקבלן להעבירם למזמין מיד עם סיום השימוש בהם </w:t>
      </w:r>
      <w:proofErr w:type="spellStart"/>
      <w:r>
        <w:rPr>
          <w:rFonts w:cs="David" w:hint="cs"/>
          <w:b w:val="0"/>
          <w:bCs w:val="0"/>
          <w:szCs w:val="24"/>
          <w:u w:val="none"/>
          <w:rtl/>
        </w:rPr>
        <w:t>לורך</w:t>
      </w:r>
      <w:proofErr w:type="spellEnd"/>
      <w:r>
        <w:rPr>
          <w:rFonts w:cs="David" w:hint="cs"/>
          <w:b w:val="0"/>
          <w:bCs w:val="0"/>
          <w:szCs w:val="24"/>
          <w:u w:val="none"/>
          <w:rtl/>
        </w:rPr>
        <w:t xml:space="preserve"> מתן השירותים נשוא המכרז.</w:t>
      </w:r>
    </w:p>
    <w:p w:rsidR="007C39DC" w:rsidRPr="00522156" w:rsidRDefault="007C39DC" w:rsidP="00C46E9F">
      <w:pPr>
        <w:pStyle w:val="2"/>
        <w:keepNext w:val="0"/>
        <w:widowControl w:val="0"/>
        <w:numPr>
          <w:ilvl w:val="1"/>
          <w:numId w:val="19"/>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522156">
        <w:rPr>
          <w:rFonts w:cs="David" w:hint="cs"/>
          <w:b w:val="0"/>
          <w:bCs w:val="0"/>
          <w:szCs w:val="24"/>
          <w:u w:val="none"/>
          <w:rtl/>
        </w:rPr>
        <w:t xml:space="preserve">הוא הבעלים </w:t>
      </w:r>
      <w:r w:rsidRPr="00522156">
        <w:rPr>
          <w:rFonts w:cs="David"/>
          <w:b w:val="0"/>
          <w:bCs w:val="0"/>
          <w:szCs w:val="24"/>
          <w:u w:val="none"/>
          <w:rtl/>
        </w:rPr>
        <w:t>הבלעדי של זכויות היוצרים, זכויות הפטנטים וכל הזכויות הקנייניות ו/או החוזיות ו/או האחרות הגלומות בהצעתו</w:t>
      </w:r>
      <w:r w:rsidRPr="00522156">
        <w:rPr>
          <w:rFonts w:cs="David" w:hint="cs"/>
          <w:b w:val="0"/>
          <w:bCs w:val="0"/>
          <w:szCs w:val="24"/>
          <w:u w:val="none"/>
          <w:rtl/>
        </w:rPr>
        <w:t xml:space="preserve"> למכרז</w:t>
      </w:r>
      <w:r w:rsidRPr="00522156">
        <w:rPr>
          <w:rFonts w:cs="David"/>
          <w:b w:val="0"/>
          <w:bCs w:val="0"/>
          <w:szCs w:val="24"/>
          <w:u w:val="none"/>
          <w:rtl/>
        </w:rPr>
        <w:t>, על כל מרכיביה, וכי הוא זכאי להעבירן.</w:t>
      </w:r>
    </w:p>
    <w:p w:rsidR="007C39DC" w:rsidRPr="00522156" w:rsidRDefault="007C39DC" w:rsidP="007C39DC">
      <w:pPr>
        <w:pStyle w:val="2"/>
        <w:keepNext w:val="0"/>
        <w:widowControl w:val="0"/>
        <w:numPr>
          <w:ilvl w:val="1"/>
          <w:numId w:val="19"/>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522156">
        <w:rPr>
          <w:rFonts w:cs="David" w:hint="cs"/>
          <w:b w:val="0"/>
          <w:bCs w:val="0"/>
          <w:szCs w:val="24"/>
          <w:u w:val="none"/>
          <w:rtl/>
        </w:rPr>
        <w:t>לא היתה</w:t>
      </w:r>
      <w:r w:rsidRPr="00522156">
        <w:rPr>
          <w:rFonts w:cs="David"/>
          <w:b w:val="0"/>
          <w:bCs w:val="0"/>
          <w:szCs w:val="24"/>
          <w:u w:val="none"/>
          <w:rtl/>
        </w:rPr>
        <w:t xml:space="preserve"> בפניו כל מניעה או הגבלה </w:t>
      </w:r>
      <w:r w:rsidRPr="00522156">
        <w:rPr>
          <w:rFonts w:cs="David" w:hint="cs"/>
          <w:b w:val="0"/>
          <w:bCs w:val="0"/>
          <w:szCs w:val="24"/>
          <w:u w:val="none"/>
          <w:rtl/>
        </w:rPr>
        <w:t>לעניין</w:t>
      </w:r>
      <w:r w:rsidRPr="00522156">
        <w:rPr>
          <w:rFonts w:cs="David"/>
          <w:b w:val="0"/>
          <w:bCs w:val="0"/>
          <w:szCs w:val="24"/>
          <w:u w:val="none"/>
          <w:rtl/>
        </w:rPr>
        <w:t xml:space="preserve"> </w:t>
      </w:r>
      <w:r w:rsidRPr="00522156">
        <w:rPr>
          <w:rFonts w:cs="David" w:hint="cs"/>
          <w:b w:val="0"/>
          <w:bCs w:val="0"/>
          <w:szCs w:val="24"/>
          <w:u w:val="none"/>
          <w:rtl/>
        </w:rPr>
        <w:t>הגשת ההצעה למזמין במסגרת המכרז ו/או לעניין תוכן ההצעה, כולה או חלקה ו/או לעצם ה</w:t>
      </w:r>
      <w:r w:rsidRPr="00522156">
        <w:rPr>
          <w:rFonts w:cs="David"/>
          <w:b w:val="0"/>
          <w:bCs w:val="0"/>
          <w:szCs w:val="24"/>
          <w:u w:val="none"/>
          <w:rtl/>
        </w:rPr>
        <w:t xml:space="preserve">התקשרות </w:t>
      </w:r>
      <w:r w:rsidRPr="00522156">
        <w:rPr>
          <w:rFonts w:cs="David" w:hint="cs"/>
          <w:b w:val="0"/>
          <w:bCs w:val="0"/>
          <w:szCs w:val="24"/>
          <w:u w:val="none"/>
          <w:rtl/>
        </w:rPr>
        <w:t xml:space="preserve">עם המזמין </w:t>
      </w:r>
      <w:r w:rsidRPr="00522156">
        <w:rPr>
          <w:rFonts w:cs="David"/>
          <w:b w:val="0"/>
          <w:bCs w:val="0"/>
          <w:szCs w:val="24"/>
          <w:u w:val="none"/>
          <w:rtl/>
        </w:rPr>
        <w:t xml:space="preserve">על פי </w:t>
      </w:r>
      <w:r w:rsidRPr="00522156">
        <w:rPr>
          <w:rFonts w:cs="David" w:hint="cs"/>
          <w:b w:val="0"/>
          <w:bCs w:val="0"/>
          <w:szCs w:val="24"/>
          <w:u w:val="none"/>
          <w:rtl/>
        </w:rPr>
        <w:t>המכרז</w:t>
      </w:r>
      <w:r w:rsidRPr="00522156">
        <w:rPr>
          <w:rFonts w:cs="David"/>
          <w:b w:val="0"/>
          <w:bCs w:val="0"/>
          <w:szCs w:val="24"/>
          <w:u w:val="none"/>
          <w:rtl/>
        </w:rPr>
        <w:t>.</w:t>
      </w:r>
    </w:p>
    <w:p w:rsidR="007C39DC" w:rsidRPr="00522156" w:rsidRDefault="007C39DC" w:rsidP="007C39DC">
      <w:pPr>
        <w:pStyle w:val="2"/>
        <w:keepNext w:val="0"/>
        <w:widowControl w:val="0"/>
        <w:numPr>
          <w:ilvl w:val="1"/>
          <w:numId w:val="19"/>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522156">
        <w:rPr>
          <w:rFonts w:cs="David"/>
          <w:b w:val="0"/>
          <w:bCs w:val="0"/>
          <w:szCs w:val="24"/>
          <w:u w:val="none"/>
          <w:rtl/>
        </w:rPr>
        <w:t xml:space="preserve">אין בהתקשרות על פי </w:t>
      </w:r>
      <w:r w:rsidRPr="00522156">
        <w:rPr>
          <w:rFonts w:cs="David" w:hint="cs"/>
          <w:b w:val="0"/>
          <w:bCs w:val="0"/>
          <w:szCs w:val="24"/>
          <w:u w:val="none"/>
          <w:rtl/>
        </w:rPr>
        <w:t>הסכם</w:t>
      </w:r>
      <w:r w:rsidRPr="00522156">
        <w:rPr>
          <w:rFonts w:cs="David"/>
          <w:b w:val="0"/>
          <w:bCs w:val="0"/>
          <w:szCs w:val="24"/>
          <w:u w:val="none"/>
          <w:rtl/>
        </w:rPr>
        <w:t xml:space="preserve"> זה פגיעה בכל זכות יוצרים, סוד מסחר</w:t>
      </w:r>
      <w:r w:rsidRPr="00522156">
        <w:rPr>
          <w:rFonts w:cs="David" w:hint="cs"/>
          <w:b w:val="0"/>
          <w:bCs w:val="0"/>
          <w:szCs w:val="24"/>
          <w:u w:val="none"/>
          <w:rtl/>
        </w:rPr>
        <w:t>י</w:t>
      </w:r>
      <w:r w:rsidRPr="00522156">
        <w:rPr>
          <w:rFonts w:cs="David"/>
          <w:b w:val="0"/>
          <w:bCs w:val="0"/>
          <w:szCs w:val="24"/>
          <w:u w:val="none"/>
          <w:rtl/>
        </w:rPr>
        <w:t xml:space="preserve">, זכות קניין כלשהי, </w:t>
      </w:r>
      <w:r w:rsidRPr="00522156">
        <w:rPr>
          <w:rFonts w:cs="David" w:hint="cs"/>
          <w:b w:val="0"/>
          <w:bCs w:val="0"/>
          <w:szCs w:val="24"/>
          <w:u w:val="none"/>
          <w:rtl/>
        </w:rPr>
        <w:t xml:space="preserve">לרבות כל זכות לקניין רוחני </w:t>
      </w:r>
      <w:r w:rsidRPr="00522156">
        <w:rPr>
          <w:rFonts w:cs="David"/>
          <w:b w:val="0"/>
          <w:bCs w:val="0"/>
          <w:szCs w:val="24"/>
          <w:u w:val="none"/>
          <w:rtl/>
        </w:rPr>
        <w:t>וכי לא הוגשה נגדו תביעה כלשהי על הפרת זכויות כאמור.</w:t>
      </w:r>
    </w:p>
    <w:p w:rsidR="007C39DC" w:rsidRDefault="007C39DC" w:rsidP="007C39DC">
      <w:pPr>
        <w:pStyle w:val="2"/>
        <w:keepNext w:val="0"/>
        <w:widowControl w:val="0"/>
        <w:numPr>
          <w:ilvl w:val="1"/>
          <w:numId w:val="19"/>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522156">
        <w:rPr>
          <w:rFonts w:cs="David"/>
          <w:b w:val="0"/>
          <w:bCs w:val="0"/>
          <w:szCs w:val="24"/>
          <w:u w:val="none"/>
          <w:rtl/>
        </w:rPr>
        <w:t xml:space="preserve">הוא ישפה את המזמין </w:t>
      </w:r>
      <w:r w:rsidRPr="00522156">
        <w:rPr>
          <w:rFonts w:cs="David" w:hint="cs"/>
          <w:b w:val="0"/>
          <w:bCs w:val="0"/>
          <w:szCs w:val="24"/>
          <w:u w:val="none"/>
          <w:rtl/>
        </w:rPr>
        <w:t xml:space="preserve">על מלוא נזקיו </w:t>
      </w:r>
      <w:r w:rsidRPr="00522156">
        <w:rPr>
          <w:rFonts w:cs="David"/>
          <w:b w:val="0"/>
          <w:bCs w:val="0"/>
          <w:szCs w:val="24"/>
          <w:u w:val="none"/>
          <w:rtl/>
        </w:rPr>
        <w:t xml:space="preserve">בכל מקרה של תביעת צד שלישי הקשורה </w:t>
      </w:r>
      <w:r w:rsidRPr="00522156">
        <w:rPr>
          <w:rFonts w:cs="David" w:hint="cs"/>
          <w:b w:val="0"/>
          <w:bCs w:val="0"/>
          <w:szCs w:val="24"/>
          <w:u w:val="none"/>
          <w:rtl/>
        </w:rPr>
        <w:t>למתן השירותים</w:t>
      </w:r>
      <w:r w:rsidRPr="00522156">
        <w:rPr>
          <w:rFonts w:cs="David"/>
          <w:b w:val="0"/>
          <w:bCs w:val="0"/>
          <w:szCs w:val="24"/>
          <w:u w:val="none"/>
          <w:rtl/>
        </w:rPr>
        <w:t>, על כל מרכיבי</w:t>
      </w:r>
      <w:r w:rsidRPr="00522156">
        <w:rPr>
          <w:rFonts w:cs="David" w:hint="cs"/>
          <w:b w:val="0"/>
          <w:bCs w:val="0"/>
          <w:szCs w:val="24"/>
          <w:u w:val="none"/>
          <w:rtl/>
        </w:rPr>
        <w:t>ה</w:t>
      </w:r>
      <w:r w:rsidRPr="00522156">
        <w:rPr>
          <w:rFonts w:cs="David"/>
          <w:b w:val="0"/>
          <w:bCs w:val="0"/>
          <w:szCs w:val="24"/>
          <w:u w:val="none"/>
          <w:rtl/>
        </w:rPr>
        <w:t>.</w:t>
      </w:r>
    </w:p>
    <w:p w:rsidR="006A0D8D" w:rsidRPr="006A0D8D" w:rsidRDefault="006A0D8D" w:rsidP="006A0D8D">
      <w:pPr>
        <w:bidi/>
        <w:rPr>
          <w:lang w:val="x-none" w:eastAsia="x-none"/>
        </w:rPr>
      </w:pPr>
    </w:p>
    <w:p w:rsidR="007C39DC" w:rsidRPr="00147C4B" w:rsidRDefault="007C39DC" w:rsidP="007C39DC">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147C4B">
        <w:rPr>
          <w:rFonts w:cs="David"/>
          <w:szCs w:val="24"/>
          <w:u w:val="single"/>
          <w:rtl/>
        </w:rPr>
        <w:t>סודיות</w:t>
      </w:r>
    </w:p>
    <w:p w:rsidR="007C39DC" w:rsidRPr="00CB188E" w:rsidRDefault="007C39DC" w:rsidP="007C39DC">
      <w:pPr>
        <w:pStyle w:val="af0"/>
        <w:widowControl w:val="0"/>
        <w:numPr>
          <w:ilvl w:val="0"/>
          <w:numId w:val="15"/>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rsidR="007C39DC" w:rsidRPr="00CB188E" w:rsidRDefault="007C39DC" w:rsidP="007C39DC">
      <w:pPr>
        <w:pStyle w:val="af0"/>
        <w:widowControl w:val="0"/>
        <w:numPr>
          <w:ilvl w:val="0"/>
          <w:numId w:val="15"/>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rsidR="007C39DC" w:rsidRPr="00CB188E" w:rsidRDefault="007C39DC" w:rsidP="007C39DC">
      <w:pPr>
        <w:pStyle w:val="af0"/>
        <w:widowControl w:val="0"/>
        <w:numPr>
          <w:ilvl w:val="0"/>
          <w:numId w:val="15"/>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rsidR="007C39DC" w:rsidRPr="00CB188E" w:rsidRDefault="007C39DC" w:rsidP="007C39DC">
      <w:pPr>
        <w:pStyle w:val="af0"/>
        <w:widowControl w:val="0"/>
        <w:numPr>
          <w:ilvl w:val="0"/>
          <w:numId w:val="15"/>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rsidR="007C39DC" w:rsidRPr="00CB188E" w:rsidRDefault="007C39DC" w:rsidP="007C39DC">
      <w:pPr>
        <w:pStyle w:val="af0"/>
        <w:widowControl w:val="0"/>
        <w:numPr>
          <w:ilvl w:val="0"/>
          <w:numId w:val="15"/>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rsidR="007C39DC" w:rsidRPr="009D52C8" w:rsidRDefault="007C39DC" w:rsidP="007D6B24">
      <w:pPr>
        <w:pStyle w:val="af0"/>
        <w:widowControl w:val="0"/>
        <w:numPr>
          <w:ilvl w:val="0"/>
          <w:numId w:val="41"/>
        </w:numPr>
        <w:overflowPunct w:val="0"/>
        <w:autoSpaceDE w:val="0"/>
        <w:autoSpaceDN w:val="0"/>
        <w:bidi/>
        <w:adjustRightInd w:val="0"/>
        <w:spacing w:after="120" w:line="240" w:lineRule="auto"/>
        <w:ind w:right="283"/>
        <w:textAlignment w:val="baseline"/>
        <w:outlineLvl w:val="1"/>
        <w:rPr>
          <w:rFonts w:cs="David"/>
          <w:vanish/>
          <w:color w:val="000000"/>
          <w:szCs w:val="24"/>
          <w:rtl/>
        </w:rPr>
      </w:pPr>
    </w:p>
    <w:p w:rsidR="007C39DC" w:rsidRPr="009D52C8" w:rsidRDefault="007C39DC" w:rsidP="007D6B24">
      <w:pPr>
        <w:pStyle w:val="af0"/>
        <w:widowControl w:val="0"/>
        <w:numPr>
          <w:ilvl w:val="0"/>
          <w:numId w:val="41"/>
        </w:numPr>
        <w:overflowPunct w:val="0"/>
        <w:autoSpaceDE w:val="0"/>
        <w:autoSpaceDN w:val="0"/>
        <w:bidi/>
        <w:adjustRightInd w:val="0"/>
        <w:spacing w:after="120" w:line="240" w:lineRule="auto"/>
        <w:ind w:right="283"/>
        <w:textAlignment w:val="baseline"/>
        <w:outlineLvl w:val="1"/>
        <w:rPr>
          <w:rFonts w:cs="David"/>
          <w:vanish/>
          <w:color w:val="000000"/>
          <w:szCs w:val="24"/>
          <w:rtl/>
        </w:rPr>
      </w:pPr>
    </w:p>
    <w:p w:rsidR="007C39DC" w:rsidRPr="00AE4C13"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t xml:space="preserve">הקבלן מצהיר בזאת כי ידוע לו שכל המידע מכל מין וסוג שהוא, שיתקבל אצלו ו/או אצל מי מטעמו במהלך מתן השירותים הינו סודי ובעל רגישות, ואין להעבירו לכל גורם אחר מלבד המזמין. </w:t>
      </w:r>
    </w:p>
    <w:p w:rsidR="007C39DC" w:rsidRPr="00AE4C13"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b w:val="0"/>
          <w:bCs w:val="0"/>
          <w:szCs w:val="24"/>
          <w:u w:val="none"/>
          <w:rtl/>
        </w:rPr>
        <w:t>הקבלן מצהיר שידוע לו שכל מידע שיתקבל אצלו במהלך מתן השירותים הינו בגדר סודות מקצועיים.</w:t>
      </w:r>
    </w:p>
    <w:p w:rsidR="007C39DC" w:rsidRPr="00AE4C13"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b w:val="0"/>
          <w:bCs w:val="0"/>
          <w:szCs w:val="24"/>
          <w:u w:val="none"/>
          <w:rtl/>
        </w:rPr>
        <w:t>הקבלן מתחייב לשמור את המידע ו/או הסודות המקצועיים בסודיות מוחלטת ולא לעשות בהם כל שימוש.</w:t>
      </w:r>
      <w:r w:rsidRPr="00AE4C13">
        <w:rPr>
          <w:rFonts w:cs="David" w:hint="cs"/>
          <w:b w:val="0"/>
          <w:bCs w:val="0"/>
          <w:szCs w:val="24"/>
          <w:u w:val="none"/>
          <w:rtl/>
        </w:rPr>
        <w:t xml:space="preserve"> </w:t>
      </w:r>
      <w:r w:rsidRPr="00AE4C13">
        <w:rPr>
          <w:rFonts w:cs="David"/>
          <w:b w:val="0"/>
          <w:bCs w:val="0"/>
          <w:szCs w:val="24"/>
          <w:u w:val="none"/>
          <w:rtl/>
        </w:rPr>
        <w:t>למען הסר ספק, ומבלי לפגוע בכלליות האמור לעיל, הקבלן מתחייב לא לפרסם, להעביר, להודיע, למסור או להביא לידיעת כל אדם את המידע ו/או הסודות המקצועיים.</w:t>
      </w:r>
    </w:p>
    <w:p w:rsidR="007C39DC" w:rsidRPr="00AE4C13"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t xml:space="preserve">הקבלן לא יעביר לכל גורם אחר שבו או </w:t>
      </w:r>
      <w:proofErr w:type="spellStart"/>
      <w:r w:rsidRPr="00AE4C13">
        <w:rPr>
          <w:rFonts w:cs="David" w:hint="cs"/>
          <w:b w:val="0"/>
          <w:bCs w:val="0"/>
          <w:szCs w:val="24"/>
          <w:u w:val="none"/>
          <w:rtl/>
        </w:rPr>
        <w:t>עימו</w:t>
      </w:r>
      <w:proofErr w:type="spellEnd"/>
      <w:r w:rsidRPr="00AE4C13">
        <w:rPr>
          <w:rFonts w:cs="David" w:hint="cs"/>
          <w:b w:val="0"/>
          <w:bCs w:val="0"/>
          <w:szCs w:val="24"/>
          <w:u w:val="none"/>
          <w:rtl/>
        </w:rPr>
        <w:t xml:space="preserve"> הוא קשור שלא לצורך מתן השירותים, כל מידע שהוא הנוגע לשירותים, במהלך תקופת ההסכם ולאחריה, אלא אם כן ניתן לכך אישורו המוקדם של המזמין בכתב ובתנאים כפי שייקבעו על ידו.</w:t>
      </w:r>
    </w:p>
    <w:p w:rsidR="007C39DC" w:rsidRPr="00AE4C13"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b w:val="0"/>
          <w:bCs w:val="0"/>
          <w:szCs w:val="24"/>
          <w:u w:val="none"/>
          <w:rtl/>
        </w:rPr>
        <w:t xml:space="preserve">הקבלן מתחייב לדאוג </w:t>
      </w:r>
      <w:r w:rsidRPr="00AE4C13">
        <w:rPr>
          <w:rFonts w:cs="David" w:hint="cs"/>
          <w:b w:val="0"/>
          <w:bCs w:val="0"/>
          <w:szCs w:val="24"/>
          <w:u w:val="none"/>
          <w:rtl/>
        </w:rPr>
        <w:t xml:space="preserve">לכך שכל מי מטעמו אשר </w:t>
      </w:r>
      <w:proofErr w:type="spellStart"/>
      <w:r w:rsidRPr="00AE4C13">
        <w:rPr>
          <w:rFonts w:cs="David" w:hint="cs"/>
          <w:b w:val="0"/>
          <w:bCs w:val="0"/>
          <w:szCs w:val="24"/>
          <w:u w:val="none"/>
          <w:rtl/>
        </w:rPr>
        <w:t>יטול</w:t>
      </w:r>
      <w:proofErr w:type="spellEnd"/>
      <w:r w:rsidRPr="00AE4C13">
        <w:rPr>
          <w:rFonts w:cs="David" w:hint="cs"/>
          <w:b w:val="0"/>
          <w:bCs w:val="0"/>
          <w:szCs w:val="24"/>
          <w:u w:val="none"/>
          <w:rtl/>
        </w:rPr>
        <w:t xml:space="preserve"> חלק במתן השירותים </w:t>
      </w:r>
      <w:r w:rsidRPr="00AE4C13">
        <w:rPr>
          <w:rFonts w:cs="David"/>
          <w:b w:val="0"/>
          <w:bCs w:val="0"/>
          <w:szCs w:val="24"/>
          <w:u w:val="none"/>
          <w:rtl/>
        </w:rPr>
        <w:t xml:space="preserve">יחתום על התחייבות לשמירת סודיות בנוסח המצורף להסכם זה. התחייבות </w:t>
      </w:r>
      <w:r w:rsidRPr="00AE4C13">
        <w:rPr>
          <w:rFonts w:cs="David" w:hint="cs"/>
          <w:b w:val="0"/>
          <w:bCs w:val="0"/>
          <w:szCs w:val="24"/>
          <w:u w:val="none"/>
          <w:rtl/>
        </w:rPr>
        <w:t>כאמור</w:t>
      </w:r>
      <w:r w:rsidRPr="00AE4C13">
        <w:rPr>
          <w:rFonts w:cs="David"/>
          <w:b w:val="0"/>
          <w:bCs w:val="0"/>
          <w:szCs w:val="24"/>
          <w:u w:val="none"/>
          <w:rtl/>
        </w:rPr>
        <w:t xml:space="preserve"> לשמירת סודיות מצורפת </w:t>
      </w:r>
      <w:r w:rsidRPr="00AE4C13">
        <w:rPr>
          <w:rFonts w:cs="David" w:hint="cs"/>
          <w:b w:val="0"/>
          <w:bCs w:val="0"/>
          <w:szCs w:val="24"/>
          <w:u w:val="none"/>
          <w:rtl/>
        </w:rPr>
        <w:t>כנספח ג'</w:t>
      </w:r>
      <w:r w:rsidRPr="00AE4C13">
        <w:rPr>
          <w:rFonts w:cs="David"/>
          <w:b w:val="0"/>
          <w:bCs w:val="0"/>
          <w:szCs w:val="24"/>
          <w:u w:val="none"/>
          <w:rtl/>
        </w:rPr>
        <w:t xml:space="preserve"> להסכם זה ומהווה חלק בלתי נפרד ממנו.</w:t>
      </w:r>
    </w:p>
    <w:p w:rsidR="007C39DC" w:rsidRPr="00AE4C13"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b w:val="0"/>
          <w:bCs w:val="0"/>
          <w:szCs w:val="24"/>
          <w:u w:val="none"/>
          <w:rtl/>
        </w:rPr>
        <w:t>הקבלן מצהיר כי ידוע לו שאי מילוי התחייבויותיו על פי סעיף זה מהוות עבירה לפי פרק ז' (ביטחון המדינה, יחסי חוץ וסודות רשמיים) לחוק העונשין, תשל"ז - 1977.</w:t>
      </w:r>
    </w:p>
    <w:p w:rsidR="007C39DC" w:rsidRPr="00CD67BF" w:rsidRDefault="007C39DC" w:rsidP="007C39DC">
      <w:pPr>
        <w:widowControl w:val="0"/>
        <w:bidi/>
        <w:spacing w:before="120" w:after="120"/>
        <w:ind w:left="643"/>
        <w:outlineLvl w:val="1"/>
        <w:rPr>
          <w:rFonts w:cs="David"/>
          <w:szCs w:val="24"/>
          <w:rtl/>
        </w:rPr>
      </w:pPr>
    </w:p>
    <w:p w:rsidR="007C39DC" w:rsidRPr="00147C4B" w:rsidRDefault="007C39DC" w:rsidP="007C39DC">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147C4B">
        <w:rPr>
          <w:rFonts w:cs="David" w:hint="cs"/>
          <w:szCs w:val="24"/>
          <w:u w:val="single"/>
          <w:rtl/>
        </w:rPr>
        <w:t>ניגוד עניינים</w:t>
      </w:r>
    </w:p>
    <w:p w:rsidR="007C39DC" w:rsidRPr="009D52C8" w:rsidRDefault="007C39DC" w:rsidP="007D6B24">
      <w:pPr>
        <w:pStyle w:val="af0"/>
        <w:widowControl w:val="0"/>
        <w:numPr>
          <w:ilvl w:val="0"/>
          <w:numId w:val="41"/>
        </w:numPr>
        <w:overflowPunct w:val="0"/>
        <w:autoSpaceDE w:val="0"/>
        <w:autoSpaceDN w:val="0"/>
        <w:bidi/>
        <w:adjustRightInd w:val="0"/>
        <w:spacing w:after="120" w:line="240" w:lineRule="auto"/>
        <w:ind w:right="283"/>
        <w:textAlignment w:val="baseline"/>
        <w:outlineLvl w:val="1"/>
        <w:rPr>
          <w:rFonts w:cs="David"/>
          <w:vanish/>
          <w:color w:val="000000"/>
          <w:szCs w:val="24"/>
          <w:rtl/>
        </w:rPr>
      </w:pPr>
    </w:p>
    <w:p w:rsidR="007C39DC" w:rsidRPr="00AE4C13"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t>הקבלן מצהיר ומתחייב שאין ולא יהיה לו</w:t>
      </w:r>
      <w:r w:rsidR="008B1375">
        <w:rPr>
          <w:rFonts w:cs="David" w:hint="cs"/>
          <w:b w:val="0"/>
          <w:bCs w:val="0"/>
          <w:szCs w:val="24"/>
          <w:u w:val="none"/>
          <w:rtl/>
        </w:rPr>
        <w:t xml:space="preserve"> ולצוות המקצועי מטעמו</w:t>
      </w:r>
      <w:r w:rsidRPr="00AE4C13">
        <w:rPr>
          <w:rFonts w:cs="David" w:hint="cs"/>
          <w:b w:val="0"/>
          <w:bCs w:val="0"/>
          <w:szCs w:val="24"/>
          <w:u w:val="none"/>
          <w:rtl/>
        </w:rPr>
        <w:t>, במהלך תקופת ההתקשרות בין הצדדים ולאחריה, ניגוד עניינים מכל מין וסוג שהוא, בתחום השירותים לפי הסכם זה.</w:t>
      </w:r>
    </w:p>
    <w:p w:rsidR="007C39DC" w:rsidRPr="00AE4C13"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t>על הקבלן להודיע למזמין באופן מיידי על כל נתון או מצב שבשלם הוא ו/או מי מטעמו, עלולים להימצא במצב של ניגוד עניינים, מיד עם היוודע לו הנתון או המצב האמורים.</w:t>
      </w:r>
    </w:p>
    <w:p w:rsidR="007C39DC" w:rsidRPr="00AE4C13"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t xml:space="preserve">אם לדעת המזמין נתון הקבלן ו/או מי מטעמו, בכל שלב של ביצוע ההסכם, במצב בו הוא נמצא או עלול להימצא בניגוד עניינים, רשאי המזמין להורות על הפסקת עבודתו של הקבלן ועל סיום ההתקשרות עם הקבלן, מטעם זה בלבד. </w:t>
      </w:r>
    </w:p>
    <w:p w:rsidR="007C39DC" w:rsidRPr="00147C4B" w:rsidRDefault="007C39DC" w:rsidP="007C39DC">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147C4B">
        <w:rPr>
          <w:rFonts w:cs="David" w:hint="eastAsia"/>
          <w:szCs w:val="24"/>
          <w:u w:val="single"/>
          <w:rtl/>
        </w:rPr>
        <w:t>מערכת</w:t>
      </w:r>
      <w:r w:rsidRPr="00147C4B">
        <w:rPr>
          <w:rFonts w:cs="David"/>
          <w:szCs w:val="24"/>
          <w:u w:val="single"/>
          <w:rtl/>
        </w:rPr>
        <w:t xml:space="preserve"> היחסים בין הצדדים </w:t>
      </w:r>
    </w:p>
    <w:p w:rsidR="007C39DC" w:rsidRPr="00AE4C13"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eastAsia"/>
          <w:b w:val="0"/>
          <w:bCs w:val="0"/>
          <w:szCs w:val="24"/>
          <w:u w:val="none"/>
          <w:rtl/>
        </w:rPr>
        <w:t>מוצהר</w:t>
      </w:r>
      <w:r w:rsidRPr="00AE4C13">
        <w:rPr>
          <w:rFonts w:cs="David"/>
          <w:b w:val="0"/>
          <w:bCs w:val="0"/>
          <w:szCs w:val="24"/>
          <w:u w:val="none"/>
          <w:rtl/>
        </w:rPr>
        <w:t xml:space="preserve"> </w:t>
      </w:r>
      <w:r w:rsidRPr="00AE4C13">
        <w:rPr>
          <w:rFonts w:cs="David" w:hint="eastAsia"/>
          <w:b w:val="0"/>
          <w:bCs w:val="0"/>
          <w:szCs w:val="24"/>
          <w:u w:val="none"/>
          <w:rtl/>
        </w:rPr>
        <w:t>ומוסכם</w:t>
      </w:r>
      <w:r w:rsidRPr="00AE4C13">
        <w:rPr>
          <w:rFonts w:cs="David"/>
          <w:b w:val="0"/>
          <w:bCs w:val="0"/>
          <w:szCs w:val="24"/>
          <w:u w:val="none"/>
          <w:rtl/>
        </w:rPr>
        <w:t xml:space="preserve"> </w:t>
      </w:r>
      <w:r w:rsidRPr="00AE4C13">
        <w:rPr>
          <w:rFonts w:cs="David" w:hint="eastAsia"/>
          <w:b w:val="0"/>
          <w:bCs w:val="0"/>
          <w:szCs w:val="24"/>
          <w:u w:val="none"/>
          <w:rtl/>
        </w:rPr>
        <w:t>כי</w:t>
      </w:r>
      <w:r w:rsidRPr="00AE4C13">
        <w:rPr>
          <w:rFonts w:cs="David"/>
          <w:b w:val="0"/>
          <w:bCs w:val="0"/>
          <w:szCs w:val="24"/>
          <w:u w:val="none"/>
          <w:rtl/>
        </w:rPr>
        <w:t xml:space="preserve"> </w:t>
      </w:r>
      <w:r w:rsidRPr="00AE4C13">
        <w:rPr>
          <w:rFonts w:cs="David" w:hint="eastAsia"/>
          <w:b w:val="0"/>
          <w:bCs w:val="0"/>
          <w:szCs w:val="24"/>
          <w:u w:val="none"/>
          <w:rtl/>
        </w:rPr>
        <w:t>מערכת</w:t>
      </w:r>
      <w:r w:rsidRPr="00AE4C13">
        <w:rPr>
          <w:rFonts w:cs="David"/>
          <w:b w:val="0"/>
          <w:bCs w:val="0"/>
          <w:szCs w:val="24"/>
          <w:u w:val="none"/>
          <w:rtl/>
        </w:rPr>
        <w:t xml:space="preserve"> </w:t>
      </w:r>
      <w:r w:rsidRPr="00AE4C13">
        <w:rPr>
          <w:rFonts w:cs="David" w:hint="eastAsia"/>
          <w:b w:val="0"/>
          <w:bCs w:val="0"/>
          <w:szCs w:val="24"/>
          <w:u w:val="none"/>
          <w:rtl/>
        </w:rPr>
        <w:t>היחסים</w:t>
      </w:r>
      <w:r w:rsidRPr="00AE4C13">
        <w:rPr>
          <w:rFonts w:cs="David"/>
          <w:b w:val="0"/>
          <w:bCs w:val="0"/>
          <w:szCs w:val="24"/>
          <w:u w:val="none"/>
          <w:rtl/>
        </w:rPr>
        <w:t xml:space="preserve"> </w:t>
      </w:r>
      <w:r w:rsidRPr="00AE4C13">
        <w:rPr>
          <w:rFonts w:cs="David" w:hint="eastAsia"/>
          <w:b w:val="0"/>
          <w:bCs w:val="0"/>
          <w:szCs w:val="24"/>
          <w:u w:val="none"/>
          <w:rtl/>
        </w:rPr>
        <w:t>בין</w:t>
      </w:r>
      <w:r w:rsidRPr="00AE4C13">
        <w:rPr>
          <w:rFonts w:cs="David"/>
          <w:b w:val="0"/>
          <w:bCs w:val="0"/>
          <w:szCs w:val="24"/>
          <w:u w:val="none"/>
          <w:rtl/>
        </w:rPr>
        <w:t xml:space="preserve"> </w:t>
      </w:r>
      <w:r w:rsidRPr="00AE4C13">
        <w:rPr>
          <w:rFonts w:cs="David" w:hint="eastAsia"/>
          <w:b w:val="0"/>
          <w:bCs w:val="0"/>
          <w:szCs w:val="24"/>
          <w:u w:val="none"/>
          <w:rtl/>
        </w:rPr>
        <w:t>הצדדים</w:t>
      </w:r>
      <w:r w:rsidRPr="00AE4C13">
        <w:rPr>
          <w:rFonts w:cs="David"/>
          <w:b w:val="0"/>
          <w:bCs w:val="0"/>
          <w:szCs w:val="24"/>
          <w:u w:val="none"/>
          <w:rtl/>
        </w:rPr>
        <w:t xml:space="preserve"> </w:t>
      </w:r>
      <w:r w:rsidRPr="00AE4C13">
        <w:rPr>
          <w:rFonts w:cs="David" w:hint="eastAsia"/>
          <w:b w:val="0"/>
          <w:bCs w:val="0"/>
          <w:szCs w:val="24"/>
          <w:u w:val="none"/>
          <w:rtl/>
        </w:rPr>
        <w:t>להסכם</w:t>
      </w:r>
      <w:r w:rsidRPr="00AE4C13">
        <w:rPr>
          <w:rFonts w:cs="David"/>
          <w:b w:val="0"/>
          <w:bCs w:val="0"/>
          <w:szCs w:val="24"/>
          <w:u w:val="none"/>
          <w:rtl/>
        </w:rPr>
        <w:t xml:space="preserve"> </w:t>
      </w:r>
      <w:r w:rsidRPr="00AE4C13">
        <w:rPr>
          <w:rFonts w:cs="David" w:hint="eastAsia"/>
          <w:b w:val="0"/>
          <w:bCs w:val="0"/>
          <w:szCs w:val="24"/>
          <w:u w:val="none"/>
          <w:rtl/>
        </w:rPr>
        <w:t>זה</w:t>
      </w:r>
      <w:r w:rsidRPr="00AE4C13">
        <w:rPr>
          <w:rFonts w:cs="David"/>
          <w:b w:val="0"/>
          <w:bCs w:val="0"/>
          <w:szCs w:val="24"/>
          <w:u w:val="none"/>
          <w:rtl/>
        </w:rPr>
        <w:t xml:space="preserve"> </w:t>
      </w:r>
      <w:r w:rsidRPr="00AE4C13">
        <w:rPr>
          <w:rFonts w:cs="David" w:hint="eastAsia"/>
          <w:b w:val="0"/>
          <w:bCs w:val="0"/>
          <w:szCs w:val="24"/>
          <w:u w:val="none"/>
          <w:rtl/>
        </w:rPr>
        <w:t>הינה</w:t>
      </w:r>
      <w:r w:rsidRPr="00AE4C13">
        <w:rPr>
          <w:rFonts w:cs="David"/>
          <w:b w:val="0"/>
          <w:bCs w:val="0"/>
          <w:szCs w:val="24"/>
          <w:u w:val="none"/>
          <w:rtl/>
        </w:rPr>
        <w:t xml:space="preserve"> </w:t>
      </w:r>
      <w:r w:rsidRPr="00AE4C13">
        <w:rPr>
          <w:rFonts w:cs="David" w:hint="eastAsia"/>
          <w:b w:val="0"/>
          <w:bCs w:val="0"/>
          <w:szCs w:val="24"/>
          <w:u w:val="none"/>
          <w:rtl/>
        </w:rPr>
        <w:t>של</w:t>
      </w:r>
      <w:r w:rsidRPr="00AE4C13">
        <w:rPr>
          <w:rFonts w:cs="David"/>
          <w:b w:val="0"/>
          <w:bCs w:val="0"/>
          <w:szCs w:val="24"/>
          <w:u w:val="none"/>
          <w:rtl/>
        </w:rPr>
        <w:t xml:space="preserve"> </w:t>
      </w:r>
      <w:r w:rsidRPr="00AE4C13">
        <w:rPr>
          <w:rFonts w:cs="David" w:hint="eastAsia"/>
          <w:b w:val="0"/>
          <w:bCs w:val="0"/>
          <w:szCs w:val="24"/>
          <w:u w:val="none"/>
          <w:rtl/>
        </w:rPr>
        <w:t>מזמין</w:t>
      </w:r>
      <w:r w:rsidRPr="00AE4C13">
        <w:rPr>
          <w:rFonts w:cs="David"/>
          <w:b w:val="0"/>
          <w:bCs w:val="0"/>
          <w:szCs w:val="24"/>
          <w:u w:val="none"/>
          <w:rtl/>
        </w:rPr>
        <w:t xml:space="preserve"> </w:t>
      </w:r>
      <w:r w:rsidRPr="00AE4C13">
        <w:rPr>
          <w:rFonts w:cs="David" w:hint="eastAsia"/>
          <w:b w:val="0"/>
          <w:bCs w:val="0"/>
          <w:szCs w:val="24"/>
          <w:u w:val="none"/>
          <w:rtl/>
        </w:rPr>
        <w:t>וקבלן</w:t>
      </w:r>
      <w:r w:rsidRPr="00AE4C13">
        <w:rPr>
          <w:rFonts w:cs="David"/>
          <w:b w:val="0"/>
          <w:bCs w:val="0"/>
          <w:szCs w:val="24"/>
          <w:u w:val="none"/>
          <w:rtl/>
        </w:rPr>
        <w:t xml:space="preserve">, </w:t>
      </w:r>
      <w:r w:rsidRPr="00AE4C13">
        <w:rPr>
          <w:rFonts w:cs="David" w:hint="eastAsia"/>
          <w:b w:val="0"/>
          <w:bCs w:val="0"/>
          <w:szCs w:val="24"/>
          <w:u w:val="none"/>
          <w:rtl/>
        </w:rPr>
        <w:t>וכי</w:t>
      </w:r>
      <w:r w:rsidRPr="00AE4C13">
        <w:rPr>
          <w:rFonts w:cs="David"/>
          <w:b w:val="0"/>
          <w:bCs w:val="0"/>
          <w:szCs w:val="24"/>
          <w:u w:val="none"/>
          <w:rtl/>
        </w:rPr>
        <w:t xml:space="preserve"> </w:t>
      </w:r>
      <w:r w:rsidRPr="00AE4C13">
        <w:rPr>
          <w:rFonts w:cs="David" w:hint="eastAsia"/>
          <w:b w:val="0"/>
          <w:bCs w:val="0"/>
          <w:szCs w:val="24"/>
          <w:u w:val="none"/>
          <w:rtl/>
        </w:rPr>
        <w:t>בין</w:t>
      </w:r>
      <w:r w:rsidRPr="00AE4C13">
        <w:rPr>
          <w:rFonts w:cs="David"/>
          <w:b w:val="0"/>
          <w:bCs w:val="0"/>
          <w:szCs w:val="24"/>
          <w:u w:val="none"/>
          <w:rtl/>
        </w:rPr>
        <w:t xml:space="preserve"> </w:t>
      </w:r>
      <w:r w:rsidRPr="00AE4C13">
        <w:rPr>
          <w:rFonts w:cs="David" w:hint="eastAsia"/>
          <w:b w:val="0"/>
          <w:bCs w:val="0"/>
          <w:szCs w:val="24"/>
          <w:u w:val="none"/>
          <w:rtl/>
        </w:rPr>
        <w:t>הצדדים</w:t>
      </w:r>
      <w:r w:rsidRPr="00AE4C13">
        <w:rPr>
          <w:rFonts w:cs="David"/>
          <w:b w:val="0"/>
          <w:bCs w:val="0"/>
          <w:szCs w:val="24"/>
          <w:u w:val="none"/>
          <w:rtl/>
        </w:rPr>
        <w:t xml:space="preserve"> </w:t>
      </w:r>
      <w:r w:rsidRPr="00AE4C13">
        <w:rPr>
          <w:rFonts w:cs="David" w:hint="eastAsia"/>
          <w:b w:val="0"/>
          <w:bCs w:val="0"/>
          <w:szCs w:val="24"/>
          <w:u w:val="none"/>
          <w:rtl/>
        </w:rPr>
        <w:t>לא</w:t>
      </w:r>
      <w:r w:rsidRPr="00AE4C13">
        <w:rPr>
          <w:rFonts w:cs="David"/>
          <w:b w:val="0"/>
          <w:bCs w:val="0"/>
          <w:szCs w:val="24"/>
          <w:u w:val="none"/>
          <w:rtl/>
        </w:rPr>
        <w:t xml:space="preserve"> </w:t>
      </w:r>
      <w:r w:rsidRPr="00AE4C13">
        <w:rPr>
          <w:rFonts w:cs="David" w:hint="eastAsia"/>
          <w:b w:val="0"/>
          <w:bCs w:val="0"/>
          <w:szCs w:val="24"/>
          <w:u w:val="none"/>
          <w:rtl/>
        </w:rPr>
        <w:t>מתקיימת</w:t>
      </w:r>
      <w:r w:rsidRPr="00AE4C13">
        <w:rPr>
          <w:rFonts w:cs="David"/>
          <w:b w:val="0"/>
          <w:bCs w:val="0"/>
          <w:szCs w:val="24"/>
          <w:u w:val="none"/>
          <w:rtl/>
        </w:rPr>
        <w:t xml:space="preserve"> </w:t>
      </w:r>
      <w:r w:rsidRPr="00AE4C13">
        <w:rPr>
          <w:rFonts w:cs="David" w:hint="eastAsia"/>
          <w:b w:val="0"/>
          <w:bCs w:val="0"/>
          <w:szCs w:val="24"/>
          <w:u w:val="none"/>
          <w:rtl/>
        </w:rPr>
        <w:t>ולא</w:t>
      </w:r>
      <w:r w:rsidRPr="00AE4C13">
        <w:rPr>
          <w:rFonts w:cs="David"/>
          <w:b w:val="0"/>
          <w:bCs w:val="0"/>
          <w:szCs w:val="24"/>
          <w:u w:val="none"/>
          <w:rtl/>
        </w:rPr>
        <w:t xml:space="preserve"> </w:t>
      </w:r>
      <w:r w:rsidRPr="00AE4C13">
        <w:rPr>
          <w:rFonts w:cs="David" w:hint="eastAsia"/>
          <w:b w:val="0"/>
          <w:bCs w:val="0"/>
          <w:szCs w:val="24"/>
          <w:u w:val="none"/>
          <w:rtl/>
        </w:rPr>
        <w:t>תתקיים</w:t>
      </w:r>
      <w:r w:rsidRPr="00AE4C13">
        <w:rPr>
          <w:rFonts w:cs="David"/>
          <w:b w:val="0"/>
          <w:bCs w:val="0"/>
          <w:szCs w:val="24"/>
          <w:u w:val="none"/>
          <w:rtl/>
        </w:rPr>
        <w:t xml:space="preserve">, </w:t>
      </w:r>
      <w:r w:rsidRPr="00AE4C13">
        <w:rPr>
          <w:rFonts w:cs="David" w:hint="eastAsia"/>
          <w:b w:val="0"/>
          <w:bCs w:val="0"/>
          <w:szCs w:val="24"/>
          <w:u w:val="none"/>
          <w:rtl/>
        </w:rPr>
        <w:t>כתוצאה</w:t>
      </w:r>
      <w:r w:rsidRPr="00AE4C13">
        <w:rPr>
          <w:rFonts w:cs="David"/>
          <w:b w:val="0"/>
          <w:bCs w:val="0"/>
          <w:szCs w:val="24"/>
          <w:u w:val="none"/>
          <w:rtl/>
        </w:rPr>
        <w:t xml:space="preserve"> </w:t>
      </w:r>
      <w:r w:rsidRPr="00AE4C13">
        <w:rPr>
          <w:rFonts w:cs="David" w:hint="eastAsia"/>
          <w:b w:val="0"/>
          <w:bCs w:val="0"/>
          <w:szCs w:val="24"/>
          <w:u w:val="none"/>
          <w:rtl/>
        </w:rPr>
        <w:t>ממתן</w:t>
      </w:r>
      <w:r w:rsidRPr="00AE4C13">
        <w:rPr>
          <w:rFonts w:cs="David"/>
          <w:b w:val="0"/>
          <w:bCs w:val="0"/>
          <w:szCs w:val="24"/>
          <w:u w:val="none"/>
          <w:rtl/>
        </w:rPr>
        <w:t xml:space="preserve"> </w:t>
      </w:r>
      <w:r w:rsidRPr="00AE4C13">
        <w:rPr>
          <w:rFonts w:cs="David" w:hint="eastAsia"/>
          <w:b w:val="0"/>
          <w:bCs w:val="0"/>
          <w:szCs w:val="24"/>
          <w:u w:val="none"/>
          <w:rtl/>
        </w:rPr>
        <w:t>השירותים</w:t>
      </w:r>
      <w:r w:rsidRPr="00AE4C13">
        <w:rPr>
          <w:rFonts w:cs="David"/>
          <w:b w:val="0"/>
          <w:bCs w:val="0"/>
          <w:szCs w:val="24"/>
          <w:u w:val="none"/>
          <w:rtl/>
        </w:rPr>
        <w:t xml:space="preserve">, </w:t>
      </w:r>
      <w:r w:rsidRPr="00AE4C13">
        <w:rPr>
          <w:rFonts w:cs="David" w:hint="eastAsia"/>
          <w:b w:val="0"/>
          <w:bCs w:val="0"/>
          <w:szCs w:val="24"/>
          <w:u w:val="none"/>
          <w:rtl/>
        </w:rPr>
        <w:t>מערכת</w:t>
      </w:r>
      <w:r w:rsidRPr="00AE4C13">
        <w:rPr>
          <w:rFonts w:cs="David"/>
          <w:b w:val="0"/>
          <w:bCs w:val="0"/>
          <w:szCs w:val="24"/>
          <w:u w:val="none"/>
          <w:rtl/>
        </w:rPr>
        <w:t xml:space="preserve"> </w:t>
      </w:r>
      <w:r w:rsidRPr="00AE4C13">
        <w:rPr>
          <w:rFonts w:cs="David" w:hint="eastAsia"/>
          <w:b w:val="0"/>
          <w:bCs w:val="0"/>
          <w:szCs w:val="24"/>
          <w:u w:val="none"/>
          <w:rtl/>
        </w:rPr>
        <w:t>יחסים</w:t>
      </w:r>
      <w:r w:rsidRPr="00AE4C13">
        <w:rPr>
          <w:rFonts w:cs="David"/>
          <w:b w:val="0"/>
          <w:bCs w:val="0"/>
          <w:szCs w:val="24"/>
          <w:u w:val="none"/>
          <w:rtl/>
        </w:rPr>
        <w:t xml:space="preserve"> </w:t>
      </w:r>
      <w:r w:rsidRPr="00AE4C13">
        <w:rPr>
          <w:rFonts w:cs="David" w:hint="eastAsia"/>
          <w:b w:val="0"/>
          <w:bCs w:val="0"/>
          <w:szCs w:val="24"/>
          <w:u w:val="none"/>
          <w:rtl/>
        </w:rPr>
        <w:t>של</w:t>
      </w:r>
      <w:r w:rsidRPr="00AE4C13">
        <w:rPr>
          <w:rFonts w:cs="David"/>
          <w:b w:val="0"/>
          <w:bCs w:val="0"/>
          <w:szCs w:val="24"/>
          <w:u w:val="none"/>
          <w:rtl/>
        </w:rPr>
        <w:t xml:space="preserve"> </w:t>
      </w:r>
      <w:r w:rsidRPr="00AE4C13">
        <w:rPr>
          <w:rFonts w:cs="David" w:hint="eastAsia"/>
          <w:b w:val="0"/>
          <w:bCs w:val="0"/>
          <w:szCs w:val="24"/>
          <w:u w:val="none"/>
          <w:rtl/>
        </w:rPr>
        <w:t>עובד</w:t>
      </w:r>
      <w:r w:rsidRPr="00AE4C13">
        <w:rPr>
          <w:rFonts w:cs="David"/>
          <w:b w:val="0"/>
          <w:bCs w:val="0"/>
          <w:szCs w:val="24"/>
          <w:u w:val="none"/>
          <w:rtl/>
        </w:rPr>
        <w:t xml:space="preserve"> </w:t>
      </w:r>
      <w:r w:rsidRPr="00AE4C13">
        <w:rPr>
          <w:rFonts w:cs="David" w:hint="eastAsia"/>
          <w:b w:val="0"/>
          <w:bCs w:val="0"/>
          <w:szCs w:val="24"/>
          <w:u w:val="none"/>
          <w:rtl/>
        </w:rPr>
        <w:t>מעביד</w:t>
      </w:r>
      <w:r w:rsidRPr="00AE4C13">
        <w:rPr>
          <w:rFonts w:cs="David"/>
          <w:b w:val="0"/>
          <w:bCs w:val="0"/>
          <w:szCs w:val="24"/>
          <w:u w:val="none"/>
          <w:rtl/>
        </w:rPr>
        <w:t xml:space="preserve">, </w:t>
      </w:r>
      <w:r w:rsidRPr="00AE4C13">
        <w:rPr>
          <w:rFonts w:cs="David" w:hint="eastAsia"/>
          <w:b w:val="0"/>
          <w:bCs w:val="0"/>
          <w:szCs w:val="24"/>
          <w:u w:val="none"/>
          <w:rtl/>
        </w:rPr>
        <w:t>ועל</w:t>
      </w:r>
      <w:r w:rsidRPr="00AE4C13">
        <w:rPr>
          <w:rFonts w:cs="David"/>
          <w:b w:val="0"/>
          <w:bCs w:val="0"/>
          <w:szCs w:val="24"/>
          <w:u w:val="none"/>
          <w:rtl/>
        </w:rPr>
        <w:t xml:space="preserve"> </w:t>
      </w:r>
      <w:r w:rsidRPr="00AE4C13">
        <w:rPr>
          <w:rFonts w:cs="David" w:hint="eastAsia"/>
          <w:b w:val="0"/>
          <w:bCs w:val="0"/>
          <w:szCs w:val="24"/>
          <w:u w:val="none"/>
          <w:rtl/>
        </w:rPr>
        <w:t>בסיס</w:t>
      </w:r>
      <w:r w:rsidRPr="00AE4C13">
        <w:rPr>
          <w:rFonts w:cs="David"/>
          <w:b w:val="0"/>
          <w:bCs w:val="0"/>
          <w:szCs w:val="24"/>
          <w:u w:val="none"/>
          <w:rtl/>
        </w:rPr>
        <w:t xml:space="preserve"> </w:t>
      </w:r>
      <w:r w:rsidRPr="00AE4C13">
        <w:rPr>
          <w:rFonts w:cs="David" w:hint="eastAsia"/>
          <w:b w:val="0"/>
          <w:bCs w:val="0"/>
          <w:szCs w:val="24"/>
          <w:u w:val="none"/>
          <w:rtl/>
        </w:rPr>
        <w:t>הצהרה</w:t>
      </w:r>
      <w:r w:rsidRPr="00AE4C13">
        <w:rPr>
          <w:rFonts w:cs="David"/>
          <w:b w:val="0"/>
          <w:bCs w:val="0"/>
          <w:szCs w:val="24"/>
          <w:u w:val="none"/>
          <w:rtl/>
        </w:rPr>
        <w:t xml:space="preserve"> </w:t>
      </w:r>
      <w:r w:rsidRPr="00AE4C13">
        <w:rPr>
          <w:rFonts w:cs="David" w:hint="eastAsia"/>
          <w:b w:val="0"/>
          <w:bCs w:val="0"/>
          <w:szCs w:val="24"/>
          <w:u w:val="none"/>
          <w:rtl/>
        </w:rPr>
        <w:t>זו</w:t>
      </w:r>
      <w:r w:rsidRPr="00AE4C13">
        <w:rPr>
          <w:rFonts w:cs="David"/>
          <w:b w:val="0"/>
          <w:bCs w:val="0"/>
          <w:szCs w:val="24"/>
          <w:u w:val="none"/>
          <w:rtl/>
        </w:rPr>
        <w:t xml:space="preserve"> </w:t>
      </w:r>
      <w:r w:rsidRPr="00AE4C13">
        <w:rPr>
          <w:rFonts w:cs="David" w:hint="eastAsia"/>
          <w:b w:val="0"/>
          <w:bCs w:val="0"/>
          <w:szCs w:val="24"/>
          <w:u w:val="none"/>
          <w:rtl/>
        </w:rPr>
        <w:t>נקבעה</w:t>
      </w:r>
      <w:r w:rsidRPr="00AE4C13">
        <w:rPr>
          <w:rFonts w:cs="David"/>
          <w:b w:val="0"/>
          <w:bCs w:val="0"/>
          <w:szCs w:val="24"/>
          <w:u w:val="none"/>
          <w:rtl/>
        </w:rPr>
        <w:t xml:space="preserve"> </w:t>
      </w:r>
      <w:r w:rsidRPr="00AE4C13">
        <w:rPr>
          <w:rFonts w:cs="David" w:hint="eastAsia"/>
          <w:b w:val="0"/>
          <w:bCs w:val="0"/>
          <w:szCs w:val="24"/>
          <w:u w:val="none"/>
          <w:rtl/>
        </w:rPr>
        <w:t>התמורה</w:t>
      </w:r>
      <w:r w:rsidRPr="00AE4C13">
        <w:rPr>
          <w:rFonts w:cs="David"/>
          <w:b w:val="0"/>
          <w:bCs w:val="0"/>
          <w:szCs w:val="24"/>
          <w:u w:val="none"/>
          <w:rtl/>
        </w:rPr>
        <w:t>.</w:t>
      </w:r>
    </w:p>
    <w:p w:rsidR="007C39DC" w:rsidRPr="00AE4C13"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eastAsia"/>
          <w:b w:val="0"/>
          <w:bCs w:val="0"/>
          <w:szCs w:val="24"/>
          <w:u w:val="none"/>
          <w:rtl/>
        </w:rPr>
        <w:t>מוצהר</w:t>
      </w:r>
      <w:r w:rsidRPr="00AE4C13">
        <w:rPr>
          <w:rFonts w:cs="David"/>
          <w:b w:val="0"/>
          <w:bCs w:val="0"/>
          <w:szCs w:val="24"/>
          <w:u w:val="none"/>
          <w:rtl/>
        </w:rPr>
        <w:t xml:space="preserve"> ומוסכם כי לקבלן או למי מטעמו לא יהיו זכויות של עובד, וכי למעט תשלום התמורה, הוא לא יהיה זכאי לכל תשלום ו/או הטבה אחרת בגין מתן השירותים ו/או ביטול הסכם זה ו/או סיומו ו/או הפסקת מתן </w:t>
      </w:r>
      <w:r w:rsidRPr="00AE4C13">
        <w:rPr>
          <w:rFonts w:cs="David" w:hint="eastAsia"/>
          <w:b w:val="0"/>
          <w:bCs w:val="0"/>
          <w:szCs w:val="24"/>
          <w:u w:val="none"/>
          <w:rtl/>
        </w:rPr>
        <w:t>השירותים</w:t>
      </w:r>
      <w:r w:rsidRPr="00AE4C13">
        <w:rPr>
          <w:rFonts w:cs="David"/>
          <w:b w:val="0"/>
          <w:bCs w:val="0"/>
          <w:szCs w:val="24"/>
          <w:u w:val="none"/>
          <w:rtl/>
        </w:rPr>
        <w:t xml:space="preserve"> </w:t>
      </w:r>
      <w:r w:rsidRPr="00AE4C13">
        <w:rPr>
          <w:rFonts w:cs="David" w:hint="eastAsia"/>
          <w:b w:val="0"/>
          <w:bCs w:val="0"/>
          <w:szCs w:val="24"/>
          <w:u w:val="none"/>
          <w:rtl/>
        </w:rPr>
        <w:t>על</w:t>
      </w:r>
      <w:r w:rsidRPr="00AE4C13">
        <w:rPr>
          <w:rFonts w:cs="David"/>
          <w:b w:val="0"/>
          <w:bCs w:val="0"/>
          <w:szCs w:val="24"/>
          <w:u w:val="none"/>
          <w:rtl/>
        </w:rPr>
        <w:t xml:space="preserve"> </w:t>
      </w:r>
      <w:r w:rsidRPr="00AE4C13">
        <w:rPr>
          <w:rFonts w:cs="David" w:hint="eastAsia"/>
          <w:b w:val="0"/>
          <w:bCs w:val="0"/>
          <w:szCs w:val="24"/>
          <w:u w:val="none"/>
          <w:rtl/>
        </w:rPr>
        <w:t>פיו</w:t>
      </w:r>
      <w:r w:rsidRPr="00AE4C13">
        <w:rPr>
          <w:rFonts w:cs="David"/>
          <w:b w:val="0"/>
          <w:bCs w:val="0"/>
          <w:szCs w:val="24"/>
          <w:u w:val="none"/>
          <w:rtl/>
        </w:rPr>
        <w:t xml:space="preserve">, </w:t>
      </w:r>
      <w:r w:rsidRPr="00AE4C13">
        <w:rPr>
          <w:rFonts w:cs="David" w:hint="eastAsia"/>
          <w:b w:val="0"/>
          <w:bCs w:val="0"/>
          <w:szCs w:val="24"/>
          <w:u w:val="none"/>
          <w:rtl/>
        </w:rPr>
        <w:t>מכל</w:t>
      </w:r>
      <w:r w:rsidRPr="00AE4C13">
        <w:rPr>
          <w:rFonts w:cs="David"/>
          <w:b w:val="0"/>
          <w:bCs w:val="0"/>
          <w:szCs w:val="24"/>
          <w:u w:val="none"/>
          <w:rtl/>
        </w:rPr>
        <w:t xml:space="preserve"> </w:t>
      </w:r>
      <w:r w:rsidRPr="00AE4C13">
        <w:rPr>
          <w:rFonts w:cs="David" w:hint="eastAsia"/>
          <w:b w:val="0"/>
          <w:bCs w:val="0"/>
          <w:szCs w:val="24"/>
          <w:u w:val="none"/>
          <w:rtl/>
        </w:rPr>
        <w:t>סיבה</w:t>
      </w:r>
      <w:r w:rsidRPr="00AE4C13">
        <w:rPr>
          <w:rFonts w:cs="David"/>
          <w:b w:val="0"/>
          <w:bCs w:val="0"/>
          <w:szCs w:val="24"/>
          <w:u w:val="none"/>
          <w:rtl/>
        </w:rPr>
        <w:t xml:space="preserve"> </w:t>
      </w:r>
      <w:r w:rsidRPr="00AE4C13">
        <w:rPr>
          <w:rFonts w:cs="David" w:hint="eastAsia"/>
          <w:b w:val="0"/>
          <w:bCs w:val="0"/>
          <w:szCs w:val="24"/>
          <w:u w:val="none"/>
          <w:rtl/>
        </w:rPr>
        <w:t>שהיא</w:t>
      </w:r>
      <w:r w:rsidRPr="00AE4C13">
        <w:rPr>
          <w:rFonts w:cs="David"/>
          <w:b w:val="0"/>
          <w:bCs w:val="0"/>
          <w:szCs w:val="24"/>
          <w:u w:val="none"/>
          <w:rtl/>
        </w:rPr>
        <w:t>.</w:t>
      </w:r>
    </w:p>
    <w:p w:rsidR="007C39DC" w:rsidRPr="00AE4C13"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eastAsia"/>
          <w:b w:val="0"/>
          <w:bCs w:val="0"/>
          <w:szCs w:val="24"/>
          <w:u w:val="none"/>
          <w:rtl/>
        </w:rPr>
        <w:t>הקבלן</w:t>
      </w:r>
      <w:r w:rsidRPr="00AE4C13">
        <w:rPr>
          <w:rFonts w:cs="David"/>
          <w:b w:val="0"/>
          <w:bCs w:val="0"/>
          <w:szCs w:val="24"/>
          <w:u w:val="none"/>
          <w:rtl/>
        </w:rPr>
        <w:t xml:space="preserve"> </w:t>
      </w:r>
      <w:r w:rsidRPr="00AE4C13">
        <w:rPr>
          <w:rFonts w:cs="David" w:hint="eastAsia"/>
          <w:b w:val="0"/>
          <w:bCs w:val="0"/>
          <w:szCs w:val="24"/>
          <w:u w:val="none"/>
          <w:rtl/>
        </w:rPr>
        <w:t>מתחייב</w:t>
      </w:r>
      <w:r w:rsidRPr="00AE4C13">
        <w:rPr>
          <w:rFonts w:cs="David"/>
          <w:b w:val="0"/>
          <w:bCs w:val="0"/>
          <w:szCs w:val="24"/>
          <w:u w:val="none"/>
          <w:rtl/>
        </w:rPr>
        <w:t xml:space="preserve"> </w:t>
      </w:r>
      <w:r w:rsidRPr="00AE4C13">
        <w:rPr>
          <w:rFonts w:cs="David" w:hint="eastAsia"/>
          <w:b w:val="0"/>
          <w:bCs w:val="0"/>
          <w:szCs w:val="24"/>
          <w:u w:val="none"/>
          <w:rtl/>
        </w:rPr>
        <w:t>לשלם</w:t>
      </w:r>
      <w:r w:rsidRPr="00AE4C13">
        <w:rPr>
          <w:rFonts w:cs="David"/>
          <w:b w:val="0"/>
          <w:bCs w:val="0"/>
          <w:szCs w:val="24"/>
          <w:u w:val="none"/>
          <w:rtl/>
        </w:rPr>
        <w:t xml:space="preserve"> </w:t>
      </w:r>
      <w:r w:rsidRPr="00AE4C13">
        <w:rPr>
          <w:rFonts w:cs="David" w:hint="eastAsia"/>
          <w:b w:val="0"/>
          <w:bCs w:val="0"/>
          <w:szCs w:val="24"/>
          <w:u w:val="none"/>
          <w:rtl/>
        </w:rPr>
        <w:t>לעובדיו</w:t>
      </w:r>
      <w:r w:rsidRPr="00AE4C13">
        <w:rPr>
          <w:rFonts w:cs="David"/>
          <w:b w:val="0"/>
          <w:bCs w:val="0"/>
          <w:szCs w:val="24"/>
          <w:u w:val="none"/>
          <w:rtl/>
        </w:rPr>
        <w:t xml:space="preserve"> </w:t>
      </w:r>
      <w:r w:rsidRPr="00AE4C13">
        <w:rPr>
          <w:rFonts w:cs="David" w:hint="eastAsia"/>
          <w:b w:val="0"/>
          <w:bCs w:val="0"/>
          <w:szCs w:val="24"/>
          <w:u w:val="none"/>
          <w:rtl/>
        </w:rPr>
        <w:t>תשלומים</w:t>
      </w:r>
      <w:r w:rsidRPr="00AE4C13">
        <w:rPr>
          <w:rFonts w:cs="David"/>
          <w:b w:val="0"/>
          <w:bCs w:val="0"/>
          <w:szCs w:val="24"/>
          <w:u w:val="none"/>
          <w:rtl/>
        </w:rPr>
        <w:t xml:space="preserve"> </w:t>
      </w:r>
      <w:r w:rsidRPr="00AE4C13">
        <w:rPr>
          <w:rFonts w:cs="David" w:hint="eastAsia"/>
          <w:b w:val="0"/>
          <w:bCs w:val="0"/>
          <w:szCs w:val="24"/>
          <w:u w:val="none"/>
          <w:rtl/>
        </w:rPr>
        <w:t>סוציאליים</w:t>
      </w:r>
      <w:r w:rsidRPr="00AE4C13">
        <w:rPr>
          <w:rFonts w:cs="David"/>
          <w:b w:val="0"/>
          <w:bCs w:val="0"/>
          <w:szCs w:val="24"/>
          <w:u w:val="none"/>
          <w:rtl/>
        </w:rPr>
        <w:t xml:space="preserve"> </w:t>
      </w:r>
      <w:r w:rsidRPr="00AE4C13">
        <w:rPr>
          <w:rFonts w:cs="David" w:hint="eastAsia"/>
          <w:b w:val="0"/>
          <w:bCs w:val="0"/>
          <w:szCs w:val="24"/>
          <w:u w:val="none"/>
          <w:rtl/>
        </w:rPr>
        <w:t>כנדרש</w:t>
      </w:r>
      <w:r w:rsidRPr="00AE4C13">
        <w:rPr>
          <w:rFonts w:cs="David"/>
          <w:b w:val="0"/>
          <w:bCs w:val="0"/>
          <w:szCs w:val="24"/>
          <w:u w:val="none"/>
          <w:rtl/>
        </w:rPr>
        <w:t xml:space="preserve"> </w:t>
      </w:r>
      <w:r w:rsidRPr="00AE4C13">
        <w:rPr>
          <w:rFonts w:cs="David" w:hint="eastAsia"/>
          <w:b w:val="0"/>
          <w:bCs w:val="0"/>
          <w:szCs w:val="24"/>
          <w:u w:val="none"/>
          <w:rtl/>
        </w:rPr>
        <w:t>עפ</w:t>
      </w:r>
      <w:r w:rsidRPr="00AE4C13">
        <w:rPr>
          <w:rFonts w:cs="David"/>
          <w:b w:val="0"/>
          <w:bCs w:val="0"/>
          <w:szCs w:val="24"/>
          <w:u w:val="none"/>
          <w:rtl/>
        </w:rPr>
        <w:t xml:space="preserve">"י </w:t>
      </w:r>
      <w:r w:rsidRPr="00AE4C13">
        <w:rPr>
          <w:rFonts w:cs="David" w:hint="eastAsia"/>
          <w:b w:val="0"/>
          <w:bCs w:val="0"/>
          <w:szCs w:val="24"/>
          <w:u w:val="none"/>
          <w:rtl/>
        </w:rPr>
        <w:t>דין</w:t>
      </w:r>
      <w:r w:rsidRPr="00AE4C13">
        <w:rPr>
          <w:rFonts w:cs="David"/>
          <w:b w:val="0"/>
          <w:bCs w:val="0"/>
          <w:szCs w:val="24"/>
          <w:u w:val="none"/>
          <w:rtl/>
        </w:rPr>
        <w:t xml:space="preserve">, </w:t>
      </w:r>
      <w:r w:rsidRPr="00AE4C13">
        <w:rPr>
          <w:rFonts w:cs="David" w:hint="eastAsia"/>
          <w:b w:val="0"/>
          <w:bCs w:val="0"/>
          <w:szCs w:val="24"/>
          <w:u w:val="none"/>
          <w:rtl/>
        </w:rPr>
        <w:t>וכן</w:t>
      </w:r>
      <w:r w:rsidRPr="00AE4C13">
        <w:rPr>
          <w:rFonts w:cs="David"/>
          <w:b w:val="0"/>
          <w:bCs w:val="0"/>
          <w:szCs w:val="24"/>
          <w:u w:val="none"/>
          <w:rtl/>
        </w:rPr>
        <w:t xml:space="preserve"> </w:t>
      </w:r>
      <w:r w:rsidRPr="00AE4C13">
        <w:rPr>
          <w:rFonts w:cs="David" w:hint="eastAsia"/>
          <w:b w:val="0"/>
          <w:bCs w:val="0"/>
          <w:szCs w:val="24"/>
          <w:u w:val="none"/>
          <w:rtl/>
        </w:rPr>
        <w:t>שכר</w:t>
      </w:r>
      <w:r w:rsidRPr="00AE4C13">
        <w:rPr>
          <w:rFonts w:cs="David"/>
          <w:b w:val="0"/>
          <w:bCs w:val="0"/>
          <w:szCs w:val="24"/>
          <w:u w:val="none"/>
          <w:rtl/>
        </w:rPr>
        <w:t xml:space="preserve"> </w:t>
      </w:r>
      <w:r w:rsidRPr="00AE4C13">
        <w:rPr>
          <w:rFonts w:cs="David" w:hint="eastAsia"/>
          <w:b w:val="0"/>
          <w:bCs w:val="0"/>
          <w:szCs w:val="24"/>
          <w:u w:val="none"/>
          <w:rtl/>
        </w:rPr>
        <w:t>שאינו</w:t>
      </w:r>
      <w:r w:rsidRPr="00AE4C13">
        <w:rPr>
          <w:rFonts w:cs="David"/>
          <w:b w:val="0"/>
          <w:bCs w:val="0"/>
          <w:szCs w:val="24"/>
          <w:u w:val="none"/>
          <w:rtl/>
        </w:rPr>
        <w:t xml:space="preserve"> </w:t>
      </w:r>
      <w:r w:rsidRPr="00AE4C13">
        <w:rPr>
          <w:rFonts w:cs="David" w:hint="eastAsia"/>
          <w:b w:val="0"/>
          <w:bCs w:val="0"/>
          <w:szCs w:val="24"/>
          <w:u w:val="none"/>
          <w:rtl/>
        </w:rPr>
        <w:t>נופל</w:t>
      </w:r>
      <w:r w:rsidRPr="00AE4C13">
        <w:rPr>
          <w:rFonts w:cs="David"/>
          <w:b w:val="0"/>
          <w:bCs w:val="0"/>
          <w:szCs w:val="24"/>
          <w:u w:val="none"/>
          <w:rtl/>
        </w:rPr>
        <w:t xml:space="preserve"> </w:t>
      </w:r>
      <w:r w:rsidRPr="00AE4C13">
        <w:rPr>
          <w:rFonts w:cs="David" w:hint="eastAsia"/>
          <w:b w:val="0"/>
          <w:bCs w:val="0"/>
          <w:szCs w:val="24"/>
          <w:u w:val="none"/>
          <w:rtl/>
        </w:rPr>
        <w:t>משכר</w:t>
      </w:r>
      <w:r w:rsidRPr="00AE4C13">
        <w:rPr>
          <w:rFonts w:cs="David"/>
          <w:b w:val="0"/>
          <w:bCs w:val="0"/>
          <w:szCs w:val="24"/>
          <w:u w:val="none"/>
          <w:rtl/>
        </w:rPr>
        <w:t xml:space="preserve"> </w:t>
      </w:r>
      <w:r w:rsidRPr="00AE4C13">
        <w:rPr>
          <w:rFonts w:cs="David" w:hint="eastAsia"/>
          <w:b w:val="0"/>
          <w:bCs w:val="0"/>
          <w:szCs w:val="24"/>
          <w:u w:val="none"/>
          <w:rtl/>
        </w:rPr>
        <w:t>מינימום</w:t>
      </w:r>
      <w:r w:rsidRPr="00AE4C13">
        <w:rPr>
          <w:rFonts w:cs="David"/>
          <w:b w:val="0"/>
          <w:bCs w:val="0"/>
          <w:szCs w:val="24"/>
          <w:u w:val="none"/>
          <w:rtl/>
        </w:rPr>
        <w:t xml:space="preserve"> </w:t>
      </w:r>
      <w:r w:rsidRPr="00AE4C13">
        <w:rPr>
          <w:rFonts w:cs="David" w:hint="eastAsia"/>
          <w:b w:val="0"/>
          <w:bCs w:val="0"/>
          <w:szCs w:val="24"/>
          <w:u w:val="none"/>
          <w:rtl/>
        </w:rPr>
        <w:t>על</w:t>
      </w:r>
      <w:r w:rsidRPr="00AE4C13">
        <w:rPr>
          <w:rFonts w:cs="David"/>
          <w:b w:val="0"/>
          <w:bCs w:val="0"/>
          <w:szCs w:val="24"/>
          <w:u w:val="none"/>
          <w:rtl/>
        </w:rPr>
        <w:t xml:space="preserve"> </w:t>
      </w:r>
      <w:r w:rsidRPr="00AE4C13">
        <w:rPr>
          <w:rFonts w:cs="David" w:hint="eastAsia"/>
          <w:b w:val="0"/>
          <w:bCs w:val="0"/>
          <w:szCs w:val="24"/>
          <w:u w:val="none"/>
          <w:rtl/>
        </w:rPr>
        <w:t>פי</w:t>
      </w:r>
      <w:r w:rsidRPr="00AE4C13">
        <w:rPr>
          <w:rFonts w:cs="David"/>
          <w:b w:val="0"/>
          <w:bCs w:val="0"/>
          <w:szCs w:val="24"/>
          <w:u w:val="none"/>
          <w:rtl/>
        </w:rPr>
        <w:t xml:space="preserve"> </w:t>
      </w:r>
      <w:r w:rsidRPr="00AE4C13">
        <w:rPr>
          <w:rFonts w:cs="David" w:hint="eastAsia"/>
          <w:b w:val="0"/>
          <w:bCs w:val="0"/>
          <w:szCs w:val="24"/>
          <w:u w:val="none"/>
          <w:rtl/>
        </w:rPr>
        <w:t>דין</w:t>
      </w:r>
      <w:r w:rsidRPr="00AE4C13">
        <w:rPr>
          <w:rFonts w:cs="David"/>
          <w:b w:val="0"/>
          <w:bCs w:val="0"/>
          <w:szCs w:val="24"/>
          <w:u w:val="none"/>
          <w:rtl/>
        </w:rPr>
        <w:t>.</w:t>
      </w:r>
    </w:p>
    <w:p w:rsidR="007C39DC" w:rsidRPr="00AE4C13"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eastAsia"/>
          <w:b w:val="0"/>
          <w:bCs w:val="0"/>
          <w:szCs w:val="24"/>
          <w:u w:val="none"/>
          <w:rtl/>
        </w:rPr>
        <w:t>הקבלן</w:t>
      </w:r>
      <w:r w:rsidRPr="00AE4C13">
        <w:rPr>
          <w:rFonts w:cs="David"/>
          <w:b w:val="0"/>
          <w:bCs w:val="0"/>
          <w:szCs w:val="24"/>
          <w:u w:val="none"/>
          <w:rtl/>
        </w:rPr>
        <w:t xml:space="preserve"> מצהיר כי הינו המעביד של העובדים המועסקים על ידו והוא בלבד נושא באחריות כלפיהם ובכל החובות המוטלות על מעביד על פי חוק ו/או ההסכמים הקיבוציים ו/או צווי ההרחבה ועפ"י כל דין, החלים על העובדים </w:t>
      </w:r>
      <w:r w:rsidRPr="00AE4C13">
        <w:rPr>
          <w:rFonts w:cs="David" w:hint="eastAsia"/>
          <w:b w:val="0"/>
          <w:bCs w:val="0"/>
          <w:szCs w:val="24"/>
          <w:u w:val="none"/>
          <w:rtl/>
        </w:rPr>
        <w:t>שבתחום</w:t>
      </w:r>
      <w:r w:rsidRPr="00AE4C13">
        <w:rPr>
          <w:rFonts w:cs="David"/>
          <w:b w:val="0"/>
          <w:bCs w:val="0"/>
          <w:szCs w:val="24"/>
          <w:u w:val="none"/>
          <w:rtl/>
        </w:rPr>
        <w:t xml:space="preserve"> </w:t>
      </w:r>
      <w:r w:rsidRPr="00AE4C13">
        <w:rPr>
          <w:rFonts w:cs="David" w:hint="eastAsia"/>
          <w:b w:val="0"/>
          <w:bCs w:val="0"/>
          <w:szCs w:val="24"/>
          <w:u w:val="none"/>
          <w:rtl/>
        </w:rPr>
        <w:t>עיסוקו</w:t>
      </w:r>
      <w:r w:rsidRPr="00AE4C13">
        <w:rPr>
          <w:rFonts w:cs="David"/>
          <w:b w:val="0"/>
          <w:bCs w:val="0"/>
          <w:szCs w:val="24"/>
          <w:u w:val="none"/>
          <w:rtl/>
        </w:rPr>
        <w:t xml:space="preserve">, </w:t>
      </w:r>
      <w:r w:rsidRPr="00AE4C13">
        <w:rPr>
          <w:rFonts w:cs="David" w:hint="eastAsia"/>
          <w:b w:val="0"/>
          <w:bCs w:val="0"/>
          <w:szCs w:val="24"/>
          <w:u w:val="none"/>
          <w:rtl/>
        </w:rPr>
        <w:t>לרבות</w:t>
      </w:r>
      <w:r w:rsidRPr="00AE4C13">
        <w:rPr>
          <w:rFonts w:cs="David"/>
          <w:b w:val="0"/>
          <w:bCs w:val="0"/>
          <w:szCs w:val="24"/>
          <w:u w:val="none"/>
          <w:rtl/>
        </w:rPr>
        <w:t xml:space="preserve"> </w:t>
      </w:r>
      <w:r w:rsidRPr="00AE4C13">
        <w:rPr>
          <w:rFonts w:cs="David" w:hint="eastAsia"/>
          <w:b w:val="0"/>
          <w:bCs w:val="0"/>
          <w:szCs w:val="24"/>
          <w:u w:val="none"/>
          <w:rtl/>
        </w:rPr>
        <w:t>קנסות</w:t>
      </w:r>
      <w:r w:rsidRPr="00AE4C13">
        <w:rPr>
          <w:rFonts w:cs="David"/>
          <w:b w:val="0"/>
          <w:bCs w:val="0"/>
          <w:szCs w:val="24"/>
          <w:u w:val="none"/>
          <w:rtl/>
        </w:rPr>
        <w:t xml:space="preserve"> </w:t>
      </w:r>
      <w:r w:rsidRPr="00AE4C13">
        <w:rPr>
          <w:rFonts w:cs="David" w:hint="eastAsia"/>
          <w:b w:val="0"/>
          <w:bCs w:val="0"/>
          <w:szCs w:val="24"/>
          <w:u w:val="none"/>
          <w:rtl/>
        </w:rPr>
        <w:t>ו</w:t>
      </w:r>
      <w:r w:rsidRPr="00AE4C13">
        <w:rPr>
          <w:rFonts w:cs="David"/>
          <w:b w:val="0"/>
          <w:bCs w:val="0"/>
          <w:szCs w:val="24"/>
          <w:u w:val="none"/>
          <w:rtl/>
        </w:rPr>
        <w:t xml:space="preserve">/או </w:t>
      </w:r>
      <w:r w:rsidRPr="00AE4C13">
        <w:rPr>
          <w:rFonts w:cs="David" w:hint="eastAsia"/>
          <w:b w:val="0"/>
          <w:bCs w:val="0"/>
          <w:szCs w:val="24"/>
          <w:u w:val="none"/>
          <w:rtl/>
        </w:rPr>
        <w:t>אגרות</w:t>
      </w:r>
      <w:r w:rsidRPr="00AE4C13">
        <w:rPr>
          <w:rFonts w:cs="David"/>
          <w:b w:val="0"/>
          <w:bCs w:val="0"/>
          <w:szCs w:val="24"/>
          <w:u w:val="none"/>
          <w:rtl/>
        </w:rPr>
        <w:t>.</w:t>
      </w:r>
    </w:p>
    <w:p w:rsidR="007C39DC" w:rsidRPr="00AE4C13"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eastAsia"/>
          <w:b w:val="0"/>
          <w:bCs w:val="0"/>
          <w:szCs w:val="24"/>
          <w:u w:val="none"/>
          <w:rtl/>
        </w:rPr>
        <w:t>המזמין</w:t>
      </w:r>
      <w:r w:rsidRPr="00AE4C13">
        <w:rPr>
          <w:rFonts w:cs="David"/>
          <w:b w:val="0"/>
          <w:bCs w:val="0"/>
          <w:szCs w:val="24"/>
          <w:u w:val="none"/>
          <w:rtl/>
        </w:rPr>
        <w:t xml:space="preserve"> </w:t>
      </w:r>
      <w:r w:rsidRPr="00AE4C13">
        <w:rPr>
          <w:rFonts w:cs="David" w:hint="eastAsia"/>
          <w:b w:val="0"/>
          <w:bCs w:val="0"/>
          <w:szCs w:val="24"/>
          <w:u w:val="none"/>
          <w:rtl/>
        </w:rPr>
        <w:t>רשאי</w:t>
      </w:r>
      <w:r w:rsidRPr="00AE4C13">
        <w:rPr>
          <w:rFonts w:cs="David"/>
          <w:b w:val="0"/>
          <w:bCs w:val="0"/>
          <w:szCs w:val="24"/>
          <w:u w:val="none"/>
          <w:rtl/>
        </w:rPr>
        <w:t xml:space="preserve"> </w:t>
      </w:r>
      <w:r w:rsidRPr="00AE4C13">
        <w:rPr>
          <w:rFonts w:cs="David" w:hint="eastAsia"/>
          <w:b w:val="0"/>
          <w:bCs w:val="0"/>
          <w:szCs w:val="24"/>
          <w:u w:val="none"/>
          <w:rtl/>
        </w:rPr>
        <w:t>להורות</w:t>
      </w:r>
      <w:r w:rsidRPr="00AE4C13">
        <w:rPr>
          <w:rFonts w:cs="David"/>
          <w:b w:val="0"/>
          <w:bCs w:val="0"/>
          <w:szCs w:val="24"/>
          <w:u w:val="none"/>
          <w:rtl/>
        </w:rPr>
        <w:t xml:space="preserve"> </w:t>
      </w:r>
      <w:r w:rsidRPr="00AE4C13">
        <w:rPr>
          <w:rFonts w:cs="David" w:hint="eastAsia"/>
          <w:b w:val="0"/>
          <w:bCs w:val="0"/>
          <w:szCs w:val="24"/>
          <w:u w:val="none"/>
          <w:rtl/>
        </w:rPr>
        <w:t>בכל</w:t>
      </w:r>
      <w:r w:rsidRPr="00AE4C13">
        <w:rPr>
          <w:rFonts w:cs="David"/>
          <w:b w:val="0"/>
          <w:bCs w:val="0"/>
          <w:szCs w:val="24"/>
          <w:u w:val="none"/>
          <w:rtl/>
        </w:rPr>
        <w:t xml:space="preserve"> </w:t>
      </w:r>
      <w:r w:rsidRPr="00AE4C13">
        <w:rPr>
          <w:rFonts w:cs="David" w:hint="eastAsia"/>
          <w:b w:val="0"/>
          <w:bCs w:val="0"/>
          <w:szCs w:val="24"/>
          <w:u w:val="none"/>
          <w:rtl/>
        </w:rPr>
        <w:t>עת</w:t>
      </w:r>
      <w:r w:rsidRPr="00AE4C13">
        <w:rPr>
          <w:rFonts w:cs="David"/>
          <w:b w:val="0"/>
          <w:bCs w:val="0"/>
          <w:szCs w:val="24"/>
          <w:u w:val="none"/>
          <w:rtl/>
        </w:rPr>
        <w:t xml:space="preserve"> </w:t>
      </w:r>
      <w:r w:rsidRPr="00AE4C13">
        <w:rPr>
          <w:rFonts w:cs="David" w:hint="eastAsia"/>
          <w:b w:val="0"/>
          <w:bCs w:val="0"/>
          <w:szCs w:val="24"/>
          <w:u w:val="none"/>
          <w:rtl/>
        </w:rPr>
        <w:t>לקבלן</w:t>
      </w:r>
      <w:r w:rsidRPr="00AE4C13">
        <w:rPr>
          <w:rFonts w:cs="David"/>
          <w:b w:val="0"/>
          <w:bCs w:val="0"/>
          <w:szCs w:val="24"/>
          <w:u w:val="none"/>
          <w:rtl/>
        </w:rPr>
        <w:t xml:space="preserve"> </w:t>
      </w:r>
      <w:r w:rsidRPr="00AE4C13">
        <w:rPr>
          <w:rFonts w:cs="David" w:hint="eastAsia"/>
          <w:b w:val="0"/>
          <w:bCs w:val="0"/>
          <w:szCs w:val="24"/>
          <w:u w:val="none"/>
          <w:rtl/>
        </w:rPr>
        <w:t>על</w:t>
      </w:r>
      <w:r w:rsidRPr="00AE4C13">
        <w:rPr>
          <w:rFonts w:cs="David"/>
          <w:b w:val="0"/>
          <w:bCs w:val="0"/>
          <w:szCs w:val="24"/>
          <w:u w:val="none"/>
          <w:rtl/>
        </w:rPr>
        <w:t xml:space="preserve"> </w:t>
      </w:r>
      <w:r w:rsidRPr="00AE4C13">
        <w:rPr>
          <w:rFonts w:cs="David" w:hint="eastAsia"/>
          <w:b w:val="0"/>
          <w:bCs w:val="0"/>
          <w:szCs w:val="24"/>
          <w:u w:val="none"/>
          <w:rtl/>
        </w:rPr>
        <w:t>החלפת</w:t>
      </w:r>
      <w:r w:rsidRPr="00AE4C13">
        <w:rPr>
          <w:rFonts w:cs="David"/>
          <w:b w:val="0"/>
          <w:bCs w:val="0"/>
          <w:szCs w:val="24"/>
          <w:u w:val="none"/>
          <w:rtl/>
        </w:rPr>
        <w:t xml:space="preserve"> </w:t>
      </w:r>
      <w:r w:rsidRPr="00AE4C13">
        <w:rPr>
          <w:rFonts w:cs="David" w:hint="eastAsia"/>
          <w:b w:val="0"/>
          <w:bCs w:val="0"/>
          <w:szCs w:val="24"/>
          <w:u w:val="none"/>
          <w:rtl/>
        </w:rPr>
        <w:t>מי</w:t>
      </w:r>
      <w:r w:rsidRPr="00AE4C13">
        <w:rPr>
          <w:rFonts w:cs="David"/>
          <w:b w:val="0"/>
          <w:bCs w:val="0"/>
          <w:szCs w:val="24"/>
          <w:u w:val="none"/>
          <w:rtl/>
        </w:rPr>
        <w:t xml:space="preserve"> </w:t>
      </w:r>
      <w:r w:rsidRPr="00AE4C13">
        <w:rPr>
          <w:rFonts w:cs="David" w:hint="eastAsia"/>
          <w:b w:val="0"/>
          <w:bCs w:val="0"/>
          <w:szCs w:val="24"/>
          <w:u w:val="none"/>
          <w:rtl/>
        </w:rPr>
        <w:t>מעובדיו</w:t>
      </w:r>
      <w:r w:rsidRPr="00AE4C13">
        <w:rPr>
          <w:rFonts w:cs="David"/>
          <w:b w:val="0"/>
          <w:bCs w:val="0"/>
          <w:szCs w:val="24"/>
          <w:u w:val="none"/>
          <w:rtl/>
        </w:rPr>
        <w:t xml:space="preserve"> </w:t>
      </w:r>
      <w:r w:rsidRPr="00AE4C13">
        <w:rPr>
          <w:rFonts w:cs="David" w:hint="eastAsia"/>
          <w:b w:val="0"/>
          <w:bCs w:val="0"/>
          <w:szCs w:val="24"/>
          <w:u w:val="none"/>
          <w:rtl/>
        </w:rPr>
        <w:t>בעובד</w:t>
      </w:r>
      <w:r w:rsidRPr="00AE4C13">
        <w:rPr>
          <w:rFonts w:cs="David"/>
          <w:b w:val="0"/>
          <w:bCs w:val="0"/>
          <w:szCs w:val="24"/>
          <w:u w:val="none"/>
          <w:rtl/>
        </w:rPr>
        <w:t xml:space="preserve"> </w:t>
      </w:r>
      <w:r w:rsidRPr="00AE4C13">
        <w:rPr>
          <w:rFonts w:cs="David" w:hint="eastAsia"/>
          <w:b w:val="0"/>
          <w:bCs w:val="0"/>
          <w:szCs w:val="24"/>
          <w:u w:val="none"/>
          <w:rtl/>
        </w:rPr>
        <w:t>אחר</w:t>
      </w:r>
      <w:r w:rsidRPr="00AE4C13">
        <w:rPr>
          <w:rFonts w:cs="David"/>
          <w:b w:val="0"/>
          <w:bCs w:val="0"/>
          <w:szCs w:val="24"/>
          <w:u w:val="none"/>
          <w:rtl/>
        </w:rPr>
        <w:t xml:space="preserve">, </w:t>
      </w:r>
      <w:r w:rsidRPr="00AE4C13">
        <w:rPr>
          <w:rFonts w:cs="David" w:hint="eastAsia"/>
          <w:b w:val="0"/>
          <w:bCs w:val="0"/>
          <w:szCs w:val="24"/>
          <w:u w:val="none"/>
          <w:rtl/>
        </w:rPr>
        <w:t>בהתאם</w:t>
      </w:r>
      <w:r w:rsidRPr="00AE4C13">
        <w:rPr>
          <w:rFonts w:cs="David"/>
          <w:b w:val="0"/>
          <w:bCs w:val="0"/>
          <w:szCs w:val="24"/>
          <w:u w:val="none"/>
          <w:rtl/>
        </w:rPr>
        <w:t xml:space="preserve"> </w:t>
      </w:r>
      <w:r w:rsidRPr="00AE4C13">
        <w:rPr>
          <w:rFonts w:cs="David" w:hint="eastAsia"/>
          <w:b w:val="0"/>
          <w:bCs w:val="0"/>
          <w:szCs w:val="24"/>
          <w:u w:val="none"/>
          <w:rtl/>
        </w:rPr>
        <w:t>לשיקול</w:t>
      </w:r>
      <w:r w:rsidRPr="00AE4C13">
        <w:rPr>
          <w:rFonts w:cs="David"/>
          <w:b w:val="0"/>
          <w:bCs w:val="0"/>
          <w:szCs w:val="24"/>
          <w:u w:val="none"/>
          <w:rtl/>
        </w:rPr>
        <w:t xml:space="preserve"> </w:t>
      </w:r>
      <w:r w:rsidRPr="00AE4C13">
        <w:rPr>
          <w:rFonts w:cs="David" w:hint="eastAsia"/>
          <w:b w:val="0"/>
          <w:bCs w:val="0"/>
          <w:szCs w:val="24"/>
          <w:u w:val="none"/>
          <w:rtl/>
        </w:rPr>
        <w:t>דעתו</w:t>
      </w:r>
      <w:r w:rsidRPr="00AE4C13">
        <w:rPr>
          <w:rFonts w:cs="David"/>
          <w:b w:val="0"/>
          <w:bCs w:val="0"/>
          <w:szCs w:val="24"/>
          <w:u w:val="none"/>
          <w:rtl/>
        </w:rPr>
        <w:t xml:space="preserve"> </w:t>
      </w:r>
      <w:r w:rsidRPr="00AE4C13">
        <w:rPr>
          <w:rFonts w:cs="David" w:hint="eastAsia"/>
          <w:b w:val="0"/>
          <w:bCs w:val="0"/>
          <w:szCs w:val="24"/>
          <w:u w:val="none"/>
          <w:rtl/>
        </w:rPr>
        <w:t>הבלעדי</w:t>
      </w:r>
      <w:r w:rsidRPr="00AE4C13">
        <w:rPr>
          <w:rFonts w:cs="David"/>
          <w:b w:val="0"/>
          <w:bCs w:val="0"/>
          <w:szCs w:val="24"/>
          <w:u w:val="none"/>
          <w:rtl/>
        </w:rPr>
        <w:t xml:space="preserve">. </w:t>
      </w:r>
      <w:r w:rsidRPr="00AE4C13">
        <w:rPr>
          <w:rFonts w:cs="David" w:hint="eastAsia"/>
          <w:b w:val="0"/>
          <w:bCs w:val="0"/>
          <w:szCs w:val="24"/>
          <w:u w:val="none"/>
          <w:rtl/>
        </w:rPr>
        <w:t>אין</w:t>
      </w:r>
      <w:r w:rsidRPr="00AE4C13">
        <w:rPr>
          <w:rFonts w:cs="David"/>
          <w:b w:val="0"/>
          <w:bCs w:val="0"/>
          <w:szCs w:val="24"/>
          <w:u w:val="none"/>
          <w:rtl/>
        </w:rPr>
        <w:t xml:space="preserve"> </w:t>
      </w:r>
      <w:r w:rsidRPr="00AE4C13">
        <w:rPr>
          <w:rFonts w:cs="David" w:hint="eastAsia"/>
          <w:b w:val="0"/>
          <w:bCs w:val="0"/>
          <w:szCs w:val="24"/>
          <w:u w:val="none"/>
          <w:rtl/>
        </w:rPr>
        <w:t>בהוראה</w:t>
      </w:r>
      <w:r w:rsidRPr="00AE4C13">
        <w:rPr>
          <w:rFonts w:cs="David"/>
          <w:b w:val="0"/>
          <w:bCs w:val="0"/>
          <w:szCs w:val="24"/>
          <w:u w:val="none"/>
          <w:rtl/>
        </w:rPr>
        <w:t xml:space="preserve"> </w:t>
      </w:r>
      <w:r w:rsidRPr="00AE4C13">
        <w:rPr>
          <w:rFonts w:cs="David" w:hint="eastAsia"/>
          <w:b w:val="0"/>
          <w:bCs w:val="0"/>
          <w:szCs w:val="24"/>
          <w:u w:val="none"/>
          <w:rtl/>
        </w:rPr>
        <w:t>זו</w:t>
      </w:r>
      <w:r w:rsidRPr="00AE4C13">
        <w:rPr>
          <w:rFonts w:cs="David"/>
          <w:b w:val="0"/>
          <w:bCs w:val="0"/>
          <w:szCs w:val="24"/>
          <w:u w:val="none"/>
          <w:rtl/>
        </w:rPr>
        <w:t xml:space="preserve"> </w:t>
      </w:r>
      <w:r w:rsidRPr="00AE4C13">
        <w:rPr>
          <w:rFonts w:cs="David" w:hint="eastAsia"/>
          <w:b w:val="0"/>
          <w:bCs w:val="0"/>
          <w:szCs w:val="24"/>
          <w:u w:val="none"/>
          <w:rtl/>
        </w:rPr>
        <w:t>כדי</w:t>
      </w:r>
      <w:r w:rsidRPr="00AE4C13">
        <w:rPr>
          <w:rFonts w:cs="David"/>
          <w:b w:val="0"/>
          <w:bCs w:val="0"/>
          <w:szCs w:val="24"/>
          <w:u w:val="none"/>
          <w:rtl/>
        </w:rPr>
        <w:t xml:space="preserve"> </w:t>
      </w:r>
      <w:r w:rsidRPr="00AE4C13">
        <w:rPr>
          <w:rFonts w:cs="David" w:hint="eastAsia"/>
          <w:b w:val="0"/>
          <w:bCs w:val="0"/>
          <w:szCs w:val="24"/>
          <w:u w:val="none"/>
          <w:rtl/>
        </w:rPr>
        <w:t>ליצור</w:t>
      </w:r>
      <w:r w:rsidRPr="00AE4C13">
        <w:rPr>
          <w:rFonts w:cs="David"/>
          <w:b w:val="0"/>
          <w:bCs w:val="0"/>
          <w:szCs w:val="24"/>
          <w:u w:val="none"/>
          <w:rtl/>
        </w:rPr>
        <w:t xml:space="preserve"> </w:t>
      </w:r>
      <w:r w:rsidRPr="00AE4C13">
        <w:rPr>
          <w:rFonts w:cs="David" w:hint="eastAsia"/>
          <w:b w:val="0"/>
          <w:bCs w:val="0"/>
          <w:szCs w:val="24"/>
          <w:u w:val="none"/>
          <w:rtl/>
        </w:rPr>
        <w:t>עילת</w:t>
      </w:r>
      <w:r w:rsidRPr="00AE4C13">
        <w:rPr>
          <w:rFonts w:cs="David"/>
          <w:b w:val="0"/>
          <w:bCs w:val="0"/>
          <w:szCs w:val="24"/>
          <w:u w:val="none"/>
          <w:rtl/>
        </w:rPr>
        <w:t xml:space="preserve"> </w:t>
      </w:r>
      <w:r w:rsidRPr="00AE4C13">
        <w:rPr>
          <w:rFonts w:cs="David" w:hint="eastAsia"/>
          <w:b w:val="0"/>
          <w:bCs w:val="0"/>
          <w:szCs w:val="24"/>
          <w:u w:val="none"/>
          <w:rtl/>
        </w:rPr>
        <w:t>תביעה</w:t>
      </w:r>
      <w:r w:rsidRPr="00AE4C13">
        <w:rPr>
          <w:rFonts w:cs="David"/>
          <w:b w:val="0"/>
          <w:bCs w:val="0"/>
          <w:szCs w:val="24"/>
          <w:u w:val="none"/>
          <w:rtl/>
        </w:rPr>
        <w:t xml:space="preserve"> </w:t>
      </w:r>
      <w:r w:rsidRPr="00AE4C13">
        <w:rPr>
          <w:rFonts w:cs="David" w:hint="eastAsia"/>
          <w:b w:val="0"/>
          <w:bCs w:val="0"/>
          <w:szCs w:val="24"/>
          <w:u w:val="none"/>
          <w:rtl/>
        </w:rPr>
        <w:t>כלשהי</w:t>
      </w:r>
      <w:r w:rsidRPr="00AE4C13">
        <w:rPr>
          <w:rFonts w:cs="David"/>
          <w:b w:val="0"/>
          <w:bCs w:val="0"/>
          <w:szCs w:val="24"/>
          <w:u w:val="none"/>
          <w:rtl/>
        </w:rPr>
        <w:t xml:space="preserve"> </w:t>
      </w:r>
      <w:r w:rsidRPr="00AE4C13">
        <w:rPr>
          <w:rFonts w:cs="David" w:hint="eastAsia"/>
          <w:b w:val="0"/>
          <w:bCs w:val="0"/>
          <w:szCs w:val="24"/>
          <w:u w:val="none"/>
          <w:rtl/>
        </w:rPr>
        <w:t>כנגד</w:t>
      </w:r>
      <w:r w:rsidRPr="00AE4C13">
        <w:rPr>
          <w:rFonts w:cs="David"/>
          <w:b w:val="0"/>
          <w:bCs w:val="0"/>
          <w:szCs w:val="24"/>
          <w:u w:val="none"/>
          <w:rtl/>
        </w:rPr>
        <w:t xml:space="preserve"> </w:t>
      </w:r>
      <w:r w:rsidRPr="00AE4C13">
        <w:rPr>
          <w:rFonts w:cs="David" w:hint="eastAsia"/>
          <w:b w:val="0"/>
          <w:bCs w:val="0"/>
          <w:szCs w:val="24"/>
          <w:u w:val="none"/>
          <w:rtl/>
        </w:rPr>
        <w:t>המזמין</w:t>
      </w:r>
      <w:r w:rsidRPr="00AE4C13">
        <w:rPr>
          <w:rFonts w:cs="David"/>
          <w:b w:val="0"/>
          <w:bCs w:val="0"/>
          <w:szCs w:val="24"/>
          <w:u w:val="none"/>
          <w:rtl/>
        </w:rPr>
        <w:t xml:space="preserve"> </w:t>
      </w:r>
      <w:r w:rsidRPr="00AE4C13">
        <w:rPr>
          <w:rFonts w:cs="David" w:hint="eastAsia"/>
          <w:b w:val="0"/>
          <w:bCs w:val="0"/>
          <w:szCs w:val="24"/>
          <w:u w:val="none"/>
          <w:rtl/>
        </w:rPr>
        <w:t>והקבלן</w:t>
      </w:r>
      <w:r w:rsidRPr="00AE4C13">
        <w:rPr>
          <w:rFonts w:cs="David"/>
          <w:b w:val="0"/>
          <w:bCs w:val="0"/>
          <w:szCs w:val="24"/>
          <w:u w:val="none"/>
          <w:rtl/>
        </w:rPr>
        <w:t xml:space="preserve"> </w:t>
      </w:r>
      <w:r w:rsidRPr="00AE4C13">
        <w:rPr>
          <w:rFonts w:cs="David" w:hint="eastAsia"/>
          <w:b w:val="0"/>
          <w:bCs w:val="0"/>
          <w:szCs w:val="24"/>
          <w:u w:val="none"/>
          <w:rtl/>
        </w:rPr>
        <w:t>מתחייב</w:t>
      </w:r>
      <w:r w:rsidRPr="00AE4C13">
        <w:rPr>
          <w:rFonts w:cs="David"/>
          <w:b w:val="0"/>
          <w:bCs w:val="0"/>
          <w:szCs w:val="24"/>
          <w:u w:val="none"/>
          <w:rtl/>
        </w:rPr>
        <w:t xml:space="preserve"> </w:t>
      </w:r>
      <w:r w:rsidRPr="00AE4C13">
        <w:rPr>
          <w:rFonts w:cs="David" w:hint="eastAsia"/>
          <w:b w:val="0"/>
          <w:bCs w:val="0"/>
          <w:szCs w:val="24"/>
          <w:u w:val="none"/>
          <w:rtl/>
        </w:rPr>
        <w:t>לפעול</w:t>
      </w:r>
      <w:r w:rsidRPr="00AE4C13">
        <w:rPr>
          <w:rFonts w:cs="David"/>
          <w:b w:val="0"/>
          <w:bCs w:val="0"/>
          <w:szCs w:val="24"/>
          <w:u w:val="none"/>
          <w:rtl/>
        </w:rPr>
        <w:t xml:space="preserve"> </w:t>
      </w:r>
      <w:r w:rsidRPr="00AE4C13">
        <w:rPr>
          <w:rFonts w:cs="David" w:hint="eastAsia"/>
          <w:b w:val="0"/>
          <w:bCs w:val="0"/>
          <w:szCs w:val="24"/>
          <w:u w:val="none"/>
          <w:rtl/>
        </w:rPr>
        <w:t>בהתאם</w:t>
      </w:r>
      <w:r w:rsidRPr="00AE4C13">
        <w:rPr>
          <w:rFonts w:cs="David"/>
          <w:b w:val="0"/>
          <w:bCs w:val="0"/>
          <w:szCs w:val="24"/>
          <w:u w:val="none"/>
          <w:rtl/>
        </w:rPr>
        <w:t xml:space="preserve">, </w:t>
      </w:r>
      <w:r w:rsidRPr="00AE4C13">
        <w:rPr>
          <w:rFonts w:cs="David" w:hint="eastAsia"/>
          <w:b w:val="0"/>
          <w:bCs w:val="0"/>
          <w:szCs w:val="24"/>
          <w:u w:val="none"/>
          <w:rtl/>
        </w:rPr>
        <w:t>והכל</w:t>
      </w:r>
      <w:r w:rsidRPr="00AE4C13">
        <w:rPr>
          <w:rFonts w:cs="David"/>
          <w:b w:val="0"/>
          <w:bCs w:val="0"/>
          <w:szCs w:val="24"/>
          <w:u w:val="none"/>
          <w:rtl/>
        </w:rPr>
        <w:t xml:space="preserve"> </w:t>
      </w:r>
      <w:r w:rsidRPr="00AE4C13">
        <w:rPr>
          <w:rFonts w:cs="David" w:hint="eastAsia"/>
          <w:b w:val="0"/>
          <w:bCs w:val="0"/>
          <w:szCs w:val="24"/>
          <w:u w:val="none"/>
          <w:rtl/>
        </w:rPr>
        <w:t>בכל</w:t>
      </w:r>
      <w:r w:rsidRPr="00AE4C13">
        <w:rPr>
          <w:rFonts w:cs="David"/>
          <w:b w:val="0"/>
          <w:bCs w:val="0"/>
          <w:szCs w:val="24"/>
          <w:u w:val="none"/>
          <w:rtl/>
        </w:rPr>
        <w:t xml:space="preserve"> </w:t>
      </w:r>
      <w:r w:rsidRPr="00AE4C13">
        <w:rPr>
          <w:rFonts w:cs="David" w:hint="eastAsia"/>
          <w:b w:val="0"/>
          <w:bCs w:val="0"/>
          <w:szCs w:val="24"/>
          <w:u w:val="none"/>
          <w:rtl/>
        </w:rPr>
        <w:t>הקשור</w:t>
      </w:r>
      <w:r w:rsidRPr="00AE4C13">
        <w:rPr>
          <w:rFonts w:cs="David"/>
          <w:b w:val="0"/>
          <w:bCs w:val="0"/>
          <w:szCs w:val="24"/>
          <w:u w:val="none"/>
          <w:rtl/>
        </w:rPr>
        <w:t xml:space="preserve"> </w:t>
      </w:r>
      <w:r w:rsidRPr="00AE4C13">
        <w:rPr>
          <w:rFonts w:cs="David" w:hint="eastAsia"/>
          <w:b w:val="0"/>
          <w:bCs w:val="0"/>
          <w:szCs w:val="24"/>
          <w:u w:val="none"/>
          <w:rtl/>
        </w:rPr>
        <w:t>למתן</w:t>
      </w:r>
      <w:r w:rsidRPr="00AE4C13">
        <w:rPr>
          <w:rFonts w:cs="David"/>
          <w:b w:val="0"/>
          <w:bCs w:val="0"/>
          <w:szCs w:val="24"/>
          <w:u w:val="none"/>
          <w:rtl/>
        </w:rPr>
        <w:t xml:space="preserve"> </w:t>
      </w:r>
      <w:r w:rsidRPr="00AE4C13">
        <w:rPr>
          <w:rFonts w:cs="David" w:hint="eastAsia"/>
          <w:b w:val="0"/>
          <w:bCs w:val="0"/>
          <w:szCs w:val="24"/>
          <w:u w:val="none"/>
          <w:rtl/>
        </w:rPr>
        <w:t>השירות</w:t>
      </w:r>
      <w:r w:rsidRPr="00AE4C13">
        <w:rPr>
          <w:rFonts w:cs="David"/>
          <w:b w:val="0"/>
          <w:bCs w:val="0"/>
          <w:szCs w:val="24"/>
          <w:u w:val="none"/>
          <w:rtl/>
        </w:rPr>
        <w:t xml:space="preserve"> </w:t>
      </w:r>
      <w:r w:rsidRPr="00AE4C13">
        <w:rPr>
          <w:rFonts w:cs="David" w:hint="eastAsia"/>
          <w:b w:val="0"/>
          <w:bCs w:val="0"/>
          <w:szCs w:val="24"/>
          <w:u w:val="none"/>
          <w:rtl/>
        </w:rPr>
        <w:t>נשוא</w:t>
      </w:r>
      <w:r w:rsidRPr="00AE4C13">
        <w:rPr>
          <w:rFonts w:cs="David"/>
          <w:b w:val="0"/>
          <w:bCs w:val="0"/>
          <w:szCs w:val="24"/>
          <w:u w:val="none"/>
          <w:rtl/>
        </w:rPr>
        <w:t xml:space="preserve"> </w:t>
      </w:r>
      <w:r w:rsidRPr="00AE4C13">
        <w:rPr>
          <w:rFonts w:cs="David" w:hint="eastAsia"/>
          <w:b w:val="0"/>
          <w:bCs w:val="0"/>
          <w:szCs w:val="24"/>
          <w:u w:val="none"/>
          <w:rtl/>
        </w:rPr>
        <w:t>הסכם</w:t>
      </w:r>
      <w:r w:rsidRPr="00AE4C13">
        <w:rPr>
          <w:rFonts w:cs="David"/>
          <w:b w:val="0"/>
          <w:bCs w:val="0"/>
          <w:szCs w:val="24"/>
          <w:u w:val="none"/>
          <w:rtl/>
        </w:rPr>
        <w:t xml:space="preserve"> </w:t>
      </w:r>
      <w:r w:rsidRPr="00AE4C13">
        <w:rPr>
          <w:rFonts w:cs="David" w:hint="eastAsia"/>
          <w:b w:val="0"/>
          <w:bCs w:val="0"/>
          <w:szCs w:val="24"/>
          <w:u w:val="none"/>
          <w:rtl/>
        </w:rPr>
        <w:t>זה</w:t>
      </w:r>
      <w:r w:rsidRPr="00AE4C13">
        <w:rPr>
          <w:rFonts w:cs="David"/>
          <w:b w:val="0"/>
          <w:bCs w:val="0"/>
          <w:szCs w:val="24"/>
          <w:u w:val="none"/>
          <w:rtl/>
        </w:rPr>
        <w:t>.</w:t>
      </w:r>
    </w:p>
    <w:p w:rsidR="007C39DC" w:rsidRPr="00AE4C13"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b w:val="0"/>
          <w:bCs w:val="0"/>
          <w:szCs w:val="24"/>
          <w:u w:val="none"/>
          <w:rtl/>
        </w:rPr>
        <w:t xml:space="preserve">הקבלן לא יעסיק עובדים זרים, למעט עובדים זרים שפרק ו' לחוק יישום ההסכם בדבר רצועת עזה ואזור יריחו (הסדרים כלכליים והוראות שונות) (תיקוני חקיקה) חל עליהם, ולמעט "מומחה חוץ", כהגדרתו של מונח זה בתקנה 1 לתקנות מס הכנסה (ניכוי הוצאות שהייה לתושבי חוץ), </w:t>
      </w:r>
      <w:proofErr w:type="spellStart"/>
      <w:r w:rsidRPr="00AE4C13">
        <w:rPr>
          <w:rFonts w:cs="David" w:hint="eastAsia"/>
          <w:b w:val="0"/>
          <w:bCs w:val="0"/>
          <w:szCs w:val="24"/>
          <w:u w:val="none"/>
          <w:rtl/>
        </w:rPr>
        <w:t>התשל</w:t>
      </w:r>
      <w:r w:rsidRPr="00AE4C13">
        <w:rPr>
          <w:rFonts w:cs="David"/>
          <w:b w:val="0"/>
          <w:bCs w:val="0"/>
          <w:szCs w:val="24"/>
          <w:u w:val="none"/>
          <w:rtl/>
        </w:rPr>
        <w:t>"ט</w:t>
      </w:r>
      <w:proofErr w:type="spellEnd"/>
      <w:r w:rsidRPr="00AE4C13">
        <w:rPr>
          <w:rFonts w:cs="David"/>
          <w:b w:val="0"/>
          <w:bCs w:val="0"/>
          <w:szCs w:val="24"/>
          <w:u w:val="none"/>
          <w:rtl/>
        </w:rPr>
        <w:t xml:space="preserve"> – 1979.</w:t>
      </w:r>
    </w:p>
    <w:p w:rsidR="007C39DC" w:rsidRPr="00CD67BF" w:rsidRDefault="007C39DC" w:rsidP="007C39DC">
      <w:pPr>
        <w:widowControl w:val="0"/>
        <w:bidi/>
        <w:spacing w:before="120" w:after="120"/>
        <w:ind w:left="643"/>
        <w:outlineLvl w:val="1"/>
        <w:rPr>
          <w:rFonts w:cs="David"/>
          <w:szCs w:val="24"/>
          <w:rtl/>
        </w:rPr>
      </w:pPr>
    </w:p>
    <w:p w:rsidR="007C39DC" w:rsidRPr="00147C4B" w:rsidRDefault="007C39DC" w:rsidP="007C39DC">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147C4B">
        <w:rPr>
          <w:rFonts w:cs="David" w:hint="cs"/>
          <w:szCs w:val="24"/>
          <w:u w:val="single"/>
          <w:rtl/>
        </w:rPr>
        <w:t>קנין</w:t>
      </w:r>
    </w:p>
    <w:p w:rsidR="007C39DC" w:rsidRPr="009D52C8"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9D52C8">
        <w:rPr>
          <w:rFonts w:cs="David" w:hint="cs"/>
          <w:b w:val="0"/>
          <w:bCs w:val="0"/>
          <w:szCs w:val="24"/>
          <w:u w:val="none"/>
          <w:rtl/>
        </w:rPr>
        <w:t xml:space="preserve">מוסכם בין הצדדים כי </w:t>
      </w:r>
      <w:r w:rsidRPr="009D52C8">
        <w:rPr>
          <w:rFonts w:cs="David"/>
          <w:b w:val="0"/>
          <w:bCs w:val="0"/>
          <w:szCs w:val="24"/>
          <w:u w:val="none"/>
          <w:rtl/>
        </w:rPr>
        <w:t>המזמין הינו הבעלים הבלעדי במידע</w:t>
      </w:r>
      <w:r w:rsidRPr="009D52C8">
        <w:rPr>
          <w:rFonts w:cs="David" w:hint="cs"/>
          <w:b w:val="0"/>
          <w:bCs w:val="0"/>
          <w:szCs w:val="24"/>
          <w:u w:val="none"/>
          <w:rtl/>
        </w:rPr>
        <w:t>, לרבות המידע שנצבר במערכות ובסיס הנתונים והקבלן אינו רשאי לעשות בהם שימוש כלשהו</w:t>
      </w:r>
      <w:r w:rsidRPr="009D52C8">
        <w:rPr>
          <w:rFonts w:cs="David"/>
          <w:b w:val="0"/>
          <w:bCs w:val="0"/>
          <w:szCs w:val="24"/>
          <w:u w:val="none"/>
          <w:rtl/>
        </w:rPr>
        <w:t>.</w:t>
      </w:r>
      <w:r w:rsidRPr="009D52C8">
        <w:rPr>
          <w:rFonts w:cs="David" w:hint="cs"/>
          <w:b w:val="0"/>
          <w:bCs w:val="0"/>
          <w:szCs w:val="24"/>
          <w:u w:val="none"/>
          <w:rtl/>
        </w:rPr>
        <w:t xml:space="preserve"> מובהר בזאת, כי כל חומר ומידע שייאסף ע"י הקבלן במהלך עבודתו יועמד לרשות המזמין ללא תנאי.</w:t>
      </w:r>
    </w:p>
    <w:p w:rsidR="007C39DC" w:rsidRPr="009D52C8"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9D52C8">
        <w:rPr>
          <w:rFonts w:cs="David"/>
          <w:b w:val="0"/>
          <w:bCs w:val="0"/>
          <w:szCs w:val="24"/>
          <w:u w:val="none"/>
          <w:rtl/>
        </w:rPr>
        <w:t>בסיום מתן השירותים ימס</w:t>
      </w:r>
      <w:r w:rsidRPr="009D52C8">
        <w:rPr>
          <w:rFonts w:cs="David" w:hint="cs"/>
          <w:b w:val="0"/>
          <w:bCs w:val="0"/>
          <w:szCs w:val="24"/>
          <w:u w:val="none"/>
          <w:rtl/>
        </w:rPr>
        <w:t>ור</w:t>
      </w:r>
      <w:r w:rsidRPr="009D52C8">
        <w:rPr>
          <w:rFonts w:cs="David"/>
          <w:b w:val="0"/>
          <w:bCs w:val="0"/>
          <w:szCs w:val="24"/>
          <w:u w:val="none"/>
          <w:rtl/>
        </w:rPr>
        <w:t xml:space="preserve"> הקבלן למזמין את כל המידע הנמצא ברשות</w:t>
      </w:r>
      <w:r w:rsidRPr="009D52C8">
        <w:rPr>
          <w:rFonts w:cs="David" w:hint="cs"/>
          <w:b w:val="0"/>
          <w:bCs w:val="0"/>
          <w:szCs w:val="24"/>
          <w:u w:val="none"/>
          <w:rtl/>
        </w:rPr>
        <w:t>ו</w:t>
      </w:r>
      <w:r w:rsidRPr="009D52C8">
        <w:rPr>
          <w:rFonts w:cs="David"/>
          <w:b w:val="0"/>
          <w:bCs w:val="0"/>
          <w:szCs w:val="24"/>
          <w:u w:val="none"/>
          <w:rtl/>
        </w:rPr>
        <w:t>.</w:t>
      </w:r>
    </w:p>
    <w:p w:rsidR="007C39DC" w:rsidRPr="009D52C8"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9D52C8">
        <w:rPr>
          <w:rFonts w:cs="David" w:hint="cs"/>
          <w:b w:val="0"/>
          <w:bCs w:val="0"/>
          <w:szCs w:val="24"/>
          <w:u w:val="none"/>
          <w:rtl/>
        </w:rPr>
        <w:t xml:space="preserve">מוסכם ומוצהר בזאת במפורש שכל הזכויות בתוצרי השירותים, לרבות בסיס הנתונים וכן כל סקר, מדידה, מפה, שירטוט, מוצר, יצירה, </w:t>
      </w:r>
      <w:proofErr w:type="spellStart"/>
      <w:r w:rsidRPr="009D52C8">
        <w:rPr>
          <w:rFonts w:cs="David" w:hint="cs"/>
          <w:b w:val="0"/>
          <w:bCs w:val="0"/>
          <w:szCs w:val="24"/>
          <w:u w:val="none"/>
          <w:rtl/>
        </w:rPr>
        <w:t>תוכנית</w:t>
      </w:r>
      <w:proofErr w:type="spellEnd"/>
      <w:r w:rsidRPr="009D52C8">
        <w:rPr>
          <w:rFonts w:cs="David" w:hint="cs"/>
          <w:b w:val="0"/>
          <w:bCs w:val="0"/>
          <w:szCs w:val="24"/>
          <w:u w:val="none"/>
          <w:rtl/>
        </w:rPr>
        <w:t>, מפרט או כל מסמך אחר, שיטות בדיקה, מתודולוגיה, מודל, ידע, פטנט, המצאה, סימני מסחר, סודות מקצועיים או אחרים וכל קניין רוחני הקשר עם השירותים, יהיו ויישארו בכל עת קניינה הבלעדי והמלא של מדינת ישראל ואין בהסכם זה כדי להעניק לנותן השירותים כל זכות בעלות שהיא, ולא תהא לו כל טענה או תביעה במישרין ו/או בעקיפין בכל הקשור לשירותים ולתוצריהם. מדינת ישראל תהא רשאית להשתמש בתוצרים כאמור בכל אופן שהוא לרבות פרסומם באתרי אינטרנט ו/או בכל אמצעי שהוא.</w:t>
      </w:r>
    </w:p>
    <w:p w:rsidR="007C39DC" w:rsidRDefault="007C39DC" w:rsidP="007C39DC">
      <w:pPr>
        <w:widowControl w:val="0"/>
        <w:overflowPunct w:val="0"/>
        <w:autoSpaceDE w:val="0"/>
        <w:autoSpaceDN w:val="0"/>
        <w:bidi/>
        <w:adjustRightInd w:val="0"/>
        <w:spacing w:before="120" w:after="120"/>
        <w:ind w:left="662"/>
        <w:jc w:val="left"/>
        <w:textAlignment w:val="baseline"/>
        <w:outlineLvl w:val="1"/>
        <w:rPr>
          <w:rFonts w:cs="David"/>
          <w:szCs w:val="24"/>
          <w:rtl/>
        </w:rPr>
      </w:pPr>
    </w:p>
    <w:p w:rsidR="008B1375" w:rsidRPr="004E426F" w:rsidRDefault="008B1375" w:rsidP="008B1375">
      <w:pPr>
        <w:widowControl w:val="0"/>
        <w:overflowPunct w:val="0"/>
        <w:autoSpaceDE w:val="0"/>
        <w:autoSpaceDN w:val="0"/>
        <w:bidi/>
        <w:adjustRightInd w:val="0"/>
        <w:spacing w:before="120" w:after="120"/>
        <w:ind w:left="662"/>
        <w:jc w:val="left"/>
        <w:textAlignment w:val="baseline"/>
        <w:outlineLvl w:val="1"/>
        <w:rPr>
          <w:rFonts w:cs="David"/>
          <w:szCs w:val="24"/>
          <w:rtl/>
        </w:rPr>
      </w:pPr>
    </w:p>
    <w:p w:rsidR="007C39DC" w:rsidRPr="00147C4B" w:rsidRDefault="007C39DC" w:rsidP="007C39DC">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147C4B">
        <w:rPr>
          <w:rFonts w:cs="David" w:hint="eastAsia"/>
          <w:szCs w:val="24"/>
          <w:u w:val="single"/>
          <w:rtl/>
        </w:rPr>
        <w:t>שיפוי</w:t>
      </w:r>
    </w:p>
    <w:p w:rsidR="007C39DC" w:rsidRPr="009D52C8"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9D52C8">
        <w:rPr>
          <w:rFonts w:cs="David" w:hint="eastAsia"/>
          <w:b w:val="0"/>
          <w:bCs w:val="0"/>
          <w:szCs w:val="24"/>
          <w:u w:val="none"/>
          <w:rtl/>
        </w:rPr>
        <w:t>הקבלן</w:t>
      </w:r>
      <w:r w:rsidRPr="009D52C8">
        <w:rPr>
          <w:rFonts w:cs="David"/>
          <w:b w:val="0"/>
          <w:bCs w:val="0"/>
          <w:szCs w:val="24"/>
          <w:u w:val="none"/>
          <w:rtl/>
        </w:rPr>
        <w:t xml:space="preserve"> מתחייב לשאת בתשלום כל סכום אשר בתשלומו </w:t>
      </w:r>
      <w:proofErr w:type="spellStart"/>
      <w:r w:rsidRPr="009D52C8">
        <w:rPr>
          <w:rFonts w:cs="David" w:hint="eastAsia"/>
          <w:b w:val="0"/>
          <w:bCs w:val="0"/>
          <w:szCs w:val="24"/>
          <w:u w:val="none"/>
          <w:rtl/>
        </w:rPr>
        <w:t>יחוייב</w:t>
      </w:r>
      <w:proofErr w:type="spellEnd"/>
      <w:r w:rsidRPr="009D52C8">
        <w:rPr>
          <w:rFonts w:cs="David"/>
          <w:b w:val="0"/>
          <w:bCs w:val="0"/>
          <w:szCs w:val="24"/>
          <w:u w:val="none"/>
          <w:rtl/>
        </w:rPr>
        <w:t xml:space="preserve"> המזמין בקשר למתן השירותים, לרבות הפרת הסכם זה, בין אם נעשו על ידי הקבלן ובין אם נעשו על ידי עובדיו ו/או </w:t>
      </w:r>
      <w:r w:rsidRPr="009D52C8">
        <w:rPr>
          <w:rFonts w:cs="David" w:hint="eastAsia"/>
          <w:b w:val="0"/>
          <w:bCs w:val="0"/>
          <w:szCs w:val="24"/>
          <w:u w:val="none"/>
          <w:rtl/>
        </w:rPr>
        <w:t>מי</w:t>
      </w:r>
      <w:r w:rsidRPr="009D52C8">
        <w:rPr>
          <w:rFonts w:cs="David"/>
          <w:b w:val="0"/>
          <w:bCs w:val="0"/>
          <w:szCs w:val="24"/>
          <w:u w:val="none"/>
          <w:rtl/>
        </w:rPr>
        <w:t xml:space="preserve"> </w:t>
      </w:r>
      <w:r w:rsidRPr="009D52C8">
        <w:rPr>
          <w:rFonts w:cs="David" w:hint="eastAsia"/>
          <w:b w:val="0"/>
          <w:bCs w:val="0"/>
          <w:szCs w:val="24"/>
          <w:u w:val="none"/>
          <w:rtl/>
        </w:rPr>
        <w:t>מטעמו</w:t>
      </w:r>
      <w:r w:rsidRPr="009D52C8">
        <w:rPr>
          <w:rFonts w:cs="David"/>
          <w:b w:val="0"/>
          <w:bCs w:val="0"/>
          <w:szCs w:val="24"/>
          <w:u w:val="none"/>
          <w:rtl/>
        </w:rPr>
        <w:t xml:space="preserve">, </w:t>
      </w:r>
      <w:r w:rsidRPr="009D52C8">
        <w:rPr>
          <w:rFonts w:cs="David" w:hint="eastAsia"/>
          <w:b w:val="0"/>
          <w:bCs w:val="0"/>
          <w:szCs w:val="24"/>
          <w:u w:val="none"/>
          <w:rtl/>
        </w:rPr>
        <w:t>וכן</w:t>
      </w:r>
      <w:r w:rsidRPr="009D52C8">
        <w:rPr>
          <w:rFonts w:cs="David"/>
          <w:b w:val="0"/>
          <w:bCs w:val="0"/>
          <w:szCs w:val="24"/>
          <w:u w:val="none"/>
          <w:rtl/>
        </w:rPr>
        <w:t xml:space="preserve"> </w:t>
      </w:r>
      <w:r w:rsidRPr="009D52C8">
        <w:rPr>
          <w:rFonts w:cs="David" w:hint="eastAsia"/>
          <w:b w:val="0"/>
          <w:bCs w:val="0"/>
          <w:szCs w:val="24"/>
          <w:u w:val="none"/>
          <w:rtl/>
        </w:rPr>
        <w:t>לשאת</w:t>
      </w:r>
      <w:r w:rsidRPr="009D52C8">
        <w:rPr>
          <w:rFonts w:cs="David"/>
          <w:b w:val="0"/>
          <w:bCs w:val="0"/>
          <w:szCs w:val="24"/>
          <w:u w:val="none"/>
          <w:rtl/>
        </w:rPr>
        <w:t xml:space="preserve"> </w:t>
      </w:r>
      <w:r w:rsidRPr="009D52C8">
        <w:rPr>
          <w:rFonts w:cs="David" w:hint="eastAsia"/>
          <w:b w:val="0"/>
          <w:bCs w:val="0"/>
          <w:szCs w:val="24"/>
          <w:u w:val="none"/>
          <w:rtl/>
        </w:rPr>
        <w:t>בכל</w:t>
      </w:r>
      <w:r w:rsidRPr="009D52C8">
        <w:rPr>
          <w:rFonts w:cs="David"/>
          <w:b w:val="0"/>
          <w:bCs w:val="0"/>
          <w:szCs w:val="24"/>
          <w:u w:val="none"/>
          <w:rtl/>
        </w:rPr>
        <w:t xml:space="preserve"> </w:t>
      </w:r>
      <w:r w:rsidRPr="009D52C8">
        <w:rPr>
          <w:rFonts w:cs="David" w:hint="eastAsia"/>
          <w:b w:val="0"/>
          <w:bCs w:val="0"/>
          <w:szCs w:val="24"/>
          <w:u w:val="none"/>
          <w:rtl/>
        </w:rPr>
        <w:t>נזק</w:t>
      </w:r>
      <w:r w:rsidRPr="009D52C8">
        <w:rPr>
          <w:rFonts w:cs="David"/>
          <w:b w:val="0"/>
          <w:bCs w:val="0"/>
          <w:szCs w:val="24"/>
          <w:u w:val="none"/>
          <w:rtl/>
        </w:rPr>
        <w:t xml:space="preserve"> </w:t>
      </w:r>
      <w:r w:rsidRPr="009D52C8">
        <w:rPr>
          <w:rFonts w:cs="David" w:hint="eastAsia"/>
          <w:b w:val="0"/>
          <w:bCs w:val="0"/>
          <w:szCs w:val="24"/>
          <w:u w:val="none"/>
          <w:rtl/>
        </w:rPr>
        <w:t>ו</w:t>
      </w:r>
      <w:r w:rsidRPr="009D52C8">
        <w:rPr>
          <w:rFonts w:cs="David"/>
          <w:b w:val="0"/>
          <w:bCs w:val="0"/>
          <w:szCs w:val="24"/>
          <w:u w:val="none"/>
          <w:rtl/>
        </w:rPr>
        <w:t>/א</w:t>
      </w:r>
      <w:r w:rsidRPr="009D52C8">
        <w:rPr>
          <w:rFonts w:cs="David" w:hint="eastAsia"/>
          <w:b w:val="0"/>
          <w:bCs w:val="0"/>
          <w:szCs w:val="24"/>
          <w:u w:val="none"/>
          <w:rtl/>
        </w:rPr>
        <w:t>ו</w:t>
      </w:r>
      <w:r w:rsidRPr="009D52C8">
        <w:rPr>
          <w:rFonts w:cs="David"/>
          <w:b w:val="0"/>
          <w:bCs w:val="0"/>
          <w:szCs w:val="24"/>
          <w:u w:val="none"/>
          <w:rtl/>
        </w:rPr>
        <w:t xml:space="preserve"> </w:t>
      </w:r>
      <w:r w:rsidRPr="009D52C8">
        <w:rPr>
          <w:rFonts w:cs="David" w:hint="eastAsia"/>
          <w:b w:val="0"/>
          <w:bCs w:val="0"/>
          <w:szCs w:val="24"/>
          <w:u w:val="none"/>
          <w:rtl/>
        </w:rPr>
        <w:t>הוצאה</w:t>
      </w:r>
      <w:r w:rsidRPr="009D52C8">
        <w:rPr>
          <w:rFonts w:cs="David"/>
          <w:b w:val="0"/>
          <w:bCs w:val="0"/>
          <w:szCs w:val="24"/>
          <w:u w:val="none"/>
          <w:rtl/>
        </w:rPr>
        <w:t xml:space="preserve"> </w:t>
      </w:r>
      <w:r w:rsidRPr="009D52C8">
        <w:rPr>
          <w:rFonts w:cs="David" w:hint="eastAsia"/>
          <w:b w:val="0"/>
          <w:bCs w:val="0"/>
          <w:szCs w:val="24"/>
          <w:u w:val="none"/>
          <w:rtl/>
        </w:rPr>
        <w:t>שייגרמו</w:t>
      </w:r>
      <w:r w:rsidRPr="009D52C8">
        <w:rPr>
          <w:rFonts w:cs="David"/>
          <w:b w:val="0"/>
          <w:bCs w:val="0"/>
          <w:szCs w:val="24"/>
          <w:u w:val="none"/>
          <w:rtl/>
        </w:rPr>
        <w:t xml:space="preserve"> </w:t>
      </w:r>
      <w:r w:rsidRPr="009D52C8">
        <w:rPr>
          <w:rFonts w:cs="David" w:hint="eastAsia"/>
          <w:b w:val="0"/>
          <w:bCs w:val="0"/>
          <w:szCs w:val="24"/>
          <w:u w:val="none"/>
          <w:rtl/>
        </w:rPr>
        <w:t>למזמין</w:t>
      </w:r>
      <w:r w:rsidRPr="009D52C8">
        <w:rPr>
          <w:rFonts w:cs="David"/>
          <w:b w:val="0"/>
          <w:bCs w:val="0"/>
          <w:szCs w:val="24"/>
          <w:u w:val="none"/>
          <w:rtl/>
        </w:rPr>
        <w:t xml:space="preserve"> </w:t>
      </w:r>
      <w:r w:rsidRPr="009D52C8">
        <w:rPr>
          <w:rFonts w:cs="David" w:hint="eastAsia"/>
          <w:b w:val="0"/>
          <w:bCs w:val="0"/>
          <w:szCs w:val="24"/>
          <w:u w:val="none"/>
          <w:rtl/>
        </w:rPr>
        <w:t>עקב</w:t>
      </w:r>
      <w:r w:rsidRPr="009D52C8">
        <w:rPr>
          <w:rFonts w:cs="David"/>
          <w:b w:val="0"/>
          <w:bCs w:val="0"/>
          <w:szCs w:val="24"/>
          <w:u w:val="none"/>
          <w:rtl/>
        </w:rPr>
        <w:t xml:space="preserve"> </w:t>
      </w:r>
      <w:r w:rsidRPr="009D52C8">
        <w:rPr>
          <w:rFonts w:cs="David" w:hint="eastAsia"/>
          <w:b w:val="0"/>
          <w:bCs w:val="0"/>
          <w:szCs w:val="24"/>
          <w:u w:val="none"/>
          <w:rtl/>
        </w:rPr>
        <w:t>כך</w:t>
      </w:r>
      <w:r w:rsidRPr="009D52C8">
        <w:rPr>
          <w:rFonts w:cs="David"/>
          <w:b w:val="0"/>
          <w:bCs w:val="0"/>
          <w:szCs w:val="24"/>
          <w:u w:val="none"/>
          <w:rtl/>
        </w:rPr>
        <w:t>.</w:t>
      </w:r>
    </w:p>
    <w:p w:rsidR="007C39DC" w:rsidRPr="009D52C8"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9D52C8">
        <w:rPr>
          <w:rFonts w:cs="David" w:hint="eastAsia"/>
          <w:b w:val="0"/>
          <w:bCs w:val="0"/>
          <w:szCs w:val="24"/>
          <w:u w:val="none"/>
          <w:rtl/>
        </w:rPr>
        <w:t>הקבלן</w:t>
      </w:r>
      <w:r w:rsidRPr="009D52C8">
        <w:rPr>
          <w:rFonts w:cs="David"/>
          <w:b w:val="0"/>
          <w:bCs w:val="0"/>
          <w:szCs w:val="24"/>
          <w:u w:val="none"/>
          <w:rtl/>
        </w:rPr>
        <w:t xml:space="preserve"> </w:t>
      </w:r>
      <w:r w:rsidRPr="009D52C8">
        <w:rPr>
          <w:rFonts w:cs="David" w:hint="eastAsia"/>
          <w:b w:val="0"/>
          <w:bCs w:val="0"/>
          <w:szCs w:val="24"/>
          <w:u w:val="none"/>
          <w:rtl/>
        </w:rPr>
        <w:t>מתחייב</w:t>
      </w:r>
      <w:r w:rsidRPr="009D52C8">
        <w:rPr>
          <w:rFonts w:cs="David"/>
          <w:b w:val="0"/>
          <w:bCs w:val="0"/>
          <w:szCs w:val="24"/>
          <w:u w:val="none"/>
          <w:rtl/>
        </w:rPr>
        <w:t xml:space="preserve"> </w:t>
      </w:r>
      <w:r w:rsidRPr="009D52C8">
        <w:rPr>
          <w:rFonts w:cs="David" w:hint="eastAsia"/>
          <w:b w:val="0"/>
          <w:bCs w:val="0"/>
          <w:szCs w:val="24"/>
          <w:u w:val="none"/>
          <w:rtl/>
        </w:rPr>
        <w:t>לשפות</w:t>
      </w:r>
      <w:r w:rsidRPr="009D52C8">
        <w:rPr>
          <w:rFonts w:cs="David"/>
          <w:b w:val="0"/>
          <w:bCs w:val="0"/>
          <w:szCs w:val="24"/>
          <w:u w:val="none"/>
          <w:rtl/>
        </w:rPr>
        <w:t xml:space="preserve"> </w:t>
      </w:r>
      <w:r w:rsidRPr="009D52C8">
        <w:rPr>
          <w:rFonts w:cs="David" w:hint="eastAsia"/>
          <w:b w:val="0"/>
          <w:bCs w:val="0"/>
          <w:szCs w:val="24"/>
          <w:u w:val="none"/>
          <w:rtl/>
        </w:rPr>
        <w:t>את</w:t>
      </w:r>
      <w:r w:rsidRPr="009D52C8">
        <w:rPr>
          <w:rFonts w:cs="David"/>
          <w:b w:val="0"/>
          <w:bCs w:val="0"/>
          <w:szCs w:val="24"/>
          <w:u w:val="none"/>
          <w:rtl/>
        </w:rPr>
        <w:t xml:space="preserve"> </w:t>
      </w:r>
      <w:r w:rsidRPr="009D52C8">
        <w:rPr>
          <w:rFonts w:cs="David" w:hint="eastAsia"/>
          <w:b w:val="0"/>
          <w:bCs w:val="0"/>
          <w:szCs w:val="24"/>
          <w:u w:val="none"/>
          <w:rtl/>
        </w:rPr>
        <w:t>המזמין</w:t>
      </w:r>
      <w:r w:rsidRPr="009D52C8">
        <w:rPr>
          <w:rFonts w:cs="David"/>
          <w:b w:val="0"/>
          <w:bCs w:val="0"/>
          <w:szCs w:val="24"/>
          <w:u w:val="none"/>
          <w:rtl/>
        </w:rPr>
        <w:t xml:space="preserve"> </w:t>
      </w:r>
      <w:r w:rsidRPr="009D52C8">
        <w:rPr>
          <w:rFonts w:cs="David" w:hint="eastAsia"/>
          <w:b w:val="0"/>
          <w:bCs w:val="0"/>
          <w:szCs w:val="24"/>
          <w:u w:val="none"/>
          <w:rtl/>
        </w:rPr>
        <w:t>בגין</w:t>
      </w:r>
      <w:r w:rsidRPr="009D52C8">
        <w:rPr>
          <w:rFonts w:cs="David"/>
          <w:b w:val="0"/>
          <w:bCs w:val="0"/>
          <w:szCs w:val="24"/>
          <w:u w:val="none"/>
          <w:rtl/>
        </w:rPr>
        <w:t xml:space="preserve"> </w:t>
      </w:r>
      <w:r w:rsidRPr="009D52C8">
        <w:rPr>
          <w:rFonts w:cs="David" w:hint="eastAsia"/>
          <w:b w:val="0"/>
          <w:bCs w:val="0"/>
          <w:szCs w:val="24"/>
          <w:u w:val="none"/>
          <w:rtl/>
        </w:rPr>
        <w:t>כל</w:t>
      </w:r>
      <w:r w:rsidRPr="009D52C8">
        <w:rPr>
          <w:rFonts w:cs="David"/>
          <w:b w:val="0"/>
          <w:bCs w:val="0"/>
          <w:szCs w:val="24"/>
          <w:u w:val="none"/>
          <w:rtl/>
        </w:rPr>
        <w:t xml:space="preserve"> </w:t>
      </w:r>
      <w:r w:rsidRPr="009D52C8">
        <w:rPr>
          <w:rFonts w:cs="David" w:hint="eastAsia"/>
          <w:b w:val="0"/>
          <w:bCs w:val="0"/>
          <w:szCs w:val="24"/>
          <w:u w:val="none"/>
          <w:rtl/>
        </w:rPr>
        <w:t>סכום</w:t>
      </w:r>
      <w:r w:rsidRPr="009D52C8">
        <w:rPr>
          <w:rFonts w:cs="David"/>
          <w:b w:val="0"/>
          <w:bCs w:val="0"/>
          <w:szCs w:val="24"/>
          <w:u w:val="none"/>
          <w:rtl/>
        </w:rPr>
        <w:t xml:space="preserve"> </w:t>
      </w:r>
      <w:r w:rsidRPr="009D52C8">
        <w:rPr>
          <w:rFonts w:cs="David" w:hint="eastAsia"/>
          <w:b w:val="0"/>
          <w:bCs w:val="0"/>
          <w:szCs w:val="24"/>
          <w:u w:val="none"/>
          <w:rtl/>
        </w:rPr>
        <w:t>בו</w:t>
      </w:r>
      <w:r w:rsidRPr="009D52C8">
        <w:rPr>
          <w:rFonts w:cs="David"/>
          <w:b w:val="0"/>
          <w:bCs w:val="0"/>
          <w:szCs w:val="24"/>
          <w:u w:val="none"/>
          <w:rtl/>
        </w:rPr>
        <w:t xml:space="preserve"> </w:t>
      </w:r>
      <w:r w:rsidRPr="009D52C8">
        <w:rPr>
          <w:rFonts w:cs="David" w:hint="eastAsia"/>
          <w:b w:val="0"/>
          <w:bCs w:val="0"/>
          <w:szCs w:val="24"/>
          <w:u w:val="none"/>
          <w:rtl/>
        </w:rPr>
        <w:t>יישא</w:t>
      </w:r>
      <w:r w:rsidRPr="009D52C8">
        <w:rPr>
          <w:rFonts w:cs="David"/>
          <w:b w:val="0"/>
          <w:bCs w:val="0"/>
          <w:szCs w:val="24"/>
          <w:u w:val="none"/>
          <w:rtl/>
        </w:rPr>
        <w:t xml:space="preserve"> </w:t>
      </w:r>
      <w:r w:rsidRPr="009D52C8">
        <w:rPr>
          <w:rFonts w:cs="David" w:hint="eastAsia"/>
          <w:b w:val="0"/>
          <w:bCs w:val="0"/>
          <w:szCs w:val="24"/>
          <w:u w:val="none"/>
          <w:rtl/>
        </w:rPr>
        <w:t>או</w:t>
      </w:r>
      <w:r w:rsidRPr="009D52C8">
        <w:rPr>
          <w:rFonts w:cs="David"/>
          <w:b w:val="0"/>
          <w:bCs w:val="0"/>
          <w:szCs w:val="24"/>
          <w:u w:val="none"/>
          <w:rtl/>
        </w:rPr>
        <w:t xml:space="preserve"> </w:t>
      </w:r>
      <w:r w:rsidRPr="009D52C8">
        <w:rPr>
          <w:rFonts w:cs="David" w:hint="eastAsia"/>
          <w:b w:val="0"/>
          <w:bCs w:val="0"/>
          <w:szCs w:val="24"/>
          <w:u w:val="none"/>
          <w:rtl/>
        </w:rPr>
        <w:t>עלול</w:t>
      </w:r>
      <w:r w:rsidRPr="009D52C8">
        <w:rPr>
          <w:rFonts w:cs="David"/>
          <w:b w:val="0"/>
          <w:bCs w:val="0"/>
          <w:szCs w:val="24"/>
          <w:u w:val="none"/>
          <w:rtl/>
        </w:rPr>
        <w:t xml:space="preserve"> </w:t>
      </w:r>
      <w:r w:rsidRPr="009D52C8">
        <w:rPr>
          <w:rFonts w:cs="David" w:hint="eastAsia"/>
          <w:b w:val="0"/>
          <w:bCs w:val="0"/>
          <w:szCs w:val="24"/>
          <w:u w:val="none"/>
          <w:rtl/>
        </w:rPr>
        <w:t>המזמין</w:t>
      </w:r>
      <w:r w:rsidRPr="009D52C8">
        <w:rPr>
          <w:rFonts w:cs="David"/>
          <w:b w:val="0"/>
          <w:bCs w:val="0"/>
          <w:szCs w:val="24"/>
          <w:u w:val="none"/>
          <w:rtl/>
        </w:rPr>
        <w:t xml:space="preserve"> </w:t>
      </w:r>
      <w:r w:rsidRPr="009D52C8">
        <w:rPr>
          <w:rFonts w:cs="David" w:hint="eastAsia"/>
          <w:b w:val="0"/>
          <w:bCs w:val="0"/>
          <w:szCs w:val="24"/>
          <w:u w:val="none"/>
          <w:rtl/>
        </w:rPr>
        <w:t>לשאת</w:t>
      </w:r>
      <w:r w:rsidRPr="009D52C8">
        <w:rPr>
          <w:rFonts w:cs="David"/>
          <w:b w:val="0"/>
          <w:bCs w:val="0"/>
          <w:szCs w:val="24"/>
          <w:u w:val="none"/>
          <w:rtl/>
        </w:rPr>
        <w:t xml:space="preserve"> </w:t>
      </w:r>
      <w:r w:rsidRPr="009D52C8">
        <w:rPr>
          <w:rFonts w:cs="David" w:hint="eastAsia"/>
          <w:b w:val="0"/>
          <w:bCs w:val="0"/>
          <w:szCs w:val="24"/>
          <w:u w:val="none"/>
          <w:rtl/>
        </w:rPr>
        <w:t>הנובע</w:t>
      </w:r>
      <w:r w:rsidRPr="009D52C8">
        <w:rPr>
          <w:rFonts w:cs="David"/>
          <w:b w:val="0"/>
          <w:bCs w:val="0"/>
          <w:szCs w:val="24"/>
          <w:u w:val="none"/>
          <w:rtl/>
        </w:rPr>
        <w:t xml:space="preserve"> </w:t>
      </w:r>
      <w:r w:rsidRPr="009D52C8">
        <w:rPr>
          <w:rFonts w:cs="David" w:hint="eastAsia"/>
          <w:b w:val="0"/>
          <w:bCs w:val="0"/>
          <w:szCs w:val="24"/>
          <w:u w:val="none"/>
          <w:rtl/>
        </w:rPr>
        <w:t>מפעולות</w:t>
      </w:r>
      <w:r w:rsidRPr="009D52C8">
        <w:rPr>
          <w:rFonts w:cs="David"/>
          <w:b w:val="0"/>
          <w:bCs w:val="0"/>
          <w:szCs w:val="24"/>
          <w:u w:val="none"/>
          <w:rtl/>
        </w:rPr>
        <w:t xml:space="preserve"> </w:t>
      </w:r>
      <w:r w:rsidRPr="009D52C8">
        <w:rPr>
          <w:rFonts w:cs="David" w:hint="eastAsia"/>
          <w:b w:val="0"/>
          <w:bCs w:val="0"/>
          <w:szCs w:val="24"/>
          <w:u w:val="none"/>
          <w:rtl/>
        </w:rPr>
        <w:t>ו</w:t>
      </w:r>
      <w:r w:rsidRPr="009D52C8">
        <w:rPr>
          <w:rFonts w:cs="David"/>
          <w:b w:val="0"/>
          <w:bCs w:val="0"/>
          <w:szCs w:val="24"/>
          <w:u w:val="none"/>
          <w:rtl/>
        </w:rPr>
        <w:t xml:space="preserve">/או </w:t>
      </w:r>
      <w:r w:rsidRPr="009D52C8">
        <w:rPr>
          <w:rFonts w:cs="David" w:hint="eastAsia"/>
          <w:b w:val="0"/>
          <w:bCs w:val="0"/>
          <w:szCs w:val="24"/>
          <w:u w:val="none"/>
          <w:rtl/>
        </w:rPr>
        <w:t>מחדלים</w:t>
      </w:r>
      <w:r w:rsidRPr="009D52C8">
        <w:rPr>
          <w:rFonts w:cs="David"/>
          <w:b w:val="0"/>
          <w:bCs w:val="0"/>
          <w:szCs w:val="24"/>
          <w:u w:val="none"/>
          <w:rtl/>
        </w:rPr>
        <w:t xml:space="preserve"> </w:t>
      </w:r>
      <w:r w:rsidRPr="009D52C8">
        <w:rPr>
          <w:rFonts w:cs="David" w:hint="eastAsia"/>
          <w:b w:val="0"/>
          <w:bCs w:val="0"/>
          <w:szCs w:val="24"/>
          <w:u w:val="none"/>
          <w:rtl/>
        </w:rPr>
        <w:t>אותם</w:t>
      </w:r>
      <w:r w:rsidRPr="009D52C8">
        <w:rPr>
          <w:rFonts w:cs="David"/>
          <w:b w:val="0"/>
          <w:bCs w:val="0"/>
          <w:szCs w:val="24"/>
          <w:u w:val="none"/>
          <w:rtl/>
        </w:rPr>
        <w:t xml:space="preserve"> </w:t>
      </w:r>
      <w:r w:rsidRPr="009D52C8">
        <w:rPr>
          <w:rFonts w:cs="David" w:hint="eastAsia"/>
          <w:b w:val="0"/>
          <w:bCs w:val="0"/>
          <w:szCs w:val="24"/>
          <w:u w:val="none"/>
          <w:rtl/>
        </w:rPr>
        <w:t>ביצע</w:t>
      </w:r>
      <w:r w:rsidRPr="009D52C8">
        <w:rPr>
          <w:rFonts w:cs="David"/>
          <w:b w:val="0"/>
          <w:bCs w:val="0"/>
          <w:szCs w:val="24"/>
          <w:u w:val="none"/>
          <w:rtl/>
        </w:rPr>
        <w:t xml:space="preserve"> </w:t>
      </w:r>
      <w:r w:rsidRPr="009D52C8">
        <w:rPr>
          <w:rFonts w:cs="David" w:hint="eastAsia"/>
          <w:b w:val="0"/>
          <w:bCs w:val="0"/>
          <w:szCs w:val="24"/>
          <w:u w:val="none"/>
          <w:rtl/>
        </w:rPr>
        <w:t>הקבלן</w:t>
      </w:r>
      <w:r w:rsidRPr="009D52C8">
        <w:rPr>
          <w:rFonts w:cs="David"/>
          <w:b w:val="0"/>
          <w:bCs w:val="0"/>
          <w:szCs w:val="24"/>
          <w:u w:val="none"/>
          <w:rtl/>
        </w:rPr>
        <w:t xml:space="preserve"> </w:t>
      </w:r>
      <w:r w:rsidRPr="009D52C8">
        <w:rPr>
          <w:rFonts w:cs="David" w:hint="eastAsia"/>
          <w:b w:val="0"/>
          <w:bCs w:val="0"/>
          <w:szCs w:val="24"/>
          <w:u w:val="none"/>
          <w:rtl/>
        </w:rPr>
        <w:t>בקשר</w:t>
      </w:r>
      <w:r w:rsidRPr="009D52C8">
        <w:rPr>
          <w:rFonts w:cs="David"/>
          <w:b w:val="0"/>
          <w:bCs w:val="0"/>
          <w:szCs w:val="24"/>
          <w:u w:val="none"/>
          <w:rtl/>
        </w:rPr>
        <w:t xml:space="preserve"> </w:t>
      </w:r>
      <w:r w:rsidRPr="009D52C8">
        <w:rPr>
          <w:rFonts w:cs="David" w:hint="eastAsia"/>
          <w:b w:val="0"/>
          <w:bCs w:val="0"/>
          <w:szCs w:val="24"/>
          <w:u w:val="none"/>
          <w:rtl/>
        </w:rPr>
        <w:t>להסכם</w:t>
      </w:r>
      <w:r w:rsidRPr="009D52C8">
        <w:rPr>
          <w:rFonts w:cs="David"/>
          <w:b w:val="0"/>
          <w:bCs w:val="0"/>
          <w:szCs w:val="24"/>
          <w:u w:val="none"/>
          <w:rtl/>
        </w:rPr>
        <w:t xml:space="preserve"> </w:t>
      </w:r>
      <w:r w:rsidRPr="009D52C8">
        <w:rPr>
          <w:rFonts w:cs="David" w:hint="eastAsia"/>
          <w:b w:val="0"/>
          <w:bCs w:val="0"/>
          <w:szCs w:val="24"/>
          <w:u w:val="none"/>
          <w:rtl/>
        </w:rPr>
        <w:t>זה</w:t>
      </w:r>
      <w:r w:rsidRPr="009D52C8">
        <w:rPr>
          <w:rFonts w:cs="David"/>
          <w:b w:val="0"/>
          <w:bCs w:val="0"/>
          <w:szCs w:val="24"/>
          <w:u w:val="none"/>
          <w:rtl/>
        </w:rPr>
        <w:t xml:space="preserve">, </w:t>
      </w:r>
      <w:r w:rsidRPr="009D52C8">
        <w:rPr>
          <w:rFonts w:cs="David" w:hint="eastAsia"/>
          <w:b w:val="0"/>
          <w:bCs w:val="0"/>
          <w:szCs w:val="24"/>
          <w:u w:val="none"/>
          <w:rtl/>
        </w:rPr>
        <w:t>לרבות</w:t>
      </w:r>
      <w:r w:rsidRPr="009D52C8">
        <w:rPr>
          <w:rFonts w:cs="David"/>
          <w:b w:val="0"/>
          <w:bCs w:val="0"/>
          <w:szCs w:val="24"/>
          <w:u w:val="none"/>
          <w:rtl/>
        </w:rPr>
        <w:t xml:space="preserve"> </w:t>
      </w:r>
      <w:r w:rsidRPr="009D52C8">
        <w:rPr>
          <w:rFonts w:cs="David" w:hint="eastAsia"/>
          <w:b w:val="0"/>
          <w:bCs w:val="0"/>
          <w:szCs w:val="24"/>
          <w:u w:val="none"/>
          <w:rtl/>
        </w:rPr>
        <w:t>תשלום</w:t>
      </w:r>
      <w:r w:rsidRPr="009D52C8">
        <w:rPr>
          <w:rFonts w:cs="David"/>
          <w:b w:val="0"/>
          <w:bCs w:val="0"/>
          <w:szCs w:val="24"/>
          <w:u w:val="none"/>
          <w:rtl/>
        </w:rPr>
        <w:t xml:space="preserve"> </w:t>
      </w:r>
      <w:r w:rsidRPr="009D52C8">
        <w:rPr>
          <w:rFonts w:cs="David" w:hint="eastAsia"/>
          <w:b w:val="0"/>
          <w:bCs w:val="0"/>
          <w:szCs w:val="24"/>
          <w:u w:val="none"/>
          <w:rtl/>
        </w:rPr>
        <w:t>לקבלנים</w:t>
      </w:r>
      <w:r w:rsidRPr="009D52C8">
        <w:rPr>
          <w:rFonts w:cs="David"/>
          <w:b w:val="0"/>
          <w:bCs w:val="0"/>
          <w:szCs w:val="24"/>
          <w:u w:val="none"/>
          <w:rtl/>
        </w:rPr>
        <w:t xml:space="preserve"> אחרים, ריבית, והו</w:t>
      </w:r>
      <w:r w:rsidRPr="009D52C8">
        <w:rPr>
          <w:rFonts w:cs="David" w:hint="eastAsia"/>
          <w:b w:val="0"/>
          <w:bCs w:val="0"/>
          <w:szCs w:val="24"/>
          <w:u w:val="none"/>
          <w:rtl/>
        </w:rPr>
        <w:t>צאות</w:t>
      </w:r>
      <w:r w:rsidRPr="009D52C8">
        <w:rPr>
          <w:rFonts w:cs="David"/>
          <w:b w:val="0"/>
          <w:bCs w:val="0"/>
          <w:szCs w:val="24"/>
          <w:u w:val="none"/>
          <w:rtl/>
        </w:rPr>
        <w:t xml:space="preserve"> </w:t>
      </w:r>
      <w:r w:rsidRPr="009D52C8">
        <w:rPr>
          <w:rFonts w:cs="David" w:hint="eastAsia"/>
          <w:b w:val="0"/>
          <w:bCs w:val="0"/>
          <w:szCs w:val="24"/>
          <w:u w:val="none"/>
          <w:rtl/>
        </w:rPr>
        <w:t>נוספות</w:t>
      </w:r>
      <w:r w:rsidRPr="009D52C8">
        <w:rPr>
          <w:rFonts w:cs="David"/>
          <w:b w:val="0"/>
          <w:bCs w:val="0"/>
          <w:szCs w:val="24"/>
          <w:u w:val="none"/>
          <w:rtl/>
        </w:rPr>
        <w:t xml:space="preserve"> </w:t>
      </w:r>
      <w:r w:rsidRPr="009D52C8">
        <w:rPr>
          <w:rFonts w:cs="David" w:hint="eastAsia"/>
          <w:b w:val="0"/>
          <w:bCs w:val="0"/>
          <w:szCs w:val="24"/>
          <w:u w:val="none"/>
          <w:rtl/>
        </w:rPr>
        <w:t>שתהיינה</w:t>
      </w:r>
      <w:r w:rsidRPr="009D52C8">
        <w:rPr>
          <w:rFonts w:cs="David"/>
          <w:b w:val="0"/>
          <w:bCs w:val="0"/>
          <w:szCs w:val="24"/>
          <w:u w:val="none"/>
          <w:rtl/>
        </w:rPr>
        <w:t xml:space="preserve"> </w:t>
      </w:r>
      <w:r w:rsidRPr="009D52C8">
        <w:rPr>
          <w:rFonts w:cs="David" w:hint="eastAsia"/>
          <w:b w:val="0"/>
          <w:bCs w:val="0"/>
          <w:szCs w:val="24"/>
          <w:u w:val="none"/>
          <w:rtl/>
        </w:rPr>
        <w:t>כרוכות</w:t>
      </w:r>
      <w:r w:rsidRPr="009D52C8">
        <w:rPr>
          <w:rFonts w:cs="David"/>
          <w:b w:val="0"/>
          <w:bCs w:val="0"/>
          <w:szCs w:val="24"/>
          <w:u w:val="none"/>
          <w:rtl/>
        </w:rPr>
        <w:t xml:space="preserve"> </w:t>
      </w:r>
      <w:r w:rsidRPr="009D52C8">
        <w:rPr>
          <w:rFonts w:cs="David" w:hint="eastAsia"/>
          <w:b w:val="0"/>
          <w:bCs w:val="0"/>
          <w:szCs w:val="24"/>
          <w:u w:val="none"/>
          <w:rtl/>
        </w:rPr>
        <w:t>בכך</w:t>
      </w:r>
      <w:r w:rsidRPr="009D52C8">
        <w:rPr>
          <w:rFonts w:cs="David"/>
          <w:b w:val="0"/>
          <w:bCs w:val="0"/>
          <w:szCs w:val="24"/>
          <w:u w:val="none"/>
          <w:rtl/>
        </w:rPr>
        <w:t>.</w:t>
      </w:r>
    </w:p>
    <w:p w:rsidR="007C39DC" w:rsidRPr="009D52C8" w:rsidRDefault="007C39DC" w:rsidP="007C39DC">
      <w:pPr>
        <w:pStyle w:val="2"/>
        <w:keepNext w:val="0"/>
        <w:widowControl w:val="0"/>
        <w:numPr>
          <w:ilvl w:val="1"/>
          <w:numId w:val="19"/>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9D52C8">
        <w:rPr>
          <w:rFonts w:cs="David" w:hint="eastAsia"/>
          <w:b w:val="0"/>
          <w:bCs w:val="0"/>
          <w:szCs w:val="24"/>
          <w:u w:val="none"/>
          <w:rtl/>
        </w:rPr>
        <w:t>הקבלן</w:t>
      </w:r>
      <w:r w:rsidRPr="009D52C8">
        <w:rPr>
          <w:rFonts w:cs="David"/>
          <w:b w:val="0"/>
          <w:bCs w:val="0"/>
          <w:szCs w:val="24"/>
          <w:u w:val="none"/>
          <w:rtl/>
        </w:rPr>
        <w:t xml:space="preserve"> מתחייב לשפות את המזמין בגין כל סכום בו יצטרך המזמין לשאת במידה, וחרף האמור בהסכם זה, ייקבע כי התקיימו יחסי עובד בין המזמין לבין מי מעובדי הקבלן. </w:t>
      </w:r>
    </w:p>
    <w:p w:rsidR="007C39DC" w:rsidRDefault="007C39DC" w:rsidP="007C39DC">
      <w:pPr>
        <w:bidi/>
        <w:ind w:left="-51"/>
        <w:jc w:val="left"/>
        <w:rPr>
          <w:rFonts w:cs="David"/>
          <w:szCs w:val="24"/>
          <w:rtl/>
        </w:rPr>
      </w:pPr>
    </w:p>
    <w:p w:rsidR="007C39DC" w:rsidRPr="00147C4B" w:rsidRDefault="007C39DC" w:rsidP="007C39DC">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147C4B">
        <w:rPr>
          <w:rFonts w:cs="David" w:hint="eastAsia"/>
          <w:szCs w:val="24"/>
          <w:u w:val="single"/>
          <w:rtl/>
        </w:rPr>
        <w:t>קיזוז</w:t>
      </w:r>
      <w:r w:rsidRPr="00147C4B">
        <w:rPr>
          <w:rFonts w:cs="David"/>
          <w:szCs w:val="24"/>
          <w:u w:val="single"/>
          <w:rtl/>
        </w:rPr>
        <w:t xml:space="preserve"> </w:t>
      </w:r>
      <w:r w:rsidRPr="00147C4B">
        <w:rPr>
          <w:rFonts w:cs="David" w:hint="eastAsia"/>
          <w:szCs w:val="24"/>
          <w:u w:val="single"/>
          <w:rtl/>
        </w:rPr>
        <w:t>ועכבון</w:t>
      </w:r>
    </w:p>
    <w:p w:rsidR="007C39DC" w:rsidRDefault="007C39DC" w:rsidP="007D6B24">
      <w:pPr>
        <w:widowControl w:val="0"/>
        <w:numPr>
          <w:ilvl w:val="1"/>
          <w:numId w:val="40"/>
        </w:numPr>
        <w:overflowPunct w:val="0"/>
        <w:autoSpaceDE w:val="0"/>
        <w:autoSpaceDN w:val="0"/>
        <w:bidi/>
        <w:adjustRightInd w:val="0"/>
        <w:spacing w:after="120" w:line="240" w:lineRule="auto"/>
        <w:ind w:left="708" w:hanging="425"/>
        <w:textAlignment w:val="baseline"/>
        <w:outlineLvl w:val="1"/>
        <w:rPr>
          <w:rFonts w:cs="David"/>
          <w:szCs w:val="24"/>
        </w:rPr>
      </w:pPr>
      <w:r w:rsidRPr="00FC6223">
        <w:rPr>
          <w:rFonts w:cs="David" w:hint="eastAsia"/>
          <w:szCs w:val="24"/>
          <w:rtl/>
        </w:rPr>
        <w:t>המזמין</w:t>
      </w:r>
      <w:r w:rsidRPr="00FC6223">
        <w:rPr>
          <w:rFonts w:cs="David"/>
          <w:szCs w:val="24"/>
          <w:rtl/>
        </w:rPr>
        <w:t xml:space="preserve"> </w:t>
      </w:r>
      <w:r w:rsidRPr="00FC6223">
        <w:rPr>
          <w:rFonts w:cs="David" w:hint="eastAsia"/>
          <w:szCs w:val="24"/>
          <w:rtl/>
        </w:rPr>
        <w:t>רשאי</w:t>
      </w:r>
      <w:r w:rsidRPr="00FC6223">
        <w:rPr>
          <w:rFonts w:cs="David"/>
          <w:szCs w:val="24"/>
          <w:rtl/>
        </w:rPr>
        <w:t xml:space="preserve"> </w:t>
      </w:r>
      <w:r w:rsidRPr="00FC6223">
        <w:rPr>
          <w:rFonts w:cs="David" w:hint="eastAsia"/>
          <w:szCs w:val="24"/>
          <w:rtl/>
        </w:rPr>
        <w:t>לקזז</w:t>
      </w:r>
      <w:r w:rsidRPr="00FC6223">
        <w:rPr>
          <w:rFonts w:cs="David"/>
          <w:szCs w:val="24"/>
          <w:rtl/>
        </w:rPr>
        <w:t xml:space="preserve"> </w:t>
      </w:r>
      <w:r w:rsidRPr="00FC6223">
        <w:rPr>
          <w:rFonts w:cs="David" w:hint="eastAsia"/>
          <w:szCs w:val="24"/>
          <w:rtl/>
        </w:rPr>
        <w:t>ו</w:t>
      </w:r>
      <w:r w:rsidRPr="00FC6223">
        <w:rPr>
          <w:rFonts w:cs="David"/>
          <w:szCs w:val="24"/>
          <w:rtl/>
        </w:rPr>
        <w:t xml:space="preserve">/או </w:t>
      </w:r>
      <w:r w:rsidRPr="00FC6223">
        <w:rPr>
          <w:rFonts w:cs="David" w:hint="eastAsia"/>
          <w:szCs w:val="24"/>
          <w:rtl/>
        </w:rPr>
        <w:t>לעכב</w:t>
      </w:r>
      <w:r w:rsidRPr="00FC6223">
        <w:rPr>
          <w:rFonts w:cs="David"/>
          <w:szCs w:val="24"/>
          <w:rtl/>
        </w:rPr>
        <w:t xml:space="preserve"> </w:t>
      </w:r>
      <w:r w:rsidRPr="00FC6223">
        <w:rPr>
          <w:rFonts w:cs="David" w:hint="eastAsia"/>
          <w:szCs w:val="24"/>
          <w:rtl/>
        </w:rPr>
        <w:t>ברשותו</w:t>
      </w:r>
      <w:r w:rsidRPr="00FC6223">
        <w:rPr>
          <w:rFonts w:cs="David"/>
          <w:szCs w:val="24"/>
          <w:rtl/>
        </w:rPr>
        <w:t xml:space="preserve"> </w:t>
      </w:r>
      <w:r w:rsidRPr="00FC6223">
        <w:rPr>
          <w:rFonts w:cs="David" w:hint="eastAsia"/>
          <w:szCs w:val="24"/>
          <w:rtl/>
        </w:rPr>
        <w:t>תשלומים</w:t>
      </w:r>
      <w:r w:rsidRPr="00FC6223">
        <w:rPr>
          <w:rFonts w:cs="David"/>
          <w:szCs w:val="24"/>
          <w:rtl/>
        </w:rPr>
        <w:t xml:space="preserve"> </w:t>
      </w:r>
      <w:r w:rsidRPr="00FC6223">
        <w:rPr>
          <w:rFonts w:cs="David" w:hint="eastAsia"/>
          <w:szCs w:val="24"/>
          <w:rtl/>
        </w:rPr>
        <w:t>אשר</w:t>
      </w:r>
      <w:r w:rsidRPr="00FC6223">
        <w:rPr>
          <w:rFonts w:cs="David"/>
          <w:szCs w:val="24"/>
          <w:rtl/>
        </w:rPr>
        <w:t xml:space="preserve"> </w:t>
      </w:r>
      <w:r w:rsidRPr="00FC6223">
        <w:rPr>
          <w:rFonts w:cs="David" w:hint="eastAsia"/>
          <w:szCs w:val="24"/>
          <w:rtl/>
        </w:rPr>
        <w:t>יגיעו</w:t>
      </w:r>
      <w:r w:rsidRPr="00FC6223">
        <w:rPr>
          <w:rFonts w:cs="David"/>
          <w:szCs w:val="24"/>
          <w:rtl/>
        </w:rPr>
        <w:t xml:space="preserve"> </w:t>
      </w:r>
      <w:r w:rsidRPr="00FC6223">
        <w:rPr>
          <w:rFonts w:cs="David" w:hint="eastAsia"/>
          <w:szCs w:val="24"/>
          <w:rtl/>
        </w:rPr>
        <w:t>לקבלן</w:t>
      </w:r>
      <w:r w:rsidRPr="00FC6223">
        <w:rPr>
          <w:rFonts w:cs="David"/>
          <w:szCs w:val="24"/>
          <w:rtl/>
        </w:rPr>
        <w:t xml:space="preserve">, </w:t>
      </w:r>
      <w:r w:rsidRPr="00FC6223">
        <w:rPr>
          <w:rFonts w:cs="David" w:hint="eastAsia"/>
          <w:szCs w:val="24"/>
          <w:rtl/>
        </w:rPr>
        <w:t>במלואם</w:t>
      </w:r>
      <w:r w:rsidRPr="00FC6223">
        <w:rPr>
          <w:rFonts w:cs="David"/>
          <w:szCs w:val="24"/>
          <w:rtl/>
        </w:rPr>
        <w:t xml:space="preserve"> </w:t>
      </w:r>
      <w:r w:rsidRPr="00FC6223">
        <w:rPr>
          <w:rFonts w:cs="David" w:hint="eastAsia"/>
          <w:szCs w:val="24"/>
          <w:rtl/>
        </w:rPr>
        <w:t>או</w:t>
      </w:r>
      <w:r w:rsidRPr="00FC6223">
        <w:rPr>
          <w:rFonts w:cs="David"/>
          <w:szCs w:val="24"/>
          <w:rtl/>
        </w:rPr>
        <w:t xml:space="preserve"> </w:t>
      </w:r>
      <w:r w:rsidRPr="00FC6223">
        <w:rPr>
          <w:rFonts w:cs="David" w:hint="eastAsia"/>
          <w:szCs w:val="24"/>
          <w:rtl/>
        </w:rPr>
        <w:t>בחלקם</w:t>
      </w:r>
      <w:r w:rsidRPr="00FC6223">
        <w:rPr>
          <w:rFonts w:cs="David"/>
          <w:szCs w:val="24"/>
          <w:rtl/>
        </w:rPr>
        <w:t xml:space="preserve">, </w:t>
      </w:r>
      <w:r w:rsidRPr="00FC6223">
        <w:rPr>
          <w:rFonts w:cs="David" w:hint="eastAsia"/>
          <w:szCs w:val="24"/>
          <w:rtl/>
        </w:rPr>
        <w:t>כנגד</w:t>
      </w:r>
      <w:r w:rsidRPr="00FC6223">
        <w:rPr>
          <w:rFonts w:cs="David"/>
          <w:szCs w:val="24"/>
          <w:rtl/>
        </w:rPr>
        <w:t xml:space="preserve"> </w:t>
      </w:r>
      <w:r w:rsidRPr="00FC6223">
        <w:rPr>
          <w:rFonts w:cs="David" w:hint="eastAsia"/>
          <w:szCs w:val="24"/>
          <w:rtl/>
        </w:rPr>
        <w:t>סכומים</w:t>
      </w:r>
      <w:r w:rsidRPr="00FC6223">
        <w:rPr>
          <w:rFonts w:cs="David"/>
          <w:szCs w:val="24"/>
          <w:rtl/>
        </w:rPr>
        <w:t xml:space="preserve"> </w:t>
      </w:r>
      <w:r w:rsidRPr="00FC6223">
        <w:rPr>
          <w:rFonts w:cs="David" w:hint="eastAsia"/>
          <w:szCs w:val="24"/>
          <w:rtl/>
        </w:rPr>
        <w:t>אשר</w:t>
      </w:r>
      <w:r w:rsidRPr="00FC6223">
        <w:rPr>
          <w:rFonts w:cs="David"/>
          <w:szCs w:val="24"/>
          <w:rtl/>
        </w:rPr>
        <w:t xml:space="preserve"> </w:t>
      </w:r>
      <w:r w:rsidRPr="00FC6223">
        <w:rPr>
          <w:rFonts w:cs="David" w:hint="eastAsia"/>
          <w:szCs w:val="24"/>
          <w:rtl/>
        </w:rPr>
        <w:t>יגיעו</w:t>
      </w:r>
      <w:r w:rsidRPr="00FC6223">
        <w:rPr>
          <w:rFonts w:cs="David"/>
          <w:szCs w:val="24"/>
          <w:rtl/>
        </w:rPr>
        <w:t xml:space="preserve"> </w:t>
      </w:r>
      <w:r w:rsidRPr="00FC6223">
        <w:rPr>
          <w:rFonts w:cs="David" w:hint="eastAsia"/>
          <w:szCs w:val="24"/>
          <w:rtl/>
        </w:rPr>
        <w:t>למזמין</w:t>
      </w:r>
      <w:r w:rsidRPr="00FC6223">
        <w:rPr>
          <w:rFonts w:cs="David"/>
          <w:szCs w:val="24"/>
          <w:rtl/>
        </w:rPr>
        <w:t xml:space="preserve"> </w:t>
      </w:r>
      <w:r w:rsidRPr="00FC6223">
        <w:rPr>
          <w:rFonts w:cs="David" w:hint="eastAsia"/>
          <w:szCs w:val="24"/>
          <w:rtl/>
        </w:rPr>
        <w:t>מאת</w:t>
      </w:r>
      <w:r w:rsidRPr="00FC6223">
        <w:rPr>
          <w:rFonts w:cs="David"/>
          <w:szCs w:val="24"/>
          <w:rtl/>
        </w:rPr>
        <w:t xml:space="preserve"> </w:t>
      </w:r>
      <w:r w:rsidRPr="00FC6223">
        <w:rPr>
          <w:rFonts w:cs="David" w:hint="eastAsia"/>
          <w:szCs w:val="24"/>
          <w:rtl/>
        </w:rPr>
        <w:t>הקבלן</w:t>
      </w:r>
      <w:r w:rsidRPr="00FC6223">
        <w:rPr>
          <w:rFonts w:cs="David"/>
          <w:szCs w:val="24"/>
          <w:rtl/>
        </w:rPr>
        <w:t>.</w:t>
      </w:r>
    </w:p>
    <w:p w:rsidR="007C39DC" w:rsidRDefault="007C39DC" w:rsidP="007D6B24">
      <w:pPr>
        <w:widowControl w:val="0"/>
        <w:numPr>
          <w:ilvl w:val="1"/>
          <w:numId w:val="40"/>
        </w:numPr>
        <w:overflowPunct w:val="0"/>
        <w:autoSpaceDE w:val="0"/>
        <w:autoSpaceDN w:val="0"/>
        <w:bidi/>
        <w:adjustRightInd w:val="0"/>
        <w:spacing w:after="120" w:line="240" w:lineRule="auto"/>
        <w:ind w:left="708" w:hanging="425"/>
        <w:textAlignment w:val="baseline"/>
        <w:outlineLvl w:val="1"/>
        <w:rPr>
          <w:rFonts w:cs="David"/>
          <w:szCs w:val="24"/>
        </w:rPr>
      </w:pPr>
      <w:r w:rsidRPr="00147C4B">
        <w:rPr>
          <w:rFonts w:cs="David" w:hint="eastAsia"/>
          <w:szCs w:val="24"/>
          <w:rtl/>
        </w:rPr>
        <w:t>בכל</w:t>
      </w:r>
      <w:r w:rsidRPr="00147C4B">
        <w:rPr>
          <w:rFonts w:cs="David"/>
          <w:szCs w:val="24"/>
          <w:rtl/>
        </w:rPr>
        <w:t xml:space="preserve"> מקרה של גרימת נזק או אובדן למזמין על ידי הקבלן או עובד הקבלן ו/או מי מטעמו, בין במישרין או בעקיפין, תהיה למזמין זכות לעכב ו/או לקזז מתוך הכספים שיגיעו לקבלן את כל הסכומים שהמזמין עלול לשאת בהם במקרה </w:t>
      </w:r>
      <w:r w:rsidRPr="00147C4B">
        <w:rPr>
          <w:rFonts w:cs="David" w:hint="eastAsia"/>
          <w:szCs w:val="24"/>
          <w:rtl/>
        </w:rPr>
        <w:t>כזה</w:t>
      </w:r>
      <w:r w:rsidRPr="00147C4B">
        <w:rPr>
          <w:rFonts w:cs="David"/>
          <w:szCs w:val="24"/>
          <w:rtl/>
        </w:rPr>
        <w:t xml:space="preserve">, </w:t>
      </w:r>
      <w:r w:rsidRPr="00147C4B">
        <w:rPr>
          <w:rFonts w:cs="David" w:hint="eastAsia"/>
          <w:szCs w:val="24"/>
          <w:rtl/>
        </w:rPr>
        <w:t>לפי</w:t>
      </w:r>
      <w:r w:rsidRPr="00147C4B">
        <w:rPr>
          <w:rFonts w:cs="David"/>
          <w:szCs w:val="24"/>
          <w:rtl/>
        </w:rPr>
        <w:t xml:space="preserve"> </w:t>
      </w:r>
      <w:r w:rsidRPr="00147C4B">
        <w:rPr>
          <w:rFonts w:cs="David" w:hint="eastAsia"/>
          <w:szCs w:val="24"/>
          <w:rtl/>
        </w:rPr>
        <w:t>שיקול</w:t>
      </w:r>
      <w:r w:rsidRPr="00147C4B">
        <w:rPr>
          <w:rFonts w:cs="David"/>
          <w:szCs w:val="24"/>
          <w:rtl/>
        </w:rPr>
        <w:t xml:space="preserve"> </w:t>
      </w:r>
      <w:r w:rsidRPr="00147C4B">
        <w:rPr>
          <w:rFonts w:cs="David" w:hint="eastAsia"/>
          <w:szCs w:val="24"/>
          <w:rtl/>
        </w:rPr>
        <w:t>דעתו</w:t>
      </w:r>
      <w:r w:rsidRPr="00147C4B">
        <w:rPr>
          <w:rFonts w:cs="David"/>
          <w:szCs w:val="24"/>
          <w:rtl/>
        </w:rPr>
        <w:t xml:space="preserve"> </w:t>
      </w:r>
      <w:r w:rsidRPr="00147C4B">
        <w:rPr>
          <w:rFonts w:cs="David" w:hint="eastAsia"/>
          <w:szCs w:val="24"/>
          <w:rtl/>
        </w:rPr>
        <w:t>של</w:t>
      </w:r>
      <w:r w:rsidRPr="00147C4B">
        <w:rPr>
          <w:rFonts w:cs="David"/>
          <w:szCs w:val="24"/>
          <w:rtl/>
        </w:rPr>
        <w:t xml:space="preserve"> </w:t>
      </w:r>
      <w:r w:rsidRPr="00147C4B">
        <w:rPr>
          <w:rFonts w:cs="David" w:hint="eastAsia"/>
          <w:szCs w:val="24"/>
          <w:rtl/>
        </w:rPr>
        <w:t>המזמין</w:t>
      </w:r>
      <w:r w:rsidRPr="00147C4B">
        <w:rPr>
          <w:rFonts w:cs="David"/>
          <w:szCs w:val="24"/>
          <w:rtl/>
        </w:rPr>
        <w:t>.</w:t>
      </w:r>
    </w:p>
    <w:p w:rsidR="007C39DC" w:rsidRPr="00147C4B" w:rsidRDefault="007C39DC" w:rsidP="007D6B24">
      <w:pPr>
        <w:widowControl w:val="0"/>
        <w:numPr>
          <w:ilvl w:val="1"/>
          <w:numId w:val="40"/>
        </w:numPr>
        <w:overflowPunct w:val="0"/>
        <w:autoSpaceDE w:val="0"/>
        <w:autoSpaceDN w:val="0"/>
        <w:bidi/>
        <w:adjustRightInd w:val="0"/>
        <w:spacing w:after="120" w:line="240" w:lineRule="auto"/>
        <w:ind w:left="708" w:hanging="425"/>
        <w:textAlignment w:val="baseline"/>
        <w:outlineLvl w:val="1"/>
        <w:rPr>
          <w:rFonts w:cs="David"/>
          <w:szCs w:val="24"/>
          <w:rtl/>
        </w:rPr>
      </w:pPr>
      <w:r w:rsidRPr="00147C4B">
        <w:rPr>
          <w:rFonts w:cs="David" w:hint="eastAsia"/>
          <w:szCs w:val="24"/>
          <w:rtl/>
        </w:rPr>
        <w:t>הקבלן</w:t>
      </w:r>
      <w:r w:rsidRPr="00147C4B">
        <w:rPr>
          <w:rFonts w:cs="David"/>
          <w:szCs w:val="24"/>
          <w:rtl/>
        </w:rPr>
        <w:t xml:space="preserve"> </w:t>
      </w:r>
      <w:r w:rsidRPr="00147C4B">
        <w:rPr>
          <w:rFonts w:cs="David" w:hint="eastAsia"/>
          <w:szCs w:val="24"/>
          <w:rtl/>
        </w:rPr>
        <w:t>מוותר</w:t>
      </w:r>
      <w:r w:rsidRPr="00147C4B">
        <w:rPr>
          <w:rFonts w:cs="David"/>
          <w:szCs w:val="24"/>
          <w:rtl/>
        </w:rPr>
        <w:t xml:space="preserve"> </w:t>
      </w:r>
      <w:r w:rsidRPr="00147C4B">
        <w:rPr>
          <w:rFonts w:cs="David" w:hint="eastAsia"/>
          <w:szCs w:val="24"/>
          <w:rtl/>
        </w:rPr>
        <w:t>בזאת</w:t>
      </w:r>
      <w:r w:rsidRPr="00147C4B">
        <w:rPr>
          <w:rFonts w:cs="David"/>
          <w:szCs w:val="24"/>
          <w:rtl/>
        </w:rPr>
        <w:t xml:space="preserve"> </w:t>
      </w:r>
      <w:r w:rsidRPr="00147C4B">
        <w:rPr>
          <w:rFonts w:cs="David" w:hint="eastAsia"/>
          <w:szCs w:val="24"/>
          <w:rtl/>
        </w:rPr>
        <w:t>על</w:t>
      </w:r>
      <w:r w:rsidRPr="00147C4B">
        <w:rPr>
          <w:rFonts w:cs="David"/>
          <w:szCs w:val="24"/>
          <w:rtl/>
        </w:rPr>
        <w:t xml:space="preserve"> </w:t>
      </w:r>
      <w:r w:rsidRPr="00147C4B">
        <w:rPr>
          <w:rFonts w:cs="David" w:hint="eastAsia"/>
          <w:szCs w:val="24"/>
          <w:rtl/>
        </w:rPr>
        <w:t>כל</w:t>
      </w:r>
      <w:r w:rsidRPr="00147C4B">
        <w:rPr>
          <w:rFonts w:cs="David"/>
          <w:szCs w:val="24"/>
          <w:rtl/>
        </w:rPr>
        <w:t xml:space="preserve"> </w:t>
      </w:r>
      <w:r w:rsidRPr="00147C4B">
        <w:rPr>
          <w:rFonts w:cs="David" w:hint="eastAsia"/>
          <w:szCs w:val="24"/>
          <w:rtl/>
        </w:rPr>
        <w:t>זכות</w:t>
      </w:r>
      <w:r w:rsidRPr="00147C4B">
        <w:rPr>
          <w:rFonts w:cs="David"/>
          <w:szCs w:val="24"/>
          <w:rtl/>
        </w:rPr>
        <w:t xml:space="preserve"> </w:t>
      </w:r>
      <w:r w:rsidRPr="00147C4B">
        <w:rPr>
          <w:rFonts w:cs="David" w:hint="eastAsia"/>
          <w:szCs w:val="24"/>
          <w:rtl/>
        </w:rPr>
        <w:t>קיזוז</w:t>
      </w:r>
      <w:r w:rsidRPr="00147C4B">
        <w:rPr>
          <w:rFonts w:cs="David"/>
          <w:szCs w:val="24"/>
          <w:rtl/>
        </w:rPr>
        <w:t xml:space="preserve"> </w:t>
      </w:r>
      <w:r w:rsidRPr="00147C4B">
        <w:rPr>
          <w:rFonts w:cs="David" w:hint="eastAsia"/>
          <w:szCs w:val="24"/>
          <w:rtl/>
        </w:rPr>
        <w:t>וזכות</w:t>
      </w:r>
      <w:r w:rsidRPr="00147C4B">
        <w:rPr>
          <w:rFonts w:cs="David"/>
          <w:szCs w:val="24"/>
          <w:rtl/>
        </w:rPr>
        <w:t xml:space="preserve"> </w:t>
      </w:r>
      <w:r w:rsidRPr="00147C4B">
        <w:rPr>
          <w:rFonts w:cs="David" w:hint="eastAsia"/>
          <w:szCs w:val="24"/>
          <w:rtl/>
        </w:rPr>
        <w:t>עיכבון</w:t>
      </w:r>
      <w:r w:rsidRPr="00147C4B">
        <w:rPr>
          <w:rFonts w:cs="David"/>
          <w:szCs w:val="24"/>
          <w:rtl/>
        </w:rPr>
        <w:t xml:space="preserve"> </w:t>
      </w:r>
      <w:r w:rsidRPr="00147C4B">
        <w:rPr>
          <w:rFonts w:cs="David" w:hint="eastAsia"/>
          <w:szCs w:val="24"/>
          <w:rtl/>
        </w:rPr>
        <w:t>כלפי</w:t>
      </w:r>
      <w:r w:rsidRPr="00147C4B">
        <w:rPr>
          <w:rFonts w:cs="David"/>
          <w:szCs w:val="24"/>
          <w:rtl/>
        </w:rPr>
        <w:t xml:space="preserve"> </w:t>
      </w:r>
      <w:r w:rsidRPr="00147C4B">
        <w:rPr>
          <w:rFonts w:cs="David" w:hint="eastAsia"/>
          <w:szCs w:val="24"/>
          <w:rtl/>
        </w:rPr>
        <w:t>המזמין</w:t>
      </w:r>
      <w:r w:rsidRPr="00147C4B">
        <w:rPr>
          <w:rFonts w:cs="David"/>
          <w:szCs w:val="24"/>
          <w:rtl/>
        </w:rPr>
        <w:t>.</w:t>
      </w:r>
    </w:p>
    <w:p w:rsidR="007C39DC" w:rsidRPr="00FC6223" w:rsidRDefault="007C39DC" w:rsidP="007C39DC">
      <w:pPr>
        <w:bidi/>
        <w:ind w:left="-51"/>
        <w:jc w:val="left"/>
        <w:rPr>
          <w:rFonts w:cs="David"/>
          <w:szCs w:val="24"/>
          <w:rtl/>
        </w:rPr>
      </w:pPr>
    </w:p>
    <w:p w:rsidR="007C39DC" w:rsidRPr="009D52C8" w:rsidRDefault="007C39DC" w:rsidP="007C39DC">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9D52C8">
        <w:rPr>
          <w:rFonts w:cs="David" w:hint="eastAsia"/>
          <w:szCs w:val="24"/>
          <w:u w:val="single"/>
          <w:rtl/>
        </w:rPr>
        <w:t>תרופות</w:t>
      </w:r>
    </w:p>
    <w:p w:rsidR="007C39DC" w:rsidRDefault="007C39DC" w:rsidP="00D3462A">
      <w:pPr>
        <w:widowControl w:val="0"/>
        <w:numPr>
          <w:ilvl w:val="1"/>
          <w:numId w:val="20"/>
        </w:numPr>
        <w:overflowPunct w:val="0"/>
        <w:autoSpaceDE w:val="0"/>
        <w:autoSpaceDN w:val="0"/>
        <w:bidi/>
        <w:adjustRightInd w:val="0"/>
        <w:spacing w:after="120" w:line="240" w:lineRule="auto"/>
        <w:ind w:left="708" w:hanging="425"/>
        <w:textAlignment w:val="baseline"/>
        <w:outlineLvl w:val="1"/>
        <w:rPr>
          <w:rFonts w:cs="David"/>
          <w:szCs w:val="24"/>
        </w:rPr>
      </w:pPr>
      <w:r w:rsidRPr="00FC6223">
        <w:rPr>
          <w:rFonts w:cs="David"/>
          <w:szCs w:val="24"/>
          <w:rtl/>
        </w:rPr>
        <w:t>המזמין</w:t>
      </w:r>
      <w:r w:rsidRPr="00BF5EC1">
        <w:rPr>
          <w:rFonts w:cs="David"/>
          <w:szCs w:val="24"/>
          <w:rtl/>
        </w:rPr>
        <w:t xml:space="preserve"> </w:t>
      </w:r>
      <w:r w:rsidRPr="00FC6223">
        <w:rPr>
          <w:rFonts w:cs="David"/>
          <w:szCs w:val="24"/>
          <w:rtl/>
        </w:rPr>
        <w:t>רשאי לפי שיקול דעתו הבלעדי והמוחלט</w:t>
      </w:r>
      <w:r>
        <w:rPr>
          <w:rFonts w:cs="David" w:hint="cs"/>
          <w:szCs w:val="24"/>
          <w:rtl/>
        </w:rPr>
        <w:t xml:space="preserve"> ומבלי שיהא עליו לנמק זאת</w:t>
      </w:r>
      <w:r w:rsidRPr="00FC6223">
        <w:rPr>
          <w:rFonts w:cs="David"/>
          <w:szCs w:val="24"/>
          <w:rtl/>
        </w:rPr>
        <w:t xml:space="preserve">, להפסיק את מתן </w:t>
      </w:r>
      <w:r w:rsidRPr="00FC6223">
        <w:rPr>
          <w:rFonts w:cs="David" w:hint="eastAsia"/>
          <w:szCs w:val="24"/>
          <w:rtl/>
        </w:rPr>
        <w:t>ה</w:t>
      </w:r>
      <w:r w:rsidRPr="00FC6223">
        <w:rPr>
          <w:rFonts w:cs="David"/>
          <w:szCs w:val="24"/>
          <w:rtl/>
        </w:rPr>
        <w:t>שירותי</w:t>
      </w:r>
      <w:r w:rsidRPr="00FC6223">
        <w:rPr>
          <w:rFonts w:cs="David" w:hint="eastAsia"/>
          <w:szCs w:val="24"/>
          <w:rtl/>
        </w:rPr>
        <w:t>ם</w:t>
      </w:r>
      <w:r w:rsidRPr="00FC6223">
        <w:rPr>
          <w:rFonts w:cs="David"/>
          <w:szCs w:val="24"/>
          <w:rtl/>
        </w:rPr>
        <w:t xml:space="preserve"> לא</w:t>
      </w:r>
      <w:r w:rsidRPr="00FC6223">
        <w:rPr>
          <w:rFonts w:cs="David" w:hint="eastAsia"/>
          <w:szCs w:val="24"/>
          <w:rtl/>
        </w:rPr>
        <w:t>ל</w:t>
      </w:r>
      <w:r w:rsidRPr="00FC6223">
        <w:rPr>
          <w:rFonts w:cs="David"/>
          <w:szCs w:val="24"/>
          <w:rtl/>
        </w:rPr>
        <w:t xml:space="preserve">תר ולבצע את </w:t>
      </w:r>
      <w:r w:rsidRPr="00FC6223">
        <w:rPr>
          <w:rFonts w:cs="David" w:hint="eastAsia"/>
          <w:szCs w:val="24"/>
          <w:rtl/>
        </w:rPr>
        <w:t>השירותים</w:t>
      </w:r>
      <w:r w:rsidRPr="00FC6223">
        <w:rPr>
          <w:rFonts w:cs="David"/>
          <w:szCs w:val="24"/>
          <w:rtl/>
        </w:rPr>
        <w:t xml:space="preserve"> בעצמו ו/או באמצעות אחרים, וזאת על חשבון הקבלן, </w:t>
      </w:r>
      <w:r w:rsidRPr="00FC6223">
        <w:rPr>
          <w:rFonts w:cs="David" w:hint="eastAsia"/>
          <w:szCs w:val="24"/>
          <w:rtl/>
        </w:rPr>
        <w:t>באמצעות</w:t>
      </w:r>
      <w:r w:rsidRPr="00FC6223">
        <w:rPr>
          <w:rFonts w:cs="David"/>
          <w:szCs w:val="24"/>
          <w:rtl/>
        </w:rPr>
        <w:t xml:space="preserve"> </w:t>
      </w:r>
      <w:r w:rsidRPr="00FC6223">
        <w:rPr>
          <w:rFonts w:cs="David" w:hint="eastAsia"/>
          <w:szCs w:val="24"/>
          <w:rtl/>
        </w:rPr>
        <w:t>הפחתת</w:t>
      </w:r>
      <w:r w:rsidRPr="00FC6223">
        <w:rPr>
          <w:rFonts w:cs="David"/>
          <w:szCs w:val="24"/>
          <w:rtl/>
        </w:rPr>
        <w:t xml:space="preserve"> </w:t>
      </w:r>
      <w:r w:rsidRPr="00FC6223">
        <w:rPr>
          <w:rFonts w:cs="David" w:hint="eastAsia"/>
          <w:szCs w:val="24"/>
          <w:rtl/>
        </w:rPr>
        <w:t>התמורה</w:t>
      </w:r>
      <w:r w:rsidRPr="00FC6223">
        <w:rPr>
          <w:rFonts w:cs="David"/>
          <w:szCs w:val="24"/>
          <w:rtl/>
        </w:rPr>
        <w:t>, ומבלי לפגוע בזכו</w:t>
      </w:r>
      <w:r w:rsidRPr="00FC6223">
        <w:rPr>
          <w:rFonts w:cs="David" w:hint="eastAsia"/>
          <w:szCs w:val="24"/>
          <w:rtl/>
        </w:rPr>
        <w:t>יו</w:t>
      </w:r>
      <w:r w:rsidRPr="00FC6223">
        <w:rPr>
          <w:rFonts w:cs="David"/>
          <w:szCs w:val="24"/>
          <w:rtl/>
        </w:rPr>
        <w:t>ת המזמין לפיצוי ו/או שיפוי ו/או זכויות אחרות העומדות למזמין על פי הסכם זה ועל פי דין.</w:t>
      </w:r>
    </w:p>
    <w:p w:rsidR="007C39DC" w:rsidRDefault="007C39DC" w:rsidP="00D3462A">
      <w:pPr>
        <w:widowControl w:val="0"/>
        <w:numPr>
          <w:ilvl w:val="1"/>
          <w:numId w:val="20"/>
        </w:numPr>
        <w:overflowPunct w:val="0"/>
        <w:autoSpaceDE w:val="0"/>
        <w:autoSpaceDN w:val="0"/>
        <w:bidi/>
        <w:adjustRightInd w:val="0"/>
        <w:spacing w:after="120" w:line="240" w:lineRule="auto"/>
        <w:ind w:left="708" w:hanging="425"/>
        <w:textAlignment w:val="baseline"/>
        <w:outlineLvl w:val="1"/>
        <w:rPr>
          <w:rFonts w:cs="David"/>
          <w:szCs w:val="24"/>
        </w:rPr>
      </w:pPr>
      <w:r w:rsidRPr="00147C4B">
        <w:rPr>
          <w:rFonts w:cs="David"/>
          <w:szCs w:val="24"/>
          <w:rtl/>
        </w:rPr>
        <w:t xml:space="preserve">כמו כן המזמין יהא זכאי לתרופות בכל מקרה שהקבלן לא יעמוד בהתחייבויותיו על פי הסכם זה </w:t>
      </w:r>
      <w:r w:rsidRPr="00147C4B">
        <w:rPr>
          <w:rFonts w:cs="David" w:hint="eastAsia"/>
          <w:szCs w:val="24"/>
          <w:rtl/>
        </w:rPr>
        <w:t>ו</w:t>
      </w:r>
      <w:r w:rsidRPr="00147C4B">
        <w:rPr>
          <w:rFonts w:cs="David"/>
          <w:szCs w:val="24"/>
          <w:rtl/>
        </w:rPr>
        <w:t>/או על פי מסמכי המכרז מכל סיבה שהיא ויהיה זכאי לכל סעד ותרופה משפטית על פי חוק החוזים (תרופות בשל הפרת חוזה), תשל"א – 1970 ועל פי הדין.</w:t>
      </w:r>
    </w:p>
    <w:p w:rsidR="007C39DC" w:rsidRDefault="007C39DC" w:rsidP="00D3462A">
      <w:pPr>
        <w:widowControl w:val="0"/>
        <w:numPr>
          <w:ilvl w:val="1"/>
          <w:numId w:val="20"/>
        </w:numPr>
        <w:overflowPunct w:val="0"/>
        <w:autoSpaceDE w:val="0"/>
        <w:autoSpaceDN w:val="0"/>
        <w:bidi/>
        <w:adjustRightInd w:val="0"/>
        <w:spacing w:after="120" w:line="240" w:lineRule="auto"/>
        <w:ind w:left="708" w:hanging="425"/>
        <w:textAlignment w:val="baseline"/>
        <w:outlineLvl w:val="1"/>
        <w:rPr>
          <w:rFonts w:cs="David"/>
          <w:szCs w:val="24"/>
        </w:rPr>
      </w:pPr>
      <w:r w:rsidRPr="00147C4B">
        <w:rPr>
          <w:rFonts w:cs="David"/>
          <w:szCs w:val="24"/>
          <w:rtl/>
        </w:rPr>
        <w:t>התרופות המוענקות למזמין הן מצטברות אחת לשנ</w:t>
      </w:r>
      <w:r w:rsidRPr="00147C4B">
        <w:rPr>
          <w:rFonts w:cs="David" w:hint="eastAsia"/>
          <w:szCs w:val="24"/>
          <w:rtl/>
        </w:rPr>
        <w:t>י</w:t>
      </w:r>
      <w:r w:rsidRPr="00147C4B">
        <w:rPr>
          <w:rFonts w:cs="David"/>
          <w:szCs w:val="24"/>
          <w:rtl/>
        </w:rPr>
        <w:t xml:space="preserve">יה ואין בהסכם זה כדי לשלול את זכותו של המזמין לקיזוז, פיצוי, שיפוי או כל סעד נוסף </w:t>
      </w:r>
      <w:proofErr w:type="spellStart"/>
      <w:r w:rsidRPr="00147C4B">
        <w:rPr>
          <w:rFonts w:cs="David"/>
          <w:szCs w:val="24"/>
          <w:rtl/>
        </w:rPr>
        <w:t>מכח</w:t>
      </w:r>
      <w:proofErr w:type="spellEnd"/>
      <w:r w:rsidRPr="00147C4B">
        <w:rPr>
          <w:rFonts w:cs="David"/>
          <w:szCs w:val="24"/>
          <w:rtl/>
        </w:rPr>
        <w:t xml:space="preserve"> דין והסכם.</w:t>
      </w:r>
    </w:p>
    <w:p w:rsidR="007C39DC" w:rsidRPr="00737B30" w:rsidRDefault="007C39DC" w:rsidP="007C39DC">
      <w:pPr>
        <w:widowControl w:val="0"/>
        <w:overflowPunct w:val="0"/>
        <w:autoSpaceDE w:val="0"/>
        <w:autoSpaceDN w:val="0"/>
        <w:bidi/>
        <w:adjustRightInd w:val="0"/>
        <w:spacing w:after="120" w:line="240" w:lineRule="auto"/>
        <w:ind w:left="708"/>
        <w:textAlignment w:val="baseline"/>
        <w:outlineLvl w:val="1"/>
        <w:rPr>
          <w:rFonts w:cs="David"/>
          <w:szCs w:val="24"/>
          <w:rtl/>
        </w:rPr>
      </w:pPr>
    </w:p>
    <w:p w:rsidR="007C39DC" w:rsidRPr="00737B30" w:rsidRDefault="007C39DC" w:rsidP="007C39DC">
      <w:pPr>
        <w:widowControl w:val="0"/>
        <w:numPr>
          <w:ilvl w:val="0"/>
          <w:numId w:val="19"/>
        </w:numPr>
        <w:tabs>
          <w:tab w:val="left" w:pos="283"/>
        </w:tabs>
        <w:overflowPunct w:val="0"/>
        <w:autoSpaceDE w:val="0"/>
        <w:autoSpaceDN w:val="0"/>
        <w:bidi/>
        <w:adjustRightInd w:val="0"/>
        <w:spacing w:before="120" w:after="120"/>
        <w:ind w:left="0" w:right="0" w:firstLine="0"/>
        <w:jc w:val="left"/>
        <w:textAlignment w:val="baseline"/>
        <w:outlineLvl w:val="0"/>
        <w:rPr>
          <w:rFonts w:cs="David"/>
          <w:b/>
          <w:bCs/>
          <w:kern w:val="28"/>
          <w:szCs w:val="24"/>
          <w:u w:val="single"/>
        </w:rPr>
      </w:pPr>
      <w:r w:rsidRPr="00737B30">
        <w:rPr>
          <w:rFonts w:cs="David" w:hint="eastAsia"/>
          <w:b/>
          <w:bCs/>
          <w:kern w:val="28"/>
          <w:szCs w:val="24"/>
          <w:u w:val="single"/>
          <w:rtl/>
        </w:rPr>
        <w:t>ביטוח</w:t>
      </w:r>
    </w:p>
    <w:p w:rsidR="007C39DC" w:rsidRPr="00737B30" w:rsidRDefault="007C39DC" w:rsidP="00D3462A">
      <w:pPr>
        <w:pStyle w:val="af0"/>
        <w:widowControl w:val="0"/>
        <w:numPr>
          <w:ilvl w:val="0"/>
          <w:numId w:val="20"/>
        </w:numPr>
        <w:overflowPunct w:val="0"/>
        <w:autoSpaceDE w:val="0"/>
        <w:autoSpaceDN w:val="0"/>
        <w:bidi/>
        <w:adjustRightInd w:val="0"/>
        <w:spacing w:after="120" w:line="240" w:lineRule="auto"/>
        <w:textAlignment w:val="baseline"/>
        <w:outlineLvl w:val="1"/>
        <w:rPr>
          <w:rFonts w:cs="David"/>
          <w:vanish/>
          <w:szCs w:val="24"/>
          <w:rtl/>
          <w:lang w:val="en-US" w:eastAsia="en-US"/>
        </w:rPr>
      </w:pPr>
    </w:p>
    <w:p w:rsidR="007C39DC" w:rsidRPr="00737B30" w:rsidRDefault="007C39DC" w:rsidP="0052705E">
      <w:pPr>
        <w:widowControl w:val="0"/>
        <w:numPr>
          <w:ilvl w:val="1"/>
          <w:numId w:val="20"/>
        </w:numPr>
        <w:overflowPunct w:val="0"/>
        <w:autoSpaceDE w:val="0"/>
        <w:autoSpaceDN w:val="0"/>
        <w:bidi/>
        <w:adjustRightInd w:val="0"/>
        <w:spacing w:after="120" w:line="240" w:lineRule="auto"/>
        <w:ind w:left="708" w:hanging="425"/>
        <w:textAlignment w:val="baseline"/>
        <w:outlineLvl w:val="1"/>
        <w:rPr>
          <w:rFonts w:cs="David"/>
          <w:szCs w:val="24"/>
          <w:rtl/>
        </w:rPr>
      </w:pPr>
      <w:r w:rsidRPr="00737B30">
        <w:rPr>
          <w:rFonts w:cs="David" w:hint="eastAsia"/>
          <w:szCs w:val="24"/>
          <w:rtl/>
        </w:rPr>
        <w:t>הקבלן</w:t>
      </w:r>
      <w:r w:rsidRPr="00737B30">
        <w:rPr>
          <w:rFonts w:cs="David"/>
          <w:szCs w:val="24"/>
          <w:rtl/>
        </w:rPr>
        <w:t xml:space="preserve"> מתחייב לבצע ולקיים את הביטוחים המפורטים </w:t>
      </w:r>
      <w:r w:rsidR="0052705E">
        <w:rPr>
          <w:rFonts w:cs="David" w:hint="cs"/>
          <w:szCs w:val="24"/>
          <w:rtl/>
        </w:rPr>
        <w:t>בנספח ו' למכרז, המהווה חלק בלתי נפרד מהסכם זה,</w:t>
      </w:r>
      <w:r w:rsidR="0052705E" w:rsidRPr="00737B30">
        <w:rPr>
          <w:rFonts w:cs="David"/>
          <w:szCs w:val="24"/>
          <w:rtl/>
        </w:rPr>
        <w:t xml:space="preserve"> </w:t>
      </w:r>
      <w:r w:rsidRPr="00737B30">
        <w:rPr>
          <w:rFonts w:cs="David"/>
          <w:szCs w:val="24"/>
          <w:rtl/>
        </w:rPr>
        <w:t xml:space="preserve">לטובתו ולטובת מדינת ישראל – לשכת הפרסום הממשלתית, ולהציגם ללשכת הפרסום הממשלתית, כאשר הם כוללים את כל הכיסויים והתנאים הנדרשים כאשר גבולות האחריות לא יפחתו מהמצוין להלן:  </w:t>
      </w:r>
    </w:p>
    <w:p w:rsidR="007C39DC" w:rsidRPr="00737B30" w:rsidRDefault="007C39DC" w:rsidP="007C39DC">
      <w:pPr>
        <w:bidi/>
        <w:spacing w:line="276" w:lineRule="auto"/>
        <w:ind w:left="84"/>
        <w:rPr>
          <w:rFonts w:cs="David"/>
          <w:szCs w:val="24"/>
          <w:rtl/>
        </w:rPr>
      </w:pPr>
    </w:p>
    <w:p w:rsidR="007C39DC" w:rsidRPr="00737B30" w:rsidRDefault="007C39DC" w:rsidP="007C39DC">
      <w:pPr>
        <w:bidi/>
        <w:spacing w:line="276" w:lineRule="auto"/>
        <w:ind w:left="84" w:firstLine="630"/>
        <w:rPr>
          <w:rFonts w:cs="David"/>
          <w:szCs w:val="24"/>
          <w:u w:val="single"/>
          <w:rtl/>
        </w:rPr>
      </w:pPr>
      <w:r w:rsidRPr="00737B30">
        <w:rPr>
          <w:rFonts w:cs="David" w:hint="eastAsia"/>
          <w:szCs w:val="24"/>
          <w:u w:val="single"/>
          <w:rtl/>
        </w:rPr>
        <w:t>ביטוח</w:t>
      </w:r>
      <w:r w:rsidRPr="00737B30">
        <w:rPr>
          <w:rFonts w:cs="David"/>
          <w:szCs w:val="24"/>
          <w:u w:val="single"/>
          <w:rtl/>
        </w:rPr>
        <w:t xml:space="preserve"> </w:t>
      </w:r>
      <w:r w:rsidRPr="00737B30">
        <w:rPr>
          <w:rFonts w:cs="David" w:hint="eastAsia"/>
          <w:szCs w:val="24"/>
          <w:u w:val="single"/>
          <w:rtl/>
        </w:rPr>
        <w:t>חבות</w:t>
      </w:r>
      <w:r w:rsidRPr="00737B30">
        <w:rPr>
          <w:rFonts w:cs="David"/>
          <w:szCs w:val="24"/>
          <w:u w:val="single"/>
          <w:rtl/>
        </w:rPr>
        <w:t xml:space="preserve"> </w:t>
      </w:r>
      <w:r w:rsidRPr="00737B30">
        <w:rPr>
          <w:rFonts w:cs="David" w:hint="eastAsia"/>
          <w:szCs w:val="24"/>
          <w:u w:val="single"/>
          <w:rtl/>
        </w:rPr>
        <w:t>המעבידים</w:t>
      </w:r>
    </w:p>
    <w:p w:rsidR="007C39DC" w:rsidRPr="00737B30" w:rsidRDefault="007C39DC" w:rsidP="00F95313">
      <w:pPr>
        <w:numPr>
          <w:ilvl w:val="0"/>
          <w:numId w:val="32"/>
        </w:numPr>
        <w:overflowPunct w:val="0"/>
        <w:autoSpaceDE w:val="0"/>
        <w:autoSpaceDN w:val="0"/>
        <w:bidi/>
        <w:adjustRightInd w:val="0"/>
        <w:spacing w:after="0" w:line="276" w:lineRule="auto"/>
        <w:ind w:left="1463" w:hanging="709"/>
        <w:textAlignment w:val="baseline"/>
        <w:rPr>
          <w:rFonts w:cs="David"/>
          <w:szCs w:val="24"/>
        </w:rPr>
      </w:pPr>
      <w:r w:rsidRPr="00737B30">
        <w:rPr>
          <w:rFonts w:cs="David" w:hint="eastAsia"/>
          <w:szCs w:val="24"/>
          <w:rtl/>
        </w:rPr>
        <w:t>הקבלן</w:t>
      </w:r>
      <w:r w:rsidRPr="00737B30">
        <w:rPr>
          <w:rFonts w:cs="David"/>
          <w:szCs w:val="24"/>
          <w:rtl/>
        </w:rPr>
        <w:t xml:space="preserve"> </w:t>
      </w:r>
      <w:r w:rsidRPr="00737B30">
        <w:rPr>
          <w:rFonts w:cs="David" w:hint="eastAsia"/>
          <w:szCs w:val="24"/>
          <w:rtl/>
        </w:rPr>
        <w:t>יבטח</w:t>
      </w:r>
      <w:r w:rsidRPr="00737B30">
        <w:rPr>
          <w:rFonts w:cs="David"/>
          <w:szCs w:val="24"/>
          <w:rtl/>
        </w:rPr>
        <w:t xml:space="preserve"> </w:t>
      </w:r>
      <w:r w:rsidRPr="00737B30">
        <w:rPr>
          <w:rFonts w:cs="David" w:hint="eastAsia"/>
          <w:szCs w:val="24"/>
          <w:rtl/>
        </w:rPr>
        <w:t>את</w:t>
      </w:r>
      <w:r w:rsidRPr="00737B30">
        <w:rPr>
          <w:rFonts w:cs="David"/>
          <w:szCs w:val="24"/>
          <w:rtl/>
        </w:rPr>
        <w:t xml:space="preserve"> </w:t>
      </w:r>
      <w:r w:rsidRPr="00737B30">
        <w:rPr>
          <w:rFonts w:cs="David" w:hint="eastAsia"/>
          <w:szCs w:val="24"/>
          <w:rtl/>
        </w:rPr>
        <w:t>אחריותו</w:t>
      </w:r>
      <w:r w:rsidRPr="00737B30">
        <w:rPr>
          <w:rFonts w:cs="David"/>
          <w:szCs w:val="24"/>
          <w:rtl/>
        </w:rPr>
        <w:t xml:space="preserve"> </w:t>
      </w:r>
      <w:r w:rsidRPr="00737B30">
        <w:rPr>
          <w:rFonts w:cs="David" w:hint="eastAsia"/>
          <w:szCs w:val="24"/>
          <w:rtl/>
        </w:rPr>
        <w:t>כלפי</w:t>
      </w:r>
      <w:r w:rsidRPr="00737B30">
        <w:rPr>
          <w:rFonts w:cs="David"/>
          <w:szCs w:val="24"/>
          <w:rtl/>
        </w:rPr>
        <w:t xml:space="preserve"> </w:t>
      </w:r>
      <w:r w:rsidRPr="00737B30">
        <w:rPr>
          <w:rFonts w:cs="David" w:hint="eastAsia"/>
          <w:szCs w:val="24"/>
          <w:rtl/>
        </w:rPr>
        <w:t>עובדיו</w:t>
      </w:r>
      <w:r w:rsidRPr="00737B30">
        <w:rPr>
          <w:rFonts w:cs="David"/>
          <w:szCs w:val="24"/>
          <w:rtl/>
        </w:rPr>
        <w:t xml:space="preserve"> </w:t>
      </w:r>
      <w:r w:rsidRPr="00737B30">
        <w:rPr>
          <w:rFonts w:cs="David" w:hint="eastAsia"/>
          <w:szCs w:val="24"/>
          <w:rtl/>
        </w:rPr>
        <w:t>בביטוח</w:t>
      </w:r>
      <w:r w:rsidRPr="00737B30">
        <w:rPr>
          <w:rFonts w:cs="David"/>
          <w:szCs w:val="24"/>
          <w:rtl/>
        </w:rPr>
        <w:t xml:space="preserve"> </w:t>
      </w:r>
      <w:r w:rsidRPr="00737B30">
        <w:rPr>
          <w:rFonts w:cs="David" w:hint="eastAsia"/>
          <w:szCs w:val="24"/>
          <w:rtl/>
        </w:rPr>
        <w:t>חבות</w:t>
      </w:r>
      <w:r w:rsidRPr="00737B30">
        <w:rPr>
          <w:rFonts w:cs="David"/>
          <w:szCs w:val="24"/>
          <w:rtl/>
        </w:rPr>
        <w:t xml:space="preserve"> </w:t>
      </w:r>
      <w:r w:rsidRPr="00737B30">
        <w:rPr>
          <w:rFonts w:cs="David" w:hint="eastAsia"/>
          <w:szCs w:val="24"/>
          <w:rtl/>
        </w:rPr>
        <w:t>מעבידים</w:t>
      </w:r>
      <w:r w:rsidRPr="00737B30">
        <w:rPr>
          <w:rFonts w:cs="David"/>
          <w:szCs w:val="24"/>
          <w:rtl/>
        </w:rPr>
        <w:t xml:space="preserve"> </w:t>
      </w:r>
      <w:r w:rsidRPr="00737B30">
        <w:rPr>
          <w:rFonts w:cs="David" w:hint="eastAsia"/>
          <w:szCs w:val="24"/>
          <w:rtl/>
        </w:rPr>
        <w:t>בכל</w:t>
      </w:r>
      <w:r w:rsidRPr="00737B30">
        <w:rPr>
          <w:rFonts w:cs="David"/>
          <w:szCs w:val="24"/>
          <w:rtl/>
        </w:rPr>
        <w:t xml:space="preserve"> </w:t>
      </w:r>
      <w:r w:rsidRPr="00737B30">
        <w:rPr>
          <w:rFonts w:cs="David" w:hint="eastAsia"/>
          <w:szCs w:val="24"/>
          <w:rtl/>
        </w:rPr>
        <w:t>תחומי</w:t>
      </w:r>
      <w:r w:rsidRPr="00737B30">
        <w:rPr>
          <w:rFonts w:cs="David"/>
          <w:szCs w:val="24"/>
          <w:rtl/>
        </w:rPr>
        <w:t xml:space="preserve"> </w:t>
      </w:r>
      <w:r w:rsidRPr="00737B30">
        <w:rPr>
          <w:rFonts w:cs="David" w:hint="eastAsia"/>
          <w:szCs w:val="24"/>
          <w:rtl/>
        </w:rPr>
        <w:t>מדינת</w:t>
      </w:r>
      <w:r w:rsidRPr="00737B30">
        <w:rPr>
          <w:rFonts w:cs="David"/>
          <w:szCs w:val="24"/>
          <w:rtl/>
        </w:rPr>
        <w:t xml:space="preserve"> </w:t>
      </w:r>
      <w:r w:rsidRPr="00737B30">
        <w:rPr>
          <w:rFonts w:cs="David" w:hint="eastAsia"/>
          <w:szCs w:val="24"/>
          <w:rtl/>
        </w:rPr>
        <w:t>ישראל</w:t>
      </w:r>
      <w:r w:rsidRPr="00737B30">
        <w:rPr>
          <w:rFonts w:cs="David"/>
          <w:szCs w:val="24"/>
          <w:rtl/>
        </w:rPr>
        <w:t xml:space="preserve"> </w:t>
      </w:r>
      <w:r w:rsidRPr="00737B30">
        <w:rPr>
          <w:rFonts w:cs="David" w:hint="eastAsia"/>
          <w:szCs w:val="24"/>
          <w:rtl/>
        </w:rPr>
        <w:t>והשטחים</w:t>
      </w:r>
      <w:r w:rsidRPr="00737B30">
        <w:rPr>
          <w:rFonts w:cs="David"/>
          <w:szCs w:val="24"/>
          <w:rtl/>
        </w:rPr>
        <w:t xml:space="preserve"> </w:t>
      </w:r>
      <w:r w:rsidRPr="00737B30">
        <w:rPr>
          <w:rFonts w:cs="David" w:hint="eastAsia"/>
          <w:szCs w:val="24"/>
          <w:rtl/>
        </w:rPr>
        <w:t>המוחזקים</w:t>
      </w:r>
      <w:r w:rsidRPr="00737B30">
        <w:rPr>
          <w:rFonts w:cs="David"/>
          <w:szCs w:val="24"/>
          <w:rtl/>
        </w:rPr>
        <w:t>.</w:t>
      </w:r>
    </w:p>
    <w:p w:rsidR="007C39DC" w:rsidRPr="00737B30" w:rsidRDefault="007C39DC" w:rsidP="00F95313">
      <w:pPr>
        <w:numPr>
          <w:ilvl w:val="0"/>
          <w:numId w:val="32"/>
        </w:numPr>
        <w:overflowPunct w:val="0"/>
        <w:autoSpaceDE w:val="0"/>
        <w:autoSpaceDN w:val="0"/>
        <w:bidi/>
        <w:adjustRightInd w:val="0"/>
        <w:spacing w:after="0" w:line="276" w:lineRule="auto"/>
        <w:ind w:left="1463" w:hanging="709"/>
        <w:textAlignment w:val="baseline"/>
        <w:rPr>
          <w:rFonts w:cs="David"/>
          <w:szCs w:val="24"/>
        </w:rPr>
      </w:pPr>
      <w:r w:rsidRPr="00737B30">
        <w:rPr>
          <w:rFonts w:cs="David" w:hint="eastAsia"/>
          <w:szCs w:val="24"/>
          <w:rtl/>
        </w:rPr>
        <w:t>גבולות</w:t>
      </w:r>
      <w:r w:rsidRPr="00737B30">
        <w:rPr>
          <w:rFonts w:cs="David"/>
          <w:szCs w:val="24"/>
          <w:rtl/>
        </w:rPr>
        <w:t xml:space="preserve"> </w:t>
      </w:r>
      <w:r w:rsidRPr="00737B30">
        <w:rPr>
          <w:rFonts w:cs="David" w:hint="eastAsia"/>
          <w:szCs w:val="24"/>
          <w:rtl/>
        </w:rPr>
        <w:t>האחריות</w:t>
      </w:r>
      <w:r w:rsidRPr="00737B30">
        <w:rPr>
          <w:rFonts w:cs="David"/>
          <w:szCs w:val="24"/>
          <w:rtl/>
        </w:rPr>
        <w:t xml:space="preserve"> </w:t>
      </w:r>
      <w:r w:rsidRPr="00737B30">
        <w:rPr>
          <w:rFonts w:cs="David" w:hint="eastAsia"/>
          <w:szCs w:val="24"/>
          <w:rtl/>
        </w:rPr>
        <w:t>לא</w:t>
      </w:r>
      <w:r w:rsidRPr="00737B30">
        <w:rPr>
          <w:rFonts w:cs="David"/>
          <w:szCs w:val="24"/>
          <w:rtl/>
        </w:rPr>
        <w:t xml:space="preserve"> </w:t>
      </w:r>
      <w:r w:rsidRPr="00737B30">
        <w:rPr>
          <w:rFonts w:cs="David" w:hint="eastAsia"/>
          <w:szCs w:val="24"/>
          <w:rtl/>
        </w:rPr>
        <w:t>יפחתו</w:t>
      </w:r>
      <w:r w:rsidRPr="00737B30">
        <w:rPr>
          <w:rFonts w:cs="David"/>
          <w:szCs w:val="24"/>
          <w:rtl/>
        </w:rPr>
        <w:t xml:space="preserve"> </w:t>
      </w:r>
      <w:r w:rsidRPr="00737B30">
        <w:rPr>
          <w:rFonts w:cs="David" w:hint="eastAsia"/>
          <w:szCs w:val="24"/>
          <w:rtl/>
        </w:rPr>
        <w:t>מסך</w:t>
      </w:r>
      <w:r w:rsidRPr="00737B30">
        <w:rPr>
          <w:rFonts w:cs="David"/>
          <w:szCs w:val="24"/>
          <w:rtl/>
        </w:rPr>
        <w:t xml:space="preserve"> </w:t>
      </w:r>
      <w:r w:rsidRPr="00737B30">
        <w:rPr>
          <w:rFonts w:cs="David" w:hint="eastAsia"/>
          <w:szCs w:val="24"/>
          <w:rtl/>
        </w:rPr>
        <w:t>של</w:t>
      </w:r>
      <w:r w:rsidRPr="00737B30">
        <w:rPr>
          <w:rFonts w:cs="David"/>
          <w:szCs w:val="24"/>
          <w:rtl/>
        </w:rPr>
        <w:t xml:space="preserve"> 5,000,000 </w:t>
      </w:r>
      <w:r w:rsidRPr="00737B30">
        <w:rPr>
          <w:rFonts w:cs="David" w:hint="eastAsia"/>
          <w:szCs w:val="24"/>
          <w:rtl/>
        </w:rPr>
        <w:t>דולר</w:t>
      </w:r>
      <w:r w:rsidRPr="00737B30">
        <w:rPr>
          <w:rFonts w:cs="David"/>
          <w:szCs w:val="24"/>
          <w:rtl/>
        </w:rPr>
        <w:t xml:space="preserve"> </w:t>
      </w:r>
      <w:r w:rsidRPr="00737B30">
        <w:rPr>
          <w:rFonts w:cs="David" w:hint="eastAsia"/>
          <w:szCs w:val="24"/>
          <w:rtl/>
        </w:rPr>
        <w:t>ארה</w:t>
      </w:r>
      <w:r w:rsidRPr="00737B30">
        <w:rPr>
          <w:rFonts w:cs="David"/>
          <w:szCs w:val="24"/>
          <w:rtl/>
        </w:rPr>
        <w:t xml:space="preserve">"ב </w:t>
      </w:r>
      <w:r w:rsidRPr="00737B30">
        <w:rPr>
          <w:rFonts w:cs="David" w:hint="eastAsia"/>
          <w:szCs w:val="24"/>
          <w:rtl/>
        </w:rPr>
        <w:t>או</w:t>
      </w:r>
      <w:r w:rsidRPr="00737B30">
        <w:rPr>
          <w:rFonts w:cs="David"/>
          <w:szCs w:val="24"/>
          <w:rtl/>
        </w:rPr>
        <w:t xml:space="preserve"> </w:t>
      </w:r>
      <w:r w:rsidRPr="00737B30">
        <w:rPr>
          <w:rFonts w:cs="David" w:hint="eastAsia"/>
          <w:szCs w:val="24"/>
          <w:rtl/>
        </w:rPr>
        <w:t>לחילופין</w:t>
      </w:r>
      <w:r w:rsidRPr="00737B30">
        <w:rPr>
          <w:rFonts w:cs="David"/>
          <w:szCs w:val="24"/>
          <w:rtl/>
        </w:rPr>
        <w:t xml:space="preserve"> 18,000,000 </w:t>
      </w:r>
      <w:r w:rsidRPr="00737B30">
        <w:rPr>
          <w:rFonts w:cs="David" w:hint="eastAsia"/>
          <w:szCs w:val="24"/>
          <w:rtl/>
        </w:rPr>
        <w:t>₪</w:t>
      </w:r>
      <w:r w:rsidRPr="00737B30">
        <w:rPr>
          <w:rFonts w:cs="David"/>
          <w:szCs w:val="24"/>
          <w:rtl/>
        </w:rPr>
        <w:t xml:space="preserve"> </w:t>
      </w:r>
      <w:r w:rsidRPr="00737B30">
        <w:rPr>
          <w:rFonts w:cs="David" w:hint="eastAsia"/>
          <w:szCs w:val="24"/>
          <w:rtl/>
        </w:rPr>
        <w:t>לעובד</w:t>
      </w:r>
      <w:r w:rsidRPr="00737B30">
        <w:rPr>
          <w:rFonts w:cs="David"/>
          <w:szCs w:val="24"/>
          <w:rtl/>
        </w:rPr>
        <w:t xml:space="preserve">, </w:t>
      </w:r>
      <w:r w:rsidRPr="00737B30">
        <w:rPr>
          <w:rFonts w:cs="David" w:hint="eastAsia"/>
          <w:szCs w:val="24"/>
          <w:rtl/>
        </w:rPr>
        <w:t>למקרה</w:t>
      </w:r>
      <w:r w:rsidRPr="00737B30">
        <w:rPr>
          <w:rFonts w:cs="David"/>
          <w:szCs w:val="24"/>
          <w:rtl/>
        </w:rPr>
        <w:t xml:space="preserve"> </w:t>
      </w:r>
      <w:r w:rsidRPr="00737B30">
        <w:rPr>
          <w:rFonts w:cs="David" w:hint="eastAsia"/>
          <w:szCs w:val="24"/>
          <w:rtl/>
        </w:rPr>
        <w:t>ולשנת</w:t>
      </w:r>
      <w:r w:rsidRPr="00737B30">
        <w:rPr>
          <w:rFonts w:cs="David"/>
          <w:szCs w:val="24"/>
          <w:rtl/>
        </w:rPr>
        <w:t xml:space="preserve"> </w:t>
      </w:r>
      <w:r w:rsidRPr="00737B30">
        <w:rPr>
          <w:rFonts w:cs="David" w:hint="eastAsia"/>
          <w:szCs w:val="24"/>
          <w:rtl/>
        </w:rPr>
        <w:t>ביטוח</w:t>
      </w:r>
      <w:r w:rsidRPr="00737B30">
        <w:rPr>
          <w:rFonts w:cs="David"/>
          <w:szCs w:val="24"/>
          <w:rtl/>
        </w:rPr>
        <w:t>.</w:t>
      </w:r>
    </w:p>
    <w:p w:rsidR="007C39DC" w:rsidRPr="00737B30" w:rsidRDefault="007C39DC" w:rsidP="00F95313">
      <w:pPr>
        <w:numPr>
          <w:ilvl w:val="0"/>
          <w:numId w:val="32"/>
        </w:numPr>
        <w:overflowPunct w:val="0"/>
        <w:autoSpaceDE w:val="0"/>
        <w:autoSpaceDN w:val="0"/>
        <w:bidi/>
        <w:adjustRightInd w:val="0"/>
        <w:spacing w:after="0" w:line="276" w:lineRule="auto"/>
        <w:ind w:left="1463" w:hanging="709"/>
        <w:textAlignment w:val="baseline"/>
        <w:rPr>
          <w:rFonts w:cs="David"/>
          <w:szCs w:val="24"/>
          <w:rtl/>
        </w:rPr>
      </w:pPr>
      <w:r w:rsidRPr="00737B30">
        <w:rPr>
          <w:rFonts w:cs="David" w:hint="eastAsia"/>
          <w:szCs w:val="24"/>
          <w:rtl/>
        </w:rPr>
        <w:t>הביטוח</w:t>
      </w:r>
      <w:r w:rsidRPr="00737B30">
        <w:rPr>
          <w:rFonts w:cs="David"/>
          <w:szCs w:val="24"/>
          <w:rtl/>
        </w:rPr>
        <w:t xml:space="preserve"> על פי הפוליסה יורחב לשפות את מדינת ישראל – לשכת הפרסום הממשלתית היה ונטען לעניין קרות תאונת עבודה/מחלת מקצוע כלשהי כי הם נושאים בחבות מעביד כלשהם</w:t>
      </w:r>
      <w:r w:rsidRPr="00737B30">
        <w:rPr>
          <w:rFonts w:cs="David"/>
          <w:b/>
          <w:bCs/>
          <w:szCs w:val="24"/>
          <w:rtl/>
        </w:rPr>
        <w:t xml:space="preserve"> </w:t>
      </w:r>
      <w:r w:rsidRPr="00737B30">
        <w:rPr>
          <w:rFonts w:cs="David" w:hint="eastAsia"/>
          <w:szCs w:val="24"/>
          <w:rtl/>
        </w:rPr>
        <w:t>כלפי</w:t>
      </w:r>
      <w:r w:rsidRPr="00737B30">
        <w:rPr>
          <w:rFonts w:cs="David"/>
          <w:szCs w:val="24"/>
          <w:rtl/>
        </w:rPr>
        <w:t xml:space="preserve"> </w:t>
      </w:r>
      <w:r w:rsidRPr="00737B30">
        <w:rPr>
          <w:rFonts w:cs="David" w:hint="eastAsia"/>
          <w:szCs w:val="24"/>
          <w:rtl/>
        </w:rPr>
        <w:t>מי</w:t>
      </w:r>
      <w:r w:rsidRPr="00737B30">
        <w:rPr>
          <w:rFonts w:cs="David"/>
          <w:szCs w:val="24"/>
          <w:rtl/>
        </w:rPr>
        <w:t xml:space="preserve"> </w:t>
      </w:r>
      <w:r w:rsidRPr="00737B30">
        <w:rPr>
          <w:rFonts w:cs="David" w:hint="eastAsia"/>
          <w:szCs w:val="24"/>
          <w:rtl/>
        </w:rPr>
        <w:t>מעובדי</w:t>
      </w:r>
      <w:r w:rsidRPr="00737B30">
        <w:rPr>
          <w:rFonts w:cs="David"/>
          <w:szCs w:val="24"/>
          <w:rtl/>
        </w:rPr>
        <w:t xml:space="preserve"> </w:t>
      </w:r>
      <w:r w:rsidRPr="00737B30">
        <w:rPr>
          <w:rFonts w:cs="David" w:hint="eastAsia"/>
          <w:szCs w:val="24"/>
          <w:rtl/>
        </w:rPr>
        <w:t>הקבלן</w:t>
      </w:r>
      <w:r w:rsidRPr="00737B30">
        <w:rPr>
          <w:rFonts w:cs="David"/>
          <w:szCs w:val="24"/>
          <w:rtl/>
        </w:rPr>
        <w:t>.</w:t>
      </w:r>
    </w:p>
    <w:p w:rsidR="007C39DC" w:rsidRPr="00737B30" w:rsidRDefault="007C39DC" w:rsidP="007C39DC">
      <w:pPr>
        <w:bidi/>
        <w:spacing w:line="276" w:lineRule="auto"/>
        <w:ind w:left="84" w:firstLine="630"/>
        <w:rPr>
          <w:rFonts w:cs="David"/>
          <w:szCs w:val="24"/>
          <w:u w:val="single"/>
          <w:rtl/>
        </w:rPr>
      </w:pPr>
    </w:p>
    <w:p w:rsidR="007C39DC" w:rsidRPr="00737B30" w:rsidRDefault="007C39DC" w:rsidP="007C39DC">
      <w:pPr>
        <w:bidi/>
        <w:spacing w:line="276" w:lineRule="auto"/>
        <w:ind w:left="84" w:firstLine="630"/>
        <w:rPr>
          <w:rFonts w:cs="David"/>
          <w:szCs w:val="24"/>
          <w:u w:val="single"/>
          <w:rtl/>
        </w:rPr>
      </w:pPr>
      <w:r w:rsidRPr="00737B30">
        <w:rPr>
          <w:rFonts w:cs="David" w:hint="eastAsia"/>
          <w:szCs w:val="24"/>
          <w:u w:val="single"/>
          <w:rtl/>
        </w:rPr>
        <w:t>ביטוח</w:t>
      </w:r>
      <w:r w:rsidRPr="00737B30">
        <w:rPr>
          <w:rFonts w:cs="David"/>
          <w:szCs w:val="24"/>
          <w:u w:val="single"/>
          <w:rtl/>
        </w:rPr>
        <w:t xml:space="preserve"> </w:t>
      </w:r>
      <w:r w:rsidRPr="00737B30">
        <w:rPr>
          <w:rFonts w:cs="David" w:hint="eastAsia"/>
          <w:szCs w:val="24"/>
          <w:u w:val="single"/>
          <w:rtl/>
        </w:rPr>
        <w:t>אחריות</w:t>
      </w:r>
      <w:r w:rsidRPr="00737B30">
        <w:rPr>
          <w:rFonts w:cs="David"/>
          <w:szCs w:val="24"/>
          <w:u w:val="single"/>
          <w:rtl/>
        </w:rPr>
        <w:t xml:space="preserve"> </w:t>
      </w:r>
      <w:r w:rsidRPr="00737B30">
        <w:rPr>
          <w:rFonts w:cs="David" w:hint="eastAsia"/>
          <w:szCs w:val="24"/>
          <w:u w:val="single"/>
          <w:rtl/>
        </w:rPr>
        <w:t>כלפי</w:t>
      </w:r>
      <w:r w:rsidRPr="00737B30">
        <w:rPr>
          <w:rFonts w:cs="David"/>
          <w:szCs w:val="24"/>
          <w:u w:val="single"/>
          <w:rtl/>
        </w:rPr>
        <w:t xml:space="preserve"> </w:t>
      </w:r>
      <w:r w:rsidRPr="00737B30">
        <w:rPr>
          <w:rFonts w:cs="David" w:hint="eastAsia"/>
          <w:szCs w:val="24"/>
          <w:u w:val="single"/>
          <w:rtl/>
        </w:rPr>
        <w:t>צד</w:t>
      </w:r>
      <w:r w:rsidRPr="00737B30">
        <w:rPr>
          <w:rFonts w:cs="David"/>
          <w:szCs w:val="24"/>
          <w:u w:val="single"/>
          <w:rtl/>
        </w:rPr>
        <w:t xml:space="preserve"> </w:t>
      </w:r>
      <w:r w:rsidRPr="00737B30">
        <w:rPr>
          <w:rFonts w:cs="David" w:hint="eastAsia"/>
          <w:szCs w:val="24"/>
          <w:u w:val="single"/>
          <w:rtl/>
        </w:rPr>
        <w:t>שלישי</w:t>
      </w:r>
    </w:p>
    <w:p w:rsidR="007C39DC" w:rsidRPr="00737B30" w:rsidRDefault="007C39DC" w:rsidP="00F95313">
      <w:pPr>
        <w:numPr>
          <w:ilvl w:val="0"/>
          <w:numId w:val="33"/>
        </w:numPr>
        <w:overflowPunct w:val="0"/>
        <w:autoSpaceDE w:val="0"/>
        <w:autoSpaceDN w:val="0"/>
        <w:bidi/>
        <w:adjustRightInd w:val="0"/>
        <w:spacing w:after="0" w:line="276" w:lineRule="auto"/>
        <w:ind w:left="1463" w:hanging="709"/>
        <w:textAlignment w:val="baseline"/>
        <w:rPr>
          <w:rFonts w:cs="David"/>
          <w:szCs w:val="24"/>
          <w:rtl/>
        </w:rPr>
      </w:pPr>
      <w:r w:rsidRPr="00737B30">
        <w:rPr>
          <w:rFonts w:cs="David" w:hint="eastAsia"/>
          <w:szCs w:val="24"/>
          <w:rtl/>
        </w:rPr>
        <w:t>הקבלן</w:t>
      </w:r>
      <w:r w:rsidRPr="00737B30">
        <w:rPr>
          <w:rFonts w:cs="David"/>
          <w:szCs w:val="24"/>
          <w:rtl/>
        </w:rPr>
        <w:t xml:space="preserve"> </w:t>
      </w:r>
      <w:r w:rsidRPr="00737B30">
        <w:rPr>
          <w:rFonts w:cs="David" w:hint="eastAsia"/>
          <w:szCs w:val="24"/>
          <w:rtl/>
        </w:rPr>
        <w:t>יבטח</w:t>
      </w:r>
      <w:r w:rsidRPr="00737B30">
        <w:rPr>
          <w:rFonts w:cs="David"/>
          <w:szCs w:val="24"/>
          <w:rtl/>
        </w:rPr>
        <w:t xml:space="preserve"> </w:t>
      </w:r>
      <w:r w:rsidRPr="00737B30">
        <w:rPr>
          <w:rFonts w:cs="David" w:hint="eastAsia"/>
          <w:szCs w:val="24"/>
          <w:rtl/>
        </w:rPr>
        <w:t>את</w:t>
      </w:r>
      <w:r w:rsidRPr="00737B30">
        <w:rPr>
          <w:rFonts w:cs="David"/>
          <w:szCs w:val="24"/>
          <w:rtl/>
        </w:rPr>
        <w:t xml:space="preserve"> </w:t>
      </w:r>
      <w:r w:rsidRPr="00737B30">
        <w:rPr>
          <w:rFonts w:cs="David" w:hint="eastAsia"/>
          <w:szCs w:val="24"/>
          <w:rtl/>
        </w:rPr>
        <w:t>אחריותו</w:t>
      </w:r>
      <w:r w:rsidRPr="00737B30">
        <w:rPr>
          <w:rFonts w:cs="David"/>
          <w:szCs w:val="24"/>
          <w:rtl/>
        </w:rPr>
        <w:t xml:space="preserve"> </w:t>
      </w:r>
      <w:r w:rsidRPr="00737B30">
        <w:rPr>
          <w:rFonts w:cs="David" w:hint="eastAsia"/>
          <w:szCs w:val="24"/>
          <w:rtl/>
        </w:rPr>
        <w:t>החוקית</w:t>
      </w:r>
      <w:r w:rsidRPr="00737B30">
        <w:rPr>
          <w:rFonts w:cs="David"/>
          <w:szCs w:val="24"/>
          <w:rtl/>
        </w:rPr>
        <w:t xml:space="preserve"> </w:t>
      </w:r>
      <w:r w:rsidRPr="00737B30">
        <w:rPr>
          <w:rFonts w:cs="David" w:hint="eastAsia"/>
          <w:szCs w:val="24"/>
          <w:rtl/>
        </w:rPr>
        <w:t>על</w:t>
      </w:r>
      <w:r w:rsidRPr="00737B30">
        <w:rPr>
          <w:rFonts w:cs="David"/>
          <w:szCs w:val="24"/>
          <w:rtl/>
        </w:rPr>
        <w:t xml:space="preserve"> </w:t>
      </w:r>
      <w:r w:rsidRPr="00737B30">
        <w:rPr>
          <w:rFonts w:cs="David" w:hint="eastAsia"/>
          <w:szCs w:val="24"/>
          <w:rtl/>
        </w:rPr>
        <w:t>פי</w:t>
      </w:r>
      <w:r w:rsidRPr="00737B30">
        <w:rPr>
          <w:rFonts w:cs="David"/>
          <w:szCs w:val="24"/>
          <w:rtl/>
        </w:rPr>
        <w:t xml:space="preserve"> </w:t>
      </w:r>
      <w:r w:rsidRPr="00737B30">
        <w:rPr>
          <w:rFonts w:cs="David" w:hint="eastAsia"/>
          <w:szCs w:val="24"/>
          <w:rtl/>
        </w:rPr>
        <w:t>דיני</w:t>
      </w:r>
      <w:r w:rsidRPr="00737B30">
        <w:rPr>
          <w:rFonts w:cs="David"/>
          <w:szCs w:val="24"/>
          <w:rtl/>
        </w:rPr>
        <w:t xml:space="preserve"> </w:t>
      </w:r>
      <w:r w:rsidRPr="00737B30">
        <w:rPr>
          <w:rFonts w:cs="David" w:hint="eastAsia"/>
          <w:szCs w:val="24"/>
          <w:rtl/>
        </w:rPr>
        <w:t>מדינת</w:t>
      </w:r>
      <w:r w:rsidRPr="00737B30">
        <w:rPr>
          <w:rFonts w:cs="David"/>
          <w:szCs w:val="24"/>
          <w:rtl/>
        </w:rPr>
        <w:t xml:space="preserve"> </w:t>
      </w:r>
      <w:r w:rsidRPr="00737B30">
        <w:rPr>
          <w:rFonts w:cs="David" w:hint="eastAsia"/>
          <w:szCs w:val="24"/>
          <w:rtl/>
        </w:rPr>
        <w:t>ישראל</w:t>
      </w:r>
      <w:r w:rsidRPr="00737B30">
        <w:rPr>
          <w:rFonts w:cs="David"/>
          <w:szCs w:val="24"/>
          <w:rtl/>
        </w:rPr>
        <w:t xml:space="preserve"> </w:t>
      </w:r>
      <w:r w:rsidRPr="00737B30">
        <w:rPr>
          <w:rFonts w:cs="David" w:hint="eastAsia"/>
          <w:szCs w:val="24"/>
          <w:rtl/>
        </w:rPr>
        <w:t>כלפי</w:t>
      </w:r>
      <w:r w:rsidRPr="00737B30">
        <w:rPr>
          <w:rFonts w:cs="David"/>
          <w:szCs w:val="24"/>
          <w:rtl/>
        </w:rPr>
        <w:t xml:space="preserve"> </w:t>
      </w:r>
      <w:r w:rsidRPr="00737B30">
        <w:rPr>
          <w:rFonts w:cs="David" w:hint="eastAsia"/>
          <w:szCs w:val="24"/>
          <w:rtl/>
        </w:rPr>
        <w:t>צד</w:t>
      </w:r>
      <w:r w:rsidRPr="00737B30">
        <w:rPr>
          <w:rFonts w:cs="David"/>
          <w:szCs w:val="24"/>
          <w:rtl/>
        </w:rPr>
        <w:t xml:space="preserve"> </w:t>
      </w:r>
      <w:r w:rsidRPr="00737B30">
        <w:rPr>
          <w:rFonts w:cs="David" w:hint="eastAsia"/>
          <w:szCs w:val="24"/>
          <w:rtl/>
        </w:rPr>
        <w:t>שלישי</w:t>
      </w:r>
      <w:r w:rsidRPr="00737B30">
        <w:rPr>
          <w:rFonts w:cs="David"/>
          <w:szCs w:val="24"/>
          <w:rtl/>
        </w:rPr>
        <w:t xml:space="preserve"> </w:t>
      </w:r>
      <w:r w:rsidRPr="00737B30">
        <w:rPr>
          <w:rFonts w:cs="David" w:hint="eastAsia"/>
          <w:szCs w:val="24"/>
          <w:rtl/>
        </w:rPr>
        <w:t>גוף</w:t>
      </w:r>
      <w:r w:rsidRPr="00737B30">
        <w:rPr>
          <w:rFonts w:cs="David"/>
          <w:szCs w:val="24"/>
          <w:rtl/>
        </w:rPr>
        <w:t xml:space="preserve"> </w:t>
      </w:r>
      <w:r w:rsidRPr="00737B30">
        <w:rPr>
          <w:rFonts w:cs="David" w:hint="eastAsia"/>
          <w:szCs w:val="24"/>
          <w:rtl/>
        </w:rPr>
        <w:t>ורכוש</w:t>
      </w:r>
      <w:r w:rsidRPr="00737B30">
        <w:rPr>
          <w:rFonts w:cs="David"/>
          <w:szCs w:val="24"/>
          <w:rtl/>
        </w:rPr>
        <w:t xml:space="preserve"> </w:t>
      </w:r>
      <w:r w:rsidRPr="00737B30">
        <w:rPr>
          <w:rFonts w:cs="David" w:hint="eastAsia"/>
          <w:szCs w:val="24"/>
          <w:rtl/>
        </w:rPr>
        <w:t>בגין</w:t>
      </w:r>
      <w:r w:rsidRPr="00737B30">
        <w:rPr>
          <w:rFonts w:cs="David"/>
          <w:szCs w:val="24"/>
          <w:rtl/>
        </w:rPr>
        <w:t xml:space="preserve"> </w:t>
      </w:r>
      <w:r w:rsidRPr="00737B30">
        <w:rPr>
          <w:rFonts w:cs="David" w:hint="eastAsia"/>
          <w:szCs w:val="24"/>
          <w:rtl/>
        </w:rPr>
        <w:t>פעילותו</w:t>
      </w:r>
      <w:r w:rsidRPr="00737B30">
        <w:rPr>
          <w:rFonts w:cs="David"/>
          <w:szCs w:val="24"/>
          <w:rtl/>
        </w:rPr>
        <w:t xml:space="preserve"> </w:t>
      </w:r>
      <w:r w:rsidRPr="00737B30">
        <w:rPr>
          <w:rFonts w:cs="David" w:hint="eastAsia"/>
          <w:szCs w:val="24"/>
          <w:rtl/>
        </w:rPr>
        <w:t>בכל</w:t>
      </w:r>
      <w:r w:rsidRPr="00737B30">
        <w:rPr>
          <w:rFonts w:cs="David"/>
          <w:szCs w:val="24"/>
          <w:rtl/>
        </w:rPr>
        <w:t xml:space="preserve"> </w:t>
      </w:r>
      <w:r w:rsidRPr="00737B30">
        <w:rPr>
          <w:rFonts w:cs="David" w:hint="eastAsia"/>
          <w:szCs w:val="24"/>
          <w:rtl/>
        </w:rPr>
        <w:t>תחומי</w:t>
      </w:r>
      <w:r w:rsidRPr="00737B30">
        <w:rPr>
          <w:rFonts w:cs="David"/>
          <w:szCs w:val="24"/>
          <w:rtl/>
        </w:rPr>
        <w:t xml:space="preserve"> </w:t>
      </w:r>
      <w:r w:rsidRPr="00737B30">
        <w:rPr>
          <w:rFonts w:cs="David" w:hint="eastAsia"/>
          <w:szCs w:val="24"/>
          <w:rtl/>
        </w:rPr>
        <w:t>מדינת</w:t>
      </w:r>
      <w:r w:rsidRPr="00737B30">
        <w:rPr>
          <w:rFonts w:cs="David"/>
          <w:szCs w:val="24"/>
          <w:rtl/>
        </w:rPr>
        <w:t xml:space="preserve"> </w:t>
      </w:r>
      <w:r w:rsidRPr="00737B30">
        <w:rPr>
          <w:rFonts w:cs="David" w:hint="eastAsia"/>
          <w:szCs w:val="24"/>
          <w:rtl/>
        </w:rPr>
        <w:t>ישראל</w:t>
      </w:r>
      <w:r w:rsidRPr="00737B30">
        <w:rPr>
          <w:rFonts w:cs="David"/>
          <w:szCs w:val="24"/>
          <w:rtl/>
        </w:rPr>
        <w:t xml:space="preserve"> </w:t>
      </w:r>
      <w:r w:rsidRPr="00737B30">
        <w:rPr>
          <w:rFonts w:cs="David" w:hint="eastAsia"/>
          <w:szCs w:val="24"/>
          <w:rtl/>
        </w:rPr>
        <w:t>והשטחים</w:t>
      </w:r>
      <w:r w:rsidRPr="00737B30">
        <w:rPr>
          <w:rFonts w:cs="David"/>
          <w:szCs w:val="24"/>
          <w:rtl/>
        </w:rPr>
        <w:t xml:space="preserve"> </w:t>
      </w:r>
      <w:r w:rsidRPr="00737B30">
        <w:rPr>
          <w:rFonts w:cs="David" w:hint="eastAsia"/>
          <w:szCs w:val="24"/>
          <w:rtl/>
        </w:rPr>
        <w:t>המוחזקים</w:t>
      </w:r>
      <w:r w:rsidRPr="00737B30">
        <w:rPr>
          <w:rFonts w:cs="David"/>
          <w:szCs w:val="24"/>
          <w:rtl/>
        </w:rPr>
        <w:t>.</w:t>
      </w:r>
    </w:p>
    <w:p w:rsidR="007C39DC" w:rsidRPr="00737B30" w:rsidRDefault="007C39DC" w:rsidP="00F95313">
      <w:pPr>
        <w:numPr>
          <w:ilvl w:val="0"/>
          <w:numId w:val="33"/>
        </w:numPr>
        <w:overflowPunct w:val="0"/>
        <w:autoSpaceDE w:val="0"/>
        <w:autoSpaceDN w:val="0"/>
        <w:bidi/>
        <w:adjustRightInd w:val="0"/>
        <w:spacing w:after="0" w:line="276" w:lineRule="auto"/>
        <w:ind w:left="1463" w:hanging="709"/>
        <w:textAlignment w:val="baseline"/>
        <w:rPr>
          <w:rFonts w:cs="David"/>
          <w:szCs w:val="24"/>
        </w:rPr>
      </w:pPr>
      <w:r w:rsidRPr="00737B30">
        <w:rPr>
          <w:rFonts w:cs="David" w:hint="eastAsia"/>
          <w:szCs w:val="24"/>
          <w:rtl/>
        </w:rPr>
        <w:t>גבול</w:t>
      </w:r>
      <w:r w:rsidRPr="00737B30">
        <w:rPr>
          <w:rFonts w:cs="David"/>
          <w:szCs w:val="24"/>
          <w:rtl/>
        </w:rPr>
        <w:t xml:space="preserve"> </w:t>
      </w:r>
      <w:r w:rsidRPr="00737B30">
        <w:rPr>
          <w:rFonts w:cs="David" w:hint="eastAsia"/>
          <w:szCs w:val="24"/>
          <w:rtl/>
        </w:rPr>
        <w:t>האחריות</w:t>
      </w:r>
      <w:r w:rsidRPr="00737B30">
        <w:rPr>
          <w:rFonts w:cs="David"/>
          <w:szCs w:val="24"/>
          <w:rtl/>
        </w:rPr>
        <w:t xml:space="preserve"> </w:t>
      </w:r>
      <w:r w:rsidRPr="00737B30">
        <w:rPr>
          <w:rFonts w:cs="David" w:hint="eastAsia"/>
          <w:szCs w:val="24"/>
          <w:rtl/>
        </w:rPr>
        <w:t>למקרה</w:t>
      </w:r>
      <w:r w:rsidRPr="00737B30">
        <w:rPr>
          <w:rFonts w:cs="David"/>
          <w:szCs w:val="24"/>
          <w:rtl/>
        </w:rPr>
        <w:t xml:space="preserve"> </w:t>
      </w:r>
      <w:r w:rsidRPr="00737B30">
        <w:rPr>
          <w:rFonts w:cs="David" w:hint="eastAsia"/>
          <w:szCs w:val="24"/>
          <w:rtl/>
        </w:rPr>
        <w:t>ולשנה</w:t>
      </w:r>
      <w:r w:rsidRPr="00737B30">
        <w:rPr>
          <w:rFonts w:cs="David"/>
          <w:szCs w:val="24"/>
          <w:rtl/>
        </w:rPr>
        <w:t xml:space="preserve"> </w:t>
      </w:r>
      <w:r w:rsidRPr="00737B30">
        <w:rPr>
          <w:rFonts w:cs="David" w:hint="eastAsia"/>
          <w:szCs w:val="24"/>
          <w:rtl/>
        </w:rPr>
        <w:t>לא</w:t>
      </w:r>
      <w:r w:rsidRPr="00737B30">
        <w:rPr>
          <w:rFonts w:cs="David"/>
          <w:szCs w:val="24"/>
          <w:rtl/>
        </w:rPr>
        <w:t xml:space="preserve"> </w:t>
      </w:r>
      <w:r w:rsidRPr="00737B30">
        <w:rPr>
          <w:rFonts w:cs="David" w:hint="eastAsia"/>
          <w:szCs w:val="24"/>
          <w:rtl/>
        </w:rPr>
        <w:t>יפחת</w:t>
      </w:r>
      <w:r w:rsidRPr="00737B30">
        <w:rPr>
          <w:rFonts w:cs="David"/>
          <w:szCs w:val="24"/>
          <w:rtl/>
        </w:rPr>
        <w:t xml:space="preserve"> </w:t>
      </w:r>
      <w:r w:rsidRPr="00737B30">
        <w:rPr>
          <w:rFonts w:cs="David" w:hint="eastAsia"/>
          <w:szCs w:val="24"/>
          <w:rtl/>
        </w:rPr>
        <w:t>מסך</w:t>
      </w:r>
      <w:r w:rsidRPr="00737B30">
        <w:rPr>
          <w:rFonts w:cs="David"/>
          <w:szCs w:val="24"/>
          <w:rtl/>
        </w:rPr>
        <w:t xml:space="preserve"> </w:t>
      </w:r>
      <w:r w:rsidRPr="00737B30">
        <w:rPr>
          <w:rFonts w:cs="David" w:hint="eastAsia"/>
          <w:szCs w:val="24"/>
          <w:rtl/>
        </w:rPr>
        <w:t>של</w:t>
      </w:r>
      <w:r w:rsidRPr="00737B30">
        <w:rPr>
          <w:rFonts w:cs="David"/>
          <w:szCs w:val="24"/>
          <w:rtl/>
        </w:rPr>
        <w:t xml:space="preserve"> 500,000 </w:t>
      </w:r>
      <w:r w:rsidRPr="00737B30">
        <w:rPr>
          <w:rFonts w:cs="David" w:hint="eastAsia"/>
          <w:szCs w:val="24"/>
          <w:rtl/>
        </w:rPr>
        <w:t>דולר</w:t>
      </w:r>
      <w:r w:rsidRPr="00737B30">
        <w:rPr>
          <w:rFonts w:cs="David"/>
          <w:szCs w:val="24"/>
          <w:rtl/>
        </w:rPr>
        <w:t xml:space="preserve"> </w:t>
      </w:r>
      <w:r w:rsidRPr="00737B30">
        <w:rPr>
          <w:rFonts w:cs="David" w:hint="eastAsia"/>
          <w:szCs w:val="24"/>
          <w:rtl/>
        </w:rPr>
        <w:t>ארה</w:t>
      </w:r>
      <w:r w:rsidRPr="00737B30">
        <w:rPr>
          <w:rFonts w:cs="David"/>
          <w:szCs w:val="24"/>
          <w:rtl/>
        </w:rPr>
        <w:t xml:space="preserve">"ב </w:t>
      </w:r>
      <w:r w:rsidRPr="00737B30">
        <w:rPr>
          <w:rFonts w:cs="David" w:hint="eastAsia"/>
          <w:szCs w:val="24"/>
          <w:rtl/>
        </w:rPr>
        <w:t>או</w:t>
      </w:r>
      <w:r w:rsidRPr="00737B30">
        <w:rPr>
          <w:rFonts w:cs="David"/>
          <w:szCs w:val="24"/>
          <w:rtl/>
        </w:rPr>
        <w:t xml:space="preserve"> </w:t>
      </w:r>
      <w:r w:rsidRPr="00737B30">
        <w:rPr>
          <w:rFonts w:cs="David" w:hint="eastAsia"/>
          <w:szCs w:val="24"/>
          <w:rtl/>
        </w:rPr>
        <w:t>לחילופין</w:t>
      </w:r>
      <w:r w:rsidRPr="00737B30">
        <w:rPr>
          <w:rFonts w:cs="David"/>
          <w:szCs w:val="24"/>
          <w:rtl/>
        </w:rPr>
        <w:t xml:space="preserve"> 1,800,000 </w:t>
      </w:r>
      <w:r w:rsidRPr="00737B30">
        <w:rPr>
          <w:rFonts w:cs="David" w:hint="eastAsia"/>
          <w:szCs w:val="24"/>
          <w:rtl/>
        </w:rPr>
        <w:t>₪</w:t>
      </w:r>
      <w:r w:rsidRPr="00737B30">
        <w:rPr>
          <w:rFonts w:cs="David"/>
          <w:szCs w:val="24"/>
          <w:rtl/>
        </w:rPr>
        <w:t>.</w:t>
      </w:r>
    </w:p>
    <w:p w:rsidR="007C39DC" w:rsidRPr="00737B30" w:rsidRDefault="007C39DC" w:rsidP="00F95313">
      <w:pPr>
        <w:numPr>
          <w:ilvl w:val="0"/>
          <w:numId w:val="33"/>
        </w:numPr>
        <w:overflowPunct w:val="0"/>
        <w:autoSpaceDE w:val="0"/>
        <w:autoSpaceDN w:val="0"/>
        <w:bidi/>
        <w:adjustRightInd w:val="0"/>
        <w:spacing w:after="0" w:line="276" w:lineRule="auto"/>
        <w:ind w:firstLine="310"/>
        <w:textAlignment w:val="baseline"/>
        <w:rPr>
          <w:rFonts w:cs="David"/>
          <w:szCs w:val="24"/>
        </w:rPr>
      </w:pPr>
      <w:r w:rsidRPr="00737B30">
        <w:rPr>
          <w:rFonts w:cs="David" w:hint="eastAsia"/>
          <w:szCs w:val="24"/>
          <w:rtl/>
        </w:rPr>
        <w:t>בפוליסה</w:t>
      </w:r>
      <w:r w:rsidRPr="00737B30">
        <w:rPr>
          <w:rFonts w:cs="David"/>
          <w:szCs w:val="24"/>
          <w:rtl/>
        </w:rPr>
        <w:t xml:space="preserve"> ייכלל סעיף אחריות צולבת - </w:t>
      </w:r>
      <w:r w:rsidRPr="00737B30">
        <w:rPr>
          <w:rFonts w:cs="David"/>
          <w:szCs w:val="24"/>
        </w:rPr>
        <w:t>CROSS LIABILITY</w:t>
      </w:r>
      <w:r w:rsidRPr="00737B30">
        <w:rPr>
          <w:rFonts w:cs="David"/>
          <w:szCs w:val="24"/>
          <w:rtl/>
        </w:rPr>
        <w:t>.</w:t>
      </w:r>
    </w:p>
    <w:p w:rsidR="007C39DC" w:rsidRPr="00737B30" w:rsidRDefault="007C39DC" w:rsidP="00F95313">
      <w:pPr>
        <w:numPr>
          <w:ilvl w:val="0"/>
          <w:numId w:val="33"/>
        </w:numPr>
        <w:overflowPunct w:val="0"/>
        <w:autoSpaceDE w:val="0"/>
        <w:autoSpaceDN w:val="0"/>
        <w:bidi/>
        <w:adjustRightInd w:val="0"/>
        <w:spacing w:after="0" w:line="276" w:lineRule="auto"/>
        <w:ind w:firstLine="310"/>
        <w:textAlignment w:val="baseline"/>
        <w:rPr>
          <w:rFonts w:cs="David"/>
          <w:szCs w:val="24"/>
        </w:rPr>
      </w:pPr>
      <w:r w:rsidRPr="00737B30">
        <w:rPr>
          <w:rFonts w:cs="David" w:hint="eastAsia"/>
          <w:szCs w:val="24"/>
          <w:rtl/>
        </w:rPr>
        <w:t>רכוש</w:t>
      </w:r>
      <w:r w:rsidRPr="00737B30">
        <w:rPr>
          <w:rFonts w:cs="David"/>
          <w:szCs w:val="24"/>
          <w:rtl/>
        </w:rPr>
        <w:t xml:space="preserve"> </w:t>
      </w:r>
      <w:r w:rsidRPr="00737B30">
        <w:rPr>
          <w:rFonts w:cs="David" w:hint="eastAsia"/>
          <w:szCs w:val="24"/>
          <w:rtl/>
        </w:rPr>
        <w:t>מדינת</w:t>
      </w:r>
      <w:r w:rsidRPr="00737B30">
        <w:rPr>
          <w:rFonts w:cs="David"/>
          <w:szCs w:val="24"/>
          <w:rtl/>
        </w:rPr>
        <w:t xml:space="preserve"> </w:t>
      </w:r>
      <w:r w:rsidRPr="00737B30">
        <w:rPr>
          <w:rFonts w:cs="David" w:hint="eastAsia"/>
          <w:szCs w:val="24"/>
          <w:rtl/>
        </w:rPr>
        <w:t>ישראל</w:t>
      </w:r>
      <w:r w:rsidRPr="00737B30">
        <w:rPr>
          <w:rFonts w:cs="David"/>
          <w:szCs w:val="24"/>
          <w:rtl/>
        </w:rPr>
        <w:t xml:space="preserve"> </w:t>
      </w:r>
      <w:r w:rsidRPr="00737B30">
        <w:rPr>
          <w:rFonts w:cs="David" w:hint="eastAsia"/>
          <w:szCs w:val="24"/>
          <w:rtl/>
        </w:rPr>
        <w:t>ייחשב</w:t>
      </w:r>
      <w:r w:rsidRPr="00737B30">
        <w:rPr>
          <w:rFonts w:cs="David"/>
          <w:szCs w:val="24"/>
          <w:rtl/>
        </w:rPr>
        <w:t xml:space="preserve"> </w:t>
      </w:r>
      <w:r w:rsidRPr="00737B30">
        <w:rPr>
          <w:rFonts w:cs="David" w:hint="eastAsia"/>
          <w:szCs w:val="24"/>
          <w:rtl/>
        </w:rPr>
        <w:t>רכוש</w:t>
      </w:r>
      <w:r w:rsidRPr="00737B30">
        <w:rPr>
          <w:rFonts w:cs="David"/>
          <w:szCs w:val="24"/>
          <w:rtl/>
        </w:rPr>
        <w:t xml:space="preserve"> </w:t>
      </w:r>
      <w:r w:rsidRPr="00737B30">
        <w:rPr>
          <w:rFonts w:cs="David" w:hint="eastAsia"/>
          <w:szCs w:val="24"/>
          <w:rtl/>
        </w:rPr>
        <w:t>צד</w:t>
      </w:r>
      <w:r w:rsidRPr="00737B30">
        <w:rPr>
          <w:rFonts w:cs="David"/>
          <w:szCs w:val="24"/>
          <w:rtl/>
        </w:rPr>
        <w:t xml:space="preserve"> </w:t>
      </w:r>
      <w:r w:rsidRPr="00737B30">
        <w:rPr>
          <w:rFonts w:cs="David" w:hint="eastAsia"/>
          <w:szCs w:val="24"/>
          <w:rtl/>
        </w:rPr>
        <w:t>שלישי</w:t>
      </w:r>
      <w:r w:rsidRPr="00737B30">
        <w:rPr>
          <w:rFonts w:cs="David"/>
          <w:szCs w:val="24"/>
          <w:rtl/>
        </w:rPr>
        <w:t>.</w:t>
      </w:r>
    </w:p>
    <w:p w:rsidR="007C39DC" w:rsidRPr="00737B30" w:rsidRDefault="007C39DC" w:rsidP="00F95313">
      <w:pPr>
        <w:numPr>
          <w:ilvl w:val="0"/>
          <w:numId w:val="33"/>
        </w:numPr>
        <w:overflowPunct w:val="0"/>
        <w:autoSpaceDE w:val="0"/>
        <w:autoSpaceDN w:val="0"/>
        <w:bidi/>
        <w:adjustRightInd w:val="0"/>
        <w:spacing w:after="0" w:line="276" w:lineRule="auto"/>
        <w:ind w:left="1463" w:hanging="709"/>
        <w:textAlignment w:val="baseline"/>
        <w:rPr>
          <w:rFonts w:cs="David"/>
          <w:szCs w:val="24"/>
          <w:rtl/>
        </w:rPr>
      </w:pPr>
      <w:r w:rsidRPr="00737B30">
        <w:rPr>
          <w:rFonts w:cs="David" w:hint="eastAsia"/>
          <w:szCs w:val="24"/>
          <w:rtl/>
        </w:rPr>
        <w:t>הביטוח</w:t>
      </w:r>
      <w:r w:rsidRPr="00737B30">
        <w:rPr>
          <w:rFonts w:cs="David"/>
          <w:szCs w:val="24"/>
          <w:rtl/>
        </w:rPr>
        <w:t xml:space="preserve"> על פי הפוליסה יורחב לשפות את מדינת ישראל – לשכת הפרסום הממשלתית ככל שייחשבו אחראים למעשי ו/או מחדלי הקבלן וכל הפועלים מטעמו. </w:t>
      </w:r>
    </w:p>
    <w:p w:rsidR="007C39DC" w:rsidRPr="00737B30" w:rsidRDefault="007C39DC" w:rsidP="007C39DC">
      <w:pPr>
        <w:bidi/>
        <w:spacing w:line="276" w:lineRule="auto"/>
        <w:ind w:left="84"/>
        <w:rPr>
          <w:rFonts w:cs="David"/>
          <w:szCs w:val="24"/>
          <w:rtl/>
        </w:rPr>
      </w:pPr>
    </w:p>
    <w:p w:rsidR="007C39DC" w:rsidRPr="00737B30" w:rsidRDefault="007C39DC" w:rsidP="007C39DC">
      <w:pPr>
        <w:bidi/>
        <w:spacing w:line="276" w:lineRule="auto"/>
        <w:ind w:left="84" w:firstLine="630"/>
        <w:rPr>
          <w:rFonts w:cs="David"/>
          <w:szCs w:val="24"/>
          <w:u w:val="single"/>
          <w:rtl/>
        </w:rPr>
      </w:pPr>
      <w:r w:rsidRPr="00737B30">
        <w:rPr>
          <w:rFonts w:cs="David" w:hint="eastAsia"/>
          <w:szCs w:val="24"/>
          <w:u w:val="single"/>
          <w:rtl/>
        </w:rPr>
        <w:t>ביטוח</w:t>
      </w:r>
      <w:r w:rsidRPr="00737B30">
        <w:rPr>
          <w:rFonts w:cs="David"/>
          <w:szCs w:val="24"/>
          <w:u w:val="single"/>
          <w:rtl/>
        </w:rPr>
        <w:t xml:space="preserve"> </w:t>
      </w:r>
      <w:r w:rsidRPr="00737B30">
        <w:rPr>
          <w:rFonts w:cs="David" w:hint="eastAsia"/>
          <w:szCs w:val="24"/>
          <w:u w:val="single"/>
          <w:rtl/>
        </w:rPr>
        <w:t>אחריות</w:t>
      </w:r>
      <w:r w:rsidRPr="00737B30">
        <w:rPr>
          <w:rFonts w:cs="David"/>
          <w:szCs w:val="24"/>
          <w:u w:val="single"/>
          <w:rtl/>
        </w:rPr>
        <w:t xml:space="preserve"> </w:t>
      </w:r>
      <w:r w:rsidRPr="00737B30">
        <w:rPr>
          <w:rFonts w:cs="David" w:hint="eastAsia"/>
          <w:szCs w:val="24"/>
          <w:u w:val="single"/>
          <w:rtl/>
        </w:rPr>
        <w:t>מקצועית</w:t>
      </w:r>
    </w:p>
    <w:p w:rsidR="007C39DC" w:rsidRPr="00737B30" w:rsidRDefault="007C39DC" w:rsidP="00F95313">
      <w:pPr>
        <w:numPr>
          <w:ilvl w:val="0"/>
          <w:numId w:val="34"/>
        </w:numPr>
        <w:overflowPunct w:val="0"/>
        <w:autoSpaceDE w:val="0"/>
        <w:autoSpaceDN w:val="0"/>
        <w:bidi/>
        <w:adjustRightInd w:val="0"/>
        <w:spacing w:after="0" w:line="276" w:lineRule="auto"/>
        <w:ind w:left="1463" w:hanging="709"/>
        <w:textAlignment w:val="baseline"/>
        <w:rPr>
          <w:rFonts w:cs="David"/>
          <w:szCs w:val="24"/>
        </w:rPr>
      </w:pPr>
      <w:r w:rsidRPr="00737B30">
        <w:rPr>
          <w:rFonts w:cs="David" w:hint="eastAsia"/>
          <w:szCs w:val="24"/>
          <w:rtl/>
        </w:rPr>
        <w:t>הקבלן</w:t>
      </w:r>
      <w:r w:rsidRPr="00737B30">
        <w:rPr>
          <w:rFonts w:cs="David"/>
          <w:szCs w:val="24"/>
          <w:rtl/>
        </w:rPr>
        <w:t xml:space="preserve"> </w:t>
      </w:r>
      <w:r w:rsidRPr="00737B30">
        <w:rPr>
          <w:rFonts w:cs="David" w:hint="eastAsia"/>
          <w:szCs w:val="24"/>
          <w:rtl/>
        </w:rPr>
        <w:t>יבטח</w:t>
      </w:r>
      <w:r w:rsidRPr="00737B30">
        <w:rPr>
          <w:rFonts w:cs="David"/>
          <w:szCs w:val="24"/>
          <w:rtl/>
        </w:rPr>
        <w:t xml:space="preserve"> </w:t>
      </w:r>
      <w:r w:rsidRPr="00737B30">
        <w:rPr>
          <w:rFonts w:cs="David" w:hint="eastAsia"/>
          <w:szCs w:val="24"/>
          <w:rtl/>
        </w:rPr>
        <w:t>את</w:t>
      </w:r>
      <w:r w:rsidRPr="00737B30">
        <w:rPr>
          <w:rFonts w:cs="David"/>
          <w:szCs w:val="24"/>
          <w:rtl/>
        </w:rPr>
        <w:t xml:space="preserve"> </w:t>
      </w:r>
      <w:r w:rsidRPr="00737B30">
        <w:rPr>
          <w:rFonts w:cs="David" w:hint="eastAsia"/>
          <w:szCs w:val="24"/>
          <w:rtl/>
        </w:rPr>
        <w:t>אחריותו</w:t>
      </w:r>
      <w:r w:rsidRPr="00737B30">
        <w:rPr>
          <w:rFonts w:cs="David"/>
          <w:szCs w:val="24"/>
          <w:rtl/>
        </w:rPr>
        <w:t xml:space="preserve"> </w:t>
      </w:r>
      <w:r w:rsidRPr="00737B30">
        <w:rPr>
          <w:rFonts w:cs="David" w:hint="eastAsia"/>
          <w:szCs w:val="24"/>
          <w:rtl/>
        </w:rPr>
        <w:t>המקצועית</w:t>
      </w:r>
      <w:r w:rsidRPr="00737B30">
        <w:rPr>
          <w:rFonts w:cs="David"/>
          <w:szCs w:val="24"/>
          <w:rtl/>
        </w:rPr>
        <w:t xml:space="preserve"> </w:t>
      </w:r>
      <w:r w:rsidRPr="00737B30">
        <w:rPr>
          <w:rFonts w:cs="David" w:hint="eastAsia"/>
          <w:szCs w:val="24"/>
          <w:rtl/>
        </w:rPr>
        <w:t>בביטוח</w:t>
      </w:r>
      <w:r w:rsidRPr="00737B30">
        <w:rPr>
          <w:rFonts w:cs="David"/>
          <w:szCs w:val="24"/>
          <w:rtl/>
        </w:rPr>
        <w:t xml:space="preserve"> </w:t>
      </w:r>
      <w:r w:rsidRPr="00737B30">
        <w:rPr>
          <w:rFonts w:cs="David" w:hint="eastAsia"/>
          <w:szCs w:val="24"/>
          <w:rtl/>
        </w:rPr>
        <w:t>אחריות</w:t>
      </w:r>
      <w:r w:rsidRPr="00737B30">
        <w:rPr>
          <w:rFonts w:cs="David"/>
          <w:szCs w:val="24"/>
          <w:rtl/>
        </w:rPr>
        <w:t xml:space="preserve"> </w:t>
      </w:r>
      <w:r w:rsidRPr="00737B30">
        <w:rPr>
          <w:rFonts w:cs="David" w:hint="eastAsia"/>
          <w:szCs w:val="24"/>
          <w:rtl/>
        </w:rPr>
        <w:t>מקצועית</w:t>
      </w:r>
      <w:r w:rsidRPr="00737B30">
        <w:rPr>
          <w:rFonts w:cs="David"/>
          <w:szCs w:val="24"/>
          <w:rtl/>
        </w:rPr>
        <w:t>.</w:t>
      </w:r>
    </w:p>
    <w:p w:rsidR="007C39DC" w:rsidRPr="00737B30" w:rsidRDefault="007C39DC" w:rsidP="00F95313">
      <w:pPr>
        <w:numPr>
          <w:ilvl w:val="0"/>
          <w:numId w:val="34"/>
        </w:numPr>
        <w:overflowPunct w:val="0"/>
        <w:autoSpaceDE w:val="0"/>
        <w:autoSpaceDN w:val="0"/>
        <w:bidi/>
        <w:adjustRightInd w:val="0"/>
        <w:spacing w:after="0" w:line="276" w:lineRule="auto"/>
        <w:ind w:left="1463" w:hanging="709"/>
        <w:textAlignment w:val="baseline"/>
        <w:rPr>
          <w:rFonts w:cs="David"/>
          <w:szCs w:val="24"/>
          <w:rtl/>
        </w:rPr>
      </w:pPr>
      <w:r w:rsidRPr="00737B30">
        <w:rPr>
          <w:rFonts w:cs="David" w:hint="eastAsia"/>
          <w:szCs w:val="24"/>
          <w:rtl/>
        </w:rPr>
        <w:t>הפוליסה</w:t>
      </w:r>
      <w:r w:rsidRPr="00737B30">
        <w:rPr>
          <w:rFonts w:cs="David"/>
          <w:szCs w:val="24"/>
          <w:rtl/>
        </w:rPr>
        <w:t xml:space="preserve"> מכסה כל נזק מהפרת חובה מקצועית של הקבלן, עובדיו ובגין כל הפועלים מטעמו ואשר אירע כתוצאה ממעשה רשלנות לרבות מחדל, טעות או השמטה, מצג בלתי נכון, הצהרה רשלנית שנעשו בתום לב בקשר ל</w:t>
      </w:r>
      <w:r w:rsidR="00A52B98">
        <w:rPr>
          <w:rFonts w:cs="David" w:hint="cs"/>
          <w:szCs w:val="24"/>
          <w:rtl/>
        </w:rPr>
        <w:t xml:space="preserve">הקמה, עיצוב, אחזקה ופירוק ביתן ביריד התיירות השנתי </w:t>
      </w:r>
      <w:r w:rsidR="00A52B98">
        <w:rPr>
          <w:rFonts w:cs="David"/>
          <w:szCs w:val="24"/>
        </w:rPr>
        <w:t xml:space="preserve">IMTM </w:t>
      </w:r>
      <w:r w:rsidR="00A52B98">
        <w:rPr>
          <w:rFonts w:cs="David" w:hint="cs"/>
          <w:szCs w:val="24"/>
          <w:rtl/>
        </w:rPr>
        <w:t xml:space="preserve"> </w:t>
      </w:r>
      <w:r w:rsidRPr="00737B30">
        <w:rPr>
          <w:rFonts w:cs="David" w:hint="eastAsia"/>
          <w:szCs w:val="24"/>
          <w:rtl/>
        </w:rPr>
        <w:t>בהתאם</w:t>
      </w:r>
      <w:r w:rsidRPr="00737B30">
        <w:rPr>
          <w:rFonts w:cs="David"/>
          <w:szCs w:val="24"/>
          <w:rtl/>
        </w:rPr>
        <w:t xml:space="preserve"> </w:t>
      </w:r>
      <w:r w:rsidRPr="00737B30">
        <w:rPr>
          <w:rFonts w:cs="David" w:hint="eastAsia"/>
          <w:szCs w:val="24"/>
          <w:rtl/>
        </w:rPr>
        <w:t>למכרז</w:t>
      </w:r>
      <w:r w:rsidRPr="00737B30">
        <w:rPr>
          <w:rFonts w:cs="David"/>
          <w:szCs w:val="24"/>
          <w:rtl/>
        </w:rPr>
        <w:t xml:space="preserve"> וחוזה עם מדינת ישראל – לשכת הפרסום הממשלתית.</w:t>
      </w:r>
    </w:p>
    <w:p w:rsidR="007C39DC" w:rsidRPr="00737B30" w:rsidRDefault="007C39DC" w:rsidP="00F95313">
      <w:pPr>
        <w:numPr>
          <w:ilvl w:val="0"/>
          <w:numId w:val="34"/>
        </w:numPr>
        <w:overflowPunct w:val="0"/>
        <w:autoSpaceDE w:val="0"/>
        <w:autoSpaceDN w:val="0"/>
        <w:bidi/>
        <w:adjustRightInd w:val="0"/>
        <w:spacing w:after="0" w:line="276" w:lineRule="auto"/>
        <w:ind w:left="1463" w:hanging="709"/>
        <w:textAlignment w:val="baseline"/>
        <w:rPr>
          <w:rFonts w:cs="David"/>
          <w:szCs w:val="24"/>
        </w:rPr>
      </w:pPr>
      <w:r w:rsidRPr="00737B30">
        <w:rPr>
          <w:rFonts w:cs="David" w:hint="eastAsia"/>
          <w:szCs w:val="24"/>
          <w:rtl/>
        </w:rPr>
        <w:t>גבול</w:t>
      </w:r>
      <w:r w:rsidRPr="00737B30">
        <w:rPr>
          <w:rFonts w:cs="David"/>
          <w:szCs w:val="24"/>
          <w:rtl/>
        </w:rPr>
        <w:t xml:space="preserve"> </w:t>
      </w:r>
      <w:r w:rsidRPr="00737B30">
        <w:rPr>
          <w:rFonts w:cs="David" w:hint="eastAsia"/>
          <w:szCs w:val="24"/>
          <w:rtl/>
        </w:rPr>
        <w:t>האחריות</w:t>
      </w:r>
      <w:r w:rsidRPr="00737B30">
        <w:rPr>
          <w:rFonts w:cs="David"/>
          <w:szCs w:val="24"/>
          <w:rtl/>
        </w:rPr>
        <w:t xml:space="preserve"> </w:t>
      </w:r>
      <w:r w:rsidRPr="00737B30">
        <w:rPr>
          <w:rFonts w:cs="David" w:hint="eastAsia"/>
          <w:szCs w:val="24"/>
          <w:rtl/>
        </w:rPr>
        <w:t>למקרה</w:t>
      </w:r>
      <w:r w:rsidRPr="00737B30">
        <w:rPr>
          <w:rFonts w:cs="David"/>
          <w:szCs w:val="24"/>
          <w:rtl/>
        </w:rPr>
        <w:t xml:space="preserve"> </w:t>
      </w:r>
      <w:r w:rsidRPr="00737B30">
        <w:rPr>
          <w:rFonts w:cs="David" w:hint="eastAsia"/>
          <w:szCs w:val="24"/>
          <w:rtl/>
        </w:rPr>
        <w:t>ולשנה</w:t>
      </w:r>
      <w:r w:rsidRPr="00737B30">
        <w:rPr>
          <w:rFonts w:cs="David"/>
          <w:szCs w:val="24"/>
          <w:rtl/>
        </w:rPr>
        <w:t xml:space="preserve"> </w:t>
      </w:r>
      <w:r w:rsidRPr="00737B30">
        <w:rPr>
          <w:rFonts w:cs="David" w:hint="eastAsia"/>
          <w:szCs w:val="24"/>
          <w:rtl/>
        </w:rPr>
        <w:t>לא</w:t>
      </w:r>
      <w:r w:rsidRPr="00737B30">
        <w:rPr>
          <w:rFonts w:cs="David"/>
          <w:szCs w:val="24"/>
          <w:rtl/>
        </w:rPr>
        <w:t xml:space="preserve"> </w:t>
      </w:r>
      <w:r w:rsidRPr="00737B30">
        <w:rPr>
          <w:rFonts w:cs="David" w:hint="eastAsia"/>
          <w:szCs w:val="24"/>
          <w:rtl/>
        </w:rPr>
        <w:t>יפחת</w:t>
      </w:r>
      <w:r w:rsidRPr="00737B30">
        <w:rPr>
          <w:rFonts w:cs="David"/>
          <w:szCs w:val="24"/>
          <w:rtl/>
        </w:rPr>
        <w:t xml:space="preserve"> </w:t>
      </w:r>
      <w:r w:rsidRPr="00737B30">
        <w:rPr>
          <w:rFonts w:cs="David" w:hint="eastAsia"/>
          <w:szCs w:val="24"/>
          <w:rtl/>
        </w:rPr>
        <w:t>מ</w:t>
      </w:r>
      <w:r w:rsidRPr="00737B30">
        <w:rPr>
          <w:rFonts w:cs="David"/>
          <w:szCs w:val="24"/>
          <w:rtl/>
        </w:rPr>
        <w:t xml:space="preserve">- 100,000 </w:t>
      </w:r>
      <w:r w:rsidRPr="00737B30">
        <w:rPr>
          <w:rFonts w:cs="David" w:hint="eastAsia"/>
          <w:szCs w:val="24"/>
          <w:rtl/>
        </w:rPr>
        <w:t>דולר</w:t>
      </w:r>
      <w:r w:rsidRPr="00737B30">
        <w:rPr>
          <w:rFonts w:cs="David"/>
          <w:szCs w:val="24"/>
          <w:rtl/>
        </w:rPr>
        <w:t xml:space="preserve"> </w:t>
      </w:r>
      <w:r w:rsidRPr="00737B30">
        <w:rPr>
          <w:rFonts w:cs="David" w:hint="eastAsia"/>
          <w:szCs w:val="24"/>
          <w:rtl/>
        </w:rPr>
        <w:t>ארה</w:t>
      </w:r>
      <w:r w:rsidRPr="00737B30">
        <w:rPr>
          <w:rFonts w:cs="David"/>
          <w:szCs w:val="24"/>
          <w:rtl/>
        </w:rPr>
        <w:t xml:space="preserve">"ב </w:t>
      </w:r>
      <w:r w:rsidRPr="00737B30">
        <w:rPr>
          <w:rFonts w:cs="David" w:hint="eastAsia"/>
          <w:szCs w:val="24"/>
          <w:rtl/>
        </w:rPr>
        <w:t>או</w:t>
      </w:r>
      <w:r w:rsidRPr="00737B30">
        <w:rPr>
          <w:rFonts w:cs="David"/>
          <w:szCs w:val="24"/>
          <w:rtl/>
        </w:rPr>
        <w:t xml:space="preserve"> </w:t>
      </w:r>
      <w:r w:rsidRPr="00737B30">
        <w:rPr>
          <w:rFonts w:cs="David" w:hint="eastAsia"/>
          <w:szCs w:val="24"/>
          <w:rtl/>
        </w:rPr>
        <w:t>לחילופין</w:t>
      </w:r>
      <w:r w:rsidRPr="00737B30">
        <w:rPr>
          <w:rFonts w:cs="David"/>
          <w:szCs w:val="24"/>
          <w:rtl/>
        </w:rPr>
        <w:t xml:space="preserve"> 360,000 </w:t>
      </w:r>
      <w:r w:rsidRPr="00737B30">
        <w:rPr>
          <w:rFonts w:cs="David" w:hint="eastAsia"/>
          <w:szCs w:val="24"/>
          <w:rtl/>
        </w:rPr>
        <w:t>₪</w:t>
      </w:r>
      <w:r w:rsidRPr="00737B30">
        <w:rPr>
          <w:rFonts w:cs="David"/>
          <w:szCs w:val="24"/>
          <w:rtl/>
        </w:rPr>
        <w:t>.</w:t>
      </w:r>
    </w:p>
    <w:p w:rsidR="007C39DC" w:rsidRPr="00737B30" w:rsidRDefault="007C39DC" w:rsidP="00F95313">
      <w:pPr>
        <w:numPr>
          <w:ilvl w:val="0"/>
          <w:numId w:val="34"/>
        </w:numPr>
        <w:overflowPunct w:val="0"/>
        <w:autoSpaceDE w:val="0"/>
        <w:autoSpaceDN w:val="0"/>
        <w:bidi/>
        <w:adjustRightInd w:val="0"/>
        <w:spacing w:after="0" w:line="276" w:lineRule="auto"/>
        <w:ind w:left="1463" w:hanging="709"/>
        <w:textAlignment w:val="baseline"/>
        <w:rPr>
          <w:rFonts w:cs="David"/>
          <w:szCs w:val="24"/>
        </w:rPr>
      </w:pPr>
      <w:r w:rsidRPr="00737B30">
        <w:rPr>
          <w:rFonts w:cs="David" w:hint="eastAsia"/>
          <w:szCs w:val="24"/>
          <w:rtl/>
        </w:rPr>
        <w:t>הכיסוי</w:t>
      </w:r>
      <w:r w:rsidRPr="00737B30">
        <w:rPr>
          <w:rFonts w:cs="David"/>
          <w:szCs w:val="24"/>
          <w:rtl/>
        </w:rPr>
        <w:t xml:space="preserve"> </w:t>
      </w:r>
      <w:r w:rsidRPr="00737B30">
        <w:rPr>
          <w:rFonts w:cs="David" w:hint="eastAsia"/>
          <w:szCs w:val="24"/>
          <w:rtl/>
        </w:rPr>
        <w:t>על</w:t>
      </w:r>
      <w:r w:rsidRPr="00737B30">
        <w:rPr>
          <w:rFonts w:cs="David"/>
          <w:szCs w:val="24"/>
          <w:rtl/>
        </w:rPr>
        <w:t xml:space="preserve"> </w:t>
      </w:r>
      <w:r w:rsidRPr="00737B30">
        <w:rPr>
          <w:rFonts w:cs="David" w:hint="eastAsia"/>
          <w:szCs w:val="24"/>
          <w:rtl/>
        </w:rPr>
        <w:t>פי</w:t>
      </w:r>
      <w:r w:rsidRPr="00737B30">
        <w:rPr>
          <w:rFonts w:cs="David"/>
          <w:szCs w:val="24"/>
          <w:rtl/>
        </w:rPr>
        <w:t xml:space="preserve"> </w:t>
      </w:r>
      <w:r w:rsidRPr="00737B30">
        <w:rPr>
          <w:rFonts w:cs="David" w:hint="eastAsia"/>
          <w:szCs w:val="24"/>
          <w:rtl/>
        </w:rPr>
        <w:t>הפוליסה</w:t>
      </w:r>
      <w:r w:rsidRPr="00737B30">
        <w:rPr>
          <w:rFonts w:cs="David"/>
          <w:szCs w:val="24"/>
          <w:rtl/>
        </w:rPr>
        <w:t xml:space="preserve"> </w:t>
      </w:r>
      <w:r w:rsidRPr="00737B30">
        <w:rPr>
          <w:rFonts w:cs="David" w:hint="eastAsia"/>
          <w:szCs w:val="24"/>
          <w:rtl/>
        </w:rPr>
        <w:t>יורחב</w:t>
      </w:r>
      <w:r w:rsidRPr="00737B30">
        <w:rPr>
          <w:rFonts w:cs="David"/>
          <w:szCs w:val="24"/>
          <w:rtl/>
        </w:rPr>
        <w:t xml:space="preserve"> </w:t>
      </w:r>
      <w:r w:rsidRPr="00737B30">
        <w:rPr>
          <w:rFonts w:cs="David" w:hint="eastAsia"/>
          <w:szCs w:val="24"/>
          <w:rtl/>
        </w:rPr>
        <w:t>לכלול</w:t>
      </w:r>
      <w:r w:rsidRPr="00737B30">
        <w:rPr>
          <w:rFonts w:cs="David"/>
          <w:szCs w:val="24"/>
          <w:rtl/>
        </w:rPr>
        <w:t xml:space="preserve"> </w:t>
      </w:r>
      <w:r w:rsidRPr="00737B30">
        <w:rPr>
          <w:rFonts w:cs="David" w:hint="eastAsia"/>
          <w:szCs w:val="24"/>
          <w:rtl/>
        </w:rPr>
        <w:t>את</w:t>
      </w:r>
      <w:r w:rsidRPr="00737B30">
        <w:rPr>
          <w:rFonts w:cs="David"/>
          <w:szCs w:val="24"/>
          <w:rtl/>
        </w:rPr>
        <w:t xml:space="preserve"> </w:t>
      </w:r>
      <w:r w:rsidRPr="00737B30">
        <w:rPr>
          <w:rFonts w:cs="David" w:hint="eastAsia"/>
          <w:szCs w:val="24"/>
          <w:rtl/>
        </w:rPr>
        <w:t>ההרחבות</w:t>
      </w:r>
      <w:r w:rsidRPr="00737B30">
        <w:rPr>
          <w:rFonts w:cs="David"/>
          <w:szCs w:val="24"/>
          <w:rtl/>
        </w:rPr>
        <w:t xml:space="preserve"> </w:t>
      </w:r>
      <w:r w:rsidRPr="00737B30">
        <w:rPr>
          <w:rFonts w:cs="David" w:hint="eastAsia"/>
          <w:szCs w:val="24"/>
          <w:rtl/>
        </w:rPr>
        <w:t>הבאות</w:t>
      </w:r>
      <w:r w:rsidRPr="00737B30">
        <w:rPr>
          <w:rFonts w:cs="David"/>
          <w:szCs w:val="24"/>
          <w:rtl/>
        </w:rPr>
        <w:t>:</w:t>
      </w:r>
    </w:p>
    <w:p w:rsidR="007C39DC" w:rsidRPr="00737B30" w:rsidRDefault="007C39DC" w:rsidP="007C39DC">
      <w:pPr>
        <w:bidi/>
        <w:spacing w:line="276" w:lineRule="auto"/>
        <w:ind w:left="1463"/>
        <w:rPr>
          <w:rFonts w:cs="David"/>
          <w:szCs w:val="24"/>
          <w:rtl/>
        </w:rPr>
      </w:pPr>
      <w:r w:rsidRPr="00737B30">
        <w:rPr>
          <w:rFonts w:cs="David"/>
          <w:szCs w:val="24"/>
          <w:rtl/>
        </w:rPr>
        <w:t xml:space="preserve">- </w:t>
      </w:r>
      <w:r w:rsidRPr="00737B30">
        <w:rPr>
          <w:rFonts w:cs="David" w:hint="eastAsia"/>
          <w:szCs w:val="24"/>
          <w:rtl/>
        </w:rPr>
        <w:t>מרמה</w:t>
      </w:r>
      <w:r w:rsidRPr="00737B30">
        <w:rPr>
          <w:rFonts w:cs="David"/>
          <w:szCs w:val="24"/>
          <w:rtl/>
        </w:rPr>
        <w:t xml:space="preserve"> </w:t>
      </w:r>
      <w:r w:rsidRPr="00737B30">
        <w:rPr>
          <w:rFonts w:cs="David" w:hint="eastAsia"/>
          <w:szCs w:val="24"/>
          <w:rtl/>
        </w:rPr>
        <w:t>ואי</w:t>
      </w:r>
      <w:r w:rsidRPr="00737B30">
        <w:rPr>
          <w:rFonts w:cs="David"/>
          <w:szCs w:val="24"/>
          <w:rtl/>
        </w:rPr>
        <w:t xml:space="preserve"> </w:t>
      </w:r>
      <w:r w:rsidRPr="00737B30">
        <w:rPr>
          <w:rFonts w:cs="David" w:hint="eastAsia"/>
          <w:szCs w:val="24"/>
          <w:rtl/>
        </w:rPr>
        <w:t>יושר</w:t>
      </w:r>
      <w:r w:rsidRPr="00737B30">
        <w:rPr>
          <w:rFonts w:cs="David"/>
          <w:szCs w:val="24"/>
          <w:rtl/>
        </w:rPr>
        <w:t xml:space="preserve"> </w:t>
      </w:r>
      <w:r w:rsidRPr="00737B30">
        <w:rPr>
          <w:rFonts w:cs="David" w:hint="eastAsia"/>
          <w:szCs w:val="24"/>
          <w:rtl/>
        </w:rPr>
        <w:t>של</w:t>
      </w:r>
      <w:r w:rsidRPr="00737B30">
        <w:rPr>
          <w:rFonts w:cs="David"/>
          <w:szCs w:val="24"/>
          <w:rtl/>
        </w:rPr>
        <w:t xml:space="preserve"> </w:t>
      </w:r>
      <w:r w:rsidRPr="00737B30">
        <w:rPr>
          <w:rFonts w:cs="David" w:hint="eastAsia"/>
          <w:szCs w:val="24"/>
          <w:rtl/>
        </w:rPr>
        <w:t>עובדים</w:t>
      </w:r>
      <w:r w:rsidRPr="00737B30">
        <w:rPr>
          <w:rFonts w:cs="David"/>
          <w:szCs w:val="24"/>
          <w:rtl/>
        </w:rPr>
        <w:t>;</w:t>
      </w:r>
    </w:p>
    <w:p w:rsidR="007C39DC" w:rsidRPr="00737B30" w:rsidRDefault="007C39DC" w:rsidP="007C39DC">
      <w:pPr>
        <w:bidi/>
        <w:spacing w:line="276" w:lineRule="auto"/>
        <w:ind w:left="1463"/>
        <w:rPr>
          <w:rFonts w:cs="David"/>
          <w:szCs w:val="24"/>
          <w:rtl/>
        </w:rPr>
      </w:pPr>
      <w:r w:rsidRPr="00737B30">
        <w:rPr>
          <w:rFonts w:cs="David"/>
          <w:szCs w:val="24"/>
          <w:rtl/>
        </w:rPr>
        <w:t xml:space="preserve">- </w:t>
      </w:r>
      <w:r w:rsidRPr="00737B30">
        <w:rPr>
          <w:rFonts w:cs="David" w:hint="eastAsia"/>
          <w:szCs w:val="24"/>
          <w:rtl/>
        </w:rPr>
        <w:t>אובדן</w:t>
      </w:r>
      <w:r w:rsidRPr="00737B30">
        <w:rPr>
          <w:rFonts w:cs="David"/>
          <w:szCs w:val="24"/>
          <w:rtl/>
        </w:rPr>
        <w:t xml:space="preserve"> </w:t>
      </w:r>
      <w:r w:rsidRPr="00737B30">
        <w:rPr>
          <w:rFonts w:cs="David" w:hint="eastAsia"/>
          <w:szCs w:val="24"/>
          <w:rtl/>
        </w:rPr>
        <w:t>מסמכים</w:t>
      </w:r>
      <w:r w:rsidRPr="00737B30">
        <w:rPr>
          <w:rFonts w:cs="David"/>
          <w:szCs w:val="24"/>
          <w:rtl/>
        </w:rPr>
        <w:t xml:space="preserve">, </w:t>
      </w:r>
      <w:r w:rsidRPr="00737B30">
        <w:rPr>
          <w:rFonts w:cs="David" w:hint="eastAsia"/>
          <w:szCs w:val="24"/>
          <w:rtl/>
        </w:rPr>
        <w:t>לרבות</w:t>
      </w:r>
      <w:r w:rsidRPr="00737B30">
        <w:rPr>
          <w:rFonts w:cs="David"/>
          <w:szCs w:val="24"/>
          <w:rtl/>
        </w:rPr>
        <w:t xml:space="preserve"> </w:t>
      </w:r>
      <w:r w:rsidRPr="00737B30">
        <w:rPr>
          <w:rFonts w:cs="David" w:hint="eastAsia"/>
          <w:szCs w:val="24"/>
          <w:rtl/>
        </w:rPr>
        <w:t>אובדן</w:t>
      </w:r>
      <w:r w:rsidRPr="00737B30">
        <w:rPr>
          <w:rFonts w:cs="David"/>
          <w:szCs w:val="24"/>
          <w:rtl/>
        </w:rPr>
        <w:t xml:space="preserve"> </w:t>
      </w:r>
      <w:r w:rsidRPr="00737B30">
        <w:rPr>
          <w:rFonts w:cs="David" w:hint="eastAsia"/>
          <w:szCs w:val="24"/>
          <w:rtl/>
        </w:rPr>
        <w:t>השימוש</w:t>
      </w:r>
      <w:r w:rsidRPr="00737B30">
        <w:rPr>
          <w:rFonts w:cs="David"/>
          <w:szCs w:val="24"/>
          <w:rtl/>
        </w:rPr>
        <w:t xml:space="preserve"> </w:t>
      </w:r>
      <w:r w:rsidRPr="00737B30">
        <w:rPr>
          <w:rFonts w:cs="David" w:hint="eastAsia"/>
          <w:szCs w:val="24"/>
          <w:rtl/>
        </w:rPr>
        <w:t>ו</w:t>
      </w:r>
      <w:r w:rsidRPr="00737B30">
        <w:rPr>
          <w:rFonts w:cs="David"/>
          <w:szCs w:val="24"/>
          <w:rtl/>
        </w:rPr>
        <w:t xml:space="preserve">/או </w:t>
      </w:r>
      <w:r w:rsidRPr="00737B30">
        <w:rPr>
          <w:rFonts w:cs="David" w:hint="eastAsia"/>
          <w:szCs w:val="24"/>
          <w:rtl/>
        </w:rPr>
        <w:t>העיכוב</w:t>
      </w:r>
      <w:r w:rsidRPr="00737B30">
        <w:rPr>
          <w:rFonts w:cs="David"/>
          <w:szCs w:val="24"/>
          <w:rtl/>
        </w:rPr>
        <w:t xml:space="preserve"> </w:t>
      </w:r>
      <w:r w:rsidRPr="00737B30">
        <w:rPr>
          <w:rFonts w:cs="David" w:hint="eastAsia"/>
          <w:szCs w:val="24"/>
          <w:rtl/>
        </w:rPr>
        <w:t>עקב</w:t>
      </w:r>
      <w:r w:rsidRPr="00737B30">
        <w:rPr>
          <w:rFonts w:cs="David"/>
          <w:szCs w:val="24"/>
          <w:rtl/>
        </w:rPr>
        <w:t xml:space="preserve"> </w:t>
      </w:r>
      <w:r w:rsidRPr="00737B30">
        <w:rPr>
          <w:rFonts w:cs="David" w:hint="eastAsia"/>
          <w:szCs w:val="24"/>
          <w:rtl/>
        </w:rPr>
        <w:t>מקרה</w:t>
      </w:r>
      <w:r w:rsidRPr="00737B30">
        <w:rPr>
          <w:rFonts w:cs="David"/>
          <w:szCs w:val="24"/>
          <w:rtl/>
        </w:rPr>
        <w:t xml:space="preserve"> </w:t>
      </w:r>
      <w:r w:rsidRPr="00737B30">
        <w:rPr>
          <w:rFonts w:cs="David" w:hint="eastAsia"/>
          <w:szCs w:val="24"/>
          <w:rtl/>
        </w:rPr>
        <w:t>ביטוח</w:t>
      </w:r>
      <w:r w:rsidRPr="00737B30">
        <w:rPr>
          <w:rFonts w:cs="David"/>
          <w:szCs w:val="24"/>
          <w:rtl/>
        </w:rPr>
        <w:t>;</w:t>
      </w:r>
    </w:p>
    <w:p w:rsidR="007C39DC" w:rsidRPr="00737B30" w:rsidRDefault="007C39DC" w:rsidP="007C39DC">
      <w:pPr>
        <w:bidi/>
        <w:spacing w:line="276" w:lineRule="auto"/>
        <w:ind w:left="1463"/>
        <w:rPr>
          <w:rFonts w:cs="David"/>
          <w:szCs w:val="24"/>
          <w:rtl/>
        </w:rPr>
      </w:pPr>
      <w:r w:rsidRPr="00737B30">
        <w:rPr>
          <w:rFonts w:cs="David"/>
          <w:szCs w:val="24"/>
          <w:rtl/>
        </w:rPr>
        <w:t>- אחריות צולבת, ואולם הכיסוי לא יחול על תביעות הקבלן כנגד מדינת ישראל – לשכת הפרסום הממשלתית.</w:t>
      </w:r>
    </w:p>
    <w:p w:rsidR="007C39DC" w:rsidRPr="00737B30" w:rsidRDefault="007C39DC" w:rsidP="007C39DC">
      <w:pPr>
        <w:bidi/>
        <w:spacing w:line="276" w:lineRule="auto"/>
        <w:ind w:left="1463"/>
        <w:rPr>
          <w:rFonts w:cs="David"/>
          <w:szCs w:val="24"/>
          <w:rtl/>
        </w:rPr>
      </w:pPr>
      <w:r w:rsidRPr="00737B30">
        <w:rPr>
          <w:rFonts w:cs="David"/>
          <w:szCs w:val="24"/>
          <w:rtl/>
        </w:rPr>
        <w:t xml:space="preserve">- </w:t>
      </w:r>
      <w:r w:rsidRPr="00737B30">
        <w:rPr>
          <w:rFonts w:cs="David" w:hint="eastAsia"/>
          <w:szCs w:val="24"/>
          <w:rtl/>
        </w:rPr>
        <w:t>הארכת</w:t>
      </w:r>
      <w:r w:rsidRPr="00737B30">
        <w:rPr>
          <w:rFonts w:cs="David"/>
          <w:szCs w:val="24"/>
          <w:rtl/>
        </w:rPr>
        <w:t xml:space="preserve"> </w:t>
      </w:r>
      <w:r w:rsidRPr="00737B30">
        <w:rPr>
          <w:rFonts w:cs="David" w:hint="eastAsia"/>
          <w:szCs w:val="24"/>
          <w:rtl/>
        </w:rPr>
        <w:t>תקופת</w:t>
      </w:r>
      <w:r w:rsidRPr="00737B30">
        <w:rPr>
          <w:rFonts w:cs="David"/>
          <w:szCs w:val="24"/>
          <w:rtl/>
        </w:rPr>
        <w:t xml:space="preserve"> </w:t>
      </w:r>
      <w:r w:rsidRPr="00737B30">
        <w:rPr>
          <w:rFonts w:cs="David" w:hint="eastAsia"/>
          <w:szCs w:val="24"/>
          <w:rtl/>
        </w:rPr>
        <w:t>הגילוי</w:t>
      </w:r>
      <w:r w:rsidRPr="00737B30">
        <w:rPr>
          <w:rFonts w:cs="David"/>
          <w:szCs w:val="24"/>
          <w:rtl/>
        </w:rPr>
        <w:t xml:space="preserve"> </w:t>
      </w:r>
      <w:r w:rsidRPr="00737B30">
        <w:rPr>
          <w:rFonts w:cs="David" w:hint="eastAsia"/>
          <w:szCs w:val="24"/>
          <w:rtl/>
        </w:rPr>
        <w:t>לפחות</w:t>
      </w:r>
      <w:r w:rsidRPr="00737B30">
        <w:rPr>
          <w:rFonts w:cs="David"/>
          <w:szCs w:val="24"/>
          <w:rtl/>
        </w:rPr>
        <w:t xml:space="preserve"> </w:t>
      </w:r>
      <w:r w:rsidRPr="00737B30">
        <w:rPr>
          <w:rFonts w:cs="David" w:hint="eastAsia"/>
          <w:szCs w:val="24"/>
          <w:rtl/>
        </w:rPr>
        <w:t>ל</w:t>
      </w:r>
      <w:r w:rsidRPr="00737B30">
        <w:rPr>
          <w:rFonts w:cs="David"/>
          <w:szCs w:val="24"/>
          <w:rtl/>
        </w:rPr>
        <w:t xml:space="preserve">- 6 </w:t>
      </w:r>
      <w:r w:rsidRPr="00737B30">
        <w:rPr>
          <w:rFonts w:cs="David" w:hint="eastAsia"/>
          <w:szCs w:val="24"/>
          <w:rtl/>
        </w:rPr>
        <w:t>חודשים</w:t>
      </w:r>
      <w:r w:rsidRPr="00737B30">
        <w:rPr>
          <w:rFonts w:cs="David"/>
          <w:szCs w:val="24"/>
          <w:rtl/>
        </w:rPr>
        <w:t>;</w:t>
      </w:r>
    </w:p>
    <w:p w:rsidR="007C39DC" w:rsidRDefault="007C39DC" w:rsidP="00F95313">
      <w:pPr>
        <w:numPr>
          <w:ilvl w:val="0"/>
          <w:numId w:val="34"/>
        </w:numPr>
        <w:overflowPunct w:val="0"/>
        <w:autoSpaceDE w:val="0"/>
        <w:autoSpaceDN w:val="0"/>
        <w:bidi/>
        <w:adjustRightInd w:val="0"/>
        <w:spacing w:after="0" w:line="276" w:lineRule="auto"/>
        <w:ind w:left="1463" w:hanging="709"/>
        <w:textAlignment w:val="baseline"/>
        <w:rPr>
          <w:rFonts w:cs="David"/>
          <w:szCs w:val="24"/>
        </w:rPr>
      </w:pPr>
      <w:r w:rsidRPr="00737B30">
        <w:rPr>
          <w:rFonts w:cs="David" w:hint="eastAsia"/>
          <w:szCs w:val="24"/>
          <w:rtl/>
        </w:rPr>
        <w:t>הביטוח</w:t>
      </w:r>
      <w:r w:rsidRPr="00737B30">
        <w:rPr>
          <w:rFonts w:cs="David"/>
          <w:szCs w:val="24"/>
          <w:rtl/>
        </w:rPr>
        <w:t xml:space="preserve"> הורחב לשפות את מדינת ישראל – לשכת הפרסום הממשלתית ככל שייחשבו אחראים למעשי ו/או מחדלי הקבלן וכל הפועלים מטעמו. </w:t>
      </w:r>
    </w:p>
    <w:p w:rsidR="007C39DC" w:rsidRPr="00737B30" w:rsidRDefault="007C39DC" w:rsidP="007C39DC">
      <w:pPr>
        <w:bidi/>
        <w:spacing w:line="276" w:lineRule="auto"/>
        <w:ind w:left="1463"/>
        <w:rPr>
          <w:rFonts w:cs="David"/>
          <w:szCs w:val="24"/>
          <w:rtl/>
        </w:rPr>
      </w:pPr>
    </w:p>
    <w:p w:rsidR="00B36E0B" w:rsidRPr="00B36E0B" w:rsidRDefault="00B36E0B" w:rsidP="00B36E0B">
      <w:pPr>
        <w:widowControl w:val="0"/>
        <w:overflowPunct w:val="0"/>
        <w:autoSpaceDE w:val="0"/>
        <w:autoSpaceDN w:val="0"/>
        <w:bidi/>
        <w:adjustRightInd w:val="0"/>
        <w:spacing w:before="120" w:after="120"/>
        <w:ind w:left="714"/>
        <w:textAlignment w:val="baseline"/>
        <w:outlineLvl w:val="1"/>
        <w:rPr>
          <w:rFonts w:cs="David"/>
          <w:szCs w:val="24"/>
          <w:u w:val="single"/>
          <w:rtl/>
        </w:rPr>
      </w:pPr>
      <w:r w:rsidRPr="00B36E0B">
        <w:rPr>
          <w:rFonts w:cs="David" w:hint="cs"/>
          <w:szCs w:val="24"/>
          <w:u w:val="single"/>
          <w:rtl/>
        </w:rPr>
        <w:t>ביטוח רכוש</w:t>
      </w:r>
    </w:p>
    <w:p w:rsidR="00B36E0B" w:rsidRPr="00887CAF" w:rsidRDefault="00B36E0B" w:rsidP="00845A0D">
      <w:pPr>
        <w:widowControl w:val="0"/>
        <w:overflowPunct w:val="0"/>
        <w:autoSpaceDE w:val="0"/>
        <w:autoSpaceDN w:val="0"/>
        <w:bidi/>
        <w:adjustRightInd w:val="0"/>
        <w:spacing w:before="120" w:after="120"/>
        <w:ind w:left="714"/>
        <w:textAlignment w:val="baseline"/>
        <w:outlineLvl w:val="1"/>
        <w:rPr>
          <w:rFonts w:cs="David"/>
          <w:szCs w:val="24"/>
        </w:rPr>
      </w:pPr>
      <w:r>
        <w:rPr>
          <w:rFonts w:cs="David" w:hint="cs"/>
          <w:szCs w:val="24"/>
          <w:rtl/>
        </w:rPr>
        <w:t>הקבלן</w:t>
      </w:r>
      <w:r w:rsidRPr="00887CAF">
        <w:rPr>
          <w:rFonts w:cs="David"/>
          <w:szCs w:val="24"/>
          <w:rtl/>
        </w:rPr>
        <w:t xml:space="preserve"> </w:t>
      </w:r>
      <w:r w:rsidRPr="00887CAF">
        <w:rPr>
          <w:rFonts w:cs="David" w:hint="cs"/>
          <w:szCs w:val="24"/>
          <w:rtl/>
        </w:rPr>
        <w:t>יבטח</w:t>
      </w:r>
      <w:r w:rsidRPr="00887CAF">
        <w:rPr>
          <w:rFonts w:cs="David"/>
          <w:szCs w:val="24"/>
          <w:rtl/>
        </w:rPr>
        <w:t xml:space="preserve"> </w:t>
      </w:r>
      <w:r w:rsidRPr="00887CAF">
        <w:rPr>
          <w:rFonts w:cs="David" w:hint="cs"/>
          <w:szCs w:val="24"/>
          <w:rtl/>
        </w:rPr>
        <w:t>את</w:t>
      </w:r>
      <w:r w:rsidRPr="00887CAF">
        <w:rPr>
          <w:rFonts w:cs="David"/>
          <w:szCs w:val="24"/>
          <w:rtl/>
        </w:rPr>
        <w:t xml:space="preserve"> </w:t>
      </w:r>
      <w:r>
        <w:rPr>
          <w:rFonts w:cs="David" w:hint="cs"/>
          <w:szCs w:val="24"/>
          <w:rtl/>
        </w:rPr>
        <w:t>ה</w:t>
      </w:r>
      <w:r w:rsidRPr="00887CAF">
        <w:rPr>
          <w:rFonts w:cs="David" w:hint="cs"/>
          <w:szCs w:val="24"/>
          <w:rtl/>
        </w:rPr>
        <w:t>ציוד</w:t>
      </w:r>
      <w:r w:rsidRPr="00887CAF">
        <w:rPr>
          <w:rFonts w:cs="David"/>
          <w:szCs w:val="24"/>
          <w:rtl/>
        </w:rPr>
        <w:t xml:space="preserve"> </w:t>
      </w:r>
      <w:r>
        <w:rPr>
          <w:rFonts w:cs="David" w:hint="cs"/>
          <w:szCs w:val="24"/>
          <w:rtl/>
        </w:rPr>
        <w:t xml:space="preserve">בביתן </w:t>
      </w:r>
      <w:r w:rsidRPr="00887CAF">
        <w:rPr>
          <w:rFonts w:cs="David" w:hint="cs"/>
          <w:szCs w:val="24"/>
          <w:rtl/>
        </w:rPr>
        <w:t>וכן</w:t>
      </w:r>
      <w:r w:rsidRPr="00887CAF">
        <w:rPr>
          <w:rFonts w:cs="David"/>
          <w:szCs w:val="24"/>
          <w:rtl/>
        </w:rPr>
        <w:t xml:space="preserve"> </w:t>
      </w:r>
      <w:r w:rsidRPr="00887CAF">
        <w:rPr>
          <w:rFonts w:cs="David" w:hint="cs"/>
          <w:szCs w:val="24"/>
          <w:rtl/>
        </w:rPr>
        <w:t>את</w:t>
      </w:r>
      <w:r w:rsidRPr="00887CAF">
        <w:rPr>
          <w:rFonts w:cs="David"/>
          <w:szCs w:val="24"/>
          <w:rtl/>
        </w:rPr>
        <w:t xml:space="preserve"> </w:t>
      </w:r>
      <w:r w:rsidRPr="00887CAF">
        <w:rPr>
          <w:rFonts w:cs="David" w:hint="cs"/>
          <w:szCs w:val="24"/>
          <w:rtl/>
        </w:rPr>
        <w:t>הציוד</w:t>
      </w:r>
      <w:r w:rsidRPr="00887CAF">
        <w:rPr>
          <w:rFonts w:cs="David"/>
          <w:szCs w:val="24"/>
          <w:rtl/>
        </w:rPr>
        <w:t xml:space="preserve"> </w:t>
      </w:r>
      <w:r w:rsidRPr="00887CAF">
        <w:rPr>
          <w:rFonts w:cs="David" w:hint="cs"/>
          <w:szCs w:val="24"/>
          <w:rtl/>
        </w:rPr>
        <w:t>וכל</w:t>
      </w:r>
      <w:r w:rsidRPr="00887CAF">
        <w:rPr>
          <w:rFonts w:cs="David"/>
          <w:szCs w:val="24"/>
          <w:rtl/>
        </w:rPr>
        <w:t xml:space="preserve"> </w:t>
      </w:r>
      <w:r w:rsidRPr="00887CAF">
        <w:rPr>
          <w:rFonts w:cs="David" w:hint="cs"/>
          <w:szCs w:val="24"/>
          <w:rtl/>
        </w:rPr>
        <w:t>רכוש</w:t>
      </w:r>
      <w:r w:rsidRPr="00887CAF">
        <w:rPr>
          <w:rFonts w:cs="David"/>
          <w:szCs w:val="24"/>
          <w:rtl/>
        </w:rPr>
        <w:t xml:space="preserve"> </w:t>
      </w:r>
      <w:r w:rsidRPr="00887CAF">
        <w:rPr>
          <w:rFonts w:cs="David" w:hint="cs"/>
          <w:szCs w:val="24"/>
          <w:rtl/>
        </w:rPr>
        <w:t>אחר</w:t>
      </w:r>
      <w:r w:rsidRPr="00887CAF">
        <w:rPr>
          <w:rFonts w:cs="David"/>
          <w:szCs w:val="24"/>
          <w:rtl/>
        </w:rPr>
        <w:t xml:space="preserve"> </w:t>
      </w:r>
      <w:r w:rsidRPr="00887CAF">
        <w:rPr>
          <w:rFonts w:cs="David" w:hint="cs"/>
          <w:szCs w:val="24"/>
          <w:rtl/>
        </w:rPr>
        <w:t>אשר</w:t>
      </w:r>
      <w:r w:rsidRPr="00887CAF">
        <w:rPr>
          <w:rFonts w:cs="David"/>
          <w:szCs w:val="24"/>
          <w:rtl/>
        </w:rPr>
        <w:t xml:space="preserve"> </w:t>
      </w:r>
      <w:r w:rsidRPr="00887CAF">
        <w:rPr>
          <w:rFonts w:cs="David" w:hint="cs"/>
          <w:szCs w:val="24"/>
          <w:rtl/>
        </w:rPr>
        <w:t>יובא</w:t>
      </w:r>
      <w:r w:rsidRPr="00887CAF">
        <w:rPr>
          <w:rFonts w:cs="David"/>
          <w:szCs w:val="24"/>
          <w:rtl/>
        </w:rPr>
        <w:t xml:space="preserve">, </w:t>
      </w:r>
      <w:r w:rsidRPr="00887CAF">
        <w:rPr>
          <w:rFonts w:cs="David" w:hint="cs"/>
          <w:szCs w:val="24"/>
          <w:rtl/>
        </w:rPr>
        <w:t>יותקן</w:t>
      </w:r>
      <w:r w:rsidRPr="00887CAF">
        <w:rPr>
          <w:rFonts w:cs="David"/>
          <w:szCs w:val="24"/>
          <w:rtl/>
        </w:rPr>
        <w:t xml:space="preserve"> </w:t>
      </w:r>
      <w:r w:rsidRPr="00887CAF">
        <w:rPr>
          <w:rFonts w:cs="David" w:hint="cs"/>
          <w:szCs w:val="24"/>
          <w:rtl/>
        </w:rPr>
        <w:t>וימצא</w:t>
      </w:r>
      <w:r w:rsidRPr="00887CAF">
        <w:rPr>
          <w:rFonts w:cs="David"/>
          <w:szCs w:val="24"/>
          <w:rtl/>
        </w:rPr>
        <w:t xml:space="preserve"> </w:t>
      </w:r>
      <w:r w:rsidRPr="00887CAF">
        <w:rPr>
          <w:rFonts w:cs="David" w:hint="cs"/>
          <w:szCs w:val="24"/>
          <w:rtl/>
        </w:rPr>
        <w:t>ב</w:t>
      </w:r>
      <w:r>
        <w:rPr>
          <w:rFonts w:cs="David" w:hint="cs"/>
          <w:szCs w:val="24"/>
          <w:rtl/>
        </w:rPr>
        <w:t xml:space="preserve">ביתן </w:t>
      </w:r>
      <w:r w:rsidR="00955B77">
        <w:rPr>
          <w:rFonts w:cs="David" w:hint="cs"/>
          <w:szCs w:val="24"/>
          <w:rtl/>
        </w:rPr>
        <w:t xml:space="preserve">משרד התיירות </w:t>
      </w:r>
      <w:r w:rsidRPr="00887CAF">
        <w:rPr>
          <w:rFonts w:cs="David" w:hint="cs"/>
          <w:szCs w:val="24"/>
          <w:rtl/>
        </w:rPr>
        <w:t>בביטוח</w:t>
      </w:r>
      <w:r w:rsidRPr="00887CAF">
        <w:rPr>
          <w:rFonts w:cs="David"/>
          <w:szCs w:val="24"/>
          <w:rtl/>
        </w:rPr>
        <w:t xml:space="preserve"> </w:t>
      </w:r>
      <w:r w:rsidRPr="00887CAF">
        <w:rPr>
          <w:rFonts w:cs="David" w:hint="cs"/>
          <w:szCs w:val="24"/>
          <w:rtl/>
        </w:rPr>
        <w:t>אש</w:t>
      </w:r>
      <w:r w:rsidRPr="00887CAF">
        <w:rPr>
          <w:rFonts w:cs="David"/>
          <w:szCs w:val="24"/>
          <w:rtl/>
        </w:rPr>
        <w:t xml:space="preserve"> </w:t>
      </w:r>
      <w:r w:rsidRPr="00887CAF">
        <w:rPr>
          <w:rFonts w:cs="David" w:hint="cs"/>
          <w:szCs w:val="24"/>
          <w:rtl/>
        </w:rPr>
        <w:t>מורחב</w:t>
      </w:r>
      <w:r w:rsidRPr="00887CAF">
        <w:rPr>
          <w:rFonts w:cs="David"/>
          <w:szCs w:val="24"/>
          <w:rtl/>
        </w:rPr>
        <w:t xml:space="preserve"> </w:t>
      </w:r>
      <w:r w:rsidRPr="00887CAF">
        <w:rPr>
          <w:rFonts w:cs="David" w:hint="cs"/>
          <w:szCs w:val="24"/>
          <w:rtl/>
        </w:rPr>
        <w:t>או</w:t>
      </w:r>
      <w:r w:rsidRPr="00887CAF">
        <w:rPr>
          <w:rFonts w:cs="David"/>
          <w:szCs w:val="24"/>
          <w:rtl/>
        </w:rPr>
        <w:t xml:space="preserve"> </w:t>
      </w:r>
      <w:r w:rsidRPr="00887CAF">
        <w:rPr>
          <w:rFonts w:cs="David" w:hint="cs"/>
          <w:szCs w:val="24"/>
          <w:rtl/>
        </w:rPr>
        <w:t>כל</w:t>
      </w:r>
      <w:r w:rsidRPr="00887CAF">
        <w:rPr>
          <w:rFonts w:cs="David"/>
          <w:szCs w:val="24"/>
          <w:rtl/>
        </w:rPr>
        <w:t xml:space="preserve"> </w:t>
      </w:r>
      <w:r w:rsidRPr="00887CAF">
        <w:rPr>
          <w:rFonts w:cs="David" w:hint="cs"/>
          <w:szCs w:val="24"/>
          <w:rtl/>
        </w:rPr>
        <w:t>הסיכונים</w:t>
      </w:r>
      <w:r w:rsidRPr="00887CAF">
        <w:rPr>
          <w:rFonts w:cs="David"/>
          <w:szCs w:val="24"/>
          <w:rtl/>
        </w:rPr>
        <w:t xml:space="preserve"> </w:t>
      </w:r>
      <w:r w:rsidRPr="00887CAF">
        <w:rPr>
          <w:rFonts w:cs="David" w:hint="cs"/>
          <w:szCs w:val="24"/>
          <w:rtl/>
        </w:rPr>
        <w:t>בהתאם</w:t>
      </w:r>
      <w:r w:rsidRPr="00887CAF">
        <w:rPr>
          <w:rFonts w:cs="David"/>
          <w:szCs w:val="24"/>
          <w:rtl/>
        </w:rPr>
        <w:t xml:space="preserve"> </w:t>
      </w:r>
      <w:r w:rsidRPr="00887CAF">
        <w:rPr>
          <w:rFonts w:cs="David" w:hint="cs"/>
          <w:szCs w:val="24"/>
          <w:rtl/>
        </w:rPr>
        <w:t>למקובל</w:t>
      </w:r>
      <w:r w:rsidRPr="00887CAF">
        <w:rPr>
          <w:rFonts w:cs="David"/>
          <w:szCs w:val="24"/>
          <w:rtl/>
        </w:rPr>
        <w:t xml:space="preserve"> </w:t>
      </w:r>
      <w:r w:rsidRPr="00887CAF">
        <w:rPr>
          <w:rFonts w:cs="David" w:hint="cs"/>
          <w:szCs w:val="24"/>
          <w:rtl/>
        </w:rPr>
        <w:t>לגביו</w:t>
      </w:r>
      <w:r w:rsidRPr="00887CAF">
        <w:rPr>
          <w:rFonts w:cs="David"/>
          <w:szCs w:val="24"/>
          <w:rtl/>
        </w:rPr>
        <w:t xml:space="preserve"> </w:t>
      </w:r>
      <w:r w:rsidRPr="00887CAF">
        <w:rPr>
          <w:rFonts w:cs="David" w:hint="cs"/>
          <w:szCs w:val="24"/>
          <w:rtl/>
        </w:rPr>
        <w:t>ובמלוא</w:t>
      </w:r>
      <w:r w:rsidRPr="00887CAF">
        <w:rPr>
          <w:rFonts w:cs="David"/>
          <w:szCs w:val="24"/>
          <w:rtl/>
        </w:rPr>
        <w:t xml:space="preserve"> </w:t>
      </w:r>
      <w:r w:rsidRPr="00887CAF">
        <w:rPr>
          <w:rFonts w:cs="David" w:hint="cs"/>
          <w:szCs w:val="24"/>
          <w:rtl/>
        </w:rPr>
        <w:t>ערכם</w:t>
      </w:r>
      <w:r w:rsidRPr="00887CAF">
        <w:rPr>
          <w:rFonts w:cs="David"/>
          <w:szCs w:val="24"/>
          <w:rtl/>
        </w:rPr>
        <w:t xml:space="preserve">. </w:t>
      </w:r>
      <w:r w:rsidRPr="00887CAF">
        <w:rPr>
          <w:rFonts w:cs="David" w:hint="cs"/>
          <w:szCs w:val="24"/>
          <w:rtl/>
        </w:rPr>
        <w:t>לחילופין</w:t>
      </w:r>
      <w:r>
        <w:rPr>
          <w:rFonts w:cs="David" w:hint="cs"/>
          <w:szCs w:val="24"/>
          <w:rtl/>
        </w:rPr>
        <w:t>,</w:t>
      </w:r>
      <w:r w:rsidRPr="00887CAF">
        <w:rPr>
          <w:rFonts w:cs="David"/>
          <w:szCs w:val="24"/>
          <w:rtl/>
        </w:rPr>
        <w:t xml:space="preserve"> </w:t>
      </w:r>
      <w:r w:rsidRPr="00887CAF">
        <w:rPr>
          <w:rFonts w:cs="David" w:hint="cs"/>
          <w:szCs w:val="24"/>
          <w:rtl/>
        </w:rPr>
        <w:t>ידאג</w:t>
      </w:r>
      <w:r w:rsidRPr="00887CAF">
        <w:rPr>
          <w:rFonts w:cs="David"/>
          <w:szCs w:val="24"/>
          <w:rtl/>
        </w:rPr>
        <w:t xml:space="preserve"> </w:t>
      </w:r>
      <w:r w:rsidRPr="00887CAF">
        <w:rPr>
          <w:rFonts w:cs="David" w:hint="cs"/>
          <w:szCs w:val="24"/>
          <w:rtl/>
        </w:rPr>
        <w:t>כי</w:t>
      </w:r>
      <w:r w:rsidRPr="00887CAF">
        <w:rPr>
          <w:rFonts w:cs="David"/>
          <w:szCs w:val="24"/>
          <w:rtl/>
        </w:rPr>
        <w:t xml:space="preserve"> </w:t>
      </w:r>
      <w:r w:rsidRPr="00887CAF">
        <w:rPr>
          <w:rFonts w:cs="David" w:hint="cs"/>
          <w:szCs w:val="24"/>
          <w:rtl/>
        </w:rPr>
        <w:t>הציוד</w:t>
      </w:r>
      <w:r w:rsidRPr="00887CAF">
        <w:rPr>
          <w:rFonts w:cs="David"/>
          <w:szCs w:val="24"/>
          <w:rtl/>
        </w:rPr>
        <w:t xml:space="preserve">, </w:t>
      </w:r>
      <w:r w:rsidRPr="00887CAF">
        <w:rPr>
          <w:rFonts w:cs="David" w:hint="cs"/>
          <w:szCs w:val="24"/>
          <w:rtl/>
        </w:rPr>
        <w:t>וכל</w:t>
      </w:r>
      <w:r w:rsidRPr="00887CAF">
        <w:rPr>
          <w:rFonts w:cs="David"/>
          <w:szCs w:val="24"/>
          <w:rtl/>
        </w:rPr>
        <w:t xml:space="preserve"> </w:t>
      </w:r>
      <w:r w:rsidRPr="00887CAF">
        <w:rPr>
          <w:rFonts w:cs="David" w:hint="cs"/>
          <w:szCs w:val="24"/>
          <w:rtl/>
        </w:rPr>
        <w:t>רכוש</w:t>
      </w:r>
      <w:r w:rsidRPr="00887CAF">
        <w:rPr>
          <w:rFonts w:cs="David"/>
          <w:szCs w:val="24"/>
          <w:rtl/>
        </w:rPr>
        <w:t xml:space="preserve"> </w:t>
      </w:r>
      <w:r w:rsidRPr="00887CAF">
        <w:rPr>
          <w:rFonts w:cs="David" w:hint="cs"/>
          <w:szCs w:val="24"/>
          <w:rtl/>
        </w:rPr>
        <w:t>אחר</w:t>
      </w:r>
      <w:r w:rsidRPr="00887CAF">
        <w:rPr>
          <w:rFonts w:cs="David"/>
          <w:szCs w:val="24"/>
          <w:rtl/>
        </w:rPr>
        <w:t xml:space="preserve"> </w:t>
      </w:r>
      <w:r w:rsidRPr="00887CAF">
        <w:rPr>
          <w:rFonts w:cs="David" w:hint="cs"/>
          <w:szCs w:val="24"/>
          <w:rtl/>
        </w:rPr>
        <w:t>שאינו</w:t>
      </w:r>
      <w:r w:rsidRPr="00887CAF">
        <w:rPr>
          <w:rFonts w:cs="David"/>
          <w:szCs w:val="24"/>
          <w:rtl/>
        </w:rPr>
        <w:t xml:space="preserve"> </w:t>
      </w:r>
      <w:r w:rsidRPr="00887CAF">
        <w:rPr>
          <w:rFonts w:cs="David" w:hint="cs"/>
          <w:szCs w:val="24"/>
          <w:rtl/>
        </w:rPr>
        <w:t>שלו</w:t>
      </w:r>
      <w:r w:rsidRPr="00887CAF">
        <w:rPr>
          <w:rFonts w:cs="David"/>
          <w:szCs w:val="24"/>
          <w:rtl/>
        </w:rPr>
        <w:t xml:space="preserve"> </w:t>
      </w:r>
      <w:r w:rsidRPr="00887CAF">
        <w:rPr>
          <w:rFonts w:cs="David" w:hint="cs"/>
          <w:szCs w:val="24"/>
          <w:rtl/>
        </w:rPr>
        <w:t>יהיה</w:t>
      </w:r>
      <w:r w:rsidRPr="00887CAF">
        <w:rPr>
          <w:rFonts w:cs="David"/>
          <w:szCs w:val="24"/>
          <w:rtl/>
        </w:rPr>
        <w:t xml:space="preserve"> </w:t>
      </w:r>
      <w:r w:rsidRPr="00887CAF">
        <w:rPr>
          <w:rFonts w:cs="David" w:hint="cs"/>
          <w:szCs w:val="24"/>
          <w:rtl/>
        </w:rPr>
        <w:t>מבוטח</w:t>
      </w:r>
      <w:r w:rsidRPr="00887CAF">
        <w:rPr>
          <w:rFonts w:cs="David"/>
          <w:szCs w:val="24"/>
          <w:rtl/>
        </w:rPr>
        <w:t xml:space="preserve"> </w:t>
      </w:r>
      <w:r w:rsidRPr="00887CAF">
        <w:rPr>
          <w:rFonts w:cs="David" w:hint="cs"/>
          <w:szCs w:val="24"/>
          <w:rtl/>
        </w:rPr>
        <w:t>על</w:t>
      </w:r>
      <w:r w:rsidRPr="00887CAF">
        <w:rPr>
          <w:rFonts w:cs="David"/>
          <w:szCs w:val="24"/>
          <w:rtl/>
        </w:rPr>
        <w:t xml:space="preserve"> </w:t>
      </w:r>
      <w:r w:rsidRPr="00887CAF">
        <w:rPr>
          <w:rFonts w:cs="David" w:hint="cs"/>
          <w:szCs w:val="24"/>
          <w:rtl/>
        </w:rPr>
        <w:t>ידי</w:t>
      </w:r>
      <w:r w:rsidRPr="00887CAF">
        <w:rPr>
          <w:rFonts w:cs="David"/>
          <w:szCs w:val="24"/>
          <w:rtl/>
        </w:rPr>
        <w:t xml:space="preserve"> </w:t>
      </w:r>
      <w:r w:rsidRPr="00887CAF">
        <w:rPr>
          <w:rFonts w:cs="David" w:hint="cs"/>
          <w:szCs w:val="24"/>
          <w:rtl/>
        </w:rPr>
        <w:t>בעלי</w:t>
      </w:r>
      <w:r w:rsidRPr="00887CAF">
        <w:rPr>
          <w:rFonts w:cs="David"/>
          <w:szCs w:val="24"/>
          <w:rtl/>
        </w:rPr>
        <w:t>/</w:t>
      </w:r>
      <w:r w:rsidRPr="00887CAF">
        <w:rPr>
          <w:rFonts w:cs="David" w:hint="cs"/>
          <w:szCs w:val="24"/>
          <w:rtl/>
        </w:rPr>
        <w:t>שוכרי</w:t>
      </w:r>
      <w:r w:rsidRPr="00887CAF">
        <w:rPr>
          <w:rFonts w:cs="David"/>
          <w:szCs w:val="24"/>
          <w:rtl/>
        </w:rPr>
        <w:t xml:space="preserve"> </w:t>
      </w:r>
      <w:r w:rsidRPr="00887CAF">
        <w:rPr>
          <w:rFonts w:cs="David" w:hint="cs"/>
          <w:szCs w:val="24"/>
          <w:rtl/>
        </w:rPr>
        <w:t>הרכוש</w:t>
      </w:r>
      <w:r w:rsidRPr="00887CAF">
        <w:rPr>
          <w:rFonts w:cs="David"/>
          <w:szCs w:val="24"/>
          <w:rtl/>
        </w:rPr>
        <w:t xml:space="preserve"> </w:t>
      </w:r>
      <w:r w:rsidRPr="00887CAF">
        <w:rPr>
          <w:rFonts w:cs="David" w:hint="cs"/>
          <w:szCs w:val="24"/>
          <w:rtl/>
        </w:rPr>
        <w:t>ויכלול</w:t>
      </w:r>
      <w:r w:rsidRPr="00887CAF">
        <w:rPr>
          <w:rFonts w:cs="David"/>
          <w:szCs w:val="24"/>
          <w:rtl/>
        </w:rPr>
        <w:t xml:space="preserve"> </w:t>
      </w:r>
      <w:r w:rsidRPr="00887CAF">
        <w:rPr>
          <w:rFonts w:cs="David" w:hint="cs"/>
          <w:szCs w:val="24"/>
          <w:rtl/>
        </w:rPr>
        <w:t>סעיף</w:t>
      </w:r>
      <w:r w:rsidRPr="00887CAF">
        <w:rPr>
          <w:rFonts w:cs="David"/>
          <w:szCs w:val="24"/>
          <w:rtl/>
        </w:rPr>
        <w:t xml:space="preserve"> </w:t>
      </w:r>
      <w:r w:rsidRPr="00887CAF">
        <w:rPr>
          <w:rFonts w:cs="David" w:hint="cs"/>
          <w:szCs w:val="24"/>
          <w:rtl/>
        </w:rPr>
        <w:t>ויתור</w:t>
      </w:r>
      <w:r w:rsidRPr="00887CAF">
        <w:rPr>
          <w:rFonts w:cs="David"/>
          <w:szCs w:val="24"/>
          <w:rtl/>
        </w:rPr>
        <w:t xml:space="preserve"> </w:t>
      </w:r>
      <w:r w:rsidRPr="00887CAF">
        <w:rPr>
          <w:rFonts w:cs="David" w:hint="cs"/>
          <w:szCs w:val="24"/>
          <w:rtl/>
        </w:rPr>
        <w:t>על</w:t>
      </w:r>
      <w:r w:rsidRPr="00887CAF">
        <w:rPr>
          <w:rFonts w:cs="David"/>
          <w:szCs w:val="24"/>
          <w:rtl/>
        </w:rPr>
        <w:t xml:space="preserve"> </w:t>
      </w:r>
      <w:r w:rsidRPr="00887CAF">
        <w:rPr>
          <w:rFonts w:cs="David" w:hint="cs"/>
          <w:szCs w:val="24"/>
          <w:rtl/>
        </w:rPr>
        <w:t>זכות</w:t>
      </w:r>
      <w:r w:rsidRPr="00887CAF">
        <w:rPr>
          <w:rFonts w:cs="David"/>
          <w:szCs w:val="24"/>
          <w:rtl/>
        </w:rPr>
        <w:t xml:space="preserve"> </w:t>
      </w:r>
      <w:r w:rsidRPr="00887CAF">
        <w:rPr>
          <w:rFonts w:cs="David" w:hint="cs"/>
          <w:szCs w:val="24"/>
          <w:rtl/>
        </w:rPr>
        <w:t>השיבוב</w:t>
      </w:r>
      <w:r w:rsidRPr="00887CAF">
        <w:rPr>
          <w:rFonts w:cs="David"/>
          <w:szCs w:val="24"/>
          <w:rtl/>
        </w:rPr>
        <w:t xml:space="preserve"> </w:t>
      </w:r>
      <w:r w:rsidRPr="00887CAF">
        <w:rPr>
          <w:rFonts w:cs="David" w:hint="cs"/>
          <w:szCs w:val="24"/>
          <w:rtl/>
        </w:rPr>
        <w:t>כלפי</w:t>
      </w:r>
      <w:r w:rsidRPr="00887CAF">
        <w:rPr>
          <w:rFonts w:cs="David"/>
          <w:szCs w:val="24"/>
          <w:rtl/>
        </w:rPr>
        <w:t xml:space="preserve"> </w:t>
      </w:r>
      <w:r w:rsidRPr="00887CAF">
        <w:rPr>
          <w:rFonts w:cs="David" w:hint="cs"/>
          <w:szCs w:val="24"/>
          <w:rtl/>
        </w:rPr>
        <w:t>מדינת</w:t>
      </w:r>
      <w:r w:rsidRPr="00887CAF">
        <w:rPr>
          <w:rFonts w:cs="David"/>
          <w:szCs w:val="24"/>
          <w:rtl/>
        </w:rPr>
        <w:t xml:space="preserve"> </w:t>
      </w:r>
      <w:r w:rsidRPr="00887CAF">
        <w:rPr>
          <w:rFonts w:cs="David" w:hint="cs"/>
          <w:szCs w:val="24"/>
          <w:rtl/>
        </w:rPr>
        <w:t>ישראל</w:t>
      </w:r>
      <w:r w:rsidRPr="00887CAF">
        <w:rPr>
          <w:rFonts w:cs="David"/>
          <w:szCs w:val="24"/>
          <w:rtl/>
        </w:rPr>
        <w:t xml:space="preserve"> – </w:t>
      </w:r>
      <w:r w:rsidRPr="00887CAF">
        <w:rPr>
          <w:rFonts w:cs="David" w:hint="cs"/>
          <w:szCs w:val="24"/>
          <w:rtl/>
        </w:rPr>
        <w:t>לשכת</w:t>
      </w:r>
      <w:r w:rsidRPr="00887CAF">
        <w:rPr>
          <w:rFonts w:cs="David"/>
          <w:szCs w:val="24"/>
          <w:rtl/>
        </w:rPr>
        <w:t xml:space="preserve"> </w:t>
      </w:r>
      <w:r w:rsidRPr="00887CAF">
        <w:rPr>
          <w:rFonts w:cs="David" w:hint="cs"/>
          <w:szCs w:val="24"/>
          <w:rtl/>
        </w:rPr>
        <w:t>הפרסום</w:t>
      </w:r>
      <w:r w:rsidRPr="00887CAF">
        <w:rPr>
          <w:rFonts w:cs="David"/>
          <w:szCs w:val="24"/>
          <w:rtl/>
        </w:rPr>
        <w:t xml:space="preserve"> </w:t>
      </w:r>
      <w:r w:rsidRPr="00887CAF">
        <w:rPr>
          <w:rFonts w:cs="David" w:hint="cs"/>
          <w:szCs w:val="24"/>
          <w:rtl/>
        </w:rPr>
        <w:t>הממשלתית</w:t>
      </w:r>
      <w:r w:rsidR="00845A0D">
        <w:rPr>
          <w:rFonts w:cs="David" w:hint="cs"/>
          <w:szCs w:val="24"/>
          <w:rtl/>
        </w:rPr>
        <w:t xml:space="preserve"> ו/או משרד התיירות</w:t>
      </w:r>
      <w:r w:rsidRPr="00887CAF">
        <w:rPr>
          <w:rFonts w:cs="David"/>
          <w:szCs w:val="24"/>
          <w:rtl/>
        </w:rPr>
        <w:t xml:space="preserve"> </w:t>
      </w:r>
      <w:r w:rsidRPr="00887CAF">
        <w:rPr>
          <w:rFonts w:cs="David" w:hint="cs"/>
          <w:szCs w:val="24"/>
          <w:rtl/>
        </w:rPr>
        <w:t>ועובדיהם</w:t>
      </w:r>
      <w:r w:rsidRPr="00887CAF">
        <w:rPr>
          <w:rFonts w:cs="David"/>
          <w:szCs w:val="24"/>
          <w:rtl/>
        </w:rPr>
        <w:t>.</w:t>
      </w:r>
    </w:p>
    <w:p w:rsidR="00B36E0B" w:rsidRPr="00B36E0B" w:rsidRDefault="00B36E0B" w:rsidP="007C39DC">
      <w:pPr>
        <w:bidi/>
        <w:spacing w:line="276" w:lineRule="auto"/>
        <w:ind w:left="84" w:firstLine="630"/>
        <w:rPr>
          <w:rFonts w:cs="David"/>
          <w:szCs w:val="24"/>
          <w:u w:val="single"/>
          <w:rtl/>
        </w:rPr>
      </w:pPr>
    </w:p>
    <w:p w:rsidR="007C39DC" w:rsidRPr="00737B30" w:rsidRDefault="007C39DC" w:rsidP="00B36E0B">
      <w:pPr>
        <w:bidi/>
        <w:spacing w:line="276" w:lineRule="auto"/>
        <w:ind w:left="84" w:firstLine="630"/>
        <w:rPr>
          <w:rFonts w:cs="David"/>
          <w:szCs w:val="24"/>
          <w:u w:val="single"/>
          <w:rtl/>
        </w:rPr>
      </w:pPr>
      <w:r w:rsidRPr="00737B30">
        <w:rPr>
          <w:rFonts w:cs="David" w:hint="eastAsia"/>
          <w:szCs w:val="24"/>
          <w:u w:val="single"/>
          <w:rtl/>
        </w:rPr>
        <w:t>כללי</w:t>
      </w:r>
    </w:p>
    <w:p w:rsidR="007C39DC" w:rsidRPr="00737B30" w:rsidRDefault="007C39DC" w:rsidP="007C39DC">
      <w:pPr>
        <w:bidi/>
        <w:spacing w:line="276" w:lineRule="auto"/>
        <w:ind w:left="84" w:firstLine="630"/>
        <w:rPr>
          <w:rFonts w:cs="David"/>
          <w:szCs w:val="24"/>
          <w:rtl/>
        </w:rPr>
      </w:pPr>
      <w:r w:rsidRPr="00737B30">
        <w:rPr>
          <w:rFonts w:cs="David" w:hint="eastAsia"/>
          <w:szCs w:val="24"/>
          <w:rtl/>
        </w:rPr>
        <w:t>בכל</w:t>
      </w:r>
      <w:r w:rsidRPr="00737B30">
        <w:rPr>
          <w:rFonts w:cs="David"/>
          <w:szCs w:val="24"/>
          <w:rtl/>
        </w:rPr>
        <w:t xml:space="preserve"> </w:t>
      </w:r>
      <w:r w:rsidRPr="00737B30">
        <w:rPr>
          <w:rFonts w:cs="David" w:hint="eastAsia"/>
          <w:szCs w:val="24"/>
          <w:rtl/>
        </w:rPr>
        <w:t>פוליסות</w:t>
      </w:r>
      <w:r w:rsidRPr="00737B30">
        <w:rPr>
          <w:rFonts w:cs="David"/>
          <w:szCs w:val="24"/>
          <w:rtl/>
        </w:rPr>
        <w:t xml:space="preserve"> </w:t>
      </w:r>
      <w:r w:rsidRPr="00737B30">
        <w:rPr>
          <w:rFonts w:cs="David" w:hint="eastAsia"/>
          <w:szCs w:val="24"/>
          <w:rtl/>
        </w:rPr>
        <w:t>הביטוח</w:t>
      </w:r>
      <w:r w:rsidRPr="00737B30">
        <w:rPr>
          <w:rFonts w:cs="David"/>
          <w:szCs w:val="24"/>
          <w:rtl/>
        </w:rPr>
        <w:t xml:space="preserve"> </w:t>
      </w:r>
      <w:r w:rsidRPr="00737B30">
        <w:rPr>
          <w:rFonts w:cs="David" w:hint="eastAsia"/>
          <w:szCs w:val="24"/>
          <w:rtl/>
        </w:rPr>
        <w:t>הנדרשות</w:t>
      </w:r>
      <w:r w:rsidRPr="00737B30">
        <w:rPr>
          <w:rFonts w:cs="David"/>
          <w:szCs w:val="24"/>
          <w:rtl/>
        </w:rPr>
        <w:t xml:space="preserve"> </w:t>
      </w:r>
      <w:r w:rsidRPr="00737B30">
        <w:rPr>
          <w:rFonts w:cs="David" w:hint="eastAsia"/>
          <w:szCs w:val="24"/>
          <w:rtl/>
        </w:rPr>
        <w:t>ייכללו</w:t>
      </w:r>
      <w:r w:rsidRPr="00737B30">
        <w:rPr>
          <w:rFonts w:cs="David"/>
          <w:szCs w:val="24"/>
          <w:rtl/>
        </w:rPr>
        <w:t xml:space="preserve"> </w:t>
      </w:r>
      <w:r w:rsidRPr="00737B30">
        <w:rPr>
          <w:rFonts w:cs="David" w:hint="eastAsia"/>
          <w:szCs w:val="24"/>
          <w:rtl/>
        </w:rPr>
        <w:t>התנאים</w:t>
      </w:r>
      <w:r w:rsidRPr="00737B30">
        <w:rPr>
          <w:rFonts w:cs="David"/>
          <w:szCs w:val="24"/>
          <w:rtl/>
        </w:rPr>
        <w:t xml:space="preserve"> </w:t>
      </w:r>
      <w:r w:rsidRPr="00737B30">
        <w:rPr>
          <w:rFonts w:cs="David" w:hint="eastAsia"/>
          <w:szCs w:val="24"/>
          <w:rtl/>
        </w:rPr>
        <w:t>הבאים</w:t>
      </w:r>
      <w:r w:rsidRPr="00737B30">
        <w:rPr>
          <w:rFonts w:cs="David"/>
          <w:szCs w:val="24"/>
          <w:rtl/>
        </w:rPr>
        <w:t>:</w:t>
      </w:r>
    </w:p>
    <w:p w:rsidR="007C39DC" w:rsidRPr="00737B30" w:rsidRDefault="007C39DC" w:rsidP="00F95313">
      <w:pPr>
        <w:numPr>
          <w:ilvl w:val="0"/>
          <w:numId w:val="28"/>
        </w:numPr>
        <w:overflowPunct w:val="0"/>
        <w:autoSpaceDE w:val="0"/>
        <w:autoSpaceDN w:val="0"/>
        <w:bidi/>
        <w:adjustRightInd w:val="0"/>
        <w:spacing w:after="0" w:line="276" w:lineRule="auto"/>
        <w:ind w:left="1463" w:hanging="709"/>
        <w:textAlignment w:val="baseline"/>
        <w:rPr>
          <w:rFonts w:cs="David"/>
          <w:szCs w:val="24"/>
          <w:rtl/>
        </w:rPr>
      </w:pPr>
      <w:r w:rsidRPr="00737B30">
        <w:rPr>
          <w:rFonts w:cs="David"/>
          <w:szCs w:val="24"/>
          <w:rtl/>
        </w:rPr>
        <w:t xml:space="preserve"> לשם המבוטח יתווספו כמבוטחים נוספים: מדינת ישראל – לשכת הפרסום הממשלתית, בכפוף </w:t>
      </w:r>
      <w:proofErr w:type="spellStart"/>
      <w:r w:rsidRPr="00737B30">
        <w:rPr>
          <w:rFonts w:cs="David" w:hint="eastAsia"/>
          <w:szCs w:val="24"/>
          <w:rtl/>
        </w:rPr>
        <w:t>להרחבי</w:t>
      </w:r>
      <w:proofErr w:type="spellEnd"/>
      <w:r w:rsidRPr="00737B30">
        <w:rPr>
          <w:rFonts w:cs="David"/>
          <w:szCs w:val="24"/>
          <w:rtl/>
        </w:rPr>
        <w:t xml:space="preserve"> השיפוי כמפורט לעיל.</w:t>
      </w:r>
    </w:p>
    <w:p w:rsidR="007C39DC" w:rsidRPr="00737B30" w:rsidRDefault="007C39DC" w:rsidP="00F95313">
      <w:pPr>
        <w:numPr>
          <w:ilvl w:val="0"/>
          <w:numId w:val="28"/>
        </w:numPr>
        <w:overflowPunct w:val="0"/>
        <w:autoSpaceDE w:val="0"/>
        <w:autoSpaceDN w:val="0"/>
        <w:bidi/>
        <w:adjustRightInd w:val="0"/>
        <w:spacing w:after="0" w:line="276" w:lineRule="auto"/>
        <w:ind w:left="1463" w:hanging="709"/>
        <w:textAlignment w:val="baseline"/>
        <w:rPr>
          <w:rFonts w:cs="David"/>
          <w:szCs w:val="24"/>
        </w:rPr>
      </w:pPr>
      <w:r w:rsidRPr="00737B30">
        <w:rPr>
          <w:rFonts w:cs="David" w:hint="eastAsia"/>
          <w:szCs w:val="24"/>
          <w:rtl/>
        </w:rPr>
        <w:t>בכל</w:t>
      </w:r>
      <w:r w:rsidRPr="00737B30">
        <w:rPr>
          <w:rFonts w:cs="David"/>
          <w:szCs w:val="24"/>
          <w:rtl/>
        </w:rPr>
        <w:t xml:space="preserve"> </w:t>
      </w:r>
      <w:r w:rsidRPr="00737B30">
        <w:rPr>
          <w:rFonts w:cs="David" w:hint="eastAsia"/>
          <w:szCs w:val="24"/>
          <w:rtl/>
        </w:rPr>
        <w:t>מקרה</w:t>
      </w:r>
      <w:r w:rsidRPr="00737B30">
        <w:rPr>
          <w:rFonts w:cs="David"/>
          <w:szCs w:val="24"/>
          <w:rtl/>
        </w:rPr>
        <w:t xml:space="preserve"> </w:t>
      </w:r>
      <w:r w:rsidRPr="00737B30">
        <w:rPr>
          <w:rFonts w:cs="David" w:hint="eastAsia"/>
          <w:szCs w:val="24"/>
          <w:rtl/>
        </w:rPr>
        <w:t>של</w:t>
      </w:r>
      <w:r w:rsidRPr="00737B30">
        <w:rPr>
          <w:rFonts w:cs="David"/>
          <w:szCs w:val="24"/>
          <w:rtl/>
        </w:rPr>
        <w:t xml:space="preserve"> </w:t>
      </w:r>
      <w:r w:rsidRPr="00737B30">
        <w:rPr>
          <w:rFonts w:cs="David" w:hint="eastAsia"/>
          <w:szCs w:val="24"/>
          <w:rtl/>
        </w:rPr>
        <w:t>צמצום</w:t>
      </w:r>
      <w:r w:rsidRPr="00737B30">
        <w:rPr>
          <w:rFonts w:cs="David"/>
          <w:szCs w:val="24"/>
          <w:rtl/>
        </w:rPr>
        <w:t xml:space="preserve"> </w:t>
      </w:r>
      <w:r w:rsidRPr="00737B30">
        <w:rPr>
          <w:rFonts w:cs="David" w:hint="eastAsia"/>
          <w:szCs w:val="24"/>
          <w:rtl/>
        </w:rPr>
        <w:t>או</w:t>
      </w:r>
      <w:r w:rsidRPr="00737B30">
        <w:rPr>
          <w:rFonts w:cs="David"/>
          <w:szCs w:val="24"/>
          <w:rtl/>
        </w:rPr>
        <w:t xml:space="preserve"> </w:t>
      </w:r>
      <w:r w:rsidRPr="00737B30">
        <w:rPr>
          <w:rFonts w:cs="David" w:hint="eastAsia"/>
          <w:szCs w:val="24"/>
          <w:rtl/>
        </w:rPr>
        <w:t>ביטול</w:t>
      </w:r>
      <w:r w:rsidRPr="00737B30">
        <w:rPr>
          <w:rFonts w:cs="David"/>
          <w:szCs w:val="24"/>
          <w:rtl/>
        </w:rPr>
        <w:t xml:space="preserve"> </w:t>
      </w:r>
      <w:r w:rsidRPr="00737B30">
        <w:rPr>
          <w:rFonts w:cs="David" w:hint="eastAsia"/>
          <w:szCs w:val="24"/>
          <w:rtl/>
        </w:rPr>
        <w:t>הביטוח</w:t>
      </w:r>
      <w:r w:rsidRPr="00737B30">
        <w:rPr>
          <w:rFonts w:cs="David"/>
          <w:szCs w:val="24"/>
          <w:rtl/>
        </w:rPr>
        <w:t xml:space="preserve"> </w:t>
      </w:r>
      <w:r w:rsidRPr="00737B30">
        <w:rPr>
          <w:rFonts w:cs="David" w:hint="eastAsia"/>
          <w:szCs w:val="24"/>
          <w:rtl/>
        </w:rPr>
        <w:t>ע</w:t>
      </w:r>
      <w:r w:rsidRPr="00737B30">
        <w:rPr>
          <w:rFonts w:cs="David"/>
          <w:szCs w:val="24"/>
          <w:rtl/>
        </w:rPr>
        <w:t xml:space="preserve">"י </w:t>
      </w:r>
      <w:r w:rsidRPr="00737B30">
        <w:rPr>
          <w:rFonts w:cs="David" w:hint="eastAsia"/>
          <w:szCs w:val="24"/>
          <w:rtl/>
        </w:rPr>
        <w:t>אחד</w:t>
      </w:r>
      <w:r w:rsidRPr="00737B30">
        <w:rPr>
          <w:rFonts w:cs="David"/>
          <w:szCs w:val="24"/>
          <w:rtl/>
        </w:rPr>
        <w:t xml:space="preserve"> </w:t>
      </w:r>
      <w:r w:rsidRPr="00737B30">
        <w:rPr>
          <w:rFonts w:cs="David" w:hint="eastAsia"/>
          <w:szCs w:val="24"/>
          <w:rtl/>
        </w:rPr>
        <w:t>הצדדים</w:t>
      </w:r>
      <w:r w:rsidRPr="00737B30">
        <w:rPr>
          <w:rFonts w:cs="David"/>
          <w:szCs w:val="24"/>
          <w:rtl/>
        </w:rPr>
        <w:t xml:space="preserve"> </w:t>
      </w:r>
      <w:r w:rsidRPr="00737B30">
        <w:rPr>
          <w:rFonts w:cs="David" w:hint="eastAsia"/>
          <w:szCs w:val="24"/>
          <w:rtl/>
        </w:rPr>
        <w:t>לא</w:t>
      </w:r>
      <w:r w:rsidRPr="00737B30">
        <w:rPr>
          <w:rFonts w:cs="David"/>
          <w:szCs w:val="24"/>
          <w:rtl/>
        </w:rPr>
        <w:t xml:space="preserve"> </w:t>
      </w:r>
      <w:r w:rsidRPr="00737B30">
        <w:rPr>
          <w:rFonts w:cs="David" w:hint="eastAsia"/>
          <w:szCs w:val="24"/>
          <w:rtl/>
        </w:rPr>
        <w:t>יהיה</w:t>
      </w:r>
      <w:r w:rsidRPr="00737B30">
        <w:rPr>
          <w:rFonts w:cs="David"/>
          <w:szCs w:val="24"/>
          <w:rtl/>
        </w:rPr>
        <w:t xml:space="preserve"> </w:t>
      </w:r>
      <w:r w:rsidRPr="00737B30">
        <w:rPr>
          <w:rFonts w:cs="David" w:hint="eastAsia"/>
          <w:szCs w:val="24"/>
          <w:rtl/>
        </w:rPr>
        <w:t>להם</w:t>
      </w:r>
      <w:r w:rsidRPr="00737B30">
        <w:rPr>
          <w:rFonts w:cs="David"/>
          <w:szCs w:val="24"/>
          <w:rtl/>
        </w:rPr>
        <w:t xml:space="preserve"> </w:t>
      </w:r>
      <w:r w:rsidRPr="00737B30">
        <w:rPr>
          <w:rFonts w:cs="David" w:hint="eastAsia"/>
          <w:szCs w:val="24"/>
          <w:rtl/>
        </w:rPr>
        <w:t>כל</w:t>
      </w:r>
      <w:r w:rsidRPr="00737B30">
        <w:rPr>
          <w:rFonts w:cs="David"/>
          <w:szCs w:val="24"/>
          <w:rtl/>
        </w:rPr>
        <w:t xml:space="preserve"> </w:t>
      </w:r>
      <w:r w:rsidRPr="00737B30">
        <w:rPr>
          <w:rFonts w:cs="David" w:hint="eastAsia"/>
          <w:szCs w:val="24"/>
          <w:rtl/>
        </w:rPr>
        <w:t>תוקף</w:t>
      </w:r>
      <w:r w:rsidRPr="00737B30">
        <w:rPr>
          <w:rFonts w:cs="David"/>
          <w:szCs w:val="24"/>
          <w:rtl/>
        </w:rPr>
        <w:t xml:space="preserve"> </w:t>
      </w:r>
      <w:r w:rsidRPr="00737B30">
        <w:rPr>
          <w:rFonts w:cs="David" w:hint="eastAsia"/>
          <w:szCs w:val="24"/>
          <w:rtl/>
        </w:rPr>
        <w:t>אלא</w:t>
      </w:r>
      <w:r w:rsidRPr="00737B30">
        <w:rPr>
          <w:rFonts w:cs="David"/>
          <w:szCs w:val="24"/>
          <w:rtl/>
        </w:rPr>
        <w:t xml:space="preserve"> </w:t>
      </w:r>
      <w:r w:rsidRPr="00737B30">
        <w:rPr>
          <w:rFonts w:cs="David" w:hint="eastAsia"/>
          <w:szCs w:val="24"/>
          <w:rtl/>
        </w:rPr>
        <w:t>אם</w:t>
      </w:r>
      <w:r w:rsidRPr="00737B30">
        <w:rPr>
          <w:rFonts w:cs="David"/>
          <w:szCs w:val="24"/>
          <w:rtl/>
        </w:rPr>
        <w:t xml:space="preserve"> </w:t>
      </w:r>
      <w:r w:rsidRPr="00737B30">
        <w:rPr>
          <w:rFonts w:cs="David" w:hint="eastAsia"/>
          <w:szCs w:val="24"/>
          <w:rtl/>
        </w:rPr>
        <w:t>ניתנה</w:t>
      </w:r>
      <w:r w:rsidRPr="00737B30">
        <w:rPr>
          <w:rFonts w:cs="David"/>
          <w:szCs w:val="24"/>
          <w:rtl/>
        </w:rPr>
        <w:t xml:space="preserve"> </w:t>
      </w:r>
      <w:r w:rsidRPr="00737B30">
        <w:rPr>
          <w:rFonts w:cs="David" w:hint="eastAsia"/>
          <w:szCs w:val="24"/>
          <w:rtl/>
        </w:rPr>
        <w:t>על</w:t>
      </w:r>
      <w:r w:rsidRPr="00737B30">
        <w:rPr>
          <w:rFonts w:cs="David"/>
          <w:szCs w:val="24"/>
          <w:rtl/>
        </w:rPr>
        <w:t xml:space="preserve"> </w:t>
      </w:r>
      <w:r w:rsidRPr="00737B30">
        <w:rPr>
          <w:rFonts w:cs="David" w:hint="eastAsia"/>
          <w:szCs w:val="24"/>
          <w:rtl/>
        </w:rPr>
        <w:t>כך</w:t>
      </w:r>
      <w:r w:rsidRPr="00737B30">
        <w:rPr>
          <w:rFonts w:cs="David"/>
          <w:szCs w:val="24"/>
          <w:rtl/>
        </w:rPr>
        <w:t xml:space="preserve"> </w:t>
      </w:r>
      <w:r w:rsidRPr="00737B30">
        <w:rPr>
          <w:rFonts w:cs="David" w:hint="eastAsia"/>
          <w:szCs w:val="24"/>
          <w:rtl/>
        </w:rPr>
        <w:t>הודעה</w:t>
      </w:r>
      <w:r w:rsidRPr="00737B30">
        <w:rPr>
          <w:rFonts w:cs="David"/>
          <w:szCs w:val="24"/>
          <w:rtl/>
        </w:rPr>
        <w:t xml:space="preserve"> </w:t>
      </w:r>
      <w:r w:rsidRPr="00737B30">
        <w:rPr>
          <w:rFonts w:cs="David" w:hint="eastAsia"/>
          <w:szCs w:val="24"/>
          <w:rtl/>
        </w:rPr>
        <w:t>מוקדמת</w:t>
      </w:r>
      <w:r w:rsidRPr="00737B30">
        <w:rPr>
          <w:rFonts w:cs="David"/>
          <w:szCs w:val="24"/>
          <w:rtl/>
        </w:rPr>
        <w:t xml:space="preserve"> </w:t>
      </w:r>
      <w:r w:rsidRPr="00737B30">
        <w:rPr>
          <w:rFonts w:cs="David" w:hint="eastAsia"/>
          <w:szCs w:val="24"/>
          <w:rtl/>
        </w:rPr>
        <w:t>של</w:t>
      </w:r>
      <w:r w:rsidRPr="00737B30">
        <w:rPr>
          <w:rFonts w:cs="David"/>
          <w:szCs w:val="24"/>
          <w:rtl/>
        </w:rPr>
        <w:t xml:space="preserve"> 60 </w:t>
      </w:r>
      <w:r w:rsidRPr="00737B30">
        <w:rPr>
          <w:rFonts w:cs="David" w:hint="eastAsia"/>
          <w:szCs w:val="24"/>
          <w:rtl/>
        </w:rPr>
        <w:t>יום</w:t>
      </w:r>
      <w:r w:rsidRPr="00737B30">
        <w:rPr>
          <w:rFonts w:cs="David"/>
          <w:szCs w:val="24"/>
          <w:rtl/>
        </w:rPr>
        <w:t xml:space="preserve"> </w:t>
      </w:r>
      <w:r w:rsidRPr="00737B30">
        <w:rPr>
          <w:rFonts w:cs="David" w:hint="eastAsia"/>
          <w:szCs w:val="24"/>
          <w:rtl/>
        </w:rPr>
        <w:t>לפחות</w:t>
      </w:r>
      <w:r w:rsidRPr="00737B30">
        <w:rPr>
          <w:rFonts w:cs="David"/>
          <w:szCs w:val="24"/>
          <w:rtl/>
        </w:rPr>
        <w:t xml:space="preserve"> </w:t>
      </w:r>
      <w:r w:rsidRPr="00737B30">
        <w:rPr>
          <w:rFonts w:cs="David" w:hint="eastAsia"/>
          <w:szCs w:val="24"/>
          <w:rtl/>
        </w:rPr>
        <w:t>במכתב</w:t>
      </w:r>
      <w:r w:rsidRPr="00737B30">
        <w:rPr>
          <w:rFonts w:cs="David"/>
          <w:szCs w:val="24"/>
          <w:rtl/>
        </w:rPr>
        <w:t xml:space="preserve"> </w:t>
      </w:r>
      <w:r w:rsidRPr="00737B30">
        <w:rPr>
          <w:rFonts w:cs="David" w:hint="eastAsia"/>
          <w:szCs w:val="24"/>
          <w:rtl/>
        </w:rPr>
        <w:t>רשום</w:t>
      </w:r>
      <w:r w:rsidRPr="00737B30">
        <w:rPr>
          <w:rFonts w:cs="David"/>
          <w:szCs w:val="24"/>
          <w:rtl/>
        </w:rPr>
        <w:t xml:space="preserve"> </w:t>
      </w:r>
      <w:r w:rsidRPr="00737B30">
        <w:rPr>
          <w:rFonts w:cs="David" w:hint="eastAsia"/>
          <w:szCs w:val="24"/>
          <w:rtl/>
        </w:rPr>
        <w:t>לחשב</w:t>
      </w:r>
      <w:r w:rsidRPr="00737B30">
        <w:rPr>
          <w:rFonts w:cs="David"/>
          <w:szCs w:val="24"/>
          <w:rtl/>
        </w:rPr>
        <w:t xml:space="preserve"> </w:t>
      </w:r>
      <w:r w:rsidRPr="00737B30">
        <w:rPr>
          <w:rFonts w:cs="David" w:hint="eastAsia"/>
          <w:szCs w:val="24"/>
          <w:rtl/>
        </w:rPr>
        <w:t>לשכת</w:t>
      </w:r>
      <w:r w:rsidRPr="00737B30">
        <w:rPr>
          <w:rFonts w:cs="David"/>
          <w:szCs w:val="24"/>
          <w:rtl/>
        </w:rPr>
        <w:t xml:space="preserve"> </w:t>
      </w:r>
      <w:r w:rsidRPr="00737B30">
        <w:rPr>
          <w:rFonts w:cs="David" w:hint="eastAsia"/>
          <w:szCs w:val="24"/>
          <w:rtl/>
        </w:rPr>
        <w:t>הפרסום</w:t>
      </w:r>
      <w:r w:rsidRPr="00737B30">
        <w:rPr>
          <w:rFonts w:cs="David"/>
          <w:szCs w:val="24"/>
          <w:rtl/>
        </w:rPr>
        <w:t xml:space="preserve"> </w:t>
      </w:r>
      <w:r w:rsidRPr="00737B30">
        <w:rPr>
          <w:rFonts w:cs="David" w:hint="eastAsia"/>
          <w:szCs w:val="24"/>
          <w:rtl/>
        </w:rPr>
        <w:t>הממשלתית</w:t>
      </w:r>
      <w:r w:rsidRPr="00737B30">
        <w:rPr>
          <w:rFonts w:cs="David"/>
          <w:szCs w:val="24"/>
          <w:rtl/>
        </w:rPr>
        <w:t>.</w:t>
      </w:r>
    </w:p>
    <w:p w:rsidR="007C39DC" w:rsidRPr="00737B30" w:rsidRDefault="007C39DC" w:rsidP="00F95313">
      <w:pPr>
        <w:numPr>
          <w:ilvl w:val="0"/>
          <w:numId w:val="28"/>
        </w:numPr>
        <w:overflowPunct w:val="0"/>
        <w:autoSpaceDE w:val="0"/>
        <w:autoSpaceDN w:val="0"/>
        <w:bidi/>
        <w:adjustRightInd w:val="0"/>
        <w:spacing w:after="0" w:line="276" w:lineRule="auto"/>
        <w:ind w:left="1463" w:hanging="709"/>
        <w:textAlignment w:val="baseline"/>
        <w:rPr>
          <w:rFonts w:cs="David"/>
          <w:szCs w:val="24"/>
        </w:rPr>
      </w:pPr>
      <w:r w:rsidRPr="00737B30">
        <w:rPr>
          <w:rFonts w:cs="David" w:hint="eastAsia"/>
          <w:szCs w:val="24"/>
          <w:rtl/>
        </w:rPr>
        <w:t>המבטח</w:t>
      </w:r>
      <w:r w:rsidRPr="00737B30">
        <w:rPr>
          <w:rFonts w:cs="David"/>
          <w:szCs w:val="24"/>
          <w:rtl/>
        </w:rPr>
        <w:t xml:space="preserve"> מוותר על כל זכות שיבוב/תחלוף, תביעה, חזרה או השתתפות כלפי מדינת ישראל – לשכת הפרסום הממשלתית ועובדיהם, ובלבד שהוויתור לא יחול לטובת אדם שגרם לנזק מתוך כוונת זדון.</w:t>
      </w:r>
    </w:p>
    <w:p w:rsidR="007C39DC" w:rsidRPr="00737B30" w:rsidRDefault="007C39DC" w:rsidP="00F95313">
      <w:pPr>
        <w:numPr>
          <w:ilvl w:val="0"/>
          <w:numId w:val="28"/>
        </w:numPr>
        <w:overflowPunct w:val="0"/>
        <w:autoSpaceDE w:val="0"/>
        <w:autoSpaceDN w:val="0"/>
        <w:bidi/>
        <w:adjustRightInd w:val="0"/>
        <w:spacing w:after="0" w:line="276" w:lineRule="auto"/>
        <w:ind w:left="1463" w:hanging="709"/>
        <w:textAlignment w:val="baseline"/>
        <w:rPr>
          <w:rFonts w:cs="David"/>
          <w:szCs w:val="24"/>
        </w:rPr>
      </w:pPr>
      <w:r w:rsidRPr="00737B30">
        <w:rPr>
          <w:rFonts w:cs="David" w:hint="eastAsia"/>
          <w:szCs w:val="24"/>
          <w:rtl/>
        </w:rPr>
        <w:t>הקבלן</w:t>
      </w:r>
      <w:r w:rsidRPr="00737B30">
        <w:rPr>
          <w:rFonts w:cs="David"/>
          <w:szCs w:val="24"/>
          <w:rtl/>
        </w:rPr>
        <w:t xml:space="preserve"> </w:t>
      </w:r>
      <w:r w:rsidRPr="00737B30">
        <w:rPr>
          <w:rFonts w:cs="David" w:hint="eastAsia"/>
          <w:szCs w:val="24"/>
          <w:rtl/>
        </w:rPr>
        <w:t>יהיה</w:t>
      </w:r>
      <w:r w:rsidRPr="00737B30">
        <w:rPr>
          <w:rFonts w:cs="David"/>
          <w:szCs w:val="24"/>
          <w:rtl/>
        </w:rPr>
        <w:t xml:space="preserve"> </w:t>
      </w:r>
      <w:r w:rsidRPr="00737B30">
        <w:rPr>
          <w:rFonts w:cs="David" w:hint="eastAsia"/>
          <w:szCs w:val="24"/>
          <w:rtl/>
        </w:rPr>
        <w:t>אחראי</w:t>
      </w:r>
      <w:r w:rsidRPr="00737B30">
        <w:rPr>
          <w:rFonts w:cs="David"/>
          <w:szCs w:val="24"/>
          <w:rtl/>
        </w:rPr>
        <w:t xml:space="preserve"> </w:t>
      </w:r>
      <w:r w:rsidRPr="00737B30">
        <w:rPr>
          <w:rFonts w:cs="David" w:hint="eastAsia"/>
          <w:szCs w:val="24"/>
          <w:rtl/>
        </w:rPr>
        <w:t>בלעדית</w:t>
      </w:r>
      <w:r w:rsidRPr="00737B30">
        <w:rPr>
          <w:rFonts w:cs="David"/>
          <w:szCs w:val="24"/>
          <w:rtl/>
        </w:rPr>
        <w:t xml:space="preserve"> </w:t>
      </w:r>
      <w:r w:rsidRPr="00737B30">
        <w:rPr>
          <w:rFonts w:cs="David" w:hint="eastAsia"/>
          <w:szCs w:val="24"/>
          <w:rtl/>
        </w:rPr>
        <w:t>כלפי</w:t>
      </w:r>
      <w:r w:rsidRPr="00737B30">
        <w:rPr>
          <w:rFonts w:cs="David"/>
          <w:szCs w:val="24"/>
          <w:rtl/>
        </w:rPr>
        <w:t xml:space="preserve"> </w:t>
      </w:r>
      <w:r w:rsidRPr="00737B30">
        <w:rPr>
          <w:rFonts w:cs="David" w:hint="eastAsia"/>
          <w:szCs w:val="24"/>
          <w:rtl/>
        </w:rPr>
        <w:t>המבטח</w:t>
      </w:r>
      <w:r w:rsidRPr="00737B30">
        <w:rPr>
          <w:rFonts w:cs="David"/>
          <w:szCs w:val="24"/>
          <w:rtl/>
        </w:rPr>
        <w:t xml:space="preserve"> </w:t>
      </w:r>
      <w:r w:rsidRPr="00737B30">
        <w:rPr>
          <w:rFonts w:cs="David" w:hint="eastAsia"/>
          <w:szCs w:val="24"/>
          <w:rtl/>
        </w:rPr>
        <w:t>לתשלום</w:t>
      </w:r>
      <w:r w:rsidRPr="00737B30">
        <w:rPr>
          <w:rFonts w:cs="David"/>
          <w:szCs w:val="24"/>
          <w:rtl/>
        </w:rPr>
        <w:t xml:space="preserve"> </w:t>
      </w:r>
      <w:r w:rsidRPr="00737B30">
        <w:rPr>
          <w:rFonts w:cs="David" w:hint="eastAsia"/>
          <w:szCs w:val="24"/>
          <w:rtl/>
        </w:rPr>
        <w:t>דמי</w:t>
      </w:r>
      <w:r w:rsidRPr="00737B30">
        <w:rPr>
          <w:rFonts w:cs="David"/>
          <w:szCs w:val="24"/>
          <w:rtl/>
        </w:rPr>
        <w:t xml:space="preserve"> </w:t>
      </w:r>
      <w:r w:rsidRPr="00737B30">
        <w:rPr>
          <w:rFonts w:cs="David" w:hint="eastAsia"/>
          <w:szCs w:val="24"/>
          <w:rtl/>
        </w:rPr>
        <w:t>הביטוח</w:t>
      </w:r>
      <w:r w:rsidRPr="00737B30">
        <w:rPr>
          <w:rFonts w:cs="David"/>
          <w:szCs w:val="24"/>
          <w:rtl/>
        </w:rPr>
        <w:t xml:space="preserve"> </w:t>
      </w:r>
      <w:r w:rsidRPr="00737B30">
        <w:rPr>
          <w:rFonts w:cs="David" w:hint="eastAsia"/>
          <w:szCs w:val="24"/>
          <w:rtl/>
        </w:rPr>
        <w:t>עבור</w:t>
      </w:r>
      <w:r w:rsidRPr="00737B30">
        <w:rPr>
          <w:rFonts w:cs="David"/>
          <w:szCs w:val="24"/>
          <w:rtl/>
        </w:rPr>
        <w:t xml:space="preserve"> </w:t>
      </w:r>
      <w:r w:rsidRPr="00737B30">
        <w:rPr>
          <w:rFonts w:cs="David" w:hint="eastAsia"/>
          <w:szCs w:val="24"/>
          <w:rtl/>
        </w:rPr>
        <w:t>כל</w:t>
      </w:r>
      <w:r w:rsidRPr="00737B30">
        <w:rPr>
          <w:rFonts w:cs="David"/>
          <w:szCs w:val="24"/>
          <w:rtl/>
        </w:rPr>
        <w:t xml:space="preserve"> </w:t>
      </w:r>
      <w:r w:rsidRPr="00737B30">
        <w:rPr>
          <w:rFonts w:cs="David" w:hint="eastAsia"/>
          <w:szCs w:val="24"/>
          <w:rtl/>
        </w:rPr>
        <w:t>הפוליסות</w:t>
      </w:r>
      <w:r w:rsidRPr="00737B30">
        <w:rPr>
          <w:rFonts w:cs="David"/>
          <w:szCs w:val="24"/>
          <w:rtl/>
        </w:rPr>
        <w:t xml:space="preserve"> </w:t>
      </w:r>
      <w:r w:rsidRPr="00737B30">
        <w:rPr>
          <w:rFonts w:cs="David" w:hint="eastAsia"/>
          <w:szCs w:val="24"/>
          <w:rtl/>
        </w:rPr>
        <w:t>למילוי</w:t>
      </w:r>
      <w:r w:rsidRPr="00737B30">
        <w:rPr>
          <w:rFonts w:cs="David"/>
          <w:szCs w:val="24"/>
          <w:rtl/>
        </w:rPr>
        <w:t xml:space="preserve"> </w:t>
      </w:r>
      <w:r w:rsidRPr="00737B30">
        <w:rPr>
          <w:rFonts w:cs="David" w:hint="eastAsia"/>
          <w:szCs w:val="24"/>
          <w:rtl/>
        </w:rPr>
        <w:t>כל</w:t>
      </w:r>
      <w:r w:rsidRPr="00737B30">
        <w:rPr>
          <w:rFonts w:cs="David"/>
          <w:szCs w:val="24"/>
          <w:rtl/>
        </w:rPr>
        <w:t xml:space="preserve"> </w:t>
      </w:r>
      <w:r w:rsidRPr="00737B30">
        <w:rPr>
          <w:rFonts w:cs="David" w:hint="eastAsia"/>
          <w:szCs w:val="24"/>
          <w:rtl/>
        </w:rPr>
        <w:t>החובות</w:t>
      </w:r>
      <w:r w:rsidRPr="00737B30">
        <w:rPr>
          <w:rFonts w:cs="David"/>
          <w:szCs w:val="24"/>
          <w:rtl/>
        </w:rPr>
        <w:t xml:space="preserve"> </w:t>
      </w:r>
      <w:r w:rsidRPr="00737B30">
        <w:rPr>
          <w:rFonts w:cs="David" w:hint="eastAsia"/>
          <w:szCs w:val="24"/>
          <w:rtl/>
        </w:rPr>
        <w:t>המוטלות</w:t>
      </w:r>
      <w:r w:rsidRPr="00737B30">
        <w:rPr>
          <w:rFonts w:cs="David"/>
          <w:szCs w:val="24"/>
          <w:rtl/>
        </w:rPr>
        <w:t xml:space="preserve"> </w:t>
      </w:r>
      <w:r w:rsidRPr="00737B30">
        <w:rPr>
          <w:rFonts w:cs="David" w:hint="eastAsia"/>
          <w:szCs w:val="24"/>
          <w:rtl/>
        </w:rPr>
        <w:t>על</w:t>
      </w:r>
      <w:r w:rsidRPr="00737B30">
        <w:rPr>
          <w:rFonts w:cs="David"/>
          <w:szCs w:val="24"/>
          <w:rtl/>
        </w:rPr>
        <w:t xml:space="preserve"> </w:t>
      </w:r>
      <w:r w:rsidRPr="00737B30">
        <w:rPr>
          <w:rFonts w:cs="David" w:hint="eastAsia"/>
          <w:szCs w:val="24"/>
          <w:rtl/>
        </w:rPr>
        <w:t>המבוטח</w:t>
      </w:r>
      <w:r w:rsidRPr="00737B30">
        <w:rPr>
          <w:rFonts w:cs="David"/>
          <w:szCs w:val="24"/>
          <w:rtl/>
        </w:rPr>
        <w:t xml:space="preserve"> </w:t>
      </w:r>
      <w:r w:rsidRPr="00737B30">
        <w:rPr>
          <w:rFonts w:cs="David" w:hint="eastAsia"/>
          <w:szCs w:val="24"/>
          <w:rtl/>
        </w:rPr>
        <w:t>על</w:t>
      </w:r>
      <w:r w:rsidRPr="00737B30">
        <w:rPr>
          <w:rFonts w:cs="David"/>
          <w:szCs w:val="24"/>
          <w:rtl/>
        </w:rPr>
        <w:t xml:space="preserve"> </w:t>
      </w:r>
      <w:r w:rsidRPr="00737B30">
        <w:rPr>
          <w:rFonts w:cs="David" w:hint="eastAsia"/>
          <w:szCs w:val="24"/>
          <w:rtl/>
        </w:rPr>
        <w:t>פי</w:t>
      </w:r>
      <w:r w:rsidRPr="00737B30">
        <w:rPr>
          <w:rFonts w:cs="David"/>
          <w:szCs w:val="24"/>
          <w:rtl/>
        </w:rPr>
        <w:t xml:space="preserve"> </w:t>
      </w:r>
      <w:r w:rsidRPr="00737B30">
        <w:rPr>
          <w:rFonts w:cs="David" w:hint="eastAsia"/>
          <w:szCs w:val="24"/>
          <w:rtl/>
        </w:rPr>
        <w:t>תנאי</w:t>
      </w:r>
      <w:r w:rsidRPr="00737B30">
        <w:rPr>
          <w:rFonts w:cs="David"/>
          <w:szCs w:val="24"/>
          <w:rtl/>
        </w:rPr>
        <w:t xml:space="preserve"> </w:t>
      </w:r>
      <w:r w:rsidRPr="00737B30">
        <w:rPr>
          <w:rFonts w:cs="David" w:hint="eastAsia"/>
          <w:szCs w:val="24"/>
          <w:rtl/>
        </w:rPr>
        <w:t>הפוליסות</w:t>
      </w:r>
      <w:r w:rsidRPr="00737B30">
        <w:rPr>
          <w:rFonts w:cs="David"/>
          <w:szCs w:val="24"/>
          <w:rtl/>
        </w:rPr>
        <w:t>.</w:t>
      </w:r>
    </w:p>
    <w:p w:rsidR="007C39DC" w:rsidRPr="00737B30" w:rsidRDefault="007C39DC" w:rsidP="00F95313">
      <w:pPr>
        <w:numPr>
          <w:ilvl w:val="0"/>
          <w:numId w:val="28"/>
        </w:numPr>
        <w:overflowPunct w:val="0"/>
        <w:autoSpaceDE w:val="0"/>
        <w:autoSpaceDN w:val="0"/>
        <w:bidi/>
        <w:adjustRightInd w:val="0"/>
        <w:spacing w:after="0" w:line="276" w:lineRule="auto"/>
        <w:ind w:left="1463" w:hanging="709"/>
        <w:textAlignment w:val="baseline"/>
        <w:rPr>
          <w:rFonts w:cs="David"/>
          <w:szCs w:val="24"/>
        </w:rPr>
      </w:pPr>
      <w:r w:rsidRPr="00737B30">
        <w:rPr>
          <w:rFonts w:cs="David" w:hint="eastAsia"/>
          <w:szCs w:val="24"/>
          <w:rtl/>
        </w:rPr>
        <w:t>ההשתתפויות</w:t>
      </w:r>
      <w:r w:rsidRPr="00737B30">
        <w:rPr>
          <w:rFonts w:cs="David"/>
          <w:szCs w:val="24"/>
          <w:rtl/>
        </w:rPr>
        <w:t xml:space="preserve"> </w:t>
      </w:r>
      <w:r w:rsidRPr="00737B30">
        <w:rPr>
          <w:rFonts w:cs="David" w:hint="eastAsia"/>
          <w:szCs w:val="24"/>
          <w:rtl/>
        </w:rPr>
        <w:t>העצמיות</w:t>
      </w:r>
      <w:r w:rsidRPr="00737B30">
        <w:rPr>
          <w:rFonts w:cs="David"/>
          <w:szCs w:val="24"/>
          <w:rtl/>
        </w:rPr>
        <w:t xml:space="preserve"> </w:t>
      </w:r>
      <w:r w:rsidRPr="00737B30">
        <w:rPr>
          <w:rFonts w:cs="David" w:hint="eastAsia"/>
          <w:szCs w:val="24"/>
          <w:rtl/>
        </w:rPr>
        <w:t>הנקובות</w:t>
      </w:r>
      <w:r w:rsidRPr="00737B30">
        <w:rPr>
          <w:rFonts w:cs="David"/>
          <w:szCs w:val="24"/>
          <w:rtl/>
        </w:rPr>
        <w:t xml:space="preserve"> </w:t>
      </w:r>
      <w:r w:rsidRPr="00737B30">
        <w:rPr>
          <w:rFonts w:cs="David" w:hint="eastAsia"/>
          <w:szCs w:val="24"/>
          <w:rtl/>
        </w:rPr>
        <w:t>בכל</w:t>
      </w:r>
      <w:r w:rsidRPr="00737B30">
        <w:rPr>
          <w:rFonts w:cs="David"/>
          <w:szCs w:val="24"/>
          <w:rtl/>
        </w:rPr>
        <w:t xml:space="preserve"> </w:t>
      </w:r>
      <w:r w:rsidRPr="00737B30">
        <w:rPr>
          <w:rFonts w:cs="David" w:hint="eastAsia"/>
          <w:szCs w:val="24"/>
          <w:rtl/>
        </w:rPr>
        <w:t>פוליסה</w:t>
      </w:r>
      <w:r w:rsidRPr="00737B30">
        <w:rPr>
          <w:rFonts w:cs="David"/>
          <w:szCs w:val="24"/>
          <w:rtl/>
        </w:rPr>
        <w:t xml:space="preserve"> </w:t>
      </w:r>
      <w:r w:rsidRPr="00737B30">
        <w:rPr>
          <w:rFonts w:cs="David" w:hint="eastAsia"/>
          <w:szCs w:val="24"/>
          <w:rtl/>
        </w:rPr>
        <w:t>ופוליסה</w:t>
      </w:r>
      <w:r w:rsidRPr="00737B30">
        <w:rPr>
          <w:rFonts w:cs="David"/>
          <w:szCs w:val="24"/>
          <w:rtl/>
        </w:rPr>
        <w:t xml:space="preserve"> </w:t>
      </w:r>
      <w:r w:rsidRPr="00737B30">
        <w:rPr>
          <w:rFonts w:cs="David" w:hint="eastAsia"/>
          <w:szCs w:val="24"/>
          <w:rtl/>
        </w:rPr>
        <w:t>תחולנה</w:t>
      </w:r>
      <w:r w:rsidRPr="00737B30">
        <w:rPr>
          <w:rFonts w:cs="David"/>
          <w:szCs w:val="24"/>
          <w:rtl/>
        </w:rPr>
        <w:t xml:space="preserve"> </w:t>
      </w:r>
      <w:r w:rsidRPr="00737B30">
        <w:rPr>
          <w:rFonts w:cs="David" w:hint="eastAsia"/>
          <w:szCs w:val="24"/>
          <w:rtl/>
        </w:rPr>
        <w:t>בלעדית</w:t>
      </w:r>
      <w:r w:rsidRPr="00737B30">
        <w:rPr>
          <w:rFonts w:cs="David"/>
          <w:szCs w:val="24"/>
          <w:rtl/>
        </w:rPr>
        <w:t xml:space="preserve"> </w:t>
      </w:r>
      <w:r w:rsidRPr="00737B30">
        <w:rPr>
          <w:rFonts w:cs="David" w:hint="eastAsia"/>
          <w:szCs w:val="24"/>
          <w:rtl/>
        </w:rPr>
        <w:t>על</w:t>
      </w:r>
      <w:r w:rsidRPr="00737B30">
        <w:rPr>
          <w:rFonts w:cs="David"/>
          <w:szCs w:val="24"/>
          <w:rtl/>
        </w:rPr>
        <w:t xml:space="preserve"> </w:t>
      </w:r>
      <w:r w:rsidRPr="00737B30">
        <w:rPr>
          <w:rFonts w:cs="David" w:hint="eastAsia"/>
          <w:szCs w:val="24"/>
          <w:rtl/>
        </w:rPr>
        <w:t>הקבלן</w:t>
      </w:r>
      <w:r w:rsidRPr="00737B30">
        <w:rPr>
          <w:rFonts w:cs="David"/>
          <w:szCs w:val="24"/>
          <w:rtl/>
        </w:rPr>
        <w:t>.</w:t>
      </w:r>
    </w:p>
    <w:p w:rsidR="007C39DC" w:rsidRPr="00421A3B" w:rsidRDefault="007C39DC" w:rsidP="00F95313">
      <w:pPr>
        <w:numPr>
          <w:ilvl w:val="0"/>
          <w:numId w:val="28"/>
        </w:numPr>
        <w:overflowPunct w:val="0"/>
        <w:autoSpaceDE w:val="0"/>
        <w:autoSpaceDN w:val="0"/>
        <w:bidi/>
        <w:adjustRightInd w:val="0"/>
        <w:spacing w:after="0" w:line="276" w:lineRule="auto"/>
        <w:ind w:left="1463" w:hanging="709"/>
        <w:textAlignment w:val="baseline"/>
        <w:rPr>
          <w:rFonts w:cs="David"/>
          <w:szCs w:val="24"/>
        </w:rPr>
      </w:pPr>
      <w:r w:rsidRPr="00737B30">
        <w:rPr>
          <w:rFonts w:cs="David" w:hint="eastAsia"/>
          <w:szCs w:val="24"/>
          <w:rtl/>
        </w:rPr>
        <w:t>כל</w:t>
      </w:r>
      <w:r w:rsidRPr="00737B30">
        <w:rPr>
          <w:rFonts w:cs="David"/>
          <w:szCs w:val="24"/>
          <w:rtl/>
        </w:rPr>
        <w:t xml:space="preserve"> </w:t>
      </w:r>
      <w:r w:rsidRPr="00737B30">
        <w:rPr>
          <w:rFonts w:cs="David" w:hint="eastAsia"/>
          <w:szCs w:val="24"/>
          <w:rtl/>
        </w:rPr>
        <w:t>סעיף</w:t>
      </w:r>
      <w:r w:rsidRPr="00737B30">
        <w:rPr>
          <w:rFonts w:cs="David"/>
          <w:szCs w:val="24"/>
          <w:rtl/>
        </w:rPr>
        <w:t xml:space="preserve"> </w:t>
      </w:r>
      <w:r w:rsidRPr="00737B30">
        <w:rPr>
          <w:rFonts w:cs="David" w:hint="eastAsia"/>
          <w:szCs w:val="24"/>
          <w:rtl/>
        </w:rPr>
        <w:t>בפוליסות</w:t>
      </w:r>
      <w:r w:rsidRPr="00737B30">
        <w:rPr>
          <w:rFonts w:cs="David"/>
          <w:szCs w:val="24"/>
          <w:rtl/>
        </w:rPr>
        <w:t xml:space="preserve"> </w:t>
      </w:r>
      <w:r w:rsidRPr="00737B30">
        <w:rPr>
          <w:rFonts w:cs="David" w:hint="eastAsia"/>
          <w:szCs w:val="24"/>
          <w:rtl/>
        </w:rPr>
        <w:t>הביטוח</w:t>
      </w:r>
      <w:r w:rsidRPr="00737B30">
        <w:rPr>
          <w:rFonts w:cs="David"/>
          <w:szCs w:val="24"/>
          <w:rtl/>
        </w:rPr>
        <w:t xml:space="preserve"> </w:t>
      </w:r>
      <w:r w:rsidRPr="00737B30">
        <w:rPr>
          <w:rFonts w:cs="David" w:hint="eastAsia"/>
          <w:szCs w:val="24"/>
          <w:rtl/>
        </w:rPr>
        <w:t>המפקיע</w:t>
      </w:r>
      <w:r w:rsidRPr="00737B30">
        <w:rPr>
          <w:rFonts w:cs="David"/>
          <w:szCs w:val="24"/>
          <w:rtl/>
        </w:rPr>
        <w:t xml:space="preserve"> </w:t>
      </w:r>
      <w:r w:rsidRPr="00737B30">
        <w:rPr>
          <w:rFonts w:cs="David" w:hint="eastAsia"/>
          <w:szCs w:val="24"/>
          <w:rtl/>
        </w:rPr>
        <w:t>או</w:t>
      </w:r>
      <w:r w:rsidRPr="00737B30">
        <w:rPr>
          <w:rFonts w:cs="David"/>
          <w:szCs w:val="24"/>
          <w:rtl/>
        </w:rPr>
        <w:t xml:space="preserve"> </w:t>
      </w:r>
      <w:r w:rsidRPr="00737B30">
        <w:rPr>
          <w:rFonts w:cs="David" w:hint="eastAsia"/>
          <w:szCs w:val="24"/>
          <w:rtl/>
        </w:rPr>
        <w:t>מצמצם</w:t>
      </w:r>
      <w:r w:rsidRPr="00737B30">
        <w:rPr>
          <w:rFonts w:cs="David"/>
          <w:szCs w:val="24"/>
          <w:rtl/>
        </w:rPr>
        <w:t xml:space="preserve"> </w:t>
      </w:r>
      <w:r w:rsidRPr="00737B30">
        <w:rPr>
          <w:rFonts w:cs="David" w:hint="eastAsia"/>
          <w:szCs w:val="24"/>
          <w:rtl/>
        </w:rPr>
        <w:t>בדרך</w:t>
      </w:r>
      <w:r w:rsidRPr="00737B30">
        <w:rPr>
          <w:rFonts w:cs="David"/>
          <w:szCs w:val="24"/>
          <w:rtl/>
        </w:rPr>
        <w:t xml:space="preserve"> </w:t>
      </w:r>
      <w:r w:rsidRPr="00737B30">
        <w:rPr>
          <w:rFonts w:cs="David" w:hint="eastAsia"/>
          <w:szCs w:val="24"/>
          <w:rtl/>
        </w:rPr>
        <w:t>כל</w:t>
      </w:r>
      <w:r w:rsidRPr="00737B30">
        <w:rPr>
          <w:rFonts w:cs="David"/>
          <w:szCs w:val="24"/>
          <w:rtl/>
        </w:rPr>
        <w:t xml:space="preserve"> </w:t>
      </w:r>
      <w:r w:rsidRPr="00737B30">
        <w:rPr>
          <w:rFonts w:cs="David" w:hint="eastAsia"/>
          <w:szCs w:val="24"/>
          <w:rtl/>
        </w:rPr>
        <w:t>שהיא</w:t>
      </w:r>
      <w:r w:rsidRPr="00737B30">
        <w:rPr>
          <w:rFonts w:cs="David"/>
          <w:szCs w:val="24"/>
          <w:rtl/>
        </w:rPr>
        <w:t xml:space="preserve"> </w:t>
      </w:r>
      <w:r w:rsidRPr="00737B30">
        <w:rPr>
          <w:rFonts w:cs="David" w:hint="eastAsia"/>
          <w:szCs w:val="24"/>
          <w:rtl/>
        </w:rPr>
        <w:t>את</w:t>
      </w:r>
      <w:r w:rsidRPr="00737B30">
        <w:rPr>
          <w:rFonts w:cs="David"/>
          <w:szCs w:val="24"/>
          <w:rtl/>
        </w:rPr>
        <w:t xml:space="preserve"> </w:t>
      </w:r>
      <w:r w:rsidRPr="00737B30">
        <w:rPr>
          <w:rFonts w:cs="David" w:hint="eastAsia"/>
          <w:szCs w:val="24"/>
          <w:rtl/>
        </w:rPr>
        <w:t>אחריות</w:t>
      </w:r>
      <w:r w:rsidRPr="00737B30">
        <w:rPr>
          <w:rFonts w:cs="David"/>
          <w:szCs w:val="24"/>
          <w:rtl/>
        </w:rPr>
        <w:t xml:space="preserve"> </w:t>
      </w:r>
      <w:r w:rsidRPr="00737B30">
        <w:rPr>
          <w:rFonts w:cs="David" w:hint="eastAsia"/>
          <w:szCs w:val="24"/>
          <w:rtl/>
        </w:rPr>
        <w:t>המבטח</w:t>
      </w:r>
      <w:r w:rsidRPr="00737B30">
        <w:rPr>
          <w:rFonts w:cs="David"/>
          <w:szCs w:val="24"/>
          <w:rtl/>
        </w:rPr>
        <w:t xml:space="preserve">, </w:t>
      </w:r>
      <w:r w:rsidRPr="00737B30">
        <w:rPr>
          <w:rFonts w:cs="David" w:hint="eastAsia"/>
          <w:szCs w:val="24"/>
          <w:rtl/>
        </w:rPr>
        <w:t>כאשר</w:t>
      </w:r>
      <w:r w:rsidRPr="00737B30">
        <w:rPr>
          <w:rFonts w:cs="David"/>
          <w:szCs w:val="24"/>
          <w:rtl/>
        </w:rPr>
        <w:t xml:space="preserve"> </w:t>
      </w:r>
      <w:r w:rsidRPr="00737B30">
        <w:rPr>
          <w:rFonts w:cs="David" w:hint="eastAsia"/>
          <w:szCs w:val="24"/>
          <w:rtl/>
        </w:rPr>
        <w:t>קיים</w:t>
      </w:r>
      <w:r w:rsidRPr="00737B30">
        <w:rPr>
          <w:rFonts w:cs="David"/>
          <w:szCs w:val="24"/>
          <w:rtl/>
        </w:rPr>
        <w:t xml:space="preserve"> </w:t>
      </w:r>
      <w:r w:rsidRPr="00737B30">
        <w:rPr>
          <w:rFonts w:cs="David" w:hint="eastAsia"/>
          <w:szCs w:val="24"/>
          <w:rtl/>
        </w:rPr>
        <w:t>ביטוח</w:t>
      </w:r>
      <w:r w:rsidRPr="00737B30">
        <w:rPr>
          <w:rFonts w:cs="David"/>
          <w:szCs w:val="24"/>
          <w:rtl/>
        </w:rPr>
        <w:t xml:space="preserve"> </w:t>
      </w:r>
      <w:r w:rsidRPr="00737B30">
        <w:rPr>
          <w:rFonts w:cs="David" w:hint="eastAsia"/>
          <w:szCs w:val="24"/>
          <w:rtl/>
        </w:rPr>
        <w:t>אחר</w:t>
      </w:r>
      <w:r w:rsidRPr="00737B30">
        <w:rPr>
          <w:rFonts w:cs="David"/>
          <w:szCs w:val="24"/>
          <w:rtl/>
        </w:rPr>
        <w:t xml:space="preserve"> </w:t>
      </w:r>
      <w:r w:rsidRPr="00737B30">
        <w:rPr>
          <w:rFonts w:cs="David" w:hint="eastAsia"/>
          <w:szCs w:val="24"/>
          <w:rtl/>
        </w:rPr>
        <w:t>לא</w:t>
      </w:r>
      <w:r w:rsidRPr="00737B30">
        <w:rPr>
          <w:rFonts w:cs="David"/>
          <w:szCs w:val="24"/>
          <w:rtl/>
        </w:rPr>
        <w:t xml:space="preserve"> </w:t>
      </w:r>
      <w:r w:rsidRPr="00737B30">
        <w:rPr>
          <w:rFonts w:cs="David" w:hint="eastAsia"/>
          <w:szCs w:val="24"/>
          <w:rtl/>
        </w:rPr>
        <w:t>יופעל</w:t>
      </w:r>
      <w:r w:rsidRPr="00737B30">
        <w:rPr>
          <w:rFonts w:cs="David"/>
          <w:szCs w:val="24"/>
          <w:rtl/>
        </w:rPr>
        <w:t xml:space="preserve"> </w:t>
      </w:r>
      <w:r w:rsidRPr="00737B30">
        <w:rPr>
          <w:rFonts w:cs="David" w:hint="eastAsia"/>
          <w:szCs w:val="24"/>
          <w:rtl/>
        </w:rPr>
        <w:t>כלפי</w:t>
      </w:r>
      <w:r w:rsidRPr="00737B30">
        <w:rPr>
          <w:rFonts w:cs="David"/>
          <w:szCs w:val="24"/>
          <w:rtl/>
        </w:rPr>
        <w:t xml:space="preserve"> </w:t>
      </w:r>
      <w:r w:rsidRPr="00737B30">
        <w:rPr>
          <w:rFonts w:cs="David" w:hint="eastAsia"/>
          <w:szCs w:val="24"/>
          <w:rtl/>
        </w:rPr>
        <w:t>מדינת</w:t>
      </w:r>
      <w:r w:rsidRPr="00737B30">
        <w:rPr>
          <w:rFonts w:cs="David"/>
          <w:szCs w:val="24"/>
          <w:rtl/>
        </w:rPr>
        <w:t xml:space="preserve"> </w:t>
      </w:r>
      <w:r w:rsidRPr="00737B30">
        <w:rPr>
          <w:rFonts w:cs="David" w:hint="eastAsia"/>
          <w:szCs w:val="24"/>
          <w:rtl/>
        </w:rPr>
        <w:t>ישראל</w:t>
      </w:r>
      <w:r w:rsidRPr="00737B30">
        <w:rPr>
          <w:rFonts w:cs="David"/>
          <w:szCs w:val="24"/>
          <w:rtl/>
        </w:rPr>
        <w:t xml:space="preserve">, </w:t>
      </w:r>
      <w:r w:rsidRPr="00737B30">
        <w:rPr>
          <w:rFonts w:cs="David" w:hint="eastAsia"/>
          <w:szCs w:val="24"/>
          <w:rtl/>
        </w:rPr>
        <w:t>והביטוח</w:t>
      </w:r>
      <w:r w:rsidRPr="00737B30">
        <w:rPr>
          <w:rFonts w:cs="David"/>
          <w:szCs w:val="24"/>
          <w:rtl/>
        </w:rPr>
        <w:t xml:space="preserve"> </w:t>
      </w:r>
      <w:r w:rsidRPr="00737B30">
        <w:rPr>
          <w:rFonts w:cs="David" w:hint="eastAsia"/>
          <w:szCs w:val="24"/>
          <w:rtl/>
        </w:rPr>
        <w:t>הינו</w:t>
      </w:r>
      <w:r w:rsidRPr="00737B30">
        <w:rPr>
          <w:rFonts w:cs="David"/>
          <w:szCs w:val="24"/>
          <w:rtl/>
        </w:rPr>
        <w:t xml:space="preserve"> </w:t>
      </w:r>
      <w:r w:rsidRPr="00737B30">
        <w:rPr>
          <w:rFonts w:cs="David" w:hint="eastAsia"/>
          <w:szCs w:val="24"/>
          <w:rtl/>
        </w:rPr>
        <w:t>בחזקת</w:t>
      </w:r>
      <w:r w:rsidRPr="00737B30">
        <w:rPr>
          <w:rFonts w:cs="David"/>
          <w:szCs w:val="24"/>
          <w:rtl/>
        </w:rPr>
        <w:t xml:space="preserve"> </w:t>
      </w:r>
      <w:r w:rsidRPr="00737B30">
        <w:rPr>
          <w:rFonts w:cs="David" w:hint="eastAsia"/>
          <w:szCs w:val="24"/>
          <w:rtl/>
        </w:rPr>
        <w:t>ביטוח</w:t>
      </w:r>
      <w:r w:rsidRPr="00737B30">
        <w:rPr>
          <w:rFonts w:cs="David"/>
          <w:szCs w:val="24"/>
          <w:rtl/>
        </w:rPr>
        <w:t xml:space="preserve"> </w:t>
      </w:r>
      <w:r w:rsidRPr="00421A3B">
        <w:rPr>
          <w:rFonts w:cs="David" w:hint="eastAsia"/>
          <w:szCs w:val="24"/>
          <w:rtl/>
        </w:rPr>
        <w:t>ראשוני</w:t>
      </w:r>
      <w:r w:rsidRPr="00421A3B">
        <w:rPr>
          <w:rFonts w:cs="David"/>
          <w:szCs w:val="24"/>
          <w:rtl/>
        </w:rPr>
        <w:t xml:space="preserve"> </w:t>
      </w:r>
      <w:r w:rsidRPr="00421A3B">
        <w:rPr>
          <w:rFonts w:cs="David" w:hint="eastAsia"/>
          <w:szCs w:val="24"/>
          <w:rtl/>
        </w:rPr>
        <w:t>המזכה</w:t>
      </w:r>
      <w:r w:rsidRPr="00421A3B">
        <w:rPr>
          <w:rFonts w:cs="David"/>
          <w:szCs w:val="24"/>
          <w:rtl/>
        </w:rPr>
        <w:t xml:space="preserve"> </w:t>
      </w:r>
      <w:r w:rsidRPr="00421A3B">
        <w:rPr>
          <w:rFonts w:cs="David" w:hint="eastAsia"/>
          <w:szCs w:val="24"/>
          <w:rtl/>
        </w:rPr>
        <w:t>במלוא</w:t>
      </w:r>
      <w:r w:rsidRPr="00421A3B">
        <w:rPr>
          <w:rFonts w:cs="David"/>
          <w:szCs w:val="24"/>
          <w:rtl/>
        </w:rPr>
        <w:t xml:space="preserve"> </w:t>
      </w:r>
      <w:r w:rsidRPr="00421A3B">
        <w:rPr>
          <w:rFonts w:cs="David" w:hint="eastAsia"/>
          <w:szCs w:val="24"/>
          <w:rtl/>
        </w:rPr>
        <w:t>הזכויות</w:t>
      </w:r>
      <w:r w:rsidRPr="00421A3B">
        <w:rPr>
          <w:rFonts w:cs="David"/>
          <w:szCs w:val="24"/>
          <w:rtl/>
        </w:rPr>
        <w:t xml:space="preserve"> </w:t>
      </w:r>
      <w:r w:rsidRPr="00421A3B">
        <w:rPr>
          <w:rFonts w:cs="David" w:hint="eastAsia"/>
          <w:szCs w:val="24"/>
          <w:rtl/>
        </w:rPr>
        <w:t>על</w:t>
      </w:r>
      <w:r w:rsidRPr="00421A3B">
        <w:rPr>
          <w:rFonts w:cs="David"/>
          <w:szCs w:val="24"/>
          <w:rtl/>
        </w:rPr>
        <w:t xml:space="preserve"> </w:t>
      </w:r>
      <w:r w:rsidRPr="00421A3B">
        <w:rPr>
          <w:rFonts w:cs="David" w:hint="eastAsia"/>
          <w:szCs w:val="24"/>
          <w:rtl/>
        </w:rPr>
        <w:t>פי</w:t>
      </w:r>
      <w:r w:rsidRPr="00421A3B">
        <w:rPr>
          <w:rFonts w:cs="David"/>
          <w:szCs w:val="24"/>
          <w:rtl/>
        </w:rPr>
        <w:t xml:space="preserve"> </w:t>
      </w:r>
      <w:r w:rsidRPr="00421A3B">
        <w:rPr>
          <w:rFonts w:cs="David" w:hint="eastAsia"/>
          <w:szCs w:val="24"/>
          <w:rtl/>
        </w:rPr>
        <w:t>הביטוח</w:t>
      </w:r>
      <w:r w:rsidRPr="00421A3B">
        <w:rPr>
          <w:rFonts w:cs="David"/>
          <w:szCs w:val="24"/>
          <w:rtl/>
        </w:rPr>
        <w:t>.</w:t>
      </w:r>
    </w:p>
    <w:p w:rsidR="00421A3B" w:rsidRPr="00E442B5" w:rsidRDefault="00421A3B" w:rsidP="006D603A">
      <w:pPr>
        <w:numPr>
          <w:ilvl w:val="0"/>
          <w:numId w:val="28"/>
        </w:numPr>
        <w:overflowPunct w:val="0"/>
        <w:autoSpaceDE w:val="0"/>
        <w:autoSpaceDN w:val="0"/>
        <w:bidi/>
        <w:adjustRightInd w:val="0"/>
        <w:spacing w:after="0" w:line="276" w:lineRule="auto"/>
        <w:ind w:left="1463" w:hanging="709"/>
        <w:textAlignment w:val="baseline"/>
        <w:rPr>
          <w:rFonts w:cs="David"/>
          <w:szCs w:val="24"/>
          <w:rtl/>
        </w:rPr>
      </w:pPr>
      <w:r w:rsidRPr="00E442B5">
        <w:rPr>
          <w:rFonts w:cs="David" w:hint="cs"/>
          <w:szCs w:val="24"/>
          <w:rtl/>
        </w:rPr>
        <w:t>במידה ועבודות המכרז או חלקן מבוצעות או תבוצענה על ידי הספק באמצעות קבלנים עצמאיים ו/או קבלני משנה, הביטוח יורחב לכסות את אחריותם המלאה במסגרת פוליסות הביטוח כאילו היו החברה עצמה ושמם ירשם בשם המבוטח.</w:t>
      </w:r>
    </w:p>
    <w:p w:rsidR="007C39DC" w:rsidRPr="00737B30" w:rsidRDefault="007C39DC" w:rsidP="007C39DC">
      <w:pPr>
        <w:bidi/>
        <w:ind w:left="714" w:hanging="765"/>
        <w:rPr>
          <w:rFonts w:cs="David"/>
          <w:szCs w:val="24"/>
          <w:rtl/>
        </w:rPr>
      </w:pPr>
      <w:r w:rsidRPr="00737B30">
        <w:rPr>
          <w:rFonts w:cs="David"/>
          <w:szCs w:val="24"/>
          <w:rtl/>
        </w:rPr>
        <w:t xml:space="preserve"> </w:t>
      </w:r>
    </w:p>
    <w:p w:rsidR="007C39DC" w:rsidRPr="00737B30" w:rsidRDefault="007C39DC" w:rsidP="00D3462A">
      <w:pPr>
        <w:widowControl w:val="0"/>
        <w:numPr>
          <w:ilvl w:val="1"/>
          <w:numId w:val="20"/>
        </w:numPr>
        <w:overflowPunct w:val="0"/>
        <w:autoSpaceDE w:val="0"/>
        <w:autoSpaceDN w:val="0"/>
        <w:bidi/>
        <w:adjustRightInd w:val="0"/>
        <w:spacing w:after="120" w:line="240" w:lineRule="auto"/>
        <w:ind w:left="708" w:hanging="425"/>
        <w:textAlignment w:val="baseline"/>
        <w:outlineLvl w:val="1"/>
        <w:rPr>
          <w:rFonts w:cs="David"/>
          <w:szCs w:val="24"/>
          <w:rtl/>
        </w:rPr>
      </w:pPr>
      <w:r w:rsidRPr="00737B30">
        <w:rPr>
          <w:rFonts w:cs="David" w:hint="eastAsia"/>
          <w:szCs w:val="24"/>
          <w:rtl/>
        </w:rPr>
        <w:t>העתקי</w:t>
      </w:r>
      <w:r w:rsidRPr="00737B30">
        <w:rPr>
          <w:rFonts w:cs="David"/>
          <w:szCs w:val="24"/>
          <w:rtl/>
        </w:rPr>
        <w:t xml:space="preserve"> </w:t>
      </w:r>
      <w:r w:rsidRPr="00737B30">
        <w:rPr>
          <w:rFonts w:cs="David" w:hint="eastAsia"/>
          <w:szCs w:val="24"/>
          <w:rtl/>
        </w:rPr>
        <w:t>פוליסות</w:t>
      </w:r>
      <w:r w:rsidRPr="00737B30">
        <w:rPr>
          <w:rFonts w:cs="David"/>
          <w:szCs w:val="24"/>
          <w:rtl/>
        </w:rPr>
        <w:t xml:space="preserve"> </w:t>
      </w:r>
      <w:r w:rsidRPr="00737B30">
        <w:rPr>
          <w:rFonts w:cs="David" w:hint="eastAsia"/>
          <w:szCs w:val="24"/>
          <w:rtl/>
        </w:rPr>
        <w:t>הביטוח</w:t>
      </w:r>
      <w:r w:rsidRPr="00737B30">
        <w:rPr>
          <w:rFonts w:cs="David"/>
          <w:szCs w:val="24"/>
          <w:rtl/>
        </w:rPr>
        <w:t xml:space="preserve">, </w:t>
      </w:r>
      <w:r w:rsidRPr="00737B30">
        <w:rPr>
          <w:rFonts w:cs="David" w:hint="eastAsia"/>
          <w:szCs w:val="24"/>
          <w:rtl/>
        </w:rPr>
        <w:t>מאושרות</w:t>
      </w:r>
      <w:r w:rsidRPr="00737B30">
        <w:rPr>
          <w:rFonts w:cs="David"/>
          <w:szCs w:val="24"/>
          <w:rtl/>
        </w:rPr>
        <w:t xml:space="preserve"> </w:t>
      </w:r>
      <w:r w:rsidRPr="00737B30">
        <w:rPr>
          <w:rFonts w:cs="David" w:hint="eastAsia"/>
          <w:szCs w:val="24"/>
          <w:rtl/>
        </w:rPr>
        <w:t>ע</w:t>
      </w:r>
      <w:r w:rsidRPr="00737B30">
        <w:rPr>
          <w:rFonts w:cs="David"/>
          <w:szCs w:val="24"/>
          <w:rtl/>
        </w:rPr>
        <w:t xml:space="preserve">"י </w:t>
      </w:r>
      <w:r w:rsidRPr="00737B30">
        <w:rPr>
          <w:rFonts w:cs="David" w:hint="eastAsia"/>
          <w:szCs w:val="24"/>
          <w:rtl/>
        </w:rPr>
        <w:t>המבטח</w:t>
      </w:r>
      <w:r w:rsidRPr="00737B30">
        <w:rPr>
          <w:rFonts w:cs="David"/>
          <w:szCs w:val="24"/>
          <w:rtl/>
        </w:rPr>
        <w:t xml:space="preserve"> </w:t>
      </w:r>
      <w:r w:rsidRPr="00737B30">
        <w:rPr>
          <w:rFonts w:cs="David" w:hint="eastAsia"/>
          <w:szCs w:val="24"/>
          <w:rtl/>
        </w:rPr>
        <w:t>או</w:t>
      </w:r>
      <w:r w:rsidRPr="00737B30">
        <w:rPr>
          <w:rFonts w:cs="David"/>
          <w:szCs w:val="24"/>
          <w:rtl/>
        </w:rPr>
        <w:t xml:space="preserve"> </w:t>
      </w:r>
      <w:r w:rsidRPr="00737B30">
        <w:rPr>
          <w:rFonts w:cs="David" w:hint="eastAsia"/>
          <w:szCs w:val="24"/>
          <w:rtl/>
        </w:rPr>
        <w:t>אישור</w:t>
      </w:r>
      <w:r w:rsidRPr="00737B30">
        <w:rPr>
          <w:rFonts w:cs="David"/>
          <w:szCs w:val="24"/>
          <w:rtl/>
        </w:rPr>
        <w:t xml:space="preserve"> </w:t>
      </w:r>
      <w:r w:rsidRPr="00737B30">
        <w:rPr>
          <w:rFonts w:cs="David" w:hint="eastAsia"/>
          <w:szCs w:val="24"/>
          <w:rtl/>
        </w:rPr>
        <w:t>קיום</w:t>
      </w:r>
      <w:r w:rsidRPr="00737B30">
        <w:rPr>
          <w:rFonts w:cs="David"/>
          <w:szCs w:val="24"/>
          <w:rtl/>
        </w:rPr>
        <w:t xml:space="preserve"> </w:t>
      </w:r>
      <w:r w:rsidRPr="00737B30">
        <w:rPr>
          <w:rFonts w:cs="David" w:hint="eastAsia"/>
          <w:szCs w:val="24"/>
          <w:rtl/>
        </w:rPr>
        <w:t>ביטוחים</w:t>
      </w:r>
      <w:r w:rsidRPr="00737B30">
        <w:rPr>
          <w:rFonts w:cs="David"/>
          <w:szCs w:val="24"/>
          <w:rtl/>
        </w:rPr>
        <w:t xml:space="preserve"> </w:t>
      </w:r>
      <w:r w:rsidRPr="00737B30">
        <w:rPr>
          <w:rFonts w:cs="David" w:hint="eastAsia"/>
          <w:szCs w:val="24"/>
          <w:rtl/>
        </w:rPr>
        <w:t>בחתימת</w:t>
      </w:r>
      <w:r w:rsidRPr="00737B30">
        <w:rPr>
          <w:rFonts w:cs="David"/>
          <w:szCs w:val="24"/>
          <w:rtl/>
        </w:rPr>
        <w:t xml:space="preserve"> </w:t>
      </w:r>
      <w:r w:rsidRPr="00737B30">
        <w:rPr>
          <w:rFonts w:cs="David" w:hint="eastAsia"/>
          <w:szCs w:val="24"/>
          <w:rtl/>
        </w:rPr>
        <w:t>המבטח</w:t>
      </w:r>
      <w:r w:rsidRPr="00737B30">
        <w:rPr>
          <w:rFonts w:cs="David"/>
          <w:szCs w:val="24"/>
          <w:rtl/>
        </w:rPr>
        <w:t xml:space="preserve"> </w:t>
      </w:r>
      <w:r w:rsidRPr="00737B30">
        <w:rPr>
          <w:rFonts w:cs="David" w:hint="eastAsia"/>
          <w:szCs w:val="24"/>
          <w:rtl/>
        </w:rPr>
        <w:t>על</w:t>
      </w:r>
      <w:r w:rsidRPr="00737B30">
        <w:rPr>
          <w:rFonts w:cs="David"/>
          <w:szCs w:val="24"/>
          <w:rtl/>
        </w:rPr>
        <w:t xml:space="preserve"> </w:t>
      </w:r>
      <w:r w:rsidRPr="00737B30">
        <w:rPr>
          <w:rFonts w:cs="David" w:hint="eastAsia"/>
          <w:szCs w:val="24"/>
          <w:rtl/>
        </w:rPr>
        <w:t>ביצוע</w:t>
      </w:r>
      <w:r w:rsidRPr="00737B30">
        <w:rPr>
          <w:rFonts w:cs="David"/>
          <w:szCs w:val="24"/>
          <w:rtl/>
        </w:rPr>
        <w:t xml:space="preserve"> </w:t>
      </w:r>
      <w:r w:rsidRPr="00737B30">
        <w:rPr>
          <w:rFonts w:cs="David" w:hint="eastAsia"/>
          <w:szCs w:val="24"/>
          <w:rtl/>
        </w:rPr>
        <w:t>הביטוחים</w:t>
      </w:r>
      <w:r w:rsidRPr="00737B30">
        <w:rPr>
          <w:rFonts w:cs="David"/>
          <w:szCs w:val="24"/>
          <w:rtl/>
        </w:rPr>
        <w:t xml:space="preserve"> </w:t>
      </w:r>
      <w:r w:rsidRPr="00737B30">
        <w:rPr>
          <w:rFonts w:cs="David" w:hint="eastAsia"/>
          <w:szCs w:val="24"/>
          <w:rtl/>
        </w:rPr>
        <w:t>כאמור</w:t>
      </w:r>
      <w:r w:rsidRPr="00737B30">
        <w:rPr>
          <w:rFonts w:cs="David"/>
          <w:szCs w:val="24"/>
          <w:rtl/>
        </w:rPr>
        <w:t xml:space="preserve"> </w:t>
      </w:r>
      <w:r w:rsidRPr="00737B30">
        <w:rPr>
          <w:rFonts w:cs="David" w:hint="eastAsia"/>
          <w:szCs w:val="24"/>
          <w:rtl/>
        </w:rPr>
        <w:t>יומצאו</w:t>
      </w:r>
      <w:r w:rsidRPr="00737B30">
        <w:rPr>
          <w:rFonts w:cs="David"/>
          <w:szCs w:val="24"/>
          <w:rtl/>
        </w:rPr>
        <w:t xml:space="preserve"> </w:t>
      </w:r>
      <w:r w:rsidRPr="00737B30">
        <w:rPr>
          <w:rFonts w:cs="David" w:hint="eastAsia"/>
          <w:szCs w:val="24"/>
          <w:rtl/>
        </w:rPr>
        <w:t>על</w:t>
      </w:r>
      <w:r w:rsidRPr="00737B30">
        <w:rPr>
          <w:rFonts w:cs="David"/>
          <w:szCs w:val="24"/>
          <w:rtl/>
        </w:rPr>
        <w:t xml:space="preserve"> </w:t>
      </w:r>
      <w:r w:rsidRPr="00737B30">
        <w:rPr>
          <w:rFonts w:cs="David" w:hint="eastAsia"/>
          <w:szCs w:val="24"/>
          <w:rtl/>
        </w:rPr>
        <w:t>ידי</w:t>
      </w:r>
      <w:r w:rsidRPr="00737B30">
        <w:rPr>
          <w:rFonts w:cs="David"/>
          <w:szCs w:val="24"/>
          <w:rtl/>
        </w:rPr>
        <w:t xml:space="preserve"> </w:t>
      </w:r>
      <w:r w:rsidRPr="00737B30">
        <w:rPr>
          <w:rFonts w:cs="David" w:hint="eastAsia"/>
          <w:szCs w:val="24"/>
          <w:rtl/>
        </w:rPr>
        <w:t>הקבלן</w:t>
      </w:r>
      <w:r w:rsidRPr="00737B30">
        <w:rPr>
          <w:rFonts w:cs="David"/>
          <w:szCs w:val="24"/>
          <w:rtl/>
        </w:rPr>
        <w:t xml:space="preserve"> </w:t>
      </w:r>
      <w:r w:rsidRPr="00737B30">
        <w:rPr>
          <w:rFonts w:cs="David" w:hint="eastAsia"/>
          <w:szCs w:val="24"/>
          <w:rtl/>
        </w:rPr>
        <w:t>ללשכת</w:t>
      </w:r>
      <w:r w:rsidRPr="00737B30">
        <w:rPr>
          <w:rFonts w:cs="David"/>
          <w:szCs w:val="24"/>
          <w:rtl/>
        </w:rPr>
        <w:t xml:space="preserve"> </w:t>
      </w:r>
      <w:r w:rsidRPr="00737B30">
        <w:rPr>
          <w:rFonts w:cs="David" w:hint="eastAsia"/>
          <w:szCs w:val="24"/>
          <w:rtl/>
        </w:rPr>
        <w:t>הפרסום</w:t>
      </w:r>
      <w:r w:rsidRPr="00737B30">
        <w:rPr>
          <w:rFonts w:cs="David"/>
          <w:szCs w:val="24"/>
          <w:rtl/>
        </w:rPr>
        <w:t xml:space="preserve"> </w:t>
      </w:r>
      <w:r w:rsidRPr="00737B30">
        <w:rPr>
          <w:rFonts w:cs="David" w:hint="eastAsia"/>
          <w:szCs w:val="24"/>
          <w:rtl/>
        </w:rPr>
        <w:t>הממשלתית</w:t>
      </w:r>
      <w:r w:rsidRPr="00737B30">
        <w:rPr>
          <w:rFonts w:cs="David"/>
          <w:szCs w:val="24"/>
          <w:rtl/>
        </w:rPr>
        <w:t xml:space="preserve"> </w:t>
      </w:r>
      <w:r w:rsidRPr="00737B30">
        <w:rPr>
          <w:rFonts w:cs="David" w:hint="eastAsia"/>
          <w:szCs w:val="24"/>
          <w:rtl/>
        </w:rPr>
        <w:t>עד</w:t>
      </w:r>
      <w:r w:rsidRPr="00737B30">
        <w:rPr>
          <w:rFonts w:cs="David"/>
          <w:szCs w:val="24"/>
          <w:rtl/>
        </w:rPr>
        <w:t xml:space="preserve"> </w:t>
      </w:r>
      <w:r w:rsidRPr="00737B30">
        <w:rPr>
          <w:rFonts w:cs="David" w:hint="eastAsia"/>
          <w:szCs w:val="24"/>
          <w:rtl/>
        </w:rPr>
        <w:t>למועד</w:t>
      </w:r>
      <w:r w:rsidRPr="00737B30">
        <w:rPr>
          <w:rFonts w:cs="David"/>
          <w:szCs w:val="24"/>
          <w:rtl/>
        </w:rPr>
        <w:t xml:space="preserve"> </w:t>
      </w:r>
      <w:r w:rsidRPr="00737B30">
        <w:rPr>
          <w:rFonts w:cs="David" w:hint="eastAsia"/>
          <w:szCs w:val="24"/>
          <w:rtl/>
        </w:rPr>
        <w:t>חתימת</w:t>
      </w:r>
      <w:r w:rsidRPr="00737B30">
        <w:rPr>
          <w:rFonts w:cs="David"/>
          <w:szCs w:val="24"/>
          <w:rtl/>
        </w:rPr>
        <w:t xml:space="preserve"> </w:t>
      </w:r>
      <w:r w:rsidRPr="00737B30">
        <w:rPr>
          <w:rFonts w:cs="David" w:hint="eastAsia"/>
          <w:szCs w:val="24"/>
          <w:rtl/>
        </w:rPr>
        <w:t>החוזה</w:t>
      </w:r>
      <w:r w:rsidRPr="00737B30">
        <w:rPr>
          <w:rFonts w:cs="David"/>
          <w:szCs w:val="24"/>
          <w:rtl/>
        </w:rPr>
        <w:t>.</w:t>
      </w:r>
    </w:p>
    <w:p w:rsidR="007C39DC" w:rsidRPr="00737B30" w:rsidRDefault="007C39DC" w:rsidP="00D3462A">
      <w:pPr>
        <w:widowControl w:val="0"/>
        <w:numPr>
          <w:ilvl w:val="1"/>
          <w:numId w:val="20"/>
        </w:numPr>
        <w:overflowPunct w:val="0"/>
        <w:autoSpaceDE w:val="0"/>
        <w:autoSpaceDN w:val="0"/>
        <w:bidi/>
        <w:adjustRightInd w:val="0"/>
        <w:spacing w:after="120" w:line="240" w:lineRule="auto"/>
        <w:ind w:left="708" w:hanging="425"/>
        <w:textAlignment w:val="baseline"/>
        <w:outlineLvl w:val="1"/>
        <w:rPr>
          <w:rFonts w:cs="David"/>
          <w:szCs w:val="24"/>
          <w:rtl/>
        </w:rPr>
      </w:pPr>
      <w:r w:rsidRPr="00737B30">
        <w:rPr>
          <w:rFonts w:cs="David" w:hint="eastAsia"/>
          <w:szCs w:val="24"/>
          <w:rtl/>
        </w:rPr>
        <w:t>הקבלן</w:t>
      </w:r>
      <w:r w:rsidRPr="00737B30">
        <w:rPr>
          <w:rFonts w:cs="David"/>
          <w:szCs w:val="24"/>
          <w:rtl/>
        </w:rPr>
        <w:t xml:space="preserve"> מתחייב בכל תקופת ההתקשרות החוזית עם מדינת ישראל – לשכת הפרסום הממשלתית, וכל עוד אחריותו קיימת להחזיק בתוקף את פוליסות הביטוח. הקבלן מתחייב לחדש את כל הביטוחים לכל אורך תקופת ההסכם ולהמציא את העתקי פוליסות הביטוח מאושרות על ידי המבטח או אישור בחתימת המבטח על חידושן ללשכת הפרסום הממשלתית לכל המאוחר שבועיים לפני תום תקופות הביטוח הקיימות.  </w:t>
      </w:r>
    </w:p>
    <w:p w:rsidR="007C39DC" w:rsidRPr="00147C4B" w:rsidRDefault="007C39DC" w:rsidP="007C39DC">
      <w:pPr>
        <w:widowControl w:val="0"/>
        <w:overflowPunct w:val="0"/>
        <w:autoSpaceDE w:val="0"/>
        <w:autoSpaceDN w:val="0"/>
        <w:bidi/>
        <w:adjustRightInd w:val="0"/>
        <w:spacing w:after="120" w:line="240" w:lineRule="auto"/>
        <w:ind w:left="708"/>
        <w:textAlignment w:val="baseline"/>
        <w:outlineLvl w:val="1"/>
        <w:rPr>
          <w:rFonts w:cs="David"/>
          <w:szCs w:val="24"/>
        </w:rPr>
      </w:pPr>
    </w:p>
    <w:p w:rsidR="007C39DC" w:rsidRPr="009D52C8" w:rsidRDefault="007C39DC" w:rsidP="007C39DC">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9D52C8">
        <w:rPr>
          <w:rFonts w:cs="David"/>
          <w:szCs w:val="24"/>
          <w:u w:val="single"/>
          <w:rtl/>
        </w:rPr>
        <w:t xml:space="preserve"> </w:t>
      </w:r>
      <w:r w:rsidRPr="009D52C8">
        <w:rPr>
          <w:rFonts w:cs="David" w:hint="eastAsia"/>
          <w:szCs w:val="24"/>
          <w:u w:val="single"/>
          <w:rtl/>
        </w:rPr>
        <w:t>אחריות</w:t>
      </w:r>
    </w:p>
    <w:p w:rsidR="007C39DC" w:rsidRPr="00FC6223" w:rsidRDefault="007C39DC" w:rsidP="007D6B24">
      <w:pPr>
        <w:pStyle w:val="af0"/>
        <w:widowControl w:val="0"/>
        <w:numPr>
          <w:ilvl w:val="0"/>
          <w:numId w:val="41"/>
        </w:numPr>
        <w:overflowPunct w:val="0"/>
        <w:autoSpaceDE w:val="0"/>
        <w:autoSpaceDN w:val="0"/>
        <w:bidi/>
        <w:adjustRightInd w:val="0"/>
        <w:spacing w:before="120" w:after="120"/>
        <w:ind w:right="283"/>
        <w:textAlignment w:val="baseline"/>
        <w:outlineLvl w:val="1"/>
        <w:rPr>
          <w:rFonts w:cs="David"/>
          <w:vanish/>
          <w:szCs w:val="24"/>
          <w:rtl/>
        </w:rPr>
      </w:pPr>
    </w:p>
    <w:p w:rsidR="007C39DC" w:rsidRDefault="007C39DC" w:rsidP="007D6B24">
      <w:pPr>
        <w:widowControl w:val="0"/>
        <w:numPr>
          <w:ilvl w:val="1"/>
          <w:numId w:val="44"/>
        </w:numPr>
        <w:overflowPunct w:val="0"/>
        <w:autoSpaceDE w:val="0"/>
        <w:autoSpaceDN w:val="0"/>
        <w:bidi/>
        <w:adjustRightInd w:val="0"/>
        <w:spacing w:after="120" w:line="240" w:lineRule="auto"/>
        <w:textAlignment w:val="baseline"/>
        <w:outlineLvl w:val="1"/>
        <w:rPr>
          <w:rFonts w:cs="David"/>
          <w:szCs w:val="24"/>
          <w:lang w:eastAsia="he-IL"/>
        </w:rPr>
      </w:pPr>
      <w:r w:rsidRPr="00FC6223">
        <w:rPr>
          <w:rFonts w:cs="David" w:hint="eastAsia"/>
          <w:szCs w:val="24"/>
          <w:rtl/>
          <w:lang w:eastAsia="he-IL"/>
        </w:rPr>
        <w:t>הקבלן</w:t>
      </w:r>
      <w:r w:rsidRPr="00FC6223">
        <w:rPr>
          <w:rFonts w:cs="David"/>
          <w:szCs w:val="24"/>
          <w:rtl/>
          <w:lang w:eastAsia="he-IL"/>
        </w:rPr>
        <w:t xml:space="preserve"> </w:t>
      </w:r>
      <w:r w:rsidRPr="00FC6223">
        <w:rPr>
          <w:rFonts w:cs="David" w:hint="eastAsia"/>
          <w:szCs w:val="24"/>
          <w:rtl/>
          <w:lang w:eastAsia="he-IL"/>
        </w:rPr>
        <w:t>יהיה</w:t>
      </w:r>
      <w:r w:rsidRPr="00FC6223">
        <w:rPr>
          <w:rFonts w:cs="David"/>
          <w:szCs w:val="24"/>
          <w:rtl/>
          <w:lang w:eastAsia="he-IL"/>
        </w:rPr>
        <w:t xml:space="preserve"> </w:t>
      </w:r>
      <w:r w:rsidRPr="00FC6223">
        <w:rPr>
          <w:rFonts w:cs="David" w:hint="eastAsia"/>
          <w:szCs w:val="24"/>
          <w:rtl/>
          <w:lang w:eastAsia="he-IL"/>
        </w:rPr>
        <w:t>אחראי</w:t>
      </w:r>
      <w:r w:rsidRPr="00FC6223">
        <w:rPr>
          <w:rFonts w:cs="David"/>
          <w:szCs w:val="24"/>
          <w:rtl/>
          <w:lang w:eastAsia="he-IL"/>
        </w:rPr>
        <w:t xml:space="preserve"> </w:t>
      </w:r>
      <w:r w:rsidRPr="00FC6223">
        <w:rPr>
          <w:rFonts w:cs="David" w:hint="eastAsia"/>
          <w:szCs w:val="24"/>
          <w:rtl/>
          <w:lang w:eastAsia="he-IL"/>
        </w:rPr>
        <w:t>הבלעדי</w:t>
      </w:r>
      <w:r w:rsidRPr="00FC6223">
        <w:rPr>
          <w:rFonts w:cs="David"/>
          <w:szCs w:val="24"/>
          <w:rtl/>
          <w:lang w:eastAsia="he-IL"/>
        </w:rPr>
        <w:t xml:space="preserve"> </w:t>
      </w:r>
      <w:r w:rsidRPr="00FC6223">
        <w:rPr>
          <w:rFonts w:cs="David" w:hint="eastAsia"/>
          <w:szCs w:val="24"/>
          <w:rtl/>
          <w:lang w:eastAsia="he-IL"/>
        </w:rPr>
        <w:t>והיחיד</w:t>
      </w:r>
      <w:r w:rsidRPr="00FC6223">
        <w:rPr>
          <w:rFonts w:cs="David"/>
          <w:szCs w:val="24"/>
          <w:rtl/>
          <w:lang w:eastAsia="he-IL"/>
        </w:rPr>
        <w:t xml:space="preserve"> </w:t>
      </w:r>
      <w:r w:rsidRPr="00FC6223">
        <w:rPr>
          <w:rFonts w:cs="David" w:hint="eastAsia"/>
          <w:szCs w:val="24"/>
          <w:rtl/>
          <w:lang w:eastAsia="he-IL"/>
        </w:rPr>
        <w:t>לכל</w:t>
      </w:r>
      <w:r w:rsidRPr="00FC6223">
        <w:rPr>
          <w:rFonts w:cs="David"/>
          <w:szCs w:val="24"/>
          <w:rtl/>
          <w:lang w:eastAsia="he-IL"/>
        </w:rPr>
        <w:t xml:space="preserve"> </w:t>
      </w:r>
      <w:r w:rsidRPr="00FC6223">
        <w:rPr>
          <w:rFonts w:cs="David" w:hint="eastAsia"/>
          <w:szCs w:val="24"/>
          <w:rtl/>
          <w:lang w:eastAsia="he-IL"/>
        </w:rPr>
        <w:t>נזק</w:t>
      </w:r>
      <w:r w:rsidRPr="00FC6223">
        <w:rPr>
          <w:rFonts w:cs="David"/>
          <w:szCs w:val="24"/>
          <w:rtl/>
          <w:lang w:eastAsia="he-IL"/>
        </w:rPr>
        <w:t xml:space="preserve"> </w:t>
      </w:r>
      <w:r w:rsidRPr="00FC6223">
        <w:rPr>
          <w:rFonts w:cs="David" w:hint="eastAsia"/>
          <w:szCs w:val="24"/>
          <w:rtl/>
          <w:lang w:eastAsia="he-IL"/>
        </w:rPr>
        <w:t>ו</w:t>
      </w:r>
      <w:r w:rsidRPr="00FC6223">
        <w:rPr>
          <w:rFonts w:cs="David"/>
          <w:szCs w:val="24"/>
          <w:rtl/>
          <w:lang w:eastAsia="he-IL"/>
        </w:rPr>
        <w:t xml:space="preserve">/או </w:t>
      </w:r>
      <w:r w:rsidRPr="00FC6223">
        <w:rPr>
          <w:rFonts w:cs="David" w:hint="eastAsia"/>
          <w:szCs w:val="24"/>
          <w:rtl/>
          <w:lang w:eastAsia="he-IL"/>
        </w:rPr>
        <w:t>אובדן</w:t>
      </w:r>
      <w:r w:rsidRPr="00FC6223">
        <w:rPr>
          <w:rFonts w:cs="David"/>
          <w:szCs w:val="24"/>
          <w:rtl/>
          <w:lang w:eastAsia="he-IL"/>
        </w:rPr>
        <w:t xml:space="preserve"> </w:t>
      </w:r>
      <w:r w:rsidRPr="00FC6223">
        <w:rPr>
          <w:rFonts w:cs="David" w:hint="eastAsia"/>
          <w:szCs w:val="24"/>
          <w:rtl/>
          <w:lang w:eastAsia="he-IL"/>
        </w:rPr>
        <w:t>שייגרם</w:t>
      </w:r>
      <w:r w:rsidRPr="00FC6223">
        <w:rPr>
          <w:rFonts w:cs="David"/>
          <w:szCs w:val="24"/>
          <w:rtl/>
          <w:lang w:eastAsia="he-IL"/>
        </w:rPr>
        <w:t xml:space="preserve"> </w:t>
      </w:r>
      <w:r w:rsidRPr="00FC6223">
        <w:rPr>
          <w:rFonts w:cs="David" w:hint="eastAsia"/>
          <w:szCs w:val="24"/>
          <w:rtl/>
          <w:lang w:eastAsia="he-IL"/>
        </w:rPr>
        <w:t>כתוצאה</w:t>
      </w:r>
      <w:r w:rsidRPr="00FC6223">
        <w:rPr>
          <w:rFonts w:cs="David"/>
          <w:szCs w:val="24"/>
          <w:rtl/>
          <w:lang w:eastAsia="he-IL"/>
        </w:rPr>
        <w:t xml:space="preserve"> </w:t>
      </w:r>
      <w:r w:rsidRPr="00FC6223">
        <w:rPr>
          <w:rFonts w:cs="David" w:hint="eastAsia"/>
          <w:szCs w:val="24"/>
          <w:rtl/>
          <w:lang w:eastAsia="he-IL"/>
        </w:rPr>
        <w:t>ו</w:t>
      </w:r>
      <w:r w:rsidRPr="00FC6223">
        <w:rPr>
          <w:rFonts w:cs="David"/>
          <w:szCs w:val="24"/>
          <w:rtl/>
          <w:lang w:eastAsia="he-IL"/>
        </w:rPr>
        <w:t xml:space="preserve">/או </w:t>
      </w:r>
      <w:r w:rsidRPr="00FC6223">
        <w:rPr>
          <w:rFonts w:cs="David" w:hint="eastAsia"/>
          <w:szCs w:val="24"/>
          <w:rtl/>
          <w:lang w:eastAsia="he-IL"/>
        </w:rPr>
        <w:t>עקב</w:t>
      </w:r>
      <w:r w:rsidRPr="00FC6223">
        <w:rPr>
          <w:rFonts w:cs="David"/>
          <w:szCs w:val="24"/>
          <w:rtl/>
          <w:lang w:eastAsia="he-IL"/>
        </w:rPr>
        <w:t xml:space="preserve"> </w:t>
      </w:r>
      <w:r w:rsidRPr="00FC6223">
        <w:rPr>
          <w:rFonts w:cs="David" w:hint="eastAsia"/>
          <w:szCs w:val="24"/>
          <w:rtl/>
          <w:lang w:eastAsia="he-IL"/>
        </w:rPr>
        <w:t>מתן</w:t>
      </w:r>
      <w:r w:rsidRPr="00FC6223">
        <w:rPr>
          <w:rFonts w:cs="David"/>
          <w:szCs w:val="24"/>
          <w:rtl/>
          <w:lang w:eastAsia="he-IL"/>
        </w:rPr>
        <w:t xml:space="preserve"> </w:t>
      </w:r>
      <w:r w:rsidRPr="00FC6223">
        <w:rPr>
          <w:rFonts w:cs="David" w:hint="eastAsia"/>
          <w:szCs w:val="24"/>
          <w:rtl/>
          <w:lang w:eastAsia="he-IL"/>
        </w:rPr>
        <w:t>השירות</w:t>
      </w:r>
      <w:r w:rsidRPr="00FC6223">
        <w:rPr>
          <w:rFonts w:cs="David"/>
          <w:szCs w:val="24"/>
          <w:rtl/>
          <w:lang w:eastAsia="he-IL"/>
        </w:rPr>
        <w:t xml:space="preserve"> </w:t>
      </w:r>
      <w:r w:rsidRPr="00FC6223">
        <w:rPr>
          <w:rFonts w:cs="David" w:hint="eastAsia"/>
          <w:szCs w:val="24"/>
          <w:rtl/>
          <w:lang w:eastAsia="he-IL"/>
        </w:rPr>
        <w:t>למזמין</w:t>
      </w:r>
      <w:r w:rsidRPr="00FC6223">
        <w:rPr>
          <w:rFonts w:cs="David"/>
          <w:szCs w:val="24"/>
          <w:rtl/>
          <w:lang w:eastAsia="he-IL"/>
        </w:rPr>
        <w:t xml:space="preserve"> </w:t>
      </w:r>
      <w:r w:rsidRPr="00FC6223">
        <w:rPr>
          <w:rFonts w:cs="David" w:hint="eastAsia"/>
          <w:szCs w:val="24"/>
          <w:rtl/>
          <w:lang w:eastAsia="he-IL"/>
        </w:rPr>
        <w:t>ו</w:t>
      </w:r>
      <w:r w:rsidRPr="00FC6223">
        <w:rPr>
          <w:rFonts w:cs="David"/>
          <w:szCs w:val="24"/>
          <w:rtl/>
          <w:lang w:eastAsia="he-IL"/>
        </w:rPr>
        <w:t xml:space="preserve">/או </w:t>
      </w:r>
      <w:r w:rsidRPr="00FC6223">
        <w:rPr>
          <w:rFonts w:cs="David" w:hint="eastAsia"/>
          <w:szCs w:val="24"/>
          <w:rtl/>
          <w:lang w:eastAsia="he-IL"/>
        </w:rPr>
        <w:t>לרכוש</w:t>
      </w:r>
      <w:r w:rsidRPr="00FC6223">
        <w:rPr>
          <w:rFonts w:cs="David"/>
          <w:szCs w:val="24"/>
          <w:rtl/>
          <w:lang w:eastAsia="he-IL"/>
        </w:rPr>
        <w:t xml:space="preserve"> </w:t>
      </w:r>
      <w:r w:rsidRPr="00FC6223">
        <w:rPr>
          <w:rFonts w:cs="David" w:hint="eastAsia"/>
          <w:szCs w:val="24"/>
          <w:rtl/>
          <w:lang w:eastAsia="he-IL"/>
        </w:rPr>
        <w:t>ו</w:t>
      </w:r>
      <w:r w:rsidRPr="00FC6223">
        <w:rPr>
          <w:rFonts w:cs="David"/>
          <w:szCs w:val="24"/>
          <w:rtl/>
          <w:lang w:eastAsia="he-IL"/>
        </w:rPr>
        <w:t xml:space="preserve">/או </w:t>
      </w:r>
      <w:r w:rsidRPr="00FC6223">
        <w:rPr>
          <w:rFonts w:cs="David" w:hint="eastAsia"/>
          <w:szCs w:val="24"/>
          <w:rtl/>
          <w:lang w:eastAsia="he-IL"/>
        </w:rPr>
        <w:t>לצד</w:t>
      </w:r>
      <w:r w:rsidRPr="00FC6223">
        <w:rPr>
          <w:rFonts w:cs="David"/>
          <w:szCs w:val="24"/>
          <w:rtl/>
          <w:lang w:eastAsia="he-IL"/>
        </w:rPr>
        <w:t xml:space="preserve"> </w:t>
      </w:r>
      <w:r w:rsidRPr="00FC6223">
        <w:rPr>
          <w:rFonts w:cs="David" w:hint="eastAsia"/>
          <w:szCs w:val="24"/>
          <w:rtl/>
          <w:lang w:eastAsia="he-IL"/>
        </w:rPr>
        <w:t>ג</w:t>
      </w:r>
      <w:r w:rsidRPr="00FC6223">
        <w:rPr>
          <w:rFonts w:cs="David"/>
          <w:szCs w:val="24"/>
          <w:rtl/>
          <w:lang w:eastAsia="he-IL"/>
        </w:rPr>
        <w:t xml:space="preserve">' </w:t>
      </w:r>
      <w:r w:rsidRPr="00FC6223">
        <w:rPr>
          <w:rFonts w:cs="David" w:hint="eastAsia"/>
          <w:szCs w:val="24"/>
          <w:rtl/>
          <w:lang w:eastAsia="he-IL"/>
        </w:rPr>
        <w:t>כלשהו</w:t>
      </w:r>
      <w:r w:rsidRPr="00FC6223">
        <w:rPr>
          <w:rFonts w:cs="David"/>
          <w:szCs w:val="24"/>
          <w:rtl/>
          <w:lang w:eastAsia="he-IL"/>
        </w:rPr>
        <w:t xml:space="preserve">, </w:t>
      </w:r>
      <w:r w:rsidRPr="00FC6223">
        <w:rPr>
          <w:rFonts w:cs="David" w:hint="eastAsia"/>
          <w:szCs w:val="24"/>
          <w:rtl/>
          <w:lang w:eastAsia="he-IL"/>
        </w:rPr>
        <w:t>לרבות</w:t>
      </w:r>
      <w:r w:rsidRPr="00FC6223">
        <w:rPr>
          <w:rFonts w:cs="David"/>
          <w:szCs w:val="24"/>
          <w:rtl/>
          <w:lang w:eastAsia="he-IL"/>
        </w:rPr>
        <w:t xml:space="preserve"> </w:t>
      </w:r>
      <w:r w:rsidRPr="00FC6223">
        <w:rPr>
          <w:rFonts w:cs="David" w:hint="eastAsia"/>
          <w:szCs w:val="24"/>
          <w:rtl/>
          <w:lang w:eastAsia="he-IL"/>
        </w:rPr>
        <w:t>נזק</w:t>
      </w:r>
      <w:r w:rsidRPr="00FC6223">
        <w:rPr>
          <w:rFonts w:cs="David"/>
          <w:szCs w:val="24"/>
          <w:rtl/>
          <w:lang w:eastAsia="he-IL"/>
        </w:rPr>
        <w:t xml:space="preserve"> </w:t>
      </w:r>
      <w:r w:rsidRPr="00FC6223">
        <w:rPr>
          <w:rFonts w:cs="David" w:hint="eastAsia"/>
          <w:szCs w:val="24"/>
          <w:rtl/>
          <w:lang w:eastAsia="he-IL"/>
        </w:rPr>
        <w:t>ואובדן</w:t>
      </w:r>
      <w:r w:rsidRPr="00FC6223">
        <w:rPr>
          <w:rFonts w:cs="David"/>
          <w:szCs w:val="24"/>
          <w:rtl/>
          <w:lang w:eastAsia="he-IL"/>
        </w:rPr>
        <w:t xml:space="preserve"> </w:t>
      </w:r>
      <w:r w:rsidRPr="00FC6223">
        <w:rPr>
          <w:rFonts w:cs="David" w:hint="eastAsia"/>
          <w:szCs w:val="24"/>
          <w:rtl/>
          <w:lang w:eastAsia="he-IL"/>
        </w:rPr>
        <w:t>שייגרם</w:t>
      </w:r>
      <w:r w:rsidRPr="00FC6223">
        <w:rPr>
          <w:rFonts w:cs="David"/>
          <w:szCs w:val="24"/>
          <w:rtl/>
          <w:lang w:eastAsia="he-IL"/>
        </w:rPr>
        <w:t xml:space="preserve"> </w:t>
      </w:r>
      <w:r w:rsidRPr="00FC6223">
        <w:rPr>
          <w:rFonts w:cs="David" w:hint="eastAsia"/>
          <w:szCs w:val="24"/>
          <w:rtl/>
          <w:lang w:eastAsia="he-IL"/>
        </w:rPr>
        <w:t>בידי</w:t>
      </w:r>
      <w:r w:rsidRPr="00FC6223">
        <w:rPr>
          <w:rFonts w:cs="David"/>
          <w:szCs w:val="24"/>
          <w:rtl/>
          <w:lang w:eastAsia="he-IL"/>
        </w:rPr>
        <w:t xml:space="preserve"> </w:t>
      </w:r>
      <w:r w:rsidRPr="00FC6223">
        <w:rPr>
          <w:rFonts w:cs="David" w:hint="eastAsia"/>
          <w:szCs w:val="24"/>
          <w:rtl/>
          <w:lang w:eastAsia="he-IL"/>
        </w:rPr>
        <w:t>עובד</w:t>
      </w:r>
      <w:r w:rsidRPr="00FC6223">
        <w:rPr>
          <w:rFonts w:cs="David"/>
          <w:szCs w:val="24"/>
          <w:rtl/>
          <w:lang w:eastAsia="he-IL"/>
        </w:rPr>
        <w:t xml:space="preserve"> </w:t>
      </w:r>
      <w:r w:rsidRPr="00FC6223">
        <w:rPr>
          <w:rFonts w:cs="David" w:hint="eastAsia"/>
          <w:szCs w:val="24"/>
          <w:rtl/>
          <w:lang w:eastAsia="he-IL"/>
        </w:rPr>
        <w:t>ו</w:t>
      </w:r>
      <w:r w:rsidRPr="00FC6223">
        <w:rPr>
          <w:rFonts w:cs="David"/>
          <w:szCs w:val="24"/>
          <w:rtl/>
          <w:lang w:eastAsia="he-IL"/>
        </w:rPr>
        <w:t xml:space="preserve">/או </w:t>
      </w:r>
      <w:r w:rsidRPr="00FC6223">
        <w:rPr>
          <w:rFonts w:cs="David" w:hint="eastAsia"/>
          <w:szCs w:val="24"/>
          <w:rtl/>
          <w:lang w:eastAsia="he-IL"/>
        </w:rPr>
        <w:t>כל</w:t>
      </w:r>
      <w:r w:rsidRPr="00FC6223">
        <w:rPr>
          <w:rFonts w:cs="David"/>
          <w:szCs w:val="24"/>
          <w:rtl/>
          <w:lang w:eastAsia="he-IL"/>
        </w:rPr>
        <w:t xml:space="preserve"> </w:t>
      </w:r>
      <w:r w:rsidRPr="00FC6223">
        <w:rPr>
          <w:rFonts w:cs="David" w:hint="eastAsia"/>
          <w:szCs w:val="24"/>
          <w:rtl/>
          <w:lang w:eastAsia="he-IL"/>
        </w:rPr>
        <w:t>מי</w:t>
      </w:r>
      <w:r w:rsidRPr="00FC6223">
        <w:rPr>
          <w:rFonts w:cs="David"/>
          <w:szCs w:val="24"/>
          <w:rtl/>
          <w:lang w:eastAsia="he-IL"/>
        </w:rPr>
        <w:t xml:space="preserve"> </w:t>
      </w:r>
      <w:r w:rsidRPr="00FC6223">
        <w:rPr>
          <w:rFonts w:cs="David" w:hint="eastAsia"/>
          <w:szCs w:val="24"/>
          <w:rtl/>
          <w:lang w:eastAsia="he-IL"/>
        </w:rPr>
        <w:t>שבא</w:t>
      </w:r>
      <w:r w:rsidRPr="00FC6223">
        <w:rPr>
          <w:rFonts w:cs="David"/>
          <w:szCs w:val="24"/>
          <w:rtl/>
          <w:lang w:eastAsia="he-IL"/>
        </w:rPr>
        <w:t xml:space="preserve"> </w:t>
      </w:r>
      <w:r w:rsidRPr="00FC6223">
        <w:rPr>
          <w:rFonts w:cs="David" w:hint="eastAsia"/>
          <w:szCs w:val="24"/>
          <w:rtl/>
          <w:lang w:eastAsia="he-IL"/>
        </w:rPr>
        <w:t>מכוחו</w:t>
      </w:r>
      <w:r w:rsidRPr="00FC6223">
        <w:rPr>
          <w:rFonts w:cs="David"/>
          <w:szCs w:val="24"/>
          <w:rtl/>
          <w:lang w:eastAsia="he-IL"/>
        </w:rPr>
        <w:t xml:space="preserve"> </w:t>
      </w:r>
      <w:r w:rsidRPr="00FC6223">
        <w:rPr>
          <w:rFonts w:cs="David" w:hint="eastAsia"/>
          <w:szCs w:val="24"/>
          <w:rtl/>
          <w:lang w:eastAsia="he-IL"/>
        </w:rPr>
        <w:t>ו</w:t>
      </w:r>
      <w:r w:rsidRPr="00FC6223">
        <w:rPr>
          <w:rFonts w:cs="David"/>
          <w:szCs w:val="24"/>
          <w:rtl/>
          <w:lang w:eastAsia="he-IL"/>
        </w:rPr>
        <w:t xml:space="preserve">/או </w:t>
      </w:r>
      <w:r w:rsidRPr="00FC6223">
        <w:rPr>
          <w:rFonts w:cs="David" w:hint="eastAsia"/>
          <w:szCs w:val="24"/>
          <w:rtl/>
          <w:lang w:eastAsia="he-IL"/>
        </w:rPr>
        <w:t>מטעמו</w:t>
      </w:r>
      <w:r w:rsidRPr="00FC6223">
        <w:rPr>
          <w:rFonts w:cs="David"/>
          <w:szCs w:val="24"/>
          <w:rtl/>
          <w:lang w:eastAsia="he-IL"/>
        </w:rPr>
        <w:t xml:space="preserve"> </w:t>
      </w:r>
      <w:r w:rsidRPr="00FC6223">
        <w:rPr>
          <w:rFonts w:cs="David" w:hint="eastAsia"/>
          <w:szCs w:val="24"/>
          <w:rtl/>
          <w:lang w:eastAsia="he-IL"/>
        </w:rPr>
        <w:t>של</w:t>
      </w:r>
      <w:r w:rsidRPr="00FC6223">
        <w:rPr>
          <w:rFonts w:cs="David"/>
          <w:szCs w:val="24"/>
          <w:rtl/>
          <w:lang w:eastAsia="he-IL"/>
        </w:rPr>
        <w:t xml:space="preserve"> </w:t>
      </w:r>
      <w:r w:rsidRPr="00FC6223">
        <w:rPr>
          <w:rFonts w:cs="David" w:hint="eastAsia"/>
          <w:szCs w:val="24"/>
          <w:rtl/>
          <w:lang w:eastAsia="he-IL"/>
        </w:rPr>
        <w:t>הקבלן</w:t>
      </w:r>
      <w:r w:rsidRPr="00FC6223">
        <w:rPr>
          <w:rFonts w:cs="David"/>
          <w:szCs w:val="24"/>
          <w:rtl/>
          <w:lang w:eastAsia="he-IL"/>
        </w:rPr>
        <w:t xml:space="preserve">. </w:t>
      </w:r>
      <w:r w:rsidRPr="00FC6223">
        <w:rPr>
          <w:rFonts w:cs="David" w:hint="eastAsia"/>
          <w:szCs w:val="24"/>
          <w:rtl/>
          <w:lang w:eastAsia="he-IL"/>
        </w:rPr>
        <w:t>הקבלן</w:t>
      </w:r>
      <w:r w:rsidRPr="00FC6223">
        <w:rPr>
          <w:rFonts w:cs="David"/>
          <w:szCs w:val="24"/>
          <w:rtl/>
          <w:lang w:eastAsia="he-IL"/>
        </w:rPr>
        <w:t xml:space="preserve"> </w:t>
      </w:r>
      <w:r w:rsidRPr="00FC6223">
        <w:rPr>
          <w:rFonts w:cs="David" w:hint="eastAsia"/>
          <w:szCs w:val="24"/>
          <w:rtl/>
          <w:lang w:eastAsia="he-IL"/>
        </w:rPr>
        <w:t>מתחייב</w:t>
      </w:r>
      <w:r w:rsidRPr="00FC6223">
        <w:rPr>
          <w:rFonts w:cs="David"/>
          <w:szCs w:val="24"/>
          <w:rtl/>
          <w:lang w:eastAsia="he-IL"/>
        </w:rPr>
        <w:t xml:space="preserve"> </w:t>
      </w:r>
      <w:r w:rsidRPr="00FC6223">
        <w:rPr>
          <w:rFonts w:cs="David" w:hint="eastAsia"/>
          <w:szCs w:val="24"/>
          <w:rtl/>
          <w:lang w:eastAsia="he-IL"/>
        </w:rPr>
        <w:t>לשפות</w:t>
      </w:r>
      <w:r w:rsidRPr="00FC6223">
        <w:rPr>
          <w:rFonts w:cs="David"/>
          <w:szCs w:val="24"/>
          <w:rtl/>
          <w:lang w:eastAsia="he-IL"/>
        </w:rPr>
        <w:t xml:space="preserve"> </w:t>
      </w:r>
      <w:r w:rsidRPr="00FC6223">
        <w:rPr>
          <w:rFonts w:cs="David" w:hint="eastAsia"/>
          <w:szCs w:val="24"/>
          <w:rtl/>
          <w:lang w:eastAsia="he-IL"/>
        </w:rPr>
        <w:t>את</w:t>
      </w:r>
      <w:r w:rsidRPr="00FC6223">
        <w:rPr>
          <w:rFonts w:cs="David"/>
          <w:szCs w:val="24"/>
          <w:rtl/>
          <w:lang w:eastAsia="he-IL"/>
        </w:rPr>
        <w:t xml:space="preserve"> </w:t>
      </w:r>
      <w:r w:rsidRPr="00FC6223">
        <w:rPr>
          <w:rFonts w:cs="David" w:hint="eastAsia"/>
          <w:szCs w:val="24"/>
          <w:rtl/>
          <w:lang w:eastAsia="he-IL"/>
        </w:rPr>
        <w:t>המזמין</w:t>
      </w:r>
      <w:r w:rsidRPr="00FC6223">
        <w:rPr>
          <w:rFonts w:cs="David"/>
          <w:szCs w:val="24"/>
          <w:rtl/>
          <w:lang w:eastAsia="he-IL"/>
        </w:rPr>
        <w:t xml:space="preserve"> </w:t>
      </w:r>
      <w:r w:rsidRPr="00FC6223">
        <w:rPr>
          <w:rFonts w:cs="David" w:hint="eastAsia"/>
          <w:szCs w:val="24"/>
          <w:rtl/>
          <w:lang w:eastAsia="he-IL"/>
        </w:rPr>
        <w:t>בכל</w:t>
      </w:r>
      <w:r w:rsidRPr="00FC6223">
        <w:rPr>
          <w:rFonts w:cs="David"/>
          <w:szCs w:val="24"/>
          <w:rtl/>
          <w:lang w:eastAsia="he-IL"/>
        </w:rPr>
        <w:t xml:space="preserve"> </w:t>
      </w:r>
      <w:r w:rsidRPr="00FC6223">
        <w:rPr>
          <w:rFonts w:cs="David" w:hint="eastAsia"/>
          <w:szCs w:val="24"/>
          <w:rtl/>
          <w:lang w:eastAsia="he-IL"/>
        </w:rPr>
        <w:t>סכום</w:t>
      </w:r>
      <w:r w:rsidRPr="00FC6223">
        <w:rPr>
          <w:rFonts w:cs="David"/>
          <w:szCs w:val="24"/>
          <w:rtl/>
          <w:lang w:eastAsia="he-IL"/>
        </w:rPr>
        <w:t xml:space="preserve"> </w:t>
      </w:r>
      <w:r w:rsidRPr="00FC6223">
        <w:rPr>
          <w:rFonts w:cs="David" w:hint="eastAsia"/>
          <w:szCs w:val="24"/>
          <w:rtl/>
          <w:lang w:eastAsia="he-IL"/>
        </w:rPr>
        <w:t>בו</w:t>
      </w:r>
      <w:r w:rsidRPr="00FC6223">
        <w:rPr>
          <w:rFonts w:cs="David"/>
          <w:szCs w:val="24"/>
          <w:rtl/>
          <w:lang w:eastAsia="he-IL"/>
        </w:rPr>
        <w:t xml:space="preserve"> </w:t>
      </w:r>
      <w:r w:rsidRPr="00FC6223">
        <w:rPr>
          <w:rFonts w:cs="David" w:hint="eastAsia"/>
          <w:szCs w:val="24"/>
          <w:rtl/>
          <w:lang w:eastAsia="he-IL"/>
        </w:rPr>
        <w:t>יישא</w:t>
      </w:r>
      <w:r w:rsidRPr="00FC6223">
        <w:rPr>
          <w:rFonts w:cs="David"/>
          <w:szCs w:val="24"/>
          <w:rtl/>
          <w:lang w:eastAsia="he-IL"/>
        </w:rPr>
        <w:t xml:space="preserve"> </w:t>
      </w:r>
      <w:r w:rsidRPr="00FC6223">
        <w:rPr>
          <w:rFonts w:cs="David" w:hint="eastAsia"/>
          <w:szCs w:val="24"/>
          <w:rtl/>
          <w:lang w:eastAsia="he-IL"/>
        </w:rPr>
        <w:t>במידה</w:t>
      </w:r>
      <w:r w:rsidRPr="00FC6223">
        <w:rPr>
          <w:rFonts w:cs="David"/>
          <w:szCs w:val="24"/>
          <w:rtl/>
          <w:lang w:eastAsia="he-IL"/>
        </w:rPr>
        <w:t xml:space="preserve"> </w:t>
      </w:r>
      <w:r w:rsidRPr="00FC6223">
        <w:rPr>
          <w:rFonts w:cs="David" w:hint="eastAsia"/>
          <w:szCs w:val="24"/>
          <w:rtl/>
          <w:lang w:eastAsia="he-IL"/>
        </w:rPr>
        <w:t>ולמרות</w:t>
      </w:r>
      <w:r w:rsidRPr="00FC6223">
        <w:rPr>
          <w:rFonts w:cs="David"/>
          <w:szCs w:val="24"/>
          <w:rtl/>
          <w:lang w:eastAsia="he-IL"/>
        </w:rPr>
        <w:t xml:space="preserve"> </w:t>
      </w:r>
      <w:r w:rsidRPr="00FC6223">
        <w:rPr>
          <w:rFonts w:cs="David" w:hint="eastAsia"/>
          <w:szCs w:val="24"/>
          <w:rtl/>
          <w:lang w:eastAsia="he-IL"/>
        </w:rPr>
        <w:t>האמור</w:t>
      </w:r>
      <w:r w:rsidRPr="00FC6223">
        <w:rPr>
          <w:rFonts w:cs="David"/>
          <w:szCs w:val="24"/>
          <w:rtl/>
          <w:lang w:eastAsia="he-IL"/>
        </w:rPr>
        <w:t xml:space="preserve"> </w:t>
      </w:r>
      <w:r w:rsidRPr="00FC6223">
        <w:rPr>
          <w:rFonts w:cs="David" w:hint="eastAsia"/>
          <w:szCs w:val="24"/>
          <w:rtl/>
          <w:lang w:eastAsia="he-IL"/>
        </w:rPr>
        <w:t>לעיל</w:t>
      </w:r>
      <w:r w:rsidRPr="00FC6223">
        <w:rPr>
          <w:rFonts w:cs="David"/>
          <w:szCs w:val="24"/>
          <w:rtl/>
          <w:lang w:eastAsia="he-IL"/>
        </w:rPr>
        <w:t xml:space="preserve"> </w:t>
      </w:r>
      <w:r w:rsidRPr="00FC6223">
        <w:rPr>
          <w:rFonts w:cs="David" w:hint="eastAsia"/>
          <w:szCs w:val="24"/>
          <w:rtl/>
          <w:lang w:eastAsia="he-IL"/>
        </w:rPr>
        <w:t>המזמין</w:t>
      </w:r>
      <w:r w:rsidRPr="00FC6223">
        <w:rPr>
          <w:rFonts w:cs="David"/>
          <w:szCs w:val="24"/>
          <w:rtl/>
          <w:lang w:eastAsia="he-IL"/>
        </w:rPr>
        <w:t xml:space="preserve"> </w:t>
      </w:r>
      <w:r w:rsidRPr="00FC6223">
        <w:rPr>
          <w:rFonts w:cs="David" w:hint="eastAsia"/>
          <w:szCs w:val="24"/>
          <w:rtl/>
          <w:lang w:eastAsia="he-IL"/>
        </w:rPr>
        <w:t>יחויב</w:t>
      </w:r>
      <w:r w:rsidRPr="00FC6223">
        <w:rPr>
          <w:rFonts w:cs="David"/>
          <w:szCs w:val="24"/>
          <w:rtl/>
          <w:lang w:eastAsia="he-IL"/>
        </w:rPr>
        <w:t xml:space="preserve"> </w:t>
      </w:r>
      <w:r w:rsidRPr="00FC6223">
        <w:rPr>
          <w:rFonts w:cs="David" w:hint="eastAsia"/>
          <w:szCs w:val="24"/>
          <w:rtl/>
          <w:lang w:eastAsia="he-IL"/>
        </w:rPr>
        <w:t>בתשלום</w:t>
      </w:r>
      <w:r w:rsidRPr="00FC6223">
        <w:rPr>
          <w:rFonts w:cs="David"/>
          <w:szCs w:val="24"/>
          <w:rtl/>
          <w:lang w:eastAsia="he-IL"/>
        </w:rPr>
        <w:t xml:space="preserve"> </w:t>
      </w:r>
      <w:r w:rsidRPr="00FC6223">
        <w:rPr>
          <w:rFonts w:cs="David" w:hint="eastAsia"/>
          <w:szCs w:val="24"/>
          <w:rtl/>
          <w:lang w:eastAsia="he-IL"/>
        </w:rPr>
        <w:t>סכום</w:t>
      </w:r>
      <w:r w:rsidRPr="00FC6223">
        <w:rPr>
          <w:rFonts w:cs="David"/>
          <w:szCs w:val="24"/>
          <w:rtl/>
          <w:lang w:eastAsia="he-IL"/>
        </w:rPr>
        <w:t xml:space="preserve"> </w:t>
      </w:r>
      <w:r w:rsidRPr="00FC6223">
        <w:rPr>
          <w:rFonts w:cs="David" w:hint="eastAsia"/>
          <w:szCs w:val="24"/>
          <w:rtl/>
          <w:lang w:eastAsia="he-IL"/>
        </w:rPr>
        <w:t>כלשהו</w:t>
      </w:r>
      <w:r w:rsidRPr="00FC6223">
        <w:rPr>
          <w:rFonts w:cs="David"/>
          <w:szCs w:val="24"/>
          <w:rtl/>
          <w:lang w:eastAsia="he-IL"/>
        </w:rPr>
        <w:t xml:space="preserve"> </w:t>
      </w:r>
      <w:r w:rsidRPr="00FC6223">
        <w:rPr>
          <w:rFonts w:cs="David" w:hint="eastAsia"/>
          <w:szCs w:val="24"/>
          <w:rtl/>
          <w:lang w:eastAsia="he-IL"/>
        </w:rPr>
        <w:t>בגין</w:t>
      </w:r>
      <w:r w:rsidRPr="00FC6223">
        <w:rPr>
          <w:rFonts w:cs="David"/>
          <w:szCs w:val="24"/>
          <w:rtl/>
          <w:lang w:eastAsia="he-IL"/>
        </w:rPr>
        <w:t xml:space="preserve"> </w:t>
      </w:r>
      <w:r w:rsidRPr="00FC6223">
        <w:rPr>
          <w:rFonts w:cs="David" w:hint="eastAsia"/>
          <w:szCs w:val="24"/>
          <w:rtl/>
          <w:lang w:eastAsia="he-IL"/>
        </w:rPr>
        <w:t>נזקים</w:t>
      </w:r>
      <w:r w:rsidRPr="00FC6223">
        <w:rPr>
          <w:rFonts w:cs="David"/>
          <w:szCs w:val="24"/>
          <w:rtl/>
          <w:lang w:eastAsia="he-IL"/>
        </w:rPr>
        <w:t xml:space="preserve"> </w:t>
      </w:r>
      <w:r w:rsidRPr="00FC6223">
        <w:rPr>
          <w:rFonts w:cs="David" w:hint="eastAsia"/>
          <w:szCs w:val="24"/>
          <w:rtl/>
          <w:lang w:eastAsia="he-IL"/>
        </w:rPr>
        <w:t>שנגרמו</w:t>
      </w:r>
      <w:r w:rsidRPr="00FC6223">
        <w:rPr>
          <w:rFonts w:cs="David"/>
          <w:szCs w:val="24"/>
          <w:rtl/>
          <w:lang w:eastAsia="he-IL"/>
        </w:rPr>
        <w:t xml:space="preserve"> </w:t>
      </w:r>
      <w:r w:rsidRPr="00FC6223">
        <w:rPr>
          <w:rFonts w:cs="David" w:hint="eastAsia"/>
          <w:szCs w:val="24"/>
          <w:rtl/>
          <w:lang w:eastAsia="he-IL"/>
        </w:rPr>
        <w:t>כתוצאה</w:t>
      </w:r>
      <w:r w:rsidRPr="00FC6223">
        <w:rPr>
          <w:rFonts w:cs="David"/>
          <w:szCs w:val="24"/>
          <w:rtl/>
          <w:lang w:eastAsia="he-IL"/>
        </w:rPr>
        <w:t xml:space="preserve"> </w:t>
      </w:r>
      <w:r w:rsidRPr="00FC6223">
        <w:rPr>
          <w:rFonts w:cs="David" w:hint="eastAsia"/>
          <w:szCs w:val="24"/>
          <w:rtl/>
          <w:lang w:eastAsia="he-IL"/>
        </w:rPr>
        <w:t>ממתן</w:t>
      </w:r>
      <w:r w:rsidRPr="00FC6223">
        <w:rPr>
          <w:rFonts w:cs="David"/>
          <w:szCs w:val="24"/>
          <w:rtl/>
          <w:lang w:eastAsia="he-IL"/>
        </w:rPr>
        <w:t xml:space="preserve"> </w:t>
      </w:r>
      <w:r w:rsidRPr="00FC6223">
        <w:rPr>
          <w:rFonts w:cs="David" w:hint="eastAsia"/>
          <w:szCs w:val="24"/>
          <w:rtl/>
          <w:lang w:eastAsia="he-IL"/>
        </w:rPr>
        <w:t>השירותים</w:t>
      </w:r>
      <w:r w:rsidRPr="00FC6223">
        <w:rPr>
          <w:rFonts w:cs="David"/>
          <w:szCs w:val="24"/>
          <w:rtl/>
          <w:lang w:eastAsia="he-IL"/>
        </w:rPr>
        <w:t xml:space="preserve">, </w:t>
      </w:r>
      <w:r w:rsidRPr="00FC6223">
        <w:rPr>
          <w:rFonts w:cs="David" w:hint="eastAsia"/>
          <w:szCs w:val="24"/>
          <w:rtl/>
          <w:lang w:eastAsia="he-IL"/>
        </w:rPr>
        <w:t>וזאת</w:t>
      </w:r>
      <w:r w:rsidRPr="00FC6223">
        <w:rPr>
          <w:rFonts w:cs="David"/>
          <w:szCs w:val="24"/>
          <w:rtl/>
          <w:lang w:eastAsia="he-IL"/>
        </w:rPr>
        <w:t xml:space="preserve"> </w:t>
      </w:r>
      <w:r w:rsidRPr="00FC6223">
        <w:rPr>
          <w:rFonts w:cs="David" w:hint="eastAsia"/>
          <w:szCs w:val="24"/>
          <w:rtl/>
          <w:lang w:eastAsia="he-IL"/>
        </w:rPr>
        <w:t>מבלי</w:t>
      </w:r>
      <w:r w:rsidRPr="00FC6223">
        <w:rPr>
          <w:rFonts w:cs="David"/>
          <w:szCs w:val="24"/>
          <w:rtl/>
          <w:lang w:eastAsia="he-IL"/>
        </w:rPr>
        <w:t xml:space="preserve"> </w:t>
      </w:r>
      <w:r w:rsidRPr="00FC6223">
        <w:rPr>
          <w:rFonts w:cs="David" w:hint="eastAsia"/>
          <w:szCs w:val="24"/>
          <w:rtl/>
          <w:lang w:eastAsia="he-IL"/>
        </w:rPr>
        <w:t>לגרוע</w:t>
      </w:r>
      <w:r w:rsidRPr="00FC6223">
        <w:rPr>
          <w:rFonts w:cs="David"/>
          <w:szCs w:val="24"/>
          <w:rtl/>
          <w:lang w:eastAsia="he-IL"/>
        </w:rPr>
        <w:t xml:space="preserve"> </w:t>
      </w:r>
      <w:r w:rsidRPr="00FC6223">
        <w:rPr>
          <w:rFonts w:cs="David" w:hint="eastAsia"/>
          <w:szCs w:val="24"/>
          <w:rtl/>
          <w:lang w:eastAsia="he-IL"/>
        </w:rPr>
        <w:t>מזכותו</w:t>
      </w:r>
      <w:r w:rsidRPr="00FC6223">
        <w:rPr>
          <w:rFonts w:cs="David"/>
          <w:szCs w:val="24"/>
          <w:rtl/>
          <w:lang w:eastAsia="he-IL"/>
        </w:rPr>
        <w:t xml:space="preserve"> </w:t>
      </w:r>
      <w:r w:rsidRPr="00FC6223">
        <w:rPr>
          <w:rFonts w:cs="David" w:hint="eastAsia"/>
          <w:szCs w:val="24"/>
          <w:rtl/>
          <w:lang w:eastAsia="he-IL"/>
        </w:rPr>
        <w:t>של</w:t>
      </w:r>
      <w:r w:rsidRPr="00FC6223">
        <w:rPr>
          <w:rFonts w:cs="David"/>
          <w:szCs w:val="24"/>
          <w:rtl/>
          <w:lang w:eastAsia="he-IL"/>
        </w:rPr>
        <w:t xml:space="preserve"> </w:t>
      </w:r>
      <w:r w:rsidRPr="00FC6223">
        <w:rPr>
          <w:rFonts w:cs="David" w:hint="eastAsia"/>
          <w:szCs w:val="24"/>
          <w:rtl/>
          <w:lang w:eastAsia="he-IL"/>
        </w:rPr>
        <w:t>המזמין</w:t>
      </w:r>
      <w:r w:rsidRPr="00FC6223">
        <w:rPr>
          <w:rFonts w:cs="David"/>
          <w:szCs w:val="24"/>
          <w:rtl/>
          <w:lang w:eastAsia="he-IL"/>
        </w:rPr>
        <w:t xml:space="preserve"> </w:t>
      </w:r>
      <w:r w:rsidRPr="00FC6223">
        <w:rPr>
          <w:rFonts w:cs="David" w:hint="eastAsia"/>
          <w:szCs w:val="24"/>
          <w:rtl/>
          <w:lang w:eastAsia="he-IL"/>
        </w:rPr>
        <w:t>לפיצוי</w:t>
      </w:r>
      <w:r w:rsidRPr="00FC6223">
        <w:rPr>
          <w:rFonts w:cs="David"/>
          <w:szCs w:val="24"/>
          <w:rtl/>
          <w:lang w:eastAsia="he-IL"/>
        </w:rPr>
        <w:t xml:space="preserve"> </w:t>
      </w:r>
      <w:r w:rsidRPr="00FC6223">
        <w:rPr>
          <w:rFonts w:cs="David" w:hint="eastAsia"/>
          <w:szCs w:val="24"/>
          <w:rtl/>
          <w:lang w:eastAsia="he-IL"/>
        </w:rPr>
        <w:t>עפ</w:t>
      </w:r>
      <w:r w:rsidRPr="00FC6223">
        <w:rPr>
          <w:rFonts w:cs="David"/>
          <w:szCs w:val="24"/>
          <w:rtl/>
          <w:lang w:eastAsia="he-IL"/>
        </w:rPr>
        <w:t xml:space="preserve">"י </w:t>
      </w:r>
      <w:r w:rsidRPr="00FC6223">
        <w:rPr>
          <w:rFonts w:cs="David" w:hint="eastAsia"/>
          <w:szCs w:val="24"/>
          <w:rtl/>
          <w:lang w:eastAsia="he-IL"/>
        </w:rPr>
        <w:t>כל</w:t>
      </w:r>
      <w:r w:rsidRPr="00FC6223">
        <w:rPr>
          <w:rFonts w:cs="David"/>
          <w:szCs w:val="24"/>
          <w:rtl/>
          <w:lang w:eastAsia="he-IL"/>
        </w:rPr>
        <w:t xml:space="preserve"> </w:t>
      </w:r>
      <w:r w:rsidRPr="00FC6223">
        <w:rPr>
          <w:rFonts w:cs="David" w:hint="eastAsia"/>
          <w:szCs w:val="24"/>
          <w:rtl/>
          <w:lang w:eastAsia="he-IL"/>
        </w:rPr>
        <w:t>דין</w:t>
      </w:r>
      <w:r w:rsidRPr="00FC6223">
        <w:rPr>
          <w:rFonts w:cs="David"/>
          <w:szCs w:val="24"/>
          <w:rtl/>
          <w:lang w:eastAsia="he-IL"/>
        </w:rPr>
        <w:t>.</w:t>
      </w:r>
    </w:p>
    <w:p w:rsidR="007C39DC" w:rsidRPr="00956D34" w:rsidRDefault="007C39DC" w:rsidP="007D6B24">
      <w:pPr>
        <w:widowControl w:val="0"/>
        <w:numPr>
          <w:ilvl w:val="1"/>
          <w:numId w:val="44"/>
        </w:numPr>
        <w:overflowPunct w:val="0"/>
        <w:autoSpaceDE w:val="0"/>
        <w:autoSpaceDN w:val="0"/>
        <w:bidi/>
        <w:adjustRightInd w:val="0"/>
        <w:spacing w:after="120" w:line="240" w:lineRule="auto"/>
        <w:textAlignment w:val="baseline"/>
        <w:outlineLvl w:val="1"/>
        <w:rPr>
          <w:rFonts w:cs="David"/>
          <w:szCs w:val="24"/>
          <w:lang w:eastAsia="he-IL"/>
        </w:rPr>
      </w:pPr>
      <w:r>
        <w:rPr>
          <w:rFonts w:cs="David" w:hint="cs"/>
          <w:szCs w:val="24"/>
          <w:rtl/>
        </w:rPr>
        <w:t xml:space="preserve">כמו כן, </w:t>
      </w:r>
      <w:r w:rsidRPr="00956D34">
        <w:rPr>
          <w:rFonts w:cs="David"/>
          <w:szCs w:val="24"/>
          <w:rtl/>
        </w:rPr>
        <w:t>הקבלן</w:t>
      </w:r>
      <w:r w:rsidRPr="00956D34">
        <w:rPr>
          <w:rFonts w:cs="David" w:hint="cs"/>
          <w:szCs w:val="24"/>
          <w:rtl/>
        </w:rPr>
        <w:t xml:space="preserve"> </w:t>
      </w:r>
      <w:r w:rsidRPr="00956D34">
        <w:rPr>
          <w:rFonts w:cs="David"/>
          <w:szCs w:val="24"/>
          <w:rtl/>
        </w:rPr>
        <w:t>יהי</w:t>
      </w:r>
      <w:r w:rsidRPr="00956D34">
        <w:rPr>
          <w:rFonts w:cs="David" w:hint="cs"/>
          <w:szCs w:val="24"/>
          <w:rtl/>
        </w:rPr>
        <w:t>ה</w:t>
      </w:r>
      <w:r w:rsidRPr="00956D34">
        <w:rPr>
          <w:rFonts w:cs="David"/>
          <w:szCs w:val="24"/>
          <w:rtl/>
        </w:rPr>
        <w:t xml:space="preserve"> האחראי הבלעדי והיחיד</w:t>
      </w:r>
      <w:r w:rsidRPr="00956D34">
        <w:rPr>
          <w:rFonts w:cs="David" w:hint="cs"/>
          <w:szCs w:val="24"/>
          <w:rtl/>
        </w:rPr>
        <w:t xml:space="preserve"> </w:t>
      </w:r>
      <w:r w:rsidRPr="00956D34">
        <w:rPr>
          <w:rFonts w:cs="David"/>
          <w:szCs w:val="24"/>
          <w:rtl/>
        </w:rPr>
        <w:t xml:space="preserve">לכל נזק ו/או אובדן שייגרם כתוצאה ו/או עקב מתן </w:t>
      </w:r>
      <w:r w:rsidRPr="00956D34">
        <w:rPr>
          <w:rFonts w:cs="David" w:hint="cs"/>
          <w:szCs w:val="24"/>
          <w:rtl/>
        </w:rPr>
        <w:t xml:space="preserve">השירותים </w:t>
      </w:r>
      <w:r w:rsidRPr="00956D34">
        <w:rPr>
          <w:rFonts w:cs="David"/>
          <w:szCs w:val="24"/>
          <w:rtl/>
        </w:rPr>
        <w:t>למזמין ו/או לרכוש ו/או לצד ג' כלשהו</w:t>
      </w:r>
      <w:r w:rsidRPr="00956D34">
        <w:rPr>
          <w:rFonts w:cs="David" w:hint="cs"/>
          <w:szCs w:val="24"/>
          <w:rtl/>
        </w:rPr>
        <w:t>, וזאת בשל מעשה או מחדל של הקבלן ו/או מי מטעמו הכרוך באחד כל אחד מאלה:</w:t>
      </w:r>
    </w:p>
    <w:p w:rsidR="007C39DC" w:rsidRPr="00CD67BF" w:rsidRDefault="007C39DC" w:rsidP="007D6B24">
      <w:pPr>
        <w:widowControl w:val="0"/>
        <w:numPr>
          <w:ilvl w:val="2"/>
          <w:numId w:val="39"/>
        </w:numPr>
        <w:overflowPunct w:val="0"/>
        <w:autoSpaceDE w:val="0"/>
        <w:autoSpaceDN w:val="0"/>
        <w:bidi/>
        <w:adjustRightInd w:val="0"/>
        <w:spacing w:after="120" w:line="240" w:lineRule="auto"/>
        <w:textAlignment w:val="baseline"/>
        <w:outlineLvl w:val="2"/>
        <w:rPr>
          <w:rFonts w:cs="David"/>
          <w:szCs w:val="24"/>
        </w:rPr>
      </w:pPr>
      <w:r w:rsidRPr="00CD67BF">
        <w:rPr>
          <w:rFonts w:cs="David" w:hint="cs"/>
          <w:szCs w:val="24"/>
          <w:rtl/>
        </w:rPr>
        <w:t>הפרת חובה חקוקה או הפרת הוראות שניתנו לקבלן על ידי המזמין;</w:t>
      </w:r>
    </w:p>
    <w:p w:rsidR="007C39DC" w:rsidRPr="00CD67BF" w:rsidRDefault="007C39DC" w:rsidP="007D6B24">
      <w:pPr>
        <w:widowControl w:val="0"/>
        <w:numPr>
          <w:ilvl w:val="2"/>
          <w:numId w:val="39"/>
        </w:numPr>
        <w:overflowPunct w:val="0"/>
        <w:autoSpaceDE w:val="0"/>
        <w:autoSpaceDN w:val="0"/>
        <w:bidi/>
        <w:adjustRightInd w:val="0"/>
        <w:spacing w:after="120" w:line="240" w:lineRule="auto"/>
        <w:textAlignment w:val="baseline"/>
        <w:outlineLvl w:val="2"/>
        <w:rPr>
          <w:rFonts w:cs="David"/>
          <w:szCs w:val="24"/>
        </w:rPr>
      </w:pPr>
      <w:r w:rsidRPr="00CD67BF">
        <w:rPr>
          <w:rFonts w:cs="David" w:hint="cs"/>
          <w:szCs w:val="24"/>
          <w:rtl/>
        </w:rPr>
        <w:t>פעולה שלא בדרך המקובלת או שלא בתום לב;</w:t>
      </w:r>
    </w:p>
    <w:p w:rsidR="007C39DC" w:rsidRPr="00CD67BF" w:rsidRDefault="007C39DC" w:rsidP="007D6B24">
      <w:pPr>
        <w:widowControl w:val="0"/>
        <w:numPr>
          <w:ilvl w:val="2"/>
          <w:numId w:val="39"/>
        </w:numPr>
        <w:overflowPunct w:val="0"/>
        <w:autoSpaceDE w:val="0"/>
        <w:autoSpaceDN w:val="0"/>
        <w:bidi/>
        <w:adjustRightInd w:val="0"/>
        <w:spacing w:after="120" w:line="240" w:lineRule="auto"/>
        <w:textAlignment w:val="baseline"/>
        <w:outlineLvl w:val="2"/>
        <w:rPr>
          <w:rFonts w:cs="David"/>
          <w:szCs w:val="24"/>
        </w:rPr>
      </w:pPr>
      <w:r w:rsidRPr="00CD67BF">
        <w:rPr>
          <w:rFonts w:cs="David" w:hint="cs"/>
          <w:szCs w:val="24"/>
          <w:rtl/>
        </w:rPr>
        <w:t xml:space="preserve">פעולה שנעשתה ברשלנות. </w:t>
      </w:r>
    </w:p>
    <w:p w:rsidR="007C39DC" w:rsidRDefault="007C39DC" w:rsidP="007D6B24">
      <w:pPr>
        <w:widowControl w:val="0"/>
        <w:numPr>
          <w:ilvl w:val="1"/>
          <w:numId w:val="44"/>
        </w:numPr>
        <w:overflowPunct w:val="0"/>
        <w:autoSpaceDE w:val="0"/>
        <w:autoSpaceDN w:val="0"/>
        <w:bidi/>
        <w:adjustRightInd w:val="0"/>
        <w:spacing w:after="120" w:line="240" w:lineRule="auto"/>
        <w:ind w:left="708" w:hanging="425"/>
        <w:textAlignment w:val="baseline"/>
        <w:outlineLvl w:val="1"/>
        <w:rPr>
          <w:rFonts w:cs="David"/>
          <w:szCs w:val="24"/>
        </w:rPr>
      </w:pPr>
      <w:r w:rsidRPr="009E4134">
        <w:rPr>
          <w:rFonts w:cs="David" w:hint="eastAsia"/>
          <w:szCs w:val="24"/>
          <w:rtl/>
        </w:rPr>
        <w:t>הקבלן</w:t>
      </w:r>
      <w:r w:rsidRPr="009E4134">
        <w:rPr>
          <w:rFonts w:cs="David"/>
          <w:szCs w:val="24"/>
          <w:rtl/>
        </w:rPr>
        <w:t xml:space="preserve"> יהיה האחראי הבלעדי לכל תביעות נזיקין מטעם עובדיו ו/או כל הבאים מכוחו, גם אם </w:t>
      </w:r>
      <w:r w:rsidRPr="009E4134">
        <w:rPr>
          <w:rFonts w:cs="David" w:hint="eastAsia"/>
          <w:szCs w:val="24"/>
          <w:rtl/>
        </w:rPr>
        <w:t>תהיה</w:t>
      </w:r>
      <w:r w:rsidRPr="009E4134">
        <w:rPr>
          <w:rFonts w:cs="David"/>
          <w:szCs w:val="24"/>
          <w:rtl/>
        </w:rPr>
        <w:t xml:space="preserve"> </w:t>
      </w:r>
      <w:r w:rsidRPr="009E4134">
        <w:rPr>
          <w:rFonts w:cs="David" w:hint="eastAsia"/>
          <w:szCs w:val="24"/>
          <w:rtl/>
        </w:rPr>
        <w:t>להם</w:t>
      </w:r>
      <w:r w:rsidRPr="009E4134">
        <w:rPr>
          <w:rFonts w:cs="David"/>
          <w:szCs w:val="24"/>
          <w:rtl/>
        </w:rPr>
        <w:t xml:space="preserve"> </w:t>
      </w:r>
      <w:r w:rsidRPr="009E4134">
        <w:rPr>
          <w:rFonts w:cs="David" w:hint="eastAsia"/>
          <w:szCs w:val="24"/>
          <w:rtl/>
        </w:rPr>
        <w:t>עילת</w:t>
      </w:r>
      <w:r w:rsidRPr="009E4134">
        <w:rPr>
          <w:rFonts w:cs="David"/>
          <w:szCs w:val="24"/>
          <w:rtl/>
        </w:rPr>
        <w:t xml:space="preserve"> </w:t>
      </w:r>
      <w:r w:rsidRPr="009E4134">
        <w:rPr>
          <w:rFonts w:cs="David" w:hint="eastAsia"/>
          <w:szCs w:val="24"/>
          <w:rtl/>
        </w:rPr>
        <w:t>תביעה</w:t>
      </w:r>
      <w:r w:rsidRPr="009E4134">
        <w:rPr>
          <w:rFonts w:cs="David"/>
          <w:szCs w:val="24"/>
          <w:rtl/>
        </w:rPr>
        <w:t xml:space="preserve"> </w:t>
      </w:r>
      <w:r w:rsidRPr="009E4134">
        <w:rPr>
          <w:rFonts w:cs="David" w:hint="eastAsia"/>
          <w:szCs w:val="24"/>
          <w:rtl/>
        </w:rPr>
        <w:t>נגד</w:t>
      </w:r>
      <w:r w:rsidRPr="009E4134">
        <w:rPr>
          <w:rFonts w:cs="David"/>
          <w:szCs w:val="24"/>
          <w:rtl/>
        </w:rPr>
        <w:t xml:space="preserve"> </w:t>
      </w:r>
      <w:r w:rsidRPr="009E4134">
        <w:rPr>
          <w:rFonts w:cs="David" w:hint="eastAsia"/>
          <w:szCs w:val="24"/>
          <w:rtl/>
        </w:rPr>
        <w:t>המזמין</w:t>
      </w:r>
      <w:r w:rsidRPr="009E4134">
        <w:rPr>
          <w:rFonts w:cs="David"/>
          <w:szCs w:val="24"/>
          <w:rtl/>
        </w:rPr>
        <w:t>.</w:t>
      </w:r>
    </w:p>
    <w:p w:rsidR="007C39DC" w:rsidRDefault="007C39DC" w:rsidP="007D6B24">
      <w:pPr>
        <w:widowControl w:val="0"/>
        <w:numPr>
          <w:ilvl w:val="1"/>
          <w:numId w:val="44"/>
        </w:numPr>
        <w:overflowPunct w:val="0"/>
        <w:autoSpaceDE w:val="0"/>
        <w:autoSpaceDN w:val="0"/>
        <w:bidi/>
        <w:adjustRightInd w:val="0"/>
        <w:spacing w:after="120" w:line="240" w:lineRule="auto"/>
        <w:ind w:left="708" w:hanging="425"/>
        <w:textAlignment w:val="baseline"/>
        <w:outlineLvl w:val="1"/>
        <w:rPr>
          <w:rFonts w:cs="David"/>
          <w:szCs w:val="24"/>
          <w:lang w:eastAsia="he-IL"/>
        </w:rPr>
      </w:pPr>
      <w:r w:rsidRPr="009E4134">
        <w:rPr>
          <w:rFonts w:cs="David" w:hint="eastAsia"/>
          <w:szCs w:val="24"/>
          <w:rtl/>
          <w:lang w:eastAsia="he-IL"/>
        </w:rPr>
        <w:t>המזמין</w:t>
      </w:r>
      <w:r w:rsidRPr="009E4134">
        <w:rPr>
          <w:rFonts w:cs="David"/>
          <w:szCs w:val="24"/>
          <w:rtl/>
          <w:lang w:eastAsia="he-IL"/>
        </w:rPr>
        <w:t xml:space="preserve">, עובדיו והבאים מכוחו, לא יישאו בכל תשלום, הוצאה, אובדן או נזק מכל מין וסוג שהוא, שייגרם לקבלן ו/או למי מטעמו, למעט אם חובה כאמור מוטלת על המזמין בהסכם זה במפורש.  </w:t>
      </w:r>
    </w:p>
    <w:p w:rsidR="007C39DC" w:rsidRPr="009E4134" w:rsidRDefault="007C39DC" w:rsidP="007C39DC">
      <w:pPr>
        <w:widowControl w:val="0"/>
        <w:overflowPunct w:val="0"/>
        <w:autoSpaceDE w:val="0"/>
        <w:autoSpaceDN w:val="0"/>
        <w:bidi/>
        <w:adjustRightInd w:val="0"/>
        <w:spacing w:before="120" w:after="120" w:line="240" w:lineRule="auto"/>
        <w:ind w:left="708"/>
        <w:textAlignment w:val="baseline"/>
        <w:outlineLvl w:val="1"/>
        <w:rPr>
          <w:rFonts w:cs="David"/>
          <w:szCs w:val="24"/>
          <w:rtl/>
          <w:lang w:eastAsia="he-IL"/>
        </w:rPr>
      </w:pPr>
    </w:p>
    <w:p w:rsidR="007C39DC" w:rsidRPr="00956D34" w:rsidRDefault="007C39DC" w:rsidP="007C39DC">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956D34">
        <w:rPr>
          <w:rFonts w:cs="David" w:hint="eastAsia"/>
          <w:szCs w:val="24"/>
          <w:u w:val="single"/>
          <w:rtl/>
        </w:rPr>
        <w:t>ביטוח</w:t>
      </w:r>
      <w:r w:rsidRPr="00956D34">
        <w:rPr>
          <w:rFonts w:cs="David"/>
          <w:szCs w:val="24"/>
          <w:u w:val="single"/>
          <w:rtl/>
        </w:rPr>
        <w:t xml:space="preserve"> </w:t>
      </w:r>
      <w:r w:rsidRPr="00956D34">
        <w:rPr>
          <w:rFonts w:cs="David" w:hint="eastAsia"/>
          <w:szCs w:val="24"/>
          <w:u w:val="single"/>
          <w:rtl/>
        </w:rPr>
        <w:t>לאומי</w:t>
      </w:r>
      <w:r w:rsidRPr="00956D34">
        <w:rPr>
          <w:rFonts w:cs="David"/>
          <w:szCs w:val="24"/>
          <w:u w:val="single"/>
          <w:rtl/>
        </w:rPr>
        <w:t xml:space="preserve">, </w:t>
      </w:r>
      <w:r w:rsidRPr="00956D34">
        <w:rPr>
          <w:rFonts w:cs="David" w:hint="eastAsia"/>
          <w:szCs w:val="24"/>
          <w:u w:val="single"/>
          <w:rtl/>
        </w:rPr>
        <w:t>ביטוח</w:t>
      </w:r>
      <w:r w:rsidRPr="00956D34">
        <w:rPr>
          <w:rFonts w:cs="David"/>
          <w:szCs w:val="24"/>
          <w:u w:val="single"/>
          <w:rtl/>
        </w:rPr>
        <w:t xml:space="preserve"> </w:t>
      </w:r>
      <w:r w:rsidRPr="00956D34">
        <w:rPr>
          <w:rFonts w:cs="David" w:hint="eastAsia"/>
          <w:szCs w:val="24"/>
          <w:u w:val="single"/>
          <w:rtl/>
        </w:rPr>
        <w:t>בריאות</w:t>
      </w:r>
      <w:r w:rsidRPr="00956D34">
        <w:rPr>
          <w:rFonts w:cs="David"/>
          <w:szCs w:val="24"/>
          <w:u w:val="single"/>
          <w:rtl/>
        </w:rPr>
        <w:t xml:space="preserve"> </w:t>
      </w:r>
      <w:r w:rsidRPr="00956D34">
        <w:rPr>
          <w:rFonts w:cs="David" w:hint="eastAsia"/>
          <w:szCs w:val="24"/>
          <w:u w:val="single"/>
          <w:rtl/>
        </w:rPr>
        <w:t>ותשלומים</w:t>
      </w:r>
      <w:r w:rsidRPr="00956D34">
        <w:rPr>
          <w:rFonts w:cs="David"/>
          <w:szCs w:val="24"/>
          <w:u w:val="single"/>
          <w:rtl/>
        </w:rPr>
        <w:t xml:space="preserve"> </w:t>
      </w:r>
      <w:r w:rsidRPr="00956D34">
        <w:rPr>
          <w:rFonts w:cs="David" w:hint="eastAsia"/>
          <w:szCs w:val="24"/>
          <w:u w:val="single"/>
          <w:rtl/>
        </w:rPr>
        <w:t>סוציאליים</w:t>
      </w:r>
    </w:p>
    <w:p w:rsidR="007C39DC" w:rsidRPr="00FC6223" w:rsidRDefault="007C39DC" w:rsidP="007D6B24">
      <w:pPr>
        <w:widowControl w:val="0"/>
        <w:numPr>
          <w:ilvl w:val="1"/>
          <w:numId w:val="45"/>
        </w:numPr>
        <w:overflowPunct w:val="0"/>
        <w:autoSpaceDE w:val="0"/>
        <w:autoSpaceDN w:val="0"/>
        <w:bidi/>
        <w:adjustRightInd w:val="0"/>
        <w:spacing w:after="120" w:line="240" w:lineRule="auto"/>
        <w:textAlignment w:val="baseline"/>
        <w:outlineLvl w:val="1"/>
        <w:rPr>
          <w:rFonts w:cs="David"/>
          <w:szCs w:val="24"/>
        </w:rPr>
      </w:pPr>
      <w:r w:rsidRPr="00FC6223">
        <w:rPr>
          <w:rFonts w:cs="David" w:hint="eastAsia"/>
          <w:szCs w:val="24"/>
          <w:rtl/>
        </w:rPr>
        <w:t>הקבלן</w:t>
      </w:r>
      <w:r w:rsidRPr="00FC6223">
        <w:rPr>
          <w:rFonts w:cs="David"/>
          <w:szCs w:val="24"/>
          <w:rtl/>
        </w:rPr>
        <w:t xml:space="preserve"> </w:t>
      </w:r>
      <w:r w:rsidRPr="00FC6223">
        <w:rPr>
          <w:rFonts w:cs="David" w:hint="eastAsia"/>
          <w:szCs w:val="24"/>
          <w:rtl/>
        </w:rPr>
        <w:t>מצהיר</w:t>
      </w:r>
      <w:r w:rsidRPr="00FC6223">
        <w:rPr>
          <w:rFonts w:cs="David"/>
          <w:szCs w:val="24"/>
          <w:rtl/>
        </w:rPr>
        <w:t xml:space="preserve"> </w:t>
      </w:r>
      <w:r w:rsidRPr="00FC6223">
        <w:rPr>
          <w:rFonts w:cs="David" w:hint="eastAsia"/>
          <w:szCs w:val="24"/>
          <w:rtl/>
        </w:rPr>
        <w:t>שהינו</w:t>
      </w:r>
      <w:r w:rsidRPr="00FC6223">
        <w:rPr>
          <w:rFonts w:cs="David"/>
          <w:szCs w:val="24"/>
          <w:rtl/>
        </w:rPr>
        <w:t xml:space="preserve"> </w:t>
      </w:r>
      <w:r w:rsidRPr="00FC6223">
        <w:rPr>
          <w:rFonts w:cs="David" w:hint="eastAsia"/>
          <w:szCs w:val="24"/>
          <w:rtl/>
        </w:rPr>
        <w:t>קבלן</w:t>
      </w:r>
      <w:r w:rsidRPr="00FC6223">
        <w:rPr>
          <w:rFonts w:cs="David"/>
          <w:szCs w:val="24"/>
          <w:rtl/>
        </w:rPr>
        <w:t xml:space="preserve"> </w:t>
      </w:r>
      <w:r w:rsidRPr="00FC6223">
        <w:rPr>
          <w:rFonts w:cs="David" w:hint="eastAsia"/>
          <w:szCs w:val="24"/>
          <w:rtl/>
        </w:rPr>
        <w:t>עצמאי</w:t>
      </w:r>
      <w:r w:rsidRPr="00FC6223">
        <w:rPr>
          <w:rFonts w:cs="David"/>
          <w:szCs w:val="24"/>
          <w:rtl/>
        </w:rPr>
        <w:t xml:space="preserve"> </w:t>
      </w:r>
      <w:r w:rsidRPr="00FC6223">
        <w:rPr>
          <w:rFonts w:cs="David" w:hint="eastAsia"/>
          <w:szCs w:val="24"/>
          <w:rtl/>
        </w:rPr>
        <w:t>והוא</w:t>
      </w:r>
      <w:r w:rsidRPr="00FC6223">
        <w:rPr>
          <w:rFonts w:cs="David"/>
          <w:szCs w:val="24"/>
          <w:rtl/>
        </w:rPr>
        <w:t xml:space="preserve"> </w:t>
      </w:r>
      <w:r w:rsidRPr="00FC6223">
        <w:rPr>
          <w:rFonts w:cs="David" w:hint="eastAsia"/>
          <w:szCs w:val="24"/>
          <w:rtl/>
        </w:rPr>
        <w:t>משלם</w:t>
      </w:r>
      <w:r w:rsidRPr="00FC6223">
        <w:rPr>
          <w:rFonts w:cs="David"/>
          <w:szCs w:val="24"/>
          <w:rtl/>
        </w:rPr>
        <w:t xml:space="preserve"> </w:t>
      </w:r>
      <w:r w:rsidRPr="00FC6223">
        <w:rPr>
          <w:rFonts w:cs="David" w:hint="eastAsia"/>
          <w:szCs w:val="24"/>
          <w:rtl/>
        </w:rPr>
        <w:t>כדין</w:t>
      </w:r>
      <w:r w:rsidRPr="00FC6223">
        <w:rPr>
          <w:rFonts w:cs="David"/>
          <w:szCs w:val="24"/>
          <w:rtl/>
        </w:rPr>
        <w:t xml:space="preserve"> </w:t>
      </w:r>
      <w:r w:rsidRPr="00FC6223">
        <w:rPr>
          <w:rFonts w:cs="David" w:hint="eastAsia"/>
          <w:szCs w:val="24"/>
          <w:rtl/>
        </w:rPr>
        <w:t>כעצמאי</w:t>
      </w:r>
      <w:r w:rsidRPr="00FC6223">
        <w:rPr>
          <w:rFonts w:cs="David"/>
          <w:szCs w:val="24"/>
          <w:rtl/>
        </w:rPr>
        <w:t xml:space="preserve"> </w:t>
      </w:r>
      <w:r w:rsidRPr="00FC6223">
        <w:rPr>
          <w:rFonts w:cs="David" w:hint="eastAsia"/>
          <w:szCs w:val="24"/>
          <w:rtl/>
        </w:rPr>
        <w:t>מס</w:t>
      </w:r>
      <w:r w:rsidRPr="00FC6223">
        <w:rPr>
          <w:rFonts w:cs="David"/>
          <w:szCs w:val="24"/>
          <w:rtl/>
        </w:rPr>
        <w:t xml:space="preserve"> </w:t>
      </w:r>
      <w:r w:rsidRPr="00FC6223">
        <w:rPr>
          <w:rFonts w:cs="David" w:hint="eastAsia"/>
          <w:szCs w:val="24"/>
          <w:rtl/>
        </w:rPr>
        <w:t>הכנסה</w:t>
      </w:r>
      <w:r w:rsidRPr="00FC6223">
        <w:rPr>
          <w:rFonts w:cs="David"/>
          <w:szCs w:val="24"/>
          <w:rtl/>
        </w:rPr>
        <w:t xml:space="preserve"> </w:t>
      </w:r>
      <w:r w:rsidRPr="00FC6223">
        <w:rPr>
          <w:rFonts w:cs="David" w:hint="eastAsia"/>
          <w:szCs w:val="24"/>
          <w:rtl/>
        </w:rPr>
        <w:t>ודמי</w:t>
      </w:r>
      <w:r w:rsidRPr="00FC6223">
        <w:rPr>
          <w:rFonts w:cs="David"/>
          <w:szCs w:val="24"/>
          <w:rtl/>
        </w:rPr>
        <w:t xml:space="preserve"> </w:t>
      </w:r>
      <w:r w:rsidRPr="00FC6223">
        <w:rPr>
          <w:rFonts w:cs="David" w:hint="eastAsia"/>
          <w:szCs w:val="24"/>
          <w:rtl/>
        </w:rPr>
        <w:t>ביטוח</w:t>
      </w:r>
      <w:r w:rsidRPr="00FC6223">
        <w:rPr>
          <w:rFonts w:cs="David"/>
          <w:szCs w:val="24"/>
          <w:rtl/>
        </w:rPr>
        <w:t xml:space="preserve"> </w:t>
      </w:r>
      <w:r w:rsidRPr="00FC6223">
        <w:rPr>
          <w:rFonts w:cs="David" w:hint="eastAsia"/>
          <w:szCs w:val="24"/>
          <w:rtl/>
        </w:rPr>
        <w:t>לאומי</w:t>
      </w:r>
      <w:r w:rsidRPr="00FC6223">
        <w:rPr>
          <w:rFonts w:cs="David"/>
          <w:szCs w:val="24"/>
          <w:rtl/>
        </w:rPr>
        <w:t xml:space="preserve"> </w:t>
      </w:r>
      <w:r w:rsidRPr="00FC6223">
        <w:rPr>
          <w:rFonts w:cs="David" w:hint="eastAsia"/>
          <w:szCs w:val="24"/>
          <w:rtl/>
        </w:rPr>
        <w:t>וביטוח</w:t>
      </w:r>
      <w:r w:rsidRPr="00FC6223">
        <w:rPr>
          <w:rFonts w:cs="David"/>
          <w:szCs w:val="24"/>
          <w:rtl/>
        </w:rPr>
        <w:t xml:space="preserve"> </w:t>
      </w:r>
      <w:r w:rsidRPr="00FC6223">
        <w:rPr>
          <w:rFonts w:cs="David" w:hint="eastAsia"/>
          <w:szCs w:val="24"/>
          <w:rtl/>
        </w:rPr>
        <w:t>בריאות</w:t>
      </w:r>
      <w:r w:rsidRPr="00FC6223">
        <w:rPr>
          <w:rFonts w:cs="David"/>
          <w:szCs w:val="24"/>
          <w:rtl/>
        </w:rPr>
        <w:t xml:space="preserve"> </w:t>
      </w:r>
      <w:r w:rsidRPr="00FC6223">
        <w:rPr>
          <w:rFonts w:cs="David" w:hint="eastAsia"/>
          <w:szCs w:val="24"/>
          <w:rtl/>
        </w:rPr>
        <w:t>החלים</w:t>
      </w:r>
      <w:r w:rsidRPr="00FC6223">
        <w:rPr>
          <w:rFonts w:cs="David"/>
          <w:szCs w:val="24"/>
          <w:rtl/>
        </w:rPr>
        <w:t xml:space="preserve"> </w:t>
      </w:r>
      <w:r w:rsidRPr="00FC6223">
        <w:rPr>
          <w:rFonts w:cs="David" w:hint="eastAsia"/>
          <w:szCs w:val="24"/>
          <w:rtl/>
        </w:rPr>
        <w:t>עליו</w:t>
      </w:r>
      <w:r w:rsidRPr="00FC6223">
        <w:rPr>
          <w:rFonts w:cs="David"/>
          <w:szCs w:val="24"/>
          <w:rtl/>
        </w:rPr>
        <w:t>.</w:t>
      </w:r>
    </w:p>
    <w:p w:rsidR="007C39DC" w:rsidRPr="00FC6223" w:rsidRDefault="007C39DC" w:rsidP="007D6B24">
      <w:pPr>
        <w:widowControl w:val="0"/>
        <w:numPr>
          <w:ilvl w:val="1"/>
          <w:numId w:val="45"/>
        </w:numPr>
        <w:overflowPunct w:val="0"/>
        <w:autoSpaceDE w:val="0"/>
        <w:autoSpaceDN w:val="0"/>
        <w:bidi/>
        <w:adjustRightInd w:val="0"/>
        <w:spacing w:after="120" w:line="240" w:lineRule="auto"/>
        <w:textAlignment w:val="baseline"/>
        <w:outlineLvl w:val="1"/>
        <w:rPr>
          <w:rFonts w:cs="David"/>
          <w:szCs w:val="24"/>
        </w:rPr>
      </w:pPr>
      <w:r w:rsidRPr="00FC6223">
        <w:rPr>
          <w:rFonts w:cs="David" w:hint="eastAsia"/>
          <w:szCs w:val="24"/>
          <w:rtl/>
        </w:rPr>
        <w:t>הקבלן</w:t>
      </w:r>
      <w:r w:rsidRPr="00FC6223">
        <w:rPr>
          <w:rFonts w:cs="David"/>
          <w:szCs w:val="24"/>
          <w:rtl/>
        </w:rPr>
        <w:t xml:space="preserve"> </w:t>
      </w:r>
      <w:r w:rsidRPr="00FC6223">
        <w:rPr>
          <w:rFonts w:cs="David" w:hint="eastAsia"/>
          <w:szCs w:val="24"/>
          <w:rtl/>
        </w:rPr>
        <w:t>מצהיר</w:t>
      </w:r>
      <w:r w:rsidRPr="00FC6223">
        <w:rPr>
          <w:rFonts w:cs="David"/>
          <w:szCs w:val="24"/>
          <w:rtl/>
        </w:rPr>
        <w:t xml:space="preserve"> </w:t>
      </w:r>
      <w:r w:rsidRPr="00FC6223">
        <w:rPr>
          <w:rFonts w:cs="David" w:hint="eastAsia"/>
          <w:szCs w:val="24"/>
          <w:rtl/>
        </w:rPr>
        <w:t>כי</w:t>
      </w:r>
      <w:r w:rsidRPr="00FC6223">
        <w:rPr>
          <w:rFonts w:cs="David"/>
          <w:szCs w:val="24"/>
          <w:rtl/>
        </w:rPr>
        <w:t xml:space="preserve"> </w:t>
      </w:r>
      <w:r w:rsidRPr="00FC6223">
        <w:rPr>
          <w:rFonts w:cs="David" w:hint="eastAsia"/>
          <w:szCs w:val="24"/>
          <w:rtl/>
        </w:rPr>
        <w:t>הוא</w:t>
      </w:r>
      <w:r w:rsidRPr="00FC6223">
        <w:rPr>
          <w:rFonts w:cs="David"/>
          <w:szCs w:val="24"/>
          <w:rtl/>
        </w:rPr>
        <w:t xml:space="preserve"> </w:t>
      </w:r>
      <w:r w:rsidRPr="00FC6223">
        <w:rPr>
          <w:rFonts w:cs="David" w:hint="eastAsia"/>
          <w:szCs w:val="24"/>
          <w:rtl/>
        </w:rPr>
        <w:t>הצהיר</w:t>
      </w:r>
      <w:r w:rsidRPr="00FC6223">
        <w:rPr>
          <w:rFonts w:cs="David"/>
          <w:szCs w:val="24"/>
          <w:rtl/>
        </w:rPr>
        <w:t xml:space="preserve"> </w:t>
      </w:r>
      <w:r w:rsidRPr="00FC6223">
        <w:rPr>
          <w:rFonts w:cs="David" w:hint="eastAsia"/>
          <w:szCs w:val="24"/>
          <w:rtl/>
        </w:rPr>
        <w:t>כחוק</w:t>
      </w:r>
      <w:r w:rsidRPr="00FC6223">
        <w:rPr>
          <w:rFonts w:cs="David"/>
          <w:szCs w:val="24"/>
          <w:rtl/>
        </w:rPr>
        <w:t xml:space="preserve"> </w:t>
      </w:r>
      <w:r w:rsidRPr="00FC6223">
        <w:rPr>
          <w:rFonts w:cs="David" w:hint="eastAsia"/>
          <w:szCs w:val="24"/>
          <w:rtl/>
        </w:rPr>
        <w:t>על</w:t>
      </w:r>
      <w:r w:rsidRPr="00FC6223">
        <w:rPr>
          <w:rFonts w:cs="David"/>
          <w:szCs w:val="24"/>
          <w:rtl/>
        </w:rPr>
        <w:t xml:space="preserve"> </w:t>
      </w:r>
      <w:r w:rsidRPr="00FC6223">
        <w:rPr>
          <w:rFonts w:cs="David" w:hint="eastAsia"/>
          <w:szCs w:val="24"/>
          <w:rtl/>
        </w:rPr>
        <w:t>העסקת</w:t>
      </w:r>
      <w:r w:rsidRPr="00FC6223">
        <w:rPr>
          <w:rFonts w:cs="David"/>
          <w:szCs w:val="24"/>
          <w:rtl/>
        </w:rPr>
        <w:t xml:space="preserve"> </w:t>
      </w:r>
      <w:r w:rsidRPr="00FC6223">
        <w:rPr>
          <w:rFonts w:cs="David" w:hint="eastAsia"/>
          <w:szCs w:val="24"/>
          <w:rtl/>
        </w:rPr>
        <w:t>עובדיו</w:t>
      </w:r>
      <w:r w:rsidRPr="00FC6223">
        <w:rPr>
          <w:rFonts w:cs="David"/>
          <w:szCs w:val="24"/>
          <w:rtl/>
        </w:rPr>
        <w:t xml:space="preserve"> </w:t>
      </w:r>
      <w:r w:rsidRPr="00FC6223">
        <w:rPr>
          <w:rFonts w:cs="David" w:hint="eastAsia"/>
          <w:szCs w:val="24"/>
          <w:rtl/>
        </w:rPr>
        <w:t>לפי</w:t>
      </w:r>
      <w:r w:rsidRPr="00FC6223">
        <w:rPr>
          <w:rFonts w:cs="David"/>
          <w:szCs w:val="24"/>
          <w:rtl/>
        </w:rPr>
        <w:t xml:space="preserve"> </w:t>
      </w:r>
      <w:r w:rsidRPr="00FC6223">
        <w:rPr>
          <w:rFonts w:cs="David" w:hint="eastAsia"/>
          <w:szCs w:val="24"/>
          <w:rtl/>
        </w:rPr>
        <w:t>חוק</w:t>
      </w:r>
      <w:r w:rsidRPr="00FC6223">
        <w:rPr>
          <w:rFonts w:cs="David"/>
          <w:szCs w:val="24"/>
          <w:rtl/>
        </w:rPr>
        <w:t xml:space="preserve"> </w:t>
      </w:r>
      <w:r w:rsidRPr="00FC6223">
        <w:rPr>
          <w:rFonts w:cs="David" w:hint="eastAsia"/>
          <w:szCs w:val="24"/>
          <w:rtl/>
        </w:rPr>
        <w:t>הביטוח</w:t>
      </w:r>
      <w:r w:rsidRPr="00FC6223">
        <w:rPr>
          <w:rFonts w:cs="David"/>
          <w:szCs w:val="24"/>
          <w:rtl/>
        </w:rPr>
        <w:t xml:space="preserve"> </w:t>
      </w:r>
      <w:r w:rsidRPr="00FC6223">
        <w:rPr>
          <w:rFonts w:cs="David" w:hint="eastAsia"/>
          <w:szCs w:val="24"/>
          <w:rtl/>
        </w:rPr>
        <w:t>הלאומי</w:t>
      </w:r>
      <w:r w:rsidRPr="00FC6223">
        <w:rPr>
          <w:rFonts w:cs="David"/>
          <w:szCs w:val="24"/>
          <w:rtl/>
        </w:rPr>
        <w:t xml:space="preserve"> (נוסח </w:t>
      </w:r>
      <w:r w:rsidRPr="00FC6223">
        <w:rPr>
          <w:rFonts w:cs="David" w:hint="eastAsia"/>
          <w:szCs w:val="24"/>
          <w:rtl/>
        </w:rPr>
        <w:t>משולב</w:t>
      </w:r>
      <w:r w:rsidRPr="00FC6223">
        <w:rPr>
          <w:rFonts w:cs="David"/>
          <w:szCs w:val="24"/>
          <w:rtl/>
        </w:rPr>
        <w:t xml:space="preserve">), </w:t>
      </w:r>
      <w:r w:rsidRPr="00FC6223">
        <w:rPr>
          <w:rFonts w:cs="David" w:hint="eastAsia"/>
          <w:szCs w:val="24"/>
          <w:rtl/>
        </w:rPr>
        <w:t>תשנ</w:t>
      </w:r>
      <w:r w:rsidRPr="00FC6223">
        <w:rPr>
          <w:rFonts w:cs="David"/>
          <w:szCs w:val="24"/>
          <w:rtl/>
        </w:rPr>
        <w:t xml:space="preserve">"ה </w:t>
      </w:r>
      <w:r w:rsidRPr="00FC6223">
        <w:rPr>
          <w:rFonts w:cs="David" w:hint="eastAsia"/>
          <w:szCs w:val="24"/>
          <w:rtl/>
        </w:rPr>
        <w:t>–</w:t>
      </w:r>
      <w:r w:rsidRPr="00FC6223">
        <w:rPr>
          <w:rFonts w:cs="David"/>
          <w:szCs w:val="24"/>
          <w:rtl/>
        </w:rPr>
        <w:t xml:space="preserve"> 1995 </w:t>
      </w:r>
      <w:r w:rsidRPr="00FC6223">
        <w:rPr>
          <w:rFonts w:cs="David" w:hint="eastAsia"/>
          <w:szCs w:val="24"/>
          <w:rtl/>
        </w:rPr>
        <w:t>ותקנותיו</w:t>
      </w:r>
      <w:r w:rsidRPr="00FC6223">
        <w:rPr>
          <w:rFonts w:cs="David"/>
          <w:szCs w:val="24"/>
          <w:rtl/>
        </w:rPr>
        <w:t xml:space="preserve">, </w:t>
      </w:r>
      <w:r w:rsidRPr="00FC6223">
        <w:rPr>
          <w:rFonts w:cs="David" w:hint="eastAsia"/>
          <w:szCs w:val="24"/>
          <w:rtl/>
        </w:rPr>
        <w:t>ו</w:t>
      </w:r>
      <w:r w:rsidRPr="00FC6223">
        <w:rPr>
          <w:rFonts w:cs="David"/>
          <w:szCs w:val="24"/>
          <w:rtl/>
        </w:rPr>
        <w:t xml:space="preserve">/או </w:t>
      </w:r>
      <w:r w:rsidRPr="00FC6223">
        <w:rPr>
          <w:rFonts w:cs="David" w:hint="eastAsia"/>
          <w:szCs w:val="24"/>
          <w:rtl/>
        </w:rPr>
        <w:t>על</w:t>
      </w:r>
      <w:r w:rsidRPr="00FC6223">
        <w:rPr>
          <w:rFonts w:cs="David"/>
          <w:szCs w:val="24"/>
          <w:rtl/>
        </w:rPr>
        <w:t xml:space="preserve"> </w:t>
      </w:r>
      <w:r w:rsidRPr="00FC6223">
        <w:rPr>
          <w:rFonts w:cs="David" w:hint="eastAsia"/>
          <w:szCs w:val="24"/>
          <w:rtl/>
        </w:rPr>
        <w:t>פי</w:t>
      </w:r>
      <w:r w:rsidRPr="00FC6223">
        <w:rPr>
          <w:rFonts w:cs="David"/>
          <w:szCs w:val="24"/>
          <w:rtl/>
        </w:rPr>
        <w:t xml:space="preserve"> </w:t>
      </w:r>
      <w:r w:rsidRPr="00FC6223">
        <w:rPr>
          <w:rFonts w:cs="David" w:hint="eastAsia"/>
          <w:szCs w:val="24"/>
          <w:rtl/>
        </w:rPr>
        <w:t>כל</w:t>
      </w:r>
      <w:r w:rsidRPr="00FC6223">
        <w:rPr>
          <w:rFonts w:cs="David"/>
          <w:szCs w:val="24"/>
          <w:rtl/>
        </w:rPr>
        <w:t xml:space="preserve"> </w:t>
      </w:r>
      <w:r w:rsidRPr="00FC6223">
        <w:rPr>
          <w:rFonts w:cs="David" w:hint="eastAsia"/>
          <w:szCs w:val="24"/>
          <w:rtl/>
        </w:rPr>
        <w:t>דין</w:t>
      </w:r>
      <w:r w:rsidRPr="00FC6223">
        <w:rPr>
          <w:rFonts w:cs="David"/>
          <w:szCs w:val="24"/>
          <w:rtl/>
        </w:rPr>
        <w:t xml:space="preserve">, </w:t>
      </w:r>
      <w:r w:rsidRPr="00FC6223">
        <w:rPr>
          <w:rFonts w:cs="David" w:hint="eastAsia"/>
          <w:szCs w:val="24"/>
          <w:rtl/>
        </w:rPr>
        <w:t>והוא</w:t>
      </w:r>
      <w:r w:rsidRPr="00FC6223">
        <w:rPr>
          <w:rFonts w:cs="David"/>
          <w:szCs w:val="24"/>
          <w:rtl/>
        </w:rPr>
        <w:t xml:space="preserve"> </w:t>
      </w:r>
      <w:r w:rsidRPr="00FC6223">
        <w:rPr>
          <w:rFonts w:cs="David" w:hint="eastAsia"/>
          <w:szCs w:val="24"/>
          <w:rtl/>
        </w:rPr>
        <w:t>מתחייב</w:t>
      </w:r>
      <w:r w:rsidRPr="00FC6223">
        <w:rPr>
          <w:rFonts w:cs="David"/>
          <w:szCs w:val="24"/>
          <w:rtl/>
        </w:rPr>
        <w:t xml:space="preserve"> </w:t>
      </w:r>
      <w:r w:rsidRPr="00FC6223">
        <w:rPr>
          <w:rFonts w:cs="David" w:hint="eastAsia"/>
          <w:szCs w:val="24"/>
          <w:rtl/>
        </w:rPr>
        <w:t>בזאת</w:t>
      </w:r>
      <w:r w:rsidRPr="00FC6223">
        <w:rPr>
          <w:rFonts w:cs="David"/>
          <w:szCs w:val="24"/>
          <w:rtl/>
        </w:rPr>
        <w:t xml:space="preserve"> </w:t>
      </w:r>
      <w:r w:rsidRPr="00FC6223">
        <w:rPr>
          <w:rFonts w:cs="David" w:hint="eastAsia"/>
          <w:szCs w:val="24"/>
          <w:rtl/>
        </w:rPr>
        <w:t>להמציא</w:t>
      </w:r>
      <w:r w:rsidRPr="00FC6223">
        <w:rPr>
          <w:rFonts w:cs="David"/>
          <w:szCs w:val="24"/>
          <w:rtl/>
        </w:rPr>
        <w:t xml:space="preserve"> </w:t>
      </w:r>
      <w:r w:rsidRPr="00FC6223">
        <w:rPr>
          <w:rFonts w:cs="David" w:hint="eastAsia"/>
          <w:szCs w:val="24"/>
          <w:rtl/>
        </w:rPr>
        <w:t>למזמין</w:t>
      </w:r>
      <w:r w:rsidRPr="00FC6223">
        <w:rPr>
          <w:rFonts w:cs="David"/>
          <w:szCs w:val="24"/>
          <w:rtl/>
        </w:rPr>
        <w:t xml:space="preserve">, </w:t>
      </w:r>
      <w:r w:rsidRPr="00FC6223">
        <w:rPr>
          <w:rFonts w:cs="David" w:hint="eastAsia"/>
          <w:szCs w:val="24"/>
          <w:rtl/>
        </w:rPr>
        <w:t>אם</w:t>
      </w:r>
      <w:r w:rsidRPr="00FC6223">
        <w:rPr>
          <w:rFonts w:cs="David"/>
          <w:szCs w:val="24"/>
          <w:rtl/>
        </w:rPr>
        <w:t xml:space="preserve"> </w:t>
      </w:r>
      <w:r w:rsidRPr="00FC6223">
        <w:rPr>
          <w:rFonts w:cs="David" w:hint="eastAsia"/>
          <w:szCs w:val="24"/>
          <w:rtl/>
        </w:rPr>
        <w:t>יידרש</w:t>
      </w:r>
      <w:r w:rsidRPr="00FC6223">
        <w:rPr>
          <w:rFonts w:cs="David"/>
          <w:szCs w:val="24"/>
          <w:rtl/>
        </w:rPr>
        <w:t xml:space="preserve"> </w:t>
      </w:r>
      <w:r w:rsidRPr="00FC6223">
        <w:rPr>
          <w:rFonts w:cs="David" w:hint="eastAsia"/>
          <w:szCs w:val="24"/>
          <w:rtl/>
        </w:rPr>
        <w:t>לכך</w:t>
      </w:r>
      <w:r w:rsidRPr="00FC6223">
        <w:rPr>
          <w:rFonts w:cs="David"/>
          <w:szCs w:val="24"/>
          <w:rtl/>
        </w:rPr>
        <w:t xml:space="preserve"> </w:t>
      </w:r>
      <w:r w:rsidRPr="00FC6223">
        <w:rPr>
          <w:rFonts w:cs="David" w:hint="eastAsia"/>
          <w:szCs w:val="24"/>
          <w:rtl/>
        </w:rPr>
        <w:t>על</w:t>
      </w:r>
      <w:r w:rsidRPr="00FC6223">
        <w:rPr>
          <w:rFonts w:cs="David"/>
          <w:szCs w:val="24"/>
          <w:rtl/>
        </w:rPr>
        <w:t xml:space="preserve"> </w:t>
      </w:r>
      <w:r w:rsidRPr="00FC6223">
        <w:rPr>
          <w:rFonts w:cs="David" w:hint="eastAsia"/>
          <w:szCs w:val="24"/>
          <w:rtl/>
        </w:rPr>
        <w:t>ידו</w:t>
      </w:r>
      <w:r w:rsidRPr="00FC6223">
        <w:rPr>
          <w:rFonts w:cs="David"/>
          <w:szCs w:val="24"/>
          <w:rtl/>
        </w:rPr>
        <w:t xml:space="preserve">, </w:t>
      </w:r>
      <w:r w:rsidRPr="00FC6223">
        <w:rPr>
          <w:rFonts w:cs="David" w:hint="eastAsia"/>
          <w:szCs w:val="24"/>
          <w:rtl/>
        </w:rPr>
        <w:t>אישור</w:t>
      </w:r>
      <w:r w:rsidRPr="00FC6223">
        <w:rPr>
          <w:rFonts w:cs="David"/>
          <w:szCs w:val="24"/>
          <w:rtl/>
        </w:rPr>
        <w:t xml:space="preserve"> </w:t>
      </w:r>
      <w:r w:rsidRPr="00FC6223">
        <w:rPr>
          <w:rFonts w:cs="David" w:hint="eastAsia"/>
          <w:szCs w:val="24"/>
          <w:rtl/>
        </w:rPr>
        <w:t>מהמוסד</w:t>
      </w:r>
      <w:r w:rsidRPr="00FC6223">
        <w:rPr>
          <w:rFonts w:cs="David"/>
          <w:szCs w:val="24"/>
          <w:rtl/>
        </w:rPr>
        <w:t xml:space="preserve"> </w:t>
      </w:r>
      <w:r w:rsidRPr="00FC6223">
        <w:rPr>
          <w:rFonts w:cs="David" w:hint="eastAsia"/>
          <w:szCs w:val="24"/>
          <w:rtl/>
        </w:rPr>
        <w:t>לביטוח</w:t>
      </w:r>
      <w:r w:rsidRPr="00FC6223">
        <w:rPr>
          <w:rFonts w:cs="David"/>
          <w:szCs w:val="24"/>
          <w:rtl/>
        </w:rPr>
        <w:t xml:space="preserve"> </w:t>
      </w:r>
      <w:r w:rsidRPr="00FC6223">
        <w:rPr>
          <w:rFonts w:cs="David" w:hint="eastAsia"/>
          <w:szCs w:val="24"/>
          <w:rtl/>
        </w:rPr>
        <w:t>לאומי</w:t>
      </w:r>
      <w:r w:rsidRPr="00FC6223">
        <w:rPr>
          <w:rFonts w:cs="David"/>
          <w:szCs w:val="24"/>
          <w:rtl/>
        </w:rPr>
        <w:t xml:space="preserve"> </w:t>
      </w:r>
      <w:r w:rsidRPr="00FC6223">
        <w:rPr>
          <w:rFonts w:cs="David" w:hint="eastAsia"/>
          <w:szCs w:val="24"/>
          <w:rtl/>
        </w:rPr>
        <w:t>על</w:t>
      </w:r>
      <w:r w:rsidRPr="00FC6223">
        <w:rPr>
          <w:rFonts w:cs="David"/>
          <w:szCs w:val="24"/>
          <w:rtl/>
        </w:rPr>
        <w:t xml:space="preserve"> </w:t>
      </w:r>
      <w:r w:rsidRPr="00FC6223">
        <w:rPr>
          <w:rFonts w:cs="David" w:hint="eastAsia"/>
          <w:szCs w:val="24"/>
          <w:rtl/>
        </w:rPr>
        <w:t>רישום</w:t>
      </w:r>
      <w:r w:rsidRPr="00FC6223">
        <w:rPr>
          <w:rFonts w:cs="David"/>
          <w:szCs w:val="24"/>
          <w:rtl/>
        </w:rPr>
        <w:t xml:space="preserve"> </w:t>
      </w:r>
      <w:r w:rsidRPr="00FC6223">
        <w:rPr>
          <w:rFonts w:cs="David" w:hint="eastAsia"/>
          <w:szCs w:val="24"/>
          <w:rtl/>
        </w:rPr>
        <w:t>עובדיו</w:t>
      </w:r>
      <w:r w:rsidRPr="00FC6223">
        <w:rPr>
          <w:rFonts w:cs="David"/>
          <w:szCs w:val="24"/>
          <w:rtl/>
        </w:rPr>
        <w:t xml:space="preserve"> </w:t>
      </w:r>
      <w:r w:rsidRPr="00FC6223">
        <w:rPr>
          <w:rFonts w:cs="David" w:hint="eastAsia"/>
          <w:szCs w:val="24"/>
          <w:rtl/>
        </w:rPr>
        <w:t>כאמור</w:t>
      </w:r>
      <w:r w:rsidRPr="00FC6223">
        <w:rPr>
          <w:rFonts w:cs="David"/>
          <w:szCs w:val="24"/>
          <w:rtl/>
        </w:rPr>
        <w:t>.</w:t>
      </w:r>
    </w:p>
    <w:p w:rsidR="007C39DC" w:rsidRPr="00FC6223" w:rsidRDefault="007C39DC" w:rsidP="007D6B24">
      <w:pPr>
        <w:widowControl w:val="0"/>
        <w:numPr>
          <w:ilvl w:val="1"/>
          <w:numId w:val="45"/>
        </w:numPr>
        <w:overflowPunct w:val="0"/>
        <w:autoSpaceDE w:val="0"/>
        <w:autoSpaceDN w:val="0"/>
        <w:bidi/>
        <w:adjustRightInd w:val="0"/>
        <w:spacing w:after="120" w:line="240" w:lineRule="auto"/>
        <w:ind w:left="708" w:hanging="425"/>
        <w:textAlignment w:val="baseline"/>
        <w:outlineLvl w:val="1"/>
        <w:rPr>
          <w:rFonts w:cs="David"/>
          <w:szCs w:val="24"/>
        </w:rPr>
      </w:pPr>
      <w:r w:rsidRPr="00FC6223">
        <w:rPr>
          <w:rFonts w:cs="David" w:hint="eastAsia"/>
          <w:szCs w:val="24"/>
          <w:rtl/>
        </w:rPr>
        <w:t>הקבלן</w:t>
      </w:r>
      <w:r w:rsidRPr="00FC6223">
        <w:rPr>
          <w:rFonts w:cs="David"/>
          <w:szCs w:val="24"/>
          <w:rtl/>
        </w:rPr>
        <w:t xml:space="preserve"> מתחייב לשלם בעצמו ועל חשבונו למוסד לביטוח לאומי את דמי הביטוח הלאומי וביטוח בריאות, וכן כל תשלום מחויב על פי דין, עבורו ועבור כל העובדים המועסקים או שיועסקו על ידו </w:t>
      </w:r>
      <w:r w:rsidRPr="00FC6223">
        <w:rPr>
          <w:rFonts w:cs="David" w:hint="eastAsia"/>
          <w:szCs w:val="24"/>
          <w:rtl/>
        </w:rPr>
        <w:t>במשך</w:t>
      </w:r>
      <w:r w:rsidRPr="00FC6223">
        <w:rPr>
          <w:rFonts w:cs="David"/>
          <w:szCs w:val="24"/>
          <w:rtl/>
        </w:rPr>
        <w:t xml:space="preserve"> </w:t>
      </w:r>
      <w:r w:rsidRPr="00FC6223">
        <w:rPr>
          <w:rFonts w:cs="David" w:hint="eastAsia"/>
          <w:szCs w:val="24"/>
          <w:rtl/>
        </w:rPr>
        <w:t>כל</w:t>
      </w:r>
      <w:r w:rsidRPr="00FC6223">
        <w:rPr>
          <w:rFonts w:cs="David"/>
          <w:szCs w:val="24"/>
          <w:rtl/>
        </w:rPr>
        <w:t xml:space="preserve"> </w:t>
      </w:r>
      <w:r w:rsidRPr="00FC6223">
        <w:rPr>
          <w:rFonts w:cs="David" w:hint="eastAsia"/>
          <w:szCs w:val="24"/>
          <w:rtl/>
        </w:rPr>
        <w:t>תקופת</w:t>
      </w:r>
      <w:r w:rsidRPr="00FC6223">
        <w:rPr>
          <w:rFonts w:cs="David"/>
          <w:szCs w:val="24"/>
          <w:rtl/>
        </w:rPr>
        <w:t xml:space="preserve"> </w:t>
      </w:r>
      <w:r w:rsidRPr="00FC6223">
        <w:rPr>
          <w:rFonts w:cs="David" w:hint="eastAsia"/>
          <w:szCs w:val="24"/>
          <w:rtl/>
        </w:rPr>
        <w:t>קיומו</w:t>
      </w:r>
      <w:r w:rsidRPr="00FC6223">
        <w:rPr>
          <w:rFonts w:cs="David"/>
          <w:szCs w:val="24"/>
          <w:rtl/>
        </w:rPr>
        <w:t xml:space="preserve"> </w:t>
      </w:r>
      <w:r w:rsidRPr="00FC6223">
        <w:rPr>
          <w:rFonts w:cs="David" w:hint="eastAsia"/>
          <w:szCs w:val="24"/>
          <w:rtl/>
        </w:rPr>
        <w:t>של</w:t>
      </w:r>
      <w:r w:rsidRPr="00FC6223">
        <w:rPr>
          <w:rFonts w:cs="David"/>
          <w:szCs w:val="24"/>
          <w:rtl/>
        </w:rPr>
        <w:t xml:space="preserve"> </w:t>
      </w:r>
      <w:r w:rsidRPr="00FC6223">
        <w:rPr>
          <w:rFonts w:cs="David" w:hint="eastAsia"/>
          <w:szCs w:val="24"/>
          <w:rtl/>
        </w:rPr>
        <w:t>הסכם</w:t>
      </w:r>
      <w:r w:rsidRPr="00FC6223">
        <w:rPr>
          <w:rFonts w:cs="David"/>
          <w:szCs w:val="24"/>
          <w:rtl/>
        </w:rPr>
        <w:t xml:space="preserve"> </w:t>
      </w:r>
      <w:r w:rsidRPr="00FC6223">
        <w:rPr>
          <w:rFonts w:cs="David" w:hint="eastAsia"/>
          <w:szCs w:val="24"/>
          <w:rtl/>
        </w:rPr>
        <w:t>זה</w:t>
      </w:r>
      <w:r w:rsidRPr="00FC6223">
        <w:rPr>
          <w:rFonts w:cs="David"/>
          <w:szCs w:val="24"/>
          <w:rtl/>
        </w:rPr>
        <w:t>.</w:t>
      </w:r>
    </w:p>
    <w:p w:rsidR="007C39DC" w:rsidRPr="00FC6223" w:rsidRDefault="007C39DC" w:rsidP="007D6B24">
      <w:pPr>
        <w:widowControl w:val="0"/>
        <w:numPr>
          <w:ilvl w:val="1"/>
          <w:numId w:val="45"/>
        </w:numPr>
        <w:overflowPunct w:val="0"/>
        <w:autoSpaceDE w:val="0"/>
        <w:autoSpaceDN w:val="0"/>
        <w:bidi/>
        <w:adjustRightInd w:val="0"/>
        <w:spacing w:after="120" w:line="240" w:lineRule="auto"/>
        <w:ind w:left="708" w:hanging="425"/>
        <w:textAlignment w:val="baseline"/>
        <w:outlineLvl w:val="1"/>
        <w:rPr>
          <w:rFonts w:cs="David"/>
          <w:szCs w:val="24"/>
          <w:rtl/>
        </w:rPr>
      </w:pPr>
      <w:r w:rsidRPr="00FC6223">
        <w:rPr>
          <w:rFonts w:cs="David" w:hint="eastAsia"/>
          <w:szCs w:val="24"/>
          <w:rtl/>
        </w:rPr>
        <w:t>הקבלן</w:t>
      </w:r>
      <w:r w:rsidRPr="00FC6223">
        <w:rPr>
          <w:rFonts w:cs="David"/>
          <w:szCs w:val="24"/>
          <w:rtl/>
        </w:rPr>
        <w:t xml:space="preserve"> מתחייב להמשיך ולהפריש כסדרם את כל התשלומים הסוציאליים החלים עליו, בין על פי תנאי המכרז, חוק, הסכם קיבוצי, צו הרחבה, הסכם אחר, נוהג או סיבות אחרות. </w:t>
      </w:r>
    </w:p>
    <w:p w:rsidR="007C39DC" w:rsidRPr="00FC6223" w:rsidRDefault="007C39DC" w:rsidP="007C39DC">
      <w:pPr>
        <w:bidi/>
        <w:ind w:left="-51"/>
        <w:jc w:val="left"/>
        <w:rPr>
          <w:rFonts w:cs="David"/>
          <w:szCs w:val="24"/>
          <w:rtl/>
        </w:rPr>
      </w:pPr>
    </w:p>
    <w:p w:rsidR="007C39DC" w:rsidRPr="00956D34" w:rsidRDefault="007C39DC" w:rsidP="007C39DC">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956D34">
        <w:rPr>
          <w:rFonts w:cs="David" w:hint="eastAsia"/>
          <w:szCs w:val="24"/>
          <w:u w:val="single"/>
          <w:rtl/>
        </w:rPr>
        <w:t>שמירה</w:t>
      </w:r>
      <w:r w:rsidRPr="00956D34">
        <w:rPr>
          <w:rFonts w:cs="David"/>
          <w:szCs w:val="24"/>
          <w:u w:val="single"/>
          <w:rtl/>
        </w:rPr>
        <w:t xml:space="preserve"> על הוראות החוק </w:t>
      </w:r>
    </w:p>
    <w:p w:rsidR="007C39DC" w:rsidRPr="00FC6223" w:rsidRDefault="007C39DC" w:rsidP="007C39DC">
      <w:pPr>
        <w:bidi/>
        <w:ind w:left="360"/>
        <w:rPr>
          <w:rFonts w:cs="David"/>
          <w:szCs w:val="24"/>
          <w:rtl/>
        </w:rPr>
      </w:pPr>
      <w:r w:rsidRPr="00FC6223">
        <w:rPr>
          <w:rFonts w:cs="David" w:hint="eastAsia"/>
          <w:szCs w:val="24"/>
          <w:rtl/>
        </w:rPr>
        <w:t>הקבלן</w:t>
      </w:r>
      <w:r w:rsidRPr="00FC6223">
        <w:rPr>
          <w:rFonts w:cs="David"/>
          <w:szCs w:val="24"/>
          <w:rtl/>
        </w:rPr>
        <w:t xml:space="preserve"> מתחייב לשמור בקפדנות על הוראות כל דין </w:t>
      </w:r>
      <w:r w:rsidRPr="00FC6223">
        <w:rPr>
          <w:rFonts w:cs="David" w:hint="eastAsia"/>
          <w:szCs w:val="24"/>
          <w:rtl/>
        </w:rPr>
        <w:t>ו</w:t>
      </w:r>
      <w:r w:rsidRPr="00FC6223">
        <w:rPr>
          <w:rFonts w:cs="David"/>
          <w:szCs w:val="24"/>
          <w:rtl/>
        </w:rPr>
        <w:t xml:space="preserve">/או הסכם קיבוצי ו/או צו הרחבה </w:t>
      </w:r>
      <w:r w:rsidRPr="00FC6223">
        <w:rPr>
          <w:rFonts w:cs="David" w:hint="eastAsia"/>
          <w:szCs w:val="24"/>
          <w:rtl/>
        </w:rPr>
        <w:t>החל</w:t>
      </w:r>
      <w:r w:rsidRPr="00FC6223">
        <w:rPr>
          <w:rFonts w:cs="David"/>
          <w:szCs w:val="24"/>
          <w:rtl/>
        </w:rPr>
        <w:t xml:space="preserve"> </w:t>
      </w:r>
      <w:r w:rsidRPr="00FC6223">
        <w:rPr>
          <w:rFonts w:cs="David" w:hint="eastAsia"/>
          <w:szCs w:val="24"/>
          <w:rtl/>
        </w:rPr>
        <w:t>בקשר</w:t>
      </w:r>
      <w:r w:rsidRPr="00FC6223">
        <w:rPr>
          <w:rFonts w:cs="David"/>
          <w:szCs w:val="24"/>
          <w:rtl/>
        </w:rPr>
        <w:t xml:space="preserve"> לקיומו של הסכם זה ומתן השירות, ובכלל זה:</w:t>
      </w:r>
    </w:p>
    <w:p w:rsidR="007C39DC" w:rsidRPr="00FC6223" w:rsidRDefault="007C39DC" w:rsidP="007C39DC">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חוק שירות התעסוקה, תשי"ט 1959.</w:t>
      </w:r>
    </w:p>
    <w:p w:rsidR="007C39DC" w:rsidRPr="00FC6223" w:rsidRDefault="007C39DC" w:rsidP="007C39DC">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שעות עבודה ומנוחה, תשי"א </w:t>
      </w:r>
      <w:r w:rsidRPr="00FC6223">
        <w:rPr>
          <w:rFonts w:cs="David"/>
          <w:smallCaps/>
          <w:szCs w:val="24"/>
        </w:rPr>
        <w:t>–</w:t>
      </w:r>
      <w:r w:rsidRPr="00FC6223">
        <w:rPr>
          <w:rFonts w:cs="David"/>
          <w:smallCaps/>
          <w:szCs w:val="24"/>
          <w:rtl/>
        </w:rPr>
        <w:t xml:space="preserve"> 1951.</w:t>
      </w:r>
    </w:p>
    <w:p w:rsidR="007C39DC" w:rsidRPr="00FC6223" w:rsidRDefault="007C39DC" w:rsidP="007C39DC">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דמי מחלה, תשל"ו </w:t>
      </w:r>
      <w:r w:rsidRPr="00FC6223">
        <w:rPr>
          <w:rFonts w:cs="David"/>
          <w:smallCaps/>
          <w:szCs w:val="24"/>
        </w:rPr>
        <w:t>–</w:t>
      </w:r>
      <w:r w:rsidRPr="00FC6223">
        <w:rPr>
          <w:rFonts w:cs="David"/>
          <w:smallCaps/>
          <w:szCs w:val="24"/>
          <w:rtl/>
        </w:rPr>
        <w:t xml:space="preserve"> 1976.</w:t>
      </w:r>
    </w:p>
    <w:p w:rsidR="007C39DC" w:rsidRPr="00FC6223" w:rsidRDefault="007C39DC" w:rsidP="007C39DC">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חופשה שנתית, תשי"א </w:t>
      </w:r>
      <w:r w:rsidRPr="00FC6223">
        <w:rPr>
          <w:rFonts w:cs="David"/>
          <w:smallCaps/>
          <w:szCs w:val="24"/>
        </w:rPr>
        <w:t>–</w:t>
      </w:r>
      <w:r w:rsidRPr="00FC6223">
        <w:rPr>
          <w:rFonts w:cs="David"/>
          <w:smallCaps/>
          <w:szCs w:val="24"/>
          <w:rtl/>
        </w:rPr>
        <w:t xml:space="preserve"> 1950.</w:t>
      </w:r>
    </w:p>
    <w:p w:rsidR="007C39DC" w:rsidRPr="00FC6223" w:rsidRDefault="007C39DC" w:rsidP="007C39DC">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עבודת נשים, תשי"ד </w:t>
      </w:r>
      <w:r w:rsidRPr="00FC6223">
        <w:rPr>
          <w:rFonts w:cs="David"/>
          <w:smallCaps/>
          <w:szCs w:val="24"/>
        </w:rPr>
        <w:t>–</w:t>
      </w:r>
      <w:r w:rsidRPr="00FC6223">
        <w:rPr>
          <w:rFonts w:cs="David"/>
          <w:smallCaps/>
          <w:szCs w:val="24"/>
          <w:rtl/>
        </w:rPr>
        <w:t xml:space="preserve"> 1954.</w:t>
      </w:r>
    </w:p>
    <w:p w:rsidR="007C39DC" w:rsidRPr="00FC6223" w:rsidRDefault="007C39DC" w:rsidP="007C39DC">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zCs w:val="24"/>
        </w:rPr>
      </w:pPr>
      <w:r w:rsidRPr="00FC6223">
        <w:rPr>
          <w:rFonts w:cs="David"/>
          <w:smallCaps/>
          <w:szCs w:val="24"/>
          <w:rtl/>
        </w:rPr>
        <w:t xml:space="preserve">חוק שכר שווה לעובדת ולעובד, תשכ"ד </w:t>
      </w:r>
      <w:r w:rsidRPr="00FC6223">
        <w:rPr>
          <w:rFonts w:cs="David"/>
          <w:smallCaps/>
          <w:szCs w:val="24"/>
        </w:rPr>
        <w:t>–</w:t>
      </w:r>
      <w:r w:rsidRPr="00FC6223">
        <w:rPr>
          <w:rFonts w:cs="David"/>
          <w:smallCaps/>
          <w:szCs w:val="24"/>
          <w:rtl/>
        </w:rPr>
        <w:t xml:space="preserve"> 1964.</w:t>
      </w:r>
    </w:p>
    <w:p w:rsidR="007C39DC" w:rsidRPr="00FC6223" w:rsidRDefault="007C39DC" w:rsidP="007C39DC">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zCs w:val="24"/>
        </w:rPr>
      </w:pPr>
      <w:r w:rsidRPr="00FC6223">
        <w:rPr>
          <w:rFonts w:cs="David"/>
          <w:smallCaps/>
          <w:szCs w:val="24"/>
          <w:rtl/>
        </w:rPr>
        <w:t xml:space="preserve">חוק שכר שווה לעובדת ולעובד, </w:t>
      </w:r>
      <w:r w:rsidRPr="00FC6223">
        <w:rPr>
          <w:rFonts w:cs="David" w:hint="eastAsia"/>
          <w:smallCaps/>
          <w:szCs w:val="24"/>
          <w:rtl/>
        </w:rPr>
        <w:t>תשנ</w:t>
      </w:r>
      <w:r w:rsidRPr="00FC6223">
        <w:rPr>
          <w:rFonts w:cs="David"/>
          <w:smallCaps/>
          <w:szCs w:val="24"/>
          <w:rtl/>
        </w:rPr>
        <w:t xml:space="preserve">"ו </w:t>
      </w:r>
      <w:r w:rsidRPr="00FC6223">
        <w:rPr>
          <w:rFonts w:cs="David"/>
          <w:smallCaps/>
          <w:szCs w:val="24"/>
        </w:rPr>
        <w:t>–</w:t>
      </w:r>
      <w:r w:rsidRPr="00FC6223">
        <w:rPr>
          <w:rFonts w:cs="David"/>
          <w:smallCaps/>
          <w:szCs w:val="24"/>
          <w:rtl/>
        </w:rPr>
        <w:t xml:space="preserve"> 1996.</w:t>
      </w:r>
    </w:p>
    <w:p w:rsidR="007C39DC" w:rsidRPr="00FC6223" w:rsidRDefault="007C39DC" w:rsidP="007C39DC">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 xml:space="preserve">חוק עבודת הנוער, תשי"ג </w:t>
      </w:r>
      <w:r w:rsidRPr="00FC6223">
        <w:rPr>
          <w:rFonts w:cs="David"/>
          <w:smallCaps/>
          <w:szCs w:val="24"/>
        </w:rPr>
        <w:t>–</w:t>
      </w:r>
      <w:r w:rsidRPr="00FC6223">
        <w:rPr>
          <w:rFonts w:cs="David"/>
          <w:smallCaps/>
          <w:szCs w:val="24"/>
          <w:rtl/>
        </w:rPr>
        <w:t xml:space="preserve"> 1953.</w:t>
      </w:r>
    </w:p>
    <w:p w:rsidR="007C39DC" w:rsidRPr="00FC6223" w:rsidRDefault="007C39DC" w:rsidP="007C39DC">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החניכות, תשי"ג </w:t>
      </w:r>
      <w:r w:rsidRPr="00FC6223">
        <w:rPr>
          <w:rFonts w:cs="David"/>
          <w:smallCaps/>
          <w:szCs w:val="24"/>
        </w:rPr>
        <w:t>–</w:t>
      </w:r>
      <w:r w:rsidRPr="00FC6223">
        <w:rPr>
          <w:rFonts w:cs="David"/>
          <w:smallCaps/>
          <w:szCs w:val="24"/>
          <w:rtl/>
        </w:rPr>
        <w:t xml:space="preserve"> 1953.</w:t>
      </w:r>
    </w:p>
    <w:p w:rsidR="007C39DC" w:rsidRPr="00FC6223" w:rsidRDefault="007C39DC" w:rsidP="007C39DC">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 xml:space="preserve">חוק חיילים משוחררים (החזרה לעבודה), תש"ט </w:t>
      </w:r>
      <w:r w:rsidRPr="00FC6223">
        <w:rPr>
          <w:rFonts w:cs="David"/>
          <w:smallCaps/>
          <w:szCs w:val="24"/>
        </w:rPr>
        <w:t>–</w:t>
      </w:r>
      <w:r w:rsidRPr="00FC6223">
        <w:rPr>
          <w:rFonts w:cs="David"/>
          <w:smallCaps/>
          <w:szCs w:val="24"/>
          <w:rtl/>
        </w:rPr>
        <w:t xml:space="preserve"> 1949.</w:t>
      </w:r>
    </w:p>
    <w:p w:rsidR="007C39DC" w:rsidRPr="00FC6223" w:rsidRDefault="007C39DC" w:rsidP="007C39DC">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הגנת השכר, תשי"ח </w:t>
      </w:r>
      <w:r w:rsidRPr="00FC6223">
        <w:rPr>
          <w:rFonts w:cs="David"/>
          <w:smallCaps/>
          <w:szCs w:val="24"/>
        </w:rPr>
        <w:t>–</w:t>
      </w:r>
      <w:r w:rsidRPr="00FC6223">
        <w:rPr>
          <w:rFonts w:cs="David"/>
          <w:smallCaps/>
          <w:szCs w:val="24"/>
          <w:rtl/>
        </w:rPr>
        <w:t xml:space="preserve"> 1958.</w:t>
      </w:r>
    </w:p>
    <w:p w:rsidR="007C39DC" w:rsidRPr="00FC6223" w:rsidRDefault="007C39DC" w:rsidP="007C39DC">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 xml:space="preserve">חוק פיצויי פיטורין, תשכ"ג </w:t>
      </w:r>
      <w:r w:rsidRPr="00FC6223">
        <w:rPr>
          <w:rFonts w:cs="David"/>
          <w:smallCaps/>
          <w:szCs w:val="24"/>
        </w:rPr>
        <w:t>–</w:t>
      </w:r>
      <w:r w:rsidRPr="00FC6223">
        <w:rPr>
          <w:rFonts w:cs="David"/>
          <w:smallCaps/>
          <w:szCs w:val="24"/>
          <w:rtl/>
        </w:rPr>
        <w:t xml:space="preserve"> 1963.</w:t>
      </w:r>
    </w:p>
    <w:p w:rsidR="007C39DC" w:rsidRPr="00FC6223" w:rsidRDefault="007C39DC" w:rsidP="007C39DC">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חוק הביטוח הלאומי (נוסח מש</w:t>
      </w:r>
      <w:r w:rsidRPr="00FC6223">
        <w:rPr>
          <w:rFonts w:cs="David" w:hint="eastAsia"/>
          <w:smallCaps/>
          <w:szCs w:val="24"/>
          <w:rtl/>
        </w:rPr>
        <w:t>ו</w:t>
      </w:r>
      <w:r w:rsidRPr="00FC6223">
        <w:rPr>
          <w:rFonts w:cs="David"/>
          <w:smallCaps/>
          <w:szCs w:val="24"/>
          <w:rtl/>
        </w:rPr>
        <w:t xml:space="preserve">לב), תשנ"ה </w:t>
      </w:r>
      <w:r w:rsidRPr="00FC6223">
        <w:rPr>
          <w:rFonts w:cs="David"/>
          <w:smallCaps/>
          <w:szCs w:val="24"/>
        </w:rPr>
        <w:t>–</w:t>
      </w:r>
      <w:r w:rsidRPr="00FC6223">
        <w:rPr>
          <w:rFonts w:cs="David"/>
          <w:smallCaps/>
          <w:szCs w:val="24"/>
          <w:rtl/>
        </w:rPr>
        <w:t xml:space="preserve"> 1995</w:t>
      </w:r>
      <w:r w:rsidRPr="00FC6223">
        <w:rPr>
          <w:rFonts w:cs="David"/>
          <w:szCs w:val="24"/>
          <w:rtl/>
        </w:rPr>
        <w:t>.</w:t>
      </w:r>
    </w:p>
    <w:p w:rsidR="007C39DC" w:rsidRPr="00FC6223" w:rsidRDefault="007C39DC" w:rsidP="007C39DC">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zCs w:val="24"/>
        </w:rPr>
      </w:pPr>
      <w:r w:rsidRPr="00FC6223">
        <w:rPr>
          <w:rFonts w:cs="David"/>
          <w:smallCaps/>
          <w:szCs w:val="24"/>
          <w:rtl/>
        </w:rPr>
        <w:t>חוק שכר מינימום,</w:t>
      </w:r>
      <w:r w:rsidRPr="00FC6223">
        <w:rPr>
          <w:rFonts w:cs="David"/>
          <w:szCs w:val="24"/>
          <w:rtl/>
        </w:rPr>
        <w:t xml:space="preserve"> </w:t>
      </w:r>
      <w:proofErr w:type="spellStart"/>
      <w:r w:rsidRPr="00FC6223">
        <w:rPr>
          <w:rFonts w:cs="David"/>
          <w:smallCaps/>
          <w:szCs w:val="24"/>
          <w:rtl/>
        </w:rPr>
        <w:t>התשמ"ז</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1987.</w:t>
      </w:r>
    </w:p>
    <w:p w:rsidR="007C39DC" w:rsidRPr="00FC6223" w:rsidRDefault="007C39DC" w:rsidP="007C39DC">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hint="eastAsia"/>
          <w:szCs w:val="24"/>
          <w:rtl/>
        </w:rPr>
        <w:t>חוק</w:t>
      </w:r>
      <w:r w:rsidRPr="00FC6223">
        <w:rPr>
          <w:rFonts w:cs="David"/>
          <w:szCs w:val="24"/>
          <w:rtl/>
        </w:rPr>
        <w:t xml:space="preserve"> עובדים זרים, </w:t>
      </w:r>
      <w:proofErr w:type="spellStart"/>
      <w:r w:rsidRPr="00FC6223">
        <w:rPr>
          <w:rFonts w:cs="David" w:hint="eastAsia"/>
          <w:szCs w:val="24"/>
          <w:rtl/>
        </w:rPr>
        <w:t>התשנ</w:t>
      </w:r>
      <w:r w:rsidRPr="00FC6223">
        <w:rPr>
          <w:rFonts w:cs="David"/>
          <w:szCs w:val="24"/>
          <w:rtl/>
        </w:rPr>
        <w:t>"א</w:t>
      </w:r>
      <w:proofErr w:type="spellEnd"/>
      <w:r w:rsidRPr="00FC6223">
        <w:rPr>
          <w:rFonts w:cs="David"/>
          <w:szCs w:val="24"/>
          <w:rtl/>
        </w:rPr>
        <w:t xml:space="preserve"> -1991. </w:t>
      </w:r>
    </w:p>
    <w:p w:rsidR="007C39DC" w:rsidRPr="00FC6223" w:rsidRDefault="007C39DC" w:rsidP="007C39DC">
      <w:pPr>
        <w:bidi/>
        <w:ind w:left="-51"/>
        <w:jc w:val="left"/>
        <w:rPr>
          <w:rFonts w:cs="David"/>
          <w:b/>
          <w:bCs/>
          <w:szCs w:val="24"/>
          <w:u w:val="single"/>
          <w:rtl/>
        </w:rPr>
      </w:pPr>
    </w:p>
    <w:p w:rsidR="007C39DC" w:rsidRPr="000E078A" w:rsidRDefault="007C39DC" w:rsidP="007C39DC">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956D34">
        <w:rPr>
          <w:rFonts w:cs="David"/>
          <w:szCs w:val="24"/>
          <w:u w:val="single"/>
          <w:rtl/>
        </w:rPr>
        <w:t xml:space="preserve"> </w:t>
      </w:r>
      <w:r w:rsidRPr="00956D34">
        <w:rPr>
          <w:rFonts w:cs="David" w:hint="eastAsia"/>
          <w:szCs w:val="24"/>
          <w:u w:val="single"/>
          <w:rtl/>
        </w:rPr>
        <w:t>איסור</w:t>
      </w:r>
      <w:r w:rsidRPr="00956D34">
        <w:rPr>
          <w:rFonts w:cs="David"/>
          <w:szCs w:val="24"/>
          <w:u w:val="single"/>
          <w:rtl/>
        </w:rPr>
        <w:t xml:space="preserve"> </w:t>
      </w:r>
      <w:r w:rsidRPr="00956D34">
        <w:rPr>
          <w:rFonts w:cs="David" w:hint="eastAsia"/>
          <w:szCs w:val="24"/>
          <w:u w:val="single"/>
          <w:rtl/>
        </w:rPr>
        <w:t>הסבה</w:t>
      </w:r>
      <w:r w:rsidRPr="00956D34">
        <w:rPr>
          <w:rFonts w:cs="David"/>
          <w:szCs w:val="24"/>
          <w:u w:val="single"/>
          <w:rtl/>
        </w:rPr>
        <w:t xml:space="preserve"> </w:t>
      </w:r>
      <w:r w:rsidRPr="00956D34">
        <w:rPr>
          <w:rFonts w:cs="David" w:hint="eastAsia"/>
          <w:szCs w:val="24"/>
          <w:u w:val="single"/>
          <w:rtl/>
        </w:rPr>
        <w:t>ו</w:t>
      </w:r>
      <w:r w:rsidRPr="00956D34">
        <w:rPr>
          <w:rFonts w:cs="David"/>
          <w:szCs w:val="24"/>
          <w:u w:val="single"/>
          <w:rtl/>
        </w:rPr>
        <w:t xml:space="preserve">/או </w:t>
      </w:r>
      <w:r w:rsidRPr="00956D34">
        <w:rPr>
          <w:rFonts w:cs="David" w:hint="eastAsia"/>
          <w:szCs w:val="24"/>
          <w:u w:val="single"/>
          <w:rtl/>
        </w:rPr>
        <w:t>העברת</w:t>
      </w:r>
      <w:r w:rsidRPr="00956D34">
        <w:rPr>
          <w:rFonts w:cs="David"/>
          <w:szCs w:val="24"/>
          <w:u w:val="single"/>
          <w:rtl/>
        </w:rPr>
        <w:t xml:space="preserve"> </w:t>
      </w:r>
      <w:r w:rsidRPr="00956D34">
        <w:rPr>
          <w:rFonts w:cs="David" w:hint="eastAsia"/>
          <w:szCs w:val="24"/>
          <w:u w:val="single"/>
          <w:rtl/>
        </w:rPr>
        <w:t>ביצוע</w:t>
      </w:r>
      <w:r w:rsidRPr="00956D34">
        <w:rPr>
          <w:rFonts w:cs="David"/>
          <w:szCs w:val="24"/>
          <w:u w:val="single"/>
          <w:rtl/>
        </w:rPr>
        <w:t xml:space="preserve"> </w:t>
      </w:r>
      <w:r w:rsidRPr="00956D34">
        <w:rPr>
          <w:rFonts w:cs="David" w:hint="eastAsia"/>
          <w:szCs w:val="24"/>
          <w:u w:val="single"/>
          <w:rtl/>
        </w:rPr>
        <w:t>השירותים</w:t>
      </w:r>
      <w:r w:rsidRPr="00956D34">
        <w:rPr>
          <w:rFonts w:cs="David"/>
          <w:szCs w:val="24"/>
          <w:u w:val="single"/>
          <w:rtl/>
        </w:rPr>
        <w:t xml:space="preserve"> </w:t>
      </w:r>
      <w:r w:rsidRPr="00956D34">
        <w:rPr>
          <w:rFonts w:cs="David" w:hint="eastAsia"/>
          <w:szCs w:val="24"/>
          <w:u w:val="single"/>
          <w:rtl/>
        </w:rPr>
        <w:t>לאחר</w:t>
      </w:r>
    </w:p>
    <w:p w:rsidR="007C39DC" w:rsidRPr="00FC6223" w:rsidRDefault="007C39DC" w:rsidP="007D6B24">
      <w:pPr>
        <w:widowControl w:val="0"/>
        <w:numPr>
          <w:ilvl w:val="1"/>
          <w:numId w:val="46"/>
        </w:numPr>
        <w:overflowPunct w:val="0"/>
        <w:autoSpaceDE w:val="0"/>
        <w:autoSpaceDN w:val="0"/>
        <w:bidi/>
        <w:adjustRightInd w:val="0"/>
        <w:spacing w:after="120" w:line="240" w:lineRule="auto"/>
        <w:textAlignment w:val="baseline"/>
        <w:outlineLvl w:val="1"/>
        <w:rPr>
          <w:rFonts w:cs="David"/>
          <w:szCs w:val="24"/>
        </w:rPr>
      </w:pPr>
      <w:r w:rsidRPr="00FC6223">
        <w:rPr>
          <w:rFonts w:cs="David" w:hint="eastAsia"/>
          <w:szCs w:val="24"/>
          <w:rtl/>
        </w:rPr>
        <w:t>הקבלן</w:t>
      </w:r>
      <w:r w:rsidRPr="00FC6223">
        <w:rPr>
          <w:rFonts w:cs="David"/>
          <w:szCs w:val="24"/>
          <w:rtl/>
        </w:rPr>
        <w:t xml:space="preserve"> </w:t>
      </w:r>
      <w:r w:rsidRPr="00FC6223">
        <w:rPr>
          <w:rFonts w:cs="David" w:hint="eastAsia"/>
          <w:szCs w:val="24"/>
          <w:rtl/>
        </w:rPr>
        <w:t>אינו</w:t>
      </w:r>
      <w:r w:rsidRPr="00FC6223">
        <w:rPr>
          <w:rFonts w:cs="David"/>
          <w:szCs w:val="24"/>
          <w:rtl/>
        </w:rPr>
        <w:t xml:space="preserve"> </w:t>
      </w:r>
      <w:r w:rsidRPr="00FC6223">
        <w:rPr>
          <w:rFonts w:cs="David" w:hint="eastAsia"/>
          <w:szCs w:val="24"/>
          <w:rtl/>
        </w:rPr>
        <w:t>רשאי</w:t>
      </w:r>
      <w:r w:rsidRPr="00FC6223">
        <w:rPr>
          <w:rFonts w:cs="David"/>
          <w:szCs w:val="24"/>
          <w:rtl/>
        </w:rPr>
        <w:t xml:space="preserve"> </w:t>
      </w:r>
      <w:r w:rsidRPr="00FC6223">
        <w:rPr>
          <w:rFonts w:cs="David" w:hint="eastAsia"/>
          <w:szCs w:val="24"/>
          <w:rtl/>
        </w:rPr>
        <w:t>להסב</w:t>
      </w:r>
      <w:r w:rsidRPr="00FC6223">
        <w:rPr>
          <w:rFonts w:cs="David"/>
          <w:szCs w:val="24"/>
          <w:rtl/>
        </w:rPr>
        <w:t xml:space="preserve"> </w:t>
      </w:r>
      <w:r w:rsidRPr="00FC6223">
        <w:rPr>
          <w:rFonts w:cs="David" w:hint="eastAsia"/>
          <w:szCs w:val="24"/>
          <w:rtl/>
        </w:rPr>
        <w:t>הסכם</w:t>
      </w:r>
      <w:r w:rsidRPr="00FC6223">
        <w:rPr>
          <w:rFonts w:cs="David"/>
          <w:szCs w:val="24"/>
          <w:rtl/>
        </w:rPr>
        <w:t xml:space="preserve"> </w:t>
      </w:r>
      <w:r w:rsidRPr="00FC6223">
        <w:rPr>
          <w:rFonts w:cs="David" w:hint="eastAsia"/>
          <w:szCs w:val="24"/>
          <w:rtl/>
        </w:rPr>
        <w:t>זה</w:t>
      </w:r>
      <w:r w:rsidRPr="00FC6223">
        <w:rPr>
          <w:rFonts w:cs="David"/>
          <w:szCs w:val="24"/>
          <w:rtl/>
        </w:rPr>
        <w:t xml:space="preserve">, </w:t>
      </w:r>
      <w:r w:rsidRPr="00FC6223">
        <w:rPr>
          <w:rFonts w:cs="David" w:hint="eastAsia"/>
          <w:szCs w:val="24"/>
          <w:rtl/>
        </w:rPr>
        <w:t>כולו</w:t>
      </w:r>
      <w:r w:rsidRPr="00FC6223">
        <w:rPr>
          <w:rFonts w:cs="David"/>
          <w:szCs w:val="24"/>
          <w:rtl/>
        </w:rPr>
        <w:t xml:space="preserve"> </w:t>
      </w:r>
      <w:r w:rsidRPr="00FC6223">
        <w:rPr>
          <w:rFonts w:cs="David" w:hint="eastAsia"/>
          <w:szCs w:val="24"/>
          <w:rtl/>
        </w:rPr>
        <w:t>או</w:t>
      </w:r>
      <w:r w:rsidRPr="00FC6223">
        <w:rPr>
          <w:rFonts w:cs="David"/>
          <w:szCs w:val="24"/>
          <w:rtl/>
        </w:rPr>
        <w:t xml:space="preserve"> </w:t>
      </w:r>
      <w:r w:rsidRPr="00FC6223">
        <w:rPr>
          <w:rFonts w:cs="David" w:hint="eastAsia"/>
          <w:szCs w:val="24"/>
          <w:rtl/>
        </w:rPr>
        <w:t>חלק</w:t>
      </w:r>
      <w:r w:rsidRPr="00FC6223">
        <w:rPr>
          <w:rFonts w:cs="David"/>
          <w:szCs w:val="24"/>
          <w:rtl/>
        </w:rPr>
        <w:t xml:space="preserve"> </w:t>
      </w:r>
      <w:r w:rsidRPr="00FC6223">
        <w:rPr>
          <w:rFonts w:cs="David" w:hint="eastAsia"/>
          <w:szCs w:val="24"/>
          <w:rtl/>
        </w:rPr>
        <w:t>ממנו</w:t>
      </w:r>
      <w:r w:rsidRPr="00FC6223">
        <w:rPr>
          <w:rFonts w:cs="David"/>
          <w:szCs w:val="24"/>
          <w:rtl/>
        </w:rPr>
        <w:t xml:space="preserve">, </w:t>
      </w:r>
      <w:r w:rsidRPr="00FC6223">
        <w:rPr>
          <w:rFonts w:cs="David" w:hint="eastAsia"/>
          <w:szCs w:val="24"/>
          <w:rtl/>
        </w:rPr>
        <w:t>ולא</w:t>
      </w:r>
      <w:r w:rsidRPr="00FC6223">
        <w:rPr>
          <w:rFonts w:cs="David"/>
          <w:szCs w:val="24"/>
          <w:rtl/>
        </w:rPr>
        <w:t xml:space="preserve"> </w:t>
      </w:r>
      <w:r w:rsidRPr="00FC6223">
        <w:rPr>
          <w:rFonts w:cs="David" w:hint="eastAsia"/>
          <w:szCs w:val="24"/>
          <w:rtl/>
        </w:rPr>
        <w:t>להעביר</w:t>
      </w:r>
      <w:r w:rsidRPr="00FC6223">
        <w:rPr>
          <w:rFonts w:cs="David"/>
          <w:szCs w:val="24"/>
          <w:rtl/>
        </w:rPr>
        <w:t xml:space="preserve"> </w:t>
      </w:r>
      <w:r w:rsidRPr="00FC6223">
        <w:rPr>
          <w:rFonts w:cs="David" w:hint="eastAsia"/>
          <w:szCs w:val="24"/>
          <w:rtl/>
        </w:rPr>
        <w:t>או</w:t>
      </w:r>
      <w:r w:rsidRPr="00FC6223">
        <w:rPr>
          <w:rFonts w:cs="David"/>
          <w:szCs w:val="24"/>
          <w:rtl/>
        </w:rPr>
        <w:t xml:space="preserve"> </w:t>
      </w:r>
      <w:r w:rsidRPr="00FC6223">
        <w:rPr>
          <w:rFonts w:cs="David" w:hint="eastAsia"/>
          <w:szCs w:val="24"/>
          <w:rtl/>
        </w:rPr>
        <w:t>למסור</w:t>
      </w:r>
      <w:r w:rsidRPr="00FC6223">
        <w:rPr>
          <w:rFonts w:cs="David"/>
          <w:szCs w:val="24"/>
          <w:rtl/>
        </w:rPr>
        <w:t xml:space="preserve"> </w:t>
      </w:r>
      <w:r w:rsidRPr="00FC6223">
        <w:rPr>
          <w:rFonts w:cs="David" w:hint="eastAsia"/>
          <w:szCs w:val="24"/>
          <w:rtl/>
        </w:rPr>
        <w:t>לאחר</w:t>
      </w:r>
      <w:r w:rsidRPr="00FC6223">
        <w:rPr>
          <w:rFonts w:cs="David"/>
          <w:szCs w:val="24"/>
          <w:rtl/>
        </w:rPr>
        <w:t xml:space="preserve"> </w:t>
      </w:r>
      <w:r w:rsidRPr="00FC6223">
        <w:rPr>
          <w:rFonts w:cs="David" w:hint="eastAsia"/>
          <w:szCs w:val="24"/>
          <w:rtl/>
        </w:rPr>
        <w:t>כל</w:t>
      </w:r>
      <w:r w:rsidRPr="00FC6223">
        <w:rPr>
          <w:rFonts w:cs="David"/>
          <w:szCs w:val="24"/>
          <w:rtl/>
        </w:rPr>
        <w:t xml:space="preserve"> </w:t>
      </w:r>
      <w:r w:rsidRPr="00FC6223">
        <w:rPr>
          <w:rFonts w:cs="David" w:hint="eastAsia"/>
          <w:szCs w:val="24"/>
          <w:rtl/>
        </w:rPr>
        <w:t>זכות</w:t>
      </w:r>
      <w:r w:rsidRPr="00FC6223">
        <w:rPr>
          <w:rFonts w:cs="David"/>
          <w:szCs w:val="24"/>
          <w:rtl/>
        </w:rPr>
        <w:t xml:space="preserve"> </w:t>
      </w:r>
      <w:r w:rsidRPr="00FC6223">
        <w:rPr>
          <w:rFonts w:cs="David" w:hint="eastAsia"/>
          <w:szCs w:val="24"/>
          <w:rtl/>
        </w:rPr>
        <w:t>או</w:t>
      </w:r>
      <w:r w:rsidRPr="00FC6223">
        <w:rPr>
          <w:rFonts w:cs="David"/>
          <w:szCs w:val="24"/>
          <w:rtl/>
        </w:rPr>
        <w:t xml:space="preserve"> </w:t>
      </w:r>
      <w:r w:rsidRPr="00FC6223">
        <w:rPr>
          <w:rFonts w:cs="David" w:hint="eastAsia"/>
          <w:szCs w:val="24"/>
          <w:rtl/>
        </w:rPr>
        <w:t>חובה</w:t>
      </w:r>
      <w:r w:rsidRPr="00FC6223">
        <w:rPr>
          <w:rFonts w:cs="David"/>
          <w:szCs w:val="24"/>
          <w:rtl/>
        </w:rPr>
        <w:t xml:space="preserve"> </w:t>
      </w:r>
      <w:r w:rsidRPr="00FC6223">
        <w:rPr>
          <w:rFonts w:cs="David" w:hint="eastAsia"/>
          <w:szCs w:val="24"/>
          <w:rtl/>
        </w:rPr>
        <w:t>הנובעת</w:t>
      </w:r>
      <w:r w:rsidRPr="00FC6223">
        <w:rPr>
          <w:rFonts w:cs="David"/>
          <w:szCs w:val="24"/>
          <w:rtl/>
        </w:rPr>
        <w:t xml:space="preserve"> </w:t>
      </w:r>
      <w:r w:rsidRPr="00FC6223">
        <w:rPr>
          <w:rFonts w:cs="David" w:hint="eastAsia"/>
          <w:szCs w:val="24"/>
          <w:rtl/>
        </w:rPr>
        <w:t>מהסכם</w:t>
      </w:r>
      <w:r w:rsidRPr="00FC6223">
        <w:rPr>
          <w:rFonts w:cs="David"/>
          <w:szCs w:val="24"/>
          <w:rtl/>
        </w:rPr>
        <w:t xml:space="preserve"> </w:t>
      </w:r>
      <w:r w:rsidRPr="00FC6223">
        <w:rPr>
          <w:rFonts w:cs="David" w:hint="eastAsia"/>
          <w:szCs w:val="24"/>
          <w:rtl/>
        </w:rPr>
        <w:t>זה</w:t>
      </w:r>
      <w:r w:rsidRPr="00FC6223">
        <w:rPr>
          <w:rFonts w:cs="David"/>
          <w:szCs w:val="24"/>
          <w:rtl/>
        </w:rPr>
        <w:t xml:space="preserve">, </w:t>
      </w:r>
      <w:r w:rsidRPr="00FC6223">
        <w:rPr>
          <w:rFonts w:cs="David" w:hint="eastAsia"/>
          <w:szCs w:val="24"/>
          <w:rtl/>
        </w:rPr>
        <w:t>אלא</w:t>
      </w:r>
      <w:r w:rsidRPr="00FC6223">
        <w:rPr>
          <w:rFonts w:cs="David"/>
          <w:szCs w:val="24"/>
          <w:rtl/>
        </w:rPr>
        <w:t xml:space="preserve"> </w:t>
      </w:r>
      <w:r w:rsidRPr="00FC6223">
        <w:rPr>
          <w:rFonts w:cs="David" w:hint="eastAsia"/>
          <w:szCs w:val="24"/>
          <w:rtl/>
        </w:rPr>
        <w:t>אם</w:t>
      </w:r>
      <w:r w:rsidRPr="00FC6223">
        <w:rPr>
          <w:rFonts w:cs="David"/>
          <w:szCs w:val="24"/>
          <w:rtl/>
        </w:rPr>
        <w:t xml:space="preserve"> </w:t>
      </w:r>
      <w:r w:rsidRPr="00FC6223">
        <w:rPr>
          <w:rFonts w:cs="David" w:hint="eastAsia"/>
          <w:szCs w:val="24"/>
          <w:rtl/>
        </w:rPr>
        <w:t>כן</w:t>
      </w:r>
      <w:r w:rsidRPr="00FC6223">
        <w:rPr>
          <w:rFonts w:cs="David"/>
          <w:szCs w:val="24"/>
          <w:rtl/>
        </w:rPr>
        <w:t xml:space="preserve"> </w:t>
      </w:r>
      <w:r w:rsidRPr="00FC6223">
        <w:rPr>
          <w:rFonts w:cs="David" w:hint="eastAsia"/>
          <w:szCs w:val="24"/>
          <w:rtl/>
        </w:rPr>
        <w:t>ניתנה</w:t>
      </w:r>
      <w:r w:rsidRPr="00FC6223">
        <w:rPr>
          <w:rFonts w:cs="David"/>
          <w:szCs w:val="24"/>
          <w:rtl/>
        </w:rPr>
        <w:t xml:space="preserve"> </w:t>
      </w:r>
      <w:r w:rsidRPr="00FC6223">
        <w:rPr>
          <w:rFonts w:cs="David" w:hint="eastAsia"/>
          <w:szCs w:val="24"/>
          <w:rtl/>
        </w:rPr>
        <w:t>לכך</w:t>
      </w:r>
      <w:r w:rsidRPr="00FC6223">
        <w:rPr>
          <w:rFonts w:cs="David"/>
          <w:szCs w:val="24"/>
          <w:rtl/>
        </w:rPr>
        <w:t xml:space="preserve"> </w:t>
      </w:r>
      <w:r w:rsidRPr="00FC6223">
        <w:rPr>
          <w:rFonts w:cs="David" w:hint="eastAsia"/>
          <w:szCs w:val="24"/>
          <w:rtl/>
        </w:rPr>
        <w:t>הסכמת</w:t>
      </w:r>
      <w:r w:rsidRPr="00FC6223">
        <w:rPr>
          <w:rFonts w:cs="David"/>
          <w:szCs w:val="24"/>
          <w:rtl/>
        </w:rPr>
        <w:t xml:space="preserve"> </w:t>
      </w:r>
      <w:r w:rsidRPr="00FC6223">
        <w:rPr>
          <w:rFonts w:cs="David" w:hint="eastAsia"/>
          <w:szCs w:val="24"/>
          <w:rtl/>
        </w:rPr>
        <w:t>המזמין</w:t>
      </w:r>
      <w:r w:rsidRPr="00FC6223">
        <w:rPr>
          <w:rFonts w:cs="David"/>
          <w:szCs w:val="24"/>
          <w:rtl/>
        </w:rPr>
        <w:t xml:space="preserve"> </w:t>
      </w:r>
      <w:r w:rsidRPr="00FC6223">
        <w:rPr>
          <w:rFonts w:cs="David" w:hint="eastAsia"/>
          <w:szCs w:val="24"/>
          <w:rtl/>
        </w:rPr>
        <w:t>מראש</w:t>
      </w:r>
      <w:r w:rsidRPr="00FC6223">
        <w:rPr>
          <w:rFonts w:cs="David"/>
          <w:szCs w:val="24"/>
          <w:rtl/>
        </w:rPr>
        <w:t xml:space="preserve"> </w:t>
      </w:r>
      <w:r w:rsidRPr="00FC6223">
        <w:rPr>
          <w:rFonts w:cs="David" w:hint="eastAsia"/>
          <w:szCs w:val="24"/>
          <w:rtl/>
        </w:rPr>
        <w:t>ובכתב</w:t>
      </w:r>
      <w:r w:rsidRPr="00FC6223">
        <w:rPr>
          <w:rFonts w:cs="David"/>
          <w:szCs w:val="24"/>
          <w:rtl/>
        </w:rPr>
        <w:t xml:space="preserve">. </w:t>
      </w:r>
      <w:r w:rsidRPr="00FC6223">
        <w:rPr>
          <w:rFonts w:cs="David" w:hint="eastAsia"/>
          <w:szCs w:val="24"/>
          <w:rtl/>
        </w:rPr>
        <w:t>ניתנה</w:t>
      </w:r>
      <w:r w:rsidRPr="00FC6223">
        <w:rPr>
          <w:rFonts w:cs="David"/>
          <w:szCs w:val="24"/>
          <w:rtl/>
        </w:rPr>
        <w:t xml:space="preserve"> </w:t>
      </w:r>
      <w:r w:rsidRPr="00FC6223">
        <w:rPr>
          <w:rFonts w:cs="David" w:hint="eastAsia"/>
          <w:szCs w:val="24"/>
          <w:rtl/>
        </w:rPr>
        <w:t>הסכמת</w:t>
      </w:r>
      <w:r w:rsidRPr="00FC6223">
        <w:rPr>
          <w:rFonts w:cs="David"/>
          <w:szCs w:val="24"/>
          <w:rtl/>
        </w:rPr>
        <w:t xml:space="preserve"> </w:t>
      </w:r>
      <w:r w:rsidRPr="00FC6223">
        <w:rPr>
          <w:rFonts w:cs="David" w:hint="eastAsia"/>
          <w:szCs w:val="24"/>
          <w:rtl/>
        </w:rPr>
        <w:t>המזמין</w:t>
      </w:r>
      <w:r w:rsidRPr="00FC6223">
        <w:rPr>
          <w:rFonts w:cs="David"/>
          <w:szCs w:val="24"/>
          <w:rtl/>
        </w:rPr>
        <w:t xml:space="preserve"> </w:t>
      </w:r>
      <w:r w:rsidRPr="00FC6223">
        <w:rPr>
          <w:rFonts w:cs="David" w:hint="eastAsia"/>
          <w:szCs w:val="24"/>
          <w:rtl/>
        </w:rPr>
        <w:t>כאמור</w:t>
      </w:r>
      <w:r w:rsidRPr="00FC6223">
        <w:rPr>
          <w:rFonts w:cs="David"/>
          <w:szCs w:val="24"/>
          <w:rtl/>
        </w:rPr>
        <w:t xml:space="preserve">, </w:t>
      </w:r>
      <w:r w:rsidRPr="00FC6223">
        <w:rPr>
          <w:rFonts w:cs="David" w:hint="eastAsia"/>
          <w:szCs w:val="24"/>
          <w:rtl/>
        </w:rPr>
        <w:t>לא</w:t>
      </w:r>
      <w:r w:rsidRPr="00FC6223">
        <w:rPr>
          <w:rFonts w:cs="David"/>
          <w:szCs w:val="24"/>
          <w:rtl/>
        </w:rPr>
        <w:t xml:space="preserve"> </w:t>
      </w:r>
      <w:r w:rsidRPr="00FC6223">
        <w:rPr>
          <w:rFonts w:cs="David" w:hint="eastAsia"/>
          <w:szCs w:val="24"/>
          <w:rtl/>
        </w:rPr>
        <w:t>יהיה</w:t>
      </w:r>
      <w:r w:rsidRPr="00FC6223">
        <w:rPr>
          <w:rFonts w:cs="David"/>
          <w:szCs w:val="24"/>
          <w:rtl/>
        </w:rPr>
        <w:t xml:space="preserve"> </w:t>
      </w:r>
      <w:r w:rsidRPr="00FC6223">
        <w:rPr>
          <w:rFonts w:cs="David" w:hint="eastAsia"/>
          <w:szCs w:val="24"/>
          <w:rtl/>
        </w:rPr>
        <w:t>בכך</w:t>
      </w:r>
      <w:r w:rsidRPr="00FC6223">
        <w:rPr>
          <w:rFonts w:cs="David"/>
          <w:szCs w:val="24"/>
          <w:rtl/>
        </w:rPr>
        <w:t xml:space="preserve"> </w:t>
      </w:r>
      <w:r w:rsidRPr="00FC6223">
        <w:rPr>
          <w:rFonts w:cs="David" w:hint="eastAsia"/>
          <w:szCs w:val="24"/>
          <w:rtl/>
        </w:rPr>
        <w:t>כדי</w:t>
      </w:r>
      <w:r w:rsidRPr="00FC6223">
        <w:rPr>
          <w:rFonts w:cs="David"/>
          <w:szCs w:val="24"/>
          <w:rtl/>
        </w:rPr>
        <w:t xml:space="preserve"> </w:t>
      </w:r>
      <w:r w:rsidRPr="00FC6223">
        <w:rPr>
          <w:rFonts w:cs="David" w:hint="eastAsia"/>
          <w:szCs w:val="24"/>
          <w:rtl/>
        </w:rPr>
        <w:t>לשחרר</w:t>
      </w:r>
      <w:r w:rsidRPr="00FC6223">
        <w:rPr>
          <w:rFonts w:cs="David"/>
          <w:szCs w:val="24"/>
          <w:rtl/>
        </w:rPr>
        <w:t xml:space="preserve"> </w:t>
      </w:r>
      <w:r w:rsidRPr="00FC6223">
        <w:rPr>
          <w:rFonts w:cs="David" w:hint="eastAsia"/>
          <w:szCs w:val="24"/>
          <w:rtl/>
        </w:rPr>
        <w:t>את</w:t>
      </w:r>
      <w:r w:rsidRPr="00FC6223">
        <w:rPr>
          <w:rFonts w:cs="David"/>
          <w:szCs w:val="24"/>
          <w:rtl/>
        </w:rPr>
        <w:t xml:space="preserve"> </w:t>
      </w:r>
      <w:r w:rsidRPr="00FC6223">
        <w:rPr>
          <w:rFonts w:cs="David" w:hint="eastAsia"/>
          <w:szCs w:val="24"/>
          <w:rtl/>
        </w:rPr>
        <w:t>הקבלן</w:t>
      </w:r>
      <w:r w:rsidRPr="00FC6223">
        <w:rPr>
          <w:rFonts w:cs="David"/>
          <w:szCs w:val="24"/>
          <w:rtl/>
        </w:rPr>
        <w:t xml:space="preserve"> </w:t>
      </w:r>
      <w:r w:rsidRPr="00FC6223">
        <w:rPr>
          <w:rFonts w:cs="David" w:hint="eastAsia"/>
          <w:szCs w:val="24"/>
          <w:rtl/>
        </w:rPr>
        <w:t>מהתחייבויותיו</w:t>
      </w:r>
      <w:r w:rsidRPr="00FC6223">
        <w:rPr>
          <w:rFonts w:cs="David"/>
          <w:szCs w:val="24"/>
          <w:rtl/>
        </w:rPr>
        <w:t xml:space="preserve">, </w:t>
      </w:r>
      <w:r w:rsidRPr="00FC6223">
        <w:rPr>
          <w:rFonts w:cs="David" w:hint="eastAsia"/>
          <w:szCs w:val="24"/>
          <w:rtl/>
        </w:rPr>
        <w:t>אחריותו</w:t>
      </w:r>
      <w:r w:rsidRPr="00FC6223">
        <w:rPr>
          <w:rFonts w:cs="David"/>
          <w:szCs w:val="24"/>
          <w:rtl/>
        </w:rPr>
        <w:t xml:space="preserve"> </w:t>
      </w:r>
      <w:r w:rsidRPr="00FC6223">
        <w:rPr>
          <w:rFonts w:cs="David" w:hint="eastAsia"/>
          <w:szCs w:val="24"/>
          <w:rtl/>
        </w:rPr>
        <w:t>או</w:t>
      </w:r>
      <w:r w:rsidRPr="00FC6223">
        <w:rPr>
          <w:rFonts w:cs="David"/>
          <w:szCs w:val="24"/>
          <w:rtl/>
        </w:rPr>
        <w:t xml:space="preserve"> </w:t>
      </w:r>
      <w:r w:rsidRPr="00FC6223">
        <w:rPr>
          <w:rFonts w:cs="David" w:hint="eastAsia"/>
          <w:szCs w:val="24"/>
          <w:rtl/>
        </w:rPr>
        <w:t>חובה</w:t>
      </w:r>
      <w:r w:rsidRPr="00FC6223">
        <w:rPr>
          <w:rFonts w:cs="David"/>
          <w:szCs w:val="24"/>
          <w:rtl/>
        </w:rPr>
        <w:t xml:space="preserve"> </w:t>
      </w:r>
      <w:r w:rsidRPr="00FC6223">
        <w:rPr>
          <w:rFonts w:cs="David" w:hint="eastAsia"/>
          <w:szCs w:val="24"/>
          <w:rtl/>
        </w:rPr>
        <w:t>כלשהי</w:t>
      </w:r>
      <w:r w:rsidRPr="00FC6223">
        <w:rPr>
          <w:rFonts w:cs="David"/>
          <w:szCs w:val="24"/>
          <w:rtl/>
        </w:rPr>
        <w:t xml:space="preserve"> </w:t>
      </w:r>
      <w:r w:rsidRPr="00FC6223">
        <w:rPr>
          <w:rFonts w:cs="David" w:hint="eastAsia"/>
          <w:szCs w:val="24"/>
          <w:rtl/>
        </w:rPr>
        <w:t>על</w:t>
      </w:r>
      <w:r w:rsidRPr="00FC6223">
        <w:rPr>
          <w:rFonts w:cs="David"/>
          <w:szCs w:val="24"/>
          <w:rtl/>
        </w:rPr>
        <w:t xml:space="preserve"> </w:t>
      </w:r>
      <w:r w:rsidRPr="00FC6223">
        <w:rPr>
          <w:rFonts w:cs="David" w:hint="eastAsia"/>
          <w:szCs w:val="24"/>
          <w:rtl/>
        </w:rPr>
        <w:t>פי</w:t>
      </w:r>
      <w:r w:rsidRPr="00FC6223">
        <w:rPr>
          <w:rFonts w:cs="David"/>
          <w:szCs w:val="24"/>
          <w:rtl/>
        </w:rPr>
        <w:t xml:space="preserve"> </w:t>
      </w:r>
      <w:r w:rsidRPr="00FC6223">
        <w:rPr>
          <w:rFonts w:cs="David" w:hint="eastAsia"/>
          <w:szCs w:val="24"/>
          <w:rtl/>
        </w:rPr>
        <w:t>דין</w:t>
      </w:r>
      <w:r w:rsidRPr="00FC6223">
        <w:rPr>
          <w:rFonts w:cs="David"/>
          <w:szCs w:val="24"/>
          <w:rtl/>
        </w:rPr>
        <w:t xml:space="preserve"> </w:t>
      </w:r>
      <w:r w:rsidRPr="00FC6223">
        <w:rPr>
          <w:rFonts w:cs="David" w:hint="eastAsia"/>
          <w:szCs w:val="24"/>
          <w:rtl/>
        </w:rPr>
        <w:t>והסכם</w:t>
      </w:r>
      <w:r w:rsidRPr="00FC6223">
        <w:rPr>
          <w:rFonts w:cs="David"/>
          <w:szCs w:val="24"/>
          <w:rtl/>
        </w:rPr>
        <w:t>.</w:t>
      </w:r>
    </w:p>
    <w:p w:rsidR="007C39DC" w:rsidRPr="00760D57" w:rsidRDefault="007C39DC" w:rsidP="007D6B24">
      <w:pPr>
        <w:widowControl w:val="0"/>
        <w:numPr>
          <w:ilvl w:val="1"/>
          <w:numId w:val="46"/>
        </w:numPr>
        <w:overflowPunct w:val="0"/>
        <w:autoSpaceDE w:val="0"/>
        <w:autoSpaceDN w:val="0"/>
        <w:bidi/>
        <w:adjustRightInd w:val="0"/>
        <w:spacing w:after="120" w:line="240" w:lineRule="auto"/>
        <w:textAlignment w:val="baseline"/>
        <w:outlineLvl w:val="1"/>
        <w:rPr>
          <w:rFonts w:cs="David"/>
          <w:szCs w:val="24"/>
          <w:rtl/>
        </w:rPr>
      </w:pPr>
      <w:r w:rsidRPr="00FC6223">
        <w:rPr>
          <w:rFonts w:cs="David" w:hint="eastAsia"/>
          <w:szCs w:val="24"/>
          <w:rtl/>
        </w:rPr>
        <w:t>במידה</w:t>
      </w:r>
      <w:r w:rsidRPr="00FC6223">
        <w:rPr>
          <w:rFonts w:cs="David"/>
          <w:szCs w:val="24"/>
          <w:rtl/>
        </w:rPr>
        <w:t xml:space="preserve"> </w:t>
      </w:r>
      <w:r w:rsidRPr="00FC6223">
        <w:rPr>
          <w:rFonts w:cs="David" w:hint="eastAsia"/>
          <w:szCs w:val="24"/>
          <w:rtl/>
        </w:rPr>
        <w:t>והקבלן</w:t>
      </w:r>
      <w:r w:rsidRPr="00FC6223">
        <w:rPr>
          <w:rFonts w:cs="David"/>
          <w:szCs w:val="24"/>
          <w:rtl/>
        </w:rPr>
        <w:t xml:space="preserve"> </w:t>
      </w:r>
      <w:r w:rsidRPr="00FC6223">
        <w:rPr>
          <w:rFonts w:cs="David" w:hint="eastAsia"/>
          <w:szCs w:val="24"/>
          <w:rtl/>
        </w:rPr>
        <w:t>הינו</w:t>
      </w:r>
      <w:r w:rsidRPr="00FC6223">
        <w:rPr>
          <w:rFonts w:cs="David"/>
          <w:szCs w:val="24"/>
          <w:rtl/>
        </w:rPr>
        <w:t xml:space="preserve"> </w:t>
      </w:r>
      <w:r w:rsidRPr="00FC6223">
        <w:rPr>
          <w:rFonts w:cs="David" w:hint="eastAsia"/>
          <w:szCs w:val="24"/>
          <w:rtl/>
        </w:rPr>
        <w:t>תאגיד</w:t>
      </w:r>
      <w:r w:rsidRPr="00FC6223">
        <w:rPr>
          <w:rFonts w:cs="David"/>
          <w:szCs w:val="24"/>
          <w:rtl/>
        </w:rPr>
        <w:t xml:space="preserve">, </w:t>
      </w:r>
      <w:r w:rsidRPr="00FC6223">
        <w:rPr>
          <w:rFonts w:cs="David" w:hint="eastAsia"/>
          <w:szCs w:val="24"/>
          <w:rtl/>
        </w:rPr>
        <w:t>הרי</w:t>
      </w:r>
      <w:r w:rsidRPr="00FC6223">
        <w:rPr>
          <w:rFonts w:cs="David"/>
          <w:szCs w:val="24"/>
          <w:rtl/>
        </w:rPr>
        <w:t xml:space="preserve"> </w:t>
      </w:r>
      <w:r w:rsidRPr="00FC6223">
        <w:rPr>
          <w:rFonts w:cs="David" w:hint="eastAsia"/>
          <w:szCs w:val="24"/>
          <w:rtl/>
        </w:rPr>
        <w:t>שהעברת</w:t>
      </w:r>
      <w:r w:rsidRPr="00FC6223">
        <w:rPr>
          <w:rFonts w:cs="David"/>
          <w:szCs w:val="24"/>
          <w:rtl/>
        </w:rPr>
        <w:t xml:space="preserve"> </w:t>
      </w:r>
      <w:r w:rsidRPr="00FC6223">
        <w:rPr>
          <w:rFonts w:cs="David" w:hint="eastAsia"/>
          <w:szCs w:val="24"/>
          <w:rtl/>
        </w:rPr>
        <w:t>השליטה</w:t>
      </w:r>
      <w:r w:rsidRPr="00FC6223">
        <w:rPr>
          <w:rFonts w:cs="David"/>
          <w:szCs w:val="24"/>
          <w:rtl/>
        </w:rPr>
        <w:t xml:space="preserve"> </w:t>
      </w:r>
      <w:r w:rsidRPr="00FC6223">
        <w:rPr>
          <w:rFonts w:cs="David" w:hint="eastAsia"/>
          <w:szCs w:val="24"/>
          <w:rtl/>
        </w:rPr>
        <w:t>בתאגיד</w:t>
      </w:r>
      <w:r w:rsidRPr="00FC6223">
        <w:rPr>
          <w:rFonts w:cs="David"/>
          <w:szCs w:val="24"/>
          <w:rtl/>
        </w:rPr>
        <w:t xml:space="preserve"> </w:t>
      </w:r>
      <w:r w:rsidRPr="00FC6223">
        <w:rPr>
          <w:rFonts w:cs="David" w:hint="eastAsia"/>
          <w:szCs w:val="24"/>
          <w:rtl/>
        </w:rPr>
        <w:t>תהווה</w:t>
      </w:r>
      <w:r w:rsidRPr="00FC6223">
        <w:rPr>
          <w:rFonts w:cs="David"/>
          <w:szCs w:val="24"/>
          <w:rtl/>
        </w:rPr>
        <w:t xml:space="preserve"> </w:t>
      </w:r>
      <w:r w:rsidRPr="00FC6223">
        <w:rPr>
          <w:rFonts w:cs="David" w:hint="eastAsia"/>
          <w:szCs w:val="24"/>
          <w:rtl/>
        </w:rPr>
        <w:t>העברה</w:t>
      </w:r>
      <w:r w:rsidRPr="00FC6223">
        <w:rPr>
          <w:rFonts w:cs="David"/>
          <w:szCs w:val="24"/>
          <w:rtl/>
        </w:rPr>
        <w:t xml:space="preserve"> </w:t>
      </w:r>
      <w:r w:rsidRPr="00FC6223">
        <w:rPr>
          <w:rFonts w:cs="David" w:hint="eastAsia"/>
          <w:szCs w:val="24"/>
          <w:rtl/>
        </w:rPr>
        <w:t>אסורה</w:t>
      </w:r>
      <w:r w:rsidRPr="00FC6223">
        <w:rPr>
          <w:rFonts w:cs="David"/>
          <w:szCs w:val="24"/>
          <w:rtl/>
        </w:rPr>
        <w:t xml:space="preserve"> </w:t>
      </w:r>
      <w:r w:rsidRPr="00FC6223">
        <w:rPr>
          <w:rFonts w:cs="David" w:hint="eastAsia"/>
          <w:szCs w:val="24"/>
          <w:rtl/>
        </w:rPr>
        <w:t>של</w:t>
      </w:r>
      <w:r w:rsidRPr="00FC6223">
        <w:rPr>
          <w:rFonts w:cs="David"/>
          <w:szCs w:val="24"/>
          <w:rtl/>
        </w:rPr>
        <w:t xml:space="preserve"> </w:t>
      </w:r>
      <w:r w:rsidRPr="00FC6223">
        <w:rPr>
          <w:rFonts w:cs="David" w:hint="eastAsia"/>
          <w:szCs w:val="24"/>
          <w:rtl/>
        </w:rPr>
        <w:t>ביצוע</w:t>
      </w:r>
      <w:r w:rsidRPr="00FC6223">
        <w:rPr>
          <w:rFonts w:cs="David"/>
          <w:szCs w:val="24"/>
          <w:rtl/>
        </w:rPr>
        <w:t xml:space="preserve"> </w:t>
      </w:r>
      <w:r w:rsidRPr="00FC6223">
        <w:rPr>
          <w:rFonts w:cs="David" w:hint="eastAsia"/>
          <w:szCs w:val="24"/>
          <w:rtl/>
        </w:rPr>
        <w:t>ההסכם</w:t>
      </w:r>
      <w:r w:rsidRPr="00FC6223">
        <w:rPr>
          <w:rFonts w:cs="David"/>
          <w:szCs w:val="24"/>
          <w:rtl/>
        </w:rPr>
        <w:t xml:space="preserve">. </w:t>
      </w:r>
      <w:r w:rsidRPr="00FC6223">
        <w:rPr>
          <w:rFonts w:cs="David" w:hint="eastAsia"/>
          <w:szCs w:val="24"/>
          <w:rtl/>
        </w:rPr>
        <w:t>העברת</w:t>
      </w:r>
      <w:r w:rsidRPr="00FC6223">
        <w:rPr>
          <w:rFonts w:cs="David"/>
          <w:szCs w:val="24"/>
          <w:rtl/>
        </w:rPr>
        <w:t xml:space="preserve"> </w:t>
      </w:r>
      <w:r w:rsidRPr="00FC6223">
        <w:rPr>
          <w:rFonts w:cs="David" w:hint="eastAsia"/>
          <w:szCs w:val="24"/>
          <w:rtl/>
        </w:rPr>
        <w:t>השליטה</w:t>
      </w:r>
      <w:r w:rsidRPr="00FC6223">
        <w:rPr>
          <w:rFonts w:cs="David"/>
          <w:szCs w:val="24"/>
          <w:rtl/>
        </w:rPr>
        <w:t xml:space="preserve"> </w:t>
      </w:r>
      <w:r w:rsidRPr="00FC6223">
        <w:rPr>
          <w:rFonts w:cs="David" w:hint="eastAsia"/>
          <w:szCs w:val="24"/>
          <w:rtl/>
        </w:rPr>
        <w:t>לצורך</w:t>
      </w:r>
      <w:r w:rsidRPr="00FC6223">
        <w:rPr>
          <w:rFonts w:cs="David"/>
          <w:szCs w:val="24"/>
          <w:rtl/>
        </w:rPr>
        <w:t xml:space="preserve"> </w:t>
      </w:r>
      <w:r w:rsidRPr="00FC6223">
        <w:rPr>
          <w:rFonts w:cs="David" w:hint="eastAsia"/>
          <w:szCs w:val="24"/>
          <w:rtl/>
        </w:rPr>
        <w:t>סעיף</w:t>
      </w:r>
      <w:r w:rsidRPr="00FC6223">
        <w:rPr>
          <w:rFonts w:cs="David"/>
          <w:szCs w:val="24"/>
          <w:rtl/>
        </w:rPr>
        <w:t xml:space="preserve"> </w:t>
      </w:r>
      <w:r w:rsidRPr="00FC6223">
        <w:rPr>
          <w:rFonts w:cs="David" w:hint="eastAsia"/>
          <w:szCs w:val="24"/>
          <w:rtl/>
        </w:rPr>
        <w:t>זה</w:t>
      </w:r>
      <w:r w:rsidRPr="00FC6223">
        <w:rPr>
          <w:rFonts w:cs="David"/>
          <w:szCs w:val="24"/>
          <w:rtl/>
        </w:rPr>
        <w:t xml:space="preserve"> </w:t>
      </w:r>
      <w:r w:rsidRPr="00FC6223">
        <w:rPr>
          <w:rFonts w:cs="David" w:hint="eastAsia"/>
          <w:szCs w:val="24"/>
          <w:rtl/>
        </w:rPr>
        <w:t>תיחשב</w:t>
      </w:r>
      <w:r w:rsidRPr="00FC6223">
        <w:rPr>
          <w:rFonts w:cs="David"/>
          <w:szCs w:val="24"/>
          <w:rtl/>
        </w:rPr>
        <w:t xml:space="preserve"> </w:t>
      </w:r>
      <w:r w:rsidRPr="00FC6223">
        <w:rPr>
          <w:rFonts w:cs="David" w:hint="eastAsia"/>
          <w:szCs w:val="24"/>
          <w:rtl/>
        </w:rPr>
        <w:t>העברת</w:t>
      </w:r>
      <w:r w:rsidRPr="00FC6223">
        <w:rPr>
          <w:rFonts w:cs="David"/>
          <w:szCs w:val="24"/>
          <w:rtl/>
        </w:rPr>
        <w:t xml:space="preserve"> </w:t>
      </w:r>
      <w:r w:rsidRPr="00FC6223">
        <w:rPr>
          <w:rFonts w:cs="David" w:hint="eastAsia"/>
          <w:szCs w:val="24"/>
          <w:rtl/>
        </w:rPr>
        <w:t>מניות</w:t>
      </w:r>
      <w:r w:rsidRPr="00FC6223">
        <w:rPr>
          <w:rFonts w:cs="David"/>
          <w:szCs w:val="24"/>
          <w:rtl/>
        </w:rPr>
        <w:t xml:space="preserve"> </w:t>
      </w:r>
      <w:r w:rsidRPr="00FC6223">
        <w:rPr>
          <w:rFonts w:cs="David" w:hint="eastAsia"/>
          <w:szCs w:val="24"/>
          <w:rtl/>
        </w:rPr>
        <w:t>מונפקות</w:t>
      </w:r>
      <w:r w:rsidRPr="00FC6223">
        <w:rPr>
          <w:rFonts w:cs="David"/>
          <w:szCs w:val="24"/>
          <w:rtl/>
        </w:rPr>
        <w:t xml:space="preserve"> </w:t>
      </w:r>
      <w:r w:rsidRPr="00FC6223">
        <w:rPr>
          <w:rFonts w:cs="David" w:hint="eastAsia"/>
          <w:szCs w:val="24"/>
          <w:rtl/>
        </w:rPr>
        <w:t>או</w:t>
      </w:r>
      <w:r w:rsidRPr="00FC6223">
        <w:rPr>
          <w:rFonts w:cs="David"/>
          <w:szCs w:val="24"/>
          <w:rtl/>
        </w:rPr>
        <w:t xml:space="preserve"> </w:t>
      </w:r>
      <w:r w:rsidRPr="00FC6223">
        <w:rPr>
          <w:rFonts w:cs="David" w:hint="eastAsia"/>
          <w:szCs w:val="24"/>
          <w:rtl/>
        </w:rPr>
        <w:t>הקצאת</w:t>
      </w:r>
      <w:r w:rsidRPr="00FC6223">
        <w:rPr>
          <w:rFonts w:cs="David"/>
          <w:szCs w:val="24"/>
          <w:rtl/>
        </w:rPr>
        <w:t xml:space="preserve"> </w:t>
      </w:r>
      <w:r w:rsidRPr="00FC6223">
        <w:rPr>
          <w:rFonts w:cs="David" w:hint="eastAsia"/>
          <w:szCs w:val="24"/>
          <w:rtl/>
        </w:rPr>
        <w:t>מניות</w:t>
      </w:r>
      <w:r w:rsidRPr="00FC6223">
        <w:rPr>
          <w:rFonts w:cs="David"/>
          <w:szCs w:val="24"/>
          <w:rtl/>
        </w:rPr>
        <w:t xml:space="preserve"> </w:t>
      </w:r>
      <w:r w:rsidRPr="00FC6223">
        <w:rPr>
          <w:rFonts w:cs="David" w:hint="eastAsia"/>
          <w:szCs w:val="24"/>
          <w:rtl/>
        </w:rPr>
        <w:t>רשומות</w:t>
      </w:r>
      <w:r w:rsidRPr="00FC6223">
        <w:rPr>
          <w:rFonts w:cs="David"/>
          <w:szCs w:val="24"/>
          <w:rtl/>
        </w:rPr>
        <w:t xml:space="preserve">, </w:t>
      </w:r>
      <w:r w:rsidRPr="00FC6223">
        <w:rPr>
          <w:rFonts w:cs="David" w:hint="eastAsia"/>
          <w:szCs w:val="24"/>
          <w:rtl/>
        </w:rPr>
        <w:t>אשר</w:t>
      </w:r>
      <w:r w:rsidRPr="00FC6223">
        <w:rPr>
          <w:rFonts w:cs="David"/>
          <w:szCs w:val="24"/>
          <w:rtl/>
        </w:rPr>
        <w:t xml:space="preserve"> </w:t>
      </w:r>
      <w:r w:rsidRPr="00FC6223">
        <w:rPr>
          <w:rFonts w:cs="David" w:hint="eastAsia"/>
          <w:szCs w:val="24"/>
          <w:rtl/>
        </w:rPr>
        <w:t>כתוצאה</w:t>
      </w:r>
      <w:r w:rsidRPr="00FC6223">
        <w:rPr>
          <w:rFonts w:cs="David"/>
          <w:szCs w:val="24"/>
          <w:rtl/>
        </w:rPr>
        <w:t xml:space="preserve"> </w:t>
      </w:r>
      <w:r w:rsidRPr="00FC6223">
        <w:rPr>
          <w:rFonts w:cs="David" w:hint="eastAsia"/>
          <w:szCs w:val="24"/>
          <w:rtl/>
        </w:rPr>
        <w:t>מכך</w:t>
      </w:r>
      <w:r w:rsidRPr="00FC6223">
        <w:rPr>
          <w:rFonts w:cs="David"/>
          <w:szCs w:val="24"/>
          <w:rtl/>
        </w:rPr>
        <w:t xml:space="preserve"> </w:t>
      </w:r>
      <w:r w:rsidRPr="00FC6223">
        <w:rPr>
          <w:rFonts w:cs="David" w:hint="eastAsia"/>
          <w:szCs w:val="24"/>
          <w:rtl/>
        </w:rPr>
        <w:t>השליטה</w:t>
      </w:r>
      <w:r w:rsidRPr="00FC6223">
        <w:rPr>
          <w:rFonts w:cs="David"/>
          <w:szCs w:val="24"/>
          <w:rtl/>
        </w:rPr>
        <w:t xml:space="preserve"> </w:t>
      </w:r>
      <w:r w:rsidRPr="00FC6223">
        <w:rPr>
          <w:rFonts w:cs="David" w:hint="eastAsia"/>
          <w:szCs w:val="24"/>
          <w:rtl/>
        </w:rPr>
        <w:t>ב</w:t>
      </w:r>
      <w:r w:rsidRPr="00FC6223">
        <w:rPr>
          <w:rFonts w:cs="David"/>
          <w:szCs w:val="24"/>
          <w:rtl/>
        </w:rPr>
        <w:t xml:space="preserve">- 50% </w:t>
      </w:r>
      <w:r w:rsidRPr="00FC6223">
        <w:rPr>
          <w:rFonts w:cs="David" w:hint="eastAsia"/>
          <w:szCs w:val="24"/>
          <w:rtl/>
        </w:rPr>
        <w:t>או</w:t>
      </w:r>
      <w:r w:rsidRPr="00FC6223">
        <w:rPr>
          <w:rFonts w:cs="David"/>
          <w:szCs w:val="24"/>
          <w:rtl/>
        </w:rPr>
        <w:t xml:space="preserve"> </w:t>
      </w:r>
      <w:r w:rsidRPr="00FC6223">
        <w:rPr>
          <w:rFonts w:cs="David" w:hint="eastAsia"/>
          <w:szCs w:val="24"/>
          <w:rtl/>
        </w:rPr>
        <w:t>יותר</w:t>
      </w:r>
      <w:r w:rsidRPr="00FC6223">
        <w:rPr>
          <w:rFonts w:cs="David"/>
          <w:szCs w:val="24"/>
          <w:rtl/>
        </w:rPr>
        <w:t xml:space="preserve"> </w:t>
      </w:r>
      <w:r w:rsidRPr="00FC6223">
        <w:rPr>
          <w:rFonts w:cs="David" w:hint="eastAsia"/>
          <w:szCs w:val="24"/>
          <w:rtl/>
        </w:rPr>
        <w:t>מהון</w:t>
      </w:r>
      <w:r w:rsidRPr="00FC6223">
        <w:rPr>
          <w:rFonts w:cs="David"/>
          <w:szCs w:val="24"/>
          <w:rtl/>
        </w:rPr>
        <w:t xml:space="preserve"> </w:t>
      </w:r>
      <w:r w:rsidRPr="00FC6223">
        <w:rPr>
          <w:rFonts w:cs="David" w:hint="eastAsia"/>
          <w:szCs w:val="24"/>
          <w:rtl/>
        </w:rPr>
        <w:t>המניות</w:t>
      </w:r>
      <w:r w:rsidRPr="00FC6223">
        <w:rPr>
          <w:rFonts w:cs="David"/>
          <w:szCs w:val="24"/>
          <w:rtl/>
        </w:rPr>
        <w:t xml:space="preserve"> </w:t>
      </w:r>
      <w:r w:rsidRPr="00FC6223">
        <w:rPr>
          <w:rFonts w:cs="David" w:hint="eastAsia"/>
          <w:szCs w:val="24"/>
          <w:rtl/>
        </w:rPr>
        <w:t>המונפק</w:t>
      </w:r>
      <w:r w:rsidRPr="00FC6223">
        <w:rPr>
          <w:rFonts w:cs="David"/>
          <w:szCs w:val="24"/>
          <w:rtl/>
        </w:rPr>
        <w:t xml:space="preserve"> </w:t>
      </w:r>
      <w:r w:rsidRPr="00FC6223">
        <w:rPr>
          <w:rFonts w:cs="David" w:hint="eastAsia"/>
          <w:szCs w:val="24"/>
          <w:rtl/>
        </w:rPr>
        <w:t>של</w:t>
      </w:r>
      <w:r w:rsidRPr="00FC6223">
        <w:rPr>
          <w:rFonts w:cs="David"/>
          <w:szCs w:val="24"/>
          <w:rtl/>
        </w:rPr>
        <w:t xml:space="preserve"> </w:t>
      </w:r>
      <w:r w:rsidRPr="00FC6223">
        <w:rPr>
          <w:rFonts w:cs="David" w:hint="eastAsia"/>
          <w:szCs w:val="24"/>
          <w:rtl/>
        </w:rPr>
        <w:t>התאגיד</w:t>
      </w:r>
      <w:r w:rsidRPr="00FC6223">
        <w:rPr>
          <w:rFonts w:cs="David"/>
          <w:szCs w:val="24"/>
          <w:rtl/>
        </w:rPr>
        <w:t xml:space="preserve"> </w:t>
      </w:r>
      <w:r w:rsidRPr="00FC6223">
        <w:rPr>
          <w:rFonts w:cs="David" w:hint="eastAsia"/>
          <w:szCs w:val="24"/>
          <w:rtl/>
        </w:rPr>
        <w:t>ו</w:t>
      </w:r>
      <w:r w:rsidRPr="00FC6223">
        <w:rPr>
          <w:rFonts w:cs="David"/>
          <w:szCs w:val="24"/>
          <w:rtl/>
        </w:rPr>
        <w:t xml:space="preserve">/או </w:t>
      </w:r>
      <w:r w:rsidRPr="00FC6223">
        <w:rPr>
          <w:rFonts w:cs="David" w:hint="eastAsia"/>
          <w:szCs w:val="24"/>
          <w:rtl/>
        </w:rPr>
        <w:t>הזכות</w:t>
      </w:r>
      <w:r w:rsidRPr="00FC6223">
        <w:rPr>
          <w:rFonts w:cs="David"/>
          <w:szCs w:val="24"/>
          <w:rtl/>
        </w:rPr>
        <w:t xml:space="preserve"> </w:t>
      </w:r>
      <w:r w:rsidRPr="00FC6223">
        <w:rPr>
          <w:rFonts w:cs="David" w:hint="eastAsia"/>
          <w:szCs w:val="24"/>
          <w:rtl/>
        </w:rPr>
        <w:t>למנות</w:t>
      </w:r>
      <w:r w:rsidRPr="00FC6223">
        <w:rPr>
          <w:rFonts w:cs="David"/>
          <w:szCs w:val="24"/>
          <w:rtl/>
        </w:rPr>
        <w:t xml:space="preserve"> 50% </w:t>
      </w:r>
      <w:r w:rsidRPr="00FC6223">
        <w:rPr>
          <w:rFonts w:cs="David" w:hint="eastAsia"/>
          <w:szCs w:val="24"/>
          <w:rtl/>
        </w:rPr>
        <w:t>או</w:t>
      </w:r>
      <w:r w:rsidRPr="00FC6223">
        <w:rPr>
          <w:rFonts w:cs="David"/>
          <w:szCs w:val="24"/>
          <w:rtl/>
        </w:rPr>
        <w:t xml:space="preserve"> </w:t>
      </w:r>
      <w:r w:rsidRPr="00FC6223">
        <w:rPr>
          <w:rFonts w:cs="David" w:hint="eastAsia"/>
          <w:szCs w:val="24"/>
          <w:rtl/>
        </w:rPr>
        <w:t>יותר</w:t>
      </w:r>
      <w:r w:rsidRPr="00FC6223">
        <w:rPr>
          <w:rFonts w:cs="David"/>
          <w:szCs w:val="24"/>
          <w:rtl/>
        </w:rPr>
        <w:t xml:space="preserve"> </w:t>
      </w:r>
      <w:r w:rsidRPr="00FC6223">
        <w:rPr>
          <w:rFonts w:cs="David" w:hint="eastAsia"/>
          <w:szCs w:val="24"/>
          <w:rtl/>
        </w:rPr>
        <w:t>מדירקטוריון</w:t>
      </w:r>
      <w:r w:rsidRPr="00FC6223">
        <w:rPr>
          <w:rFonts w:cs="David"/>
          <w:szCs w:val="24"/>
          <w:rtl/>
        </w:rPr>
        <w:t xml:space="preserve"> </w:t>
      </w:r>
      <w:r w:rsidRPr="00FC6223">
        <w:rPr>
          <w:rFonts w:cs="David" w:hint="eastAsia"/>
          <w:szCs w:val="24"/>
          <w:rtl/>
        </w:rPr>
        <w:t>התאגיד</w:t>
      </w:r>
      <w:r w:rsidRPr="00FC6223">
        <w:rPr>
          <w:rFonts w:cs="David"/>
          <w:szCs w:val="24"/>
          <w:rtl/>
        </w:rPr>
        <w:t xml:space="preserve">, </w:t>
      </w:r>
      <w:r w:rsidRPr="00FC6223">
        <w:rPr>
          <w:rFonts w:cs="David" w:hint="eastAsia"/>
          <w:szCs w:val="24"/>
          <w:rtl/>
        </w:rPr>
        <w:t>עוברת</w:t>
      </w:r>
      <w:r w:rsidRPr="00FC6223">
        <w:rPr>
          <w:rFonts w:cs="David"/>
          <w:szCs w:val="24"/>
          <w:rtl/>
        </w:rPr>
        <w:t xml:space="preserve"> </w:t>
      </w:r>
      <w:r w:rsidRPr="00FC6223">
        <w:rPr>
          <w:rFonts w:cs="David" w:hint="eastAsia"/>
          <w:szCs w:val="24"/>
          <w:rtl/>
        </w:rPr>
        <w:t>מבעל</w:t>
      </w:r>
      <w:r w:rsidRPr="00FC6223">
        <w:rPr>
          <w:rFonts w:cs="David"/>
          <w:szCs w:val="24"/>
          <w:rtl/>
        </w:rPr>
        <w:t xml:space="preserve"> </w:t>
      </w:r>
      <w:r w:rsidRPr="00FC6223">
        <w:rPr>
          <w:rFonts w:cs="David" w:hint="eastAsia"/>
          <w:szCs w:val="24"/>
          <w:rtl/>
        </w:rPr>
        <w:t>המניות</w:t>
      </w:r>
      <w:r w:rsidRPr="00FC6223">
        <w:rPr>
          <w:rFonts w:cs="David"/>
          <w:szCs w:val="24"/>
          <w:rtl/>
        </w:rPr>
        <w:t xml:space="preserve"> </w:t>
      </w:r>
      <w:r w:rsidRPr="00FC6223">
        <w:rPr>
          <w:rFonts w:cs="David" w:hint="eastAsia"/>
          <w:szCs w:val="24"/>
          <w:rtl/>
        </w:rPr>
        <w:t>אשר</w:t>
      </w:r>
      <w:r w:rsidRPr="00FC6223">
        <w:rPr>
          <w:rFonts w:cs="David"/>
          <w:szCs w:val="24"/>
          <w:rtl/>
        </w:rPr>
        <w:t xml:space="preserve"> </w:t>
      </w:r>
      <w:r w:rsidRPr="00FC6223">
        <w:rPr>
          <w:rFonts w:cs="David" w:hint="eastAsia"/>
          <w:szCs w:val="24"/>
          <w:rtl/>
        </w:rPr>
        <w:t>החזיק</w:t>
      </w:r>
      <w:r w:rsidRPr="00FC6223">
        <w:rPr>
          <w:rFonts w:cs="David"/>
          <w:szCs w:val="24"/>
          <w:rtl/>
        </w:rPr>
        <w:t xml:space="preserve"> </w:t>
      </w:r>
      <w:r w:rsidRPr="00FC6223">
        <w:rPr>
          <w:rFonts w:cs="David" w:hint="eastAsia"/>
          <w:szCs w:val="24"/>
          <w:rtl/>
        </w:rPr>
        <w:t>בה</w:t>
      </w:r>
      <w:r w:rsidRPr="00FC6223">
        <w:rPr>
          <w:rFonts w:cs="David"/>
          <w:szCs w:val="24"/>
          <w:rtl/>
        </w:rPr>
        <w:t xml:space="preserve"> </w:t>
      </w:r>
      <w:r w:rsidRPr="00FC6223">
        <w:rPr>
          <w:rFonts w:cs="David" w:hint="eastAsia"/>
          <w:szCs w:val="24"/>
          <w:rtl/>
        </w:rPr>
        <w:t>במועד</w:t>
      </w:r>
      <w:r w:rsidRPr="00FC6223">
        <w:rPr>
          <w:rFonts w:cs="David"/>
          <w:szCs w:val="24"/>
          <w:rtl/>
        </w:rPr>
        <w:t xml:space="preserve"> </w:t>
      </w:r>
      <w:r w:rsidRPr="00FC6223">
        <w:rPr>
          <w:rFonts w:cs="David" w:hint="eastAsia"/>
          <w:szCs w:val="24"/>
          <w:rtl/>
        </w:rPr>
        <w:t>כריתת</w:t>
      </w:r>
      <w:r w:rsidRPr="00FC6223">
        <w:rPr>
          <w:rFonts w:cs="David"/>
          <w:szCs w:val="24"/>
          <w:rtl/>
        </w:rPr>
        <w:t xml:space="preserve"> </w:t>
      </w:r>
      <w:r w:rsidRPr="00FC6223">
        <w:rPr>
          <w:rFonts w:cs="David" w:hint="eastAsia"/>
          <w:szCs w:val="24"/>
          <w:rtl/>
        </w:rPr>
        <w:t>הסכם</w:t>
      </w:r>
      <w:r w:rsidRPr="00FC6223">
        <w:rPr>
          <w:rFonts w:cs="David"/>
          <w:szCs w:val="24"/>
          <w:rtl/>
        </w:rPr>
        <w:t xml:space="preserve"> </w:t>
      </w:r>
      <w:r w:rsidRPr="00FC6223">
        <w:rPr>
          <w:rFonts w:cs="David" w:hint="eastAsia"/>
          <w:szCs w:val="24"/>
          <w:rtl/>
        </w:rPr>
        <w:t>זה</w:t>
      </w:r>
      <w:r w:rsidRPr="00FC6223">
        <w:rPr>
          <w:rFonts w:cs="David"/>
          <w:szCs w:val="24"/>
          <w:rtl/>
        </w:rPr>
        <w:t>.</w:t>
      </w:r>
    </w:p>
    <w:p w:rsidR="007C39DC" w:rsidRDefault="007C39DC" w:rsidP="007C39DC">
      <w:pPr>
        <w:bidi/>
        <w:ind w:left="283"/>
        <w:rPr>
          <w:rFonts w:cs="David"/>
          <w:szCs w:val="24"/>
          <w:rtl/>
        </w:rPr>
      </w:pPr>
    </w:p>
    <w:p w:rsidR="007C39DC" w:rsidRPr="007C7FE0" w:rsidRDefault="00B77B73" w:rsidP="00B77B73">
      <w:pPr>
        <w:pStyle w:val="10"/>
        <w:keepNext w:val="0"/>
        <w:widowControl w:val="0"/>
        <w:tabs>
          <w:tab w:val="left" w:pos="283"/>
        </w:tabs>
        <w:overflowPunct w:val="0"/>
        <w:autoSpaceDE w:val="0"/>
        <w:autoSpaceDN w:val="0"/>
        <w:bidi/>
        <w:adjustRightInd w:val="0"/>
        <w:spacing w:before="120" w:after="120"/>
        <w:ind w:left="0" w:right="283" w:firstLine="0"/>
        <w:jc w:val="left"/>
        <w:textAlignment w:val="baseline"/>
        <w:rPr>
          <w:rFonts w:cs="David"/>
          <w:szCs w:val="24"/>
          <w:u w:val="single"/>
          <w:rtl/>
        </w:rPr>
      </w:pPr>
      <w:r>
        <w:rPr>
          <w:rFonts w:cs="David" w:hint="cs"/>
          <w:szCs w:val="24"/>
          <w:u w:val="single"/>
          <w:rtl/>
        </w:rPr>
        <w:t>17.</w:t>
      </w:r>
      <w:r w:rsidR="007C39DC" w:rsidRPr="007C7FE0">
        <w:rPr>
          <w:rFonts w:cs="David" w:hint="cs"/>
          <w:szCs w:val="24"/>
          <w:u w:val="single"/>
          <w:rtl/>
        </w:rPr>
        <w:t xml:space="preserve"> </w:t>
      </w:r>
      <w:r w:rsidR="007C39DC" w:rsidRPr="007C7FE0">
        <w:rPr>
          <w:rFonts w:cs="David" w:hint="eastAsia"/>
          <w:szCs w:val="24"/>
          <w:u w:val="single"/>
          <w:rtl/>
        </w:rPr>
        <w:t>תמורה</w:t>
      </w:r>
    </w:p>
    <w:p w:rsidR="007C39DC" w:rsidRDefault="007C39DC" w:rsidP="00F95313">
      <w:pPr>
        <w:widowControl w:val="0"/>
        <w:numPr>
          <w:ilvl w:val="1"/>
          <w:numId w:val="21"/>
        </w:numPr>
        <w:overflowPunct w:val="0"/>
        <w:autoSpaceDE w:val="0"/>
        <w:autoSpaceDN w:val="0"/>
        <w:bidi/>
        <w:adjustRightInd w:val="0"/>
        <w:spacing w:before="120" w:after="120"/>
        <w:ind w:left="708" w:hanging="425"/>
        <w:textAlignment w:val="baseline"/>
        <w:outlineLvl w:val="1"/>
        <w:rPr>
          <w:rFonts w:cs="David"/>
          <w:szCs w:val="24"/>
        </w:rPr>
      </w:pPr>
      <w:r w:rsidRPr="00FC6223">
        <w:rPr>
          <w:rFonts w:cs="David" w:hint="eastAsia"/>
          <w:szCs w:val="24"/>
          <w:rtl/>
        </w:rPr>
        <w:t>הקבלן</w:t>
      </w:r>
      <w:r w:rsidRPr="00FC6223">
        <w:rPr>
          <w:rFonts w:cs="David"/>
          <w:szCs w:val="24"/>
          <w:rtl/>
        </w:rPr>
        <w:t xml:space="preserve"> </w:t>
      </w:r>
      <w:r w:rsidRPr="00FC6223">
        <w:rPr>
          <w:rFonts w:cs="David" w:hint="eastAsia"/>
          <w:szCs w:val="24"/>
          <w:rtl/>
        </w:rPr>
        <w:t>יהיה</w:t>
      </w:r>
      <w:r w:rsidRPr="00FC6223">
        <w:rPr>
          <w:rFonts w:cs="David"/>
          <w:szCs w:val="24"/>
          <w:rtl/>
        </w:rPr>
        <w:t xml:space="preserve"> </w:t>
      </w:r>
      <w:r w:rsidRPr="00FC6223">
        <w:rPr>
          <w:rFonts w:cs="David" w:hint="eastAsia"/>
          <w:szCs w:val="24"/>
          <w:rtl/>
        </w:rPr>
        <w:t>זכאי</w:t>
      </w:r>
      <w:r w:rsidRPr="00FC6223">
        <w:rPr>
          <w:rFonts w:cs="David"/>
          <w:szCs w:val="24"/>
          <w:rtl/>
        </w:rPr>
        <w:t xml:space="preserve"> </w:t>
      </w:r>
      <w:r w:rsidRPr="00FC6223">
        <w:rPr>
          <w:rFonts w:cs="David" w:hint="eastAsia"/>
          <w:szCs w:val="24"/>
          <w:rtl/>
        </w:rPr>
        <w:t>לקבל</w:t>
      </w:r>
      <w:r w:rsidRPr="00FC6223">
        <w:rPr>
          <w:rFonts w:cs="David"/>
          <w:szCs w:val="24"/>
          <w:rtl/>
        </w:rPr>
        <w:t xml:space="preserve"> </w:t>
      </w:r>
      <w:r w:rsidRPr="00FC6223">
        <w:rPr>
          <w:rFonts w:cs="David" w:hint="eastAsia"/>
          <w:szCs w:val="24"/>
          <w:rtl/>
        </w:rPr>
        <w:t>מהמזמין</w:t>
      </w:r>
      <w:r w:rsidRPr="00FC6223">
        <w:rPr>
          <w:rFonts w:cs="David"/>
          <w:szCs w:val="24"/>
          <w:rtl/>
        </w:rPr>
        <w:t xml:space="preserve">, </w:t>
      </w:r>
      <w:r w:rsidRPr="00FC6223">
        <w:rPr>
          <w:rFonts w:cs="David" w:hint="eastAsia"/>
          <w:szCs w:val="24"/>
          <w:rtl/>
        </w:rPr>
        <w:t>בגין</w:t>
      </w:r>
      <w:r w:rsidRPr="00FC6223">
        <w:rPr>
          <w:rFonts w:cs="David"/>
          <w:szCs w:val="24"/>
          <w:rtl/>
        </w:rPr>
        <w:t xml:space="preserve"> </w:t>
      </w:r>
      <w:r w:rsidRPr="00FC6223">
        <w:rPr>
          <w:rFonts w:cs="David" w:hint="eastAsia"/>
          <w:szCs w:val="24"/>
          <w:rtl/>
        </w:rPr>
        <w:t>מתן</w:t>
      </w:r>
      <w:r w:rsidRPr="00FC6223">
        <w:rPr>
          <w:rFonts w:cs="David"/>
          <w:szCs w:val="24"/>
          <w:rtl/>
        </w:rPr>
        <w:t xml:space="preserve"> </w:t>
      </w:r>
      <w:r w:rsidRPr="00FC6223">
        <w:rPr>
          <w:rFonts w:cs="David" w:hint="eastAsia"/>
          <w:szCs w:val="24"/>
          <w:rtl/>
        </w:rPr>
        <w:t>השירותים</w:t>
      </w:r>
      <w:r w:rsidRPr="00FC6223">
        <w:rPr>
          <w:rFonts w:cs="David"/>
          <w:szCs w:val="24"/>
          <w:rtl/>
        </w:rPr>
        <w:t xml:space="preserve"> </w:t>
      </w:r>
      <w:r w:rsidRPr="00FC6223">
        <w:rPr>
          <w:rFonts w:cs="David" w:hint="eastAsia"/>
          <w:szCs w:val="24"/>
          <w:rtl/>
        </w:rPr>
        <w:t>במלואם</w:t>
      </w:r>
      <w:r w:rsidRPr="00FC6223">
        <w:rPr>
          <w:rFonts w:cs="David"/>
          <w:szCs w:val="24"/>
          <w:rtl/>
        </w:rPr>
        <w:t xml:space="preserve"> </w:t>
      </w:r>
      <w:r w:rsidRPr="00FC6223">
        <w:rPr>
          <w:rFonts w:cs="David" w:hint="eastAsia"/>
          <w:szCs w:val="24"/>
          <w:rtl/>
        </w:rPr>
        <w:t>ובמועדם</w:t>
      </w:r>
      <w:r w:rsidRPr="00FC6223">
        <w:rPr>
          <w:rFonts w:cs="David"/>
          <w:szCs w:val="24"/>
          <w:rtl/>
        </w:rPr>
        <w:t xml:space="preserve">, </w:t>
      </w:r>
      <w:r w:rsidRPr="00FC6223">
        <w:rPr>
          <w:rFonts w:cs="David" w:hint="eastAsia"/>
          <w:szCs w:val="24"/>
          <w:rtl/>
        </w:rPr>
        <w:t>את</w:t>
      </w:r>
      <w:r w:rsidRPr="00FC6223">
        <w:rPr>
          <w:rFonts w:cs="David"/>
          <w:szCs w:val="24"/>
          <w:rtl/>
        </w:rPr>
        <w:t xml:space="preserve"> </w:t>
      </w:r>
      <w:r w:rsidRPr="00FC6223">
        <w:rPr>
          <w:rFonts w:cs="David" w:hint="eastAsia"/>
          <w:szCs w:val="24"/>
          <w:rtl/>
        </w:rPr>
        <w:t>התמורה</w:t>
      </w:r>
      <w:r w:rsidRPr="00FC6223">
        <w:rPr>
          <w:rFonts w:cs="David"/>
          <w:szCs w:val="24"/>
          <w:rtl/>
        </w:rPr>
        <w:t xml:space="preserve"> </w:t>
      </w:r>
      <w:r w:rsidRPr="00FC6223">
        <w:rPr>
          <w:rFonts w:cs="David" w:hint="eastAsia"/>
          <w:szCs w:val="24"/>
          <w:rtl/>
        </w:rPr>
        <w:t>הנקובה</w:t>
      </w:r>
      <w:r w:rsidRPr="00FC6223">
        <w:rPr>
          <w:rFonts w:cs="David"/>
          <w:szCs w:val="24"/>
          <w:rtl/>
        </w:rPr>
        <w:t xml:space="preserve"> </w:t>
      </w:r>
      <w:r w:rsidRPr="00FC6223">
        <w:rPr>
          <w:rFonts w:cs="David" w:hint="eastAsia"/>
          <w:szCs w:val="24"/>
          <w:rtl/>
        </w:rPr>
        <w:t>ב</w:t>
      </w:r>
      <w:r>
        <w:rPr>
          <w:rFonts w:cs="David" w:hint="cs"/>
          <w:szCs w:val="24"/>
          <w:rtl/>
        </w:rPr>
        <w:t>הצעת המחיר שהגיש הקבלן במסגרת המכרז כדלקמן:</w:t>
      </w:r>
    </w:p>
    <w:p w:rsidR="007C39DC" w:rsidRDefault="007C39DC" w:rsidP="007C39DC">
      <w:pPr>
        <w:pStyle w:val="af0"/>
        <w:bidi/>
        <w:spacing w:before="120" w:line="276" w:lineRule="auto"/>
        <w:ind w:left="708"/>
        <w:rPr>
          <w:rFonts w:cs="David"/>
          <w:szCs w:val="24"/>
          <w:rtl/>
        </w:rPr>
      </w:pPr>
    </w:p>
    <w:p w:rsidR="00737B30" w:rsidRPr="00876290" w:rsidRDefault="00737B30" w:rsidP="008B1375">
      <w:pPr>
        <w:bidi/>
        <w:ind w:left="283"/>
        <w:rPr>
          <w:rFonts w:cs="David"/>
          <w:szCs w:val="24"/>
          <w:rtl/>
        </w:rPr>
      </w:pPr>
      <w:r w:rsidRPr="003F0E86">
        <w:rPr>
          <w:rFonts w:cs="David" w:hint="cs"/>
          <w:szCs w:val="24"/>
          <w:rtl/>
        </w:rPr>
        <w:t>התמורה המבוקשת</w:t>
      </w:r>
      <w:r>
        <w:rPr>
          <w:rFonts w:cs="David" w:hint="cs"/>
          <w:szCs w:val="24"/>
          <w:rtl/>
        </w:rPr>
        <w:t xml:space="preserve"> עבור </w:t>
      </w:r>
      <w:r w:rsidRPr="00876290">
        <w:rPr>
          <w:rFonts w:cs="David" w:hint="cs"/>
          <w:szCs w:val="24"/>
          <w:rtl/>
        </w:rPr>
        <w:t xml:space="preserve">להקמה, עיצוב, אחזקה ופירוק ביתן ביריד התיירות השנתי </w:t>
      </w:r>
      <w:r w:rsidRPr="00876290">
        <w:rPr>
          <w:rFonts w:cs="David"/>
          <w:szCs w:val="24"/>
        </w:rPr>
        <w:t>IMTM</w:t>
      </w:r>
    </w:p>
    <w:p w:rsidR="00737B30" w:rsidRPr="008B1375" w:rsidRDefault="00737B30" w:rsidP="008B1375">
      <w:pPr>
        <w:pStyle w:val="a3"/>
        <w:tabs>
          <w:tab w:val="clear" w:pos="4153"/>
          <w:tab w:val="clear" w:pos="8306"/>
        </w:tabs>
        <w:bidi/>
        <w:ind w:left="283"/>
        <w:rPr>
          <w:rFonts w:cs="David"/>
          <w:sz w:val="24"/>
          <w:szCs w:val="24"/>
          <w:rtl/>
          <w:lang w:val="en-US" w:eastAsia="en-US"/>
        </w:rPr>
      </w:pPr>
      <w:r w:rsidRPr="00876290">
        <w:rPr>
          <w:rFonts w:cs="David" w:hint="cs"/>
          <w:sz w:val="24"/>
          <w:szCs w:val="24"/>
          <w:rtl/>
          <w:lang w:val="en-US" w:eastAsia="en-US"/>
        </w:rPr>
        <w:t>עבור משרד התיירות</w:t>
      </w:r>
      <w:r>
        <w:rPr>
          <w:rFonts w:cs="David" w:hint="cs"/>
          <w:sz w:val="24"/>
          <w:szCs w:val="24"/>
          <w:rtl/>
          <w:lang w:val="en-US" w:eastAsia="en-US"/>
        </w:rPr>
        <w:t xml:space="preserve"> </w:t>
      </w:r>
      <w:r w:rsidRPr="008B1375">
        <w:rPr>
          <w:rFonts w:cs="David" w:hint="cs"/>
          <w:sz w:val="24"/>
          <w:szCs w:val="24"/>
          <w:rtl/>
          <w:lang w:val="en-US" w:eastAsia="en-US"/>
        </w:rPr>
        <w:t>סך של ______________ ₪, לא כולל מע"מ.</w:t>
      </w:r>
    </w:p>
    <w:p w:rsidR="00737B30" w:rsidRDefault="00737B30" w:rsidP="008B1375">
      <w:pPr>
        <w:pStyle w:val="af0"/>
        <w:bidi/>
        <w:spacing w:line="276" w:lineRule="auto"/>
        <w:ind w:left="283"/>
        <w:jc w:val="left"/>
        <w:rPr>
          <w:rFonts w:cs="David"/>
          <w:szCs w:val="24"/>
          <w:rtl/>
        </w:rPr>
      </w:pPr>
      <w:r w:rsidRPr="008B1375">
        <w:rPr>
          <w:rFonts w:cs="David" w:hint="cs"/>
          <w:szCs w:val="24"/>
          <w:rtl/>
          <w:lang w:val="en-US" w:eastAsia="en-US"/>
        </w:rPr>
        <w:t>(במילים: _____________________________________________)</w:t>
      </w:r>
      <w:r w:rsidRPr="0096313D">
        <w:rPr>
          <w:rFonts w:cs="David" w:hint="cs"/>
          <w:szCs w:val="24"/>
          <w:rtl/>
        </w:rPr>
        <w:t xml:space="preserve"> ₪, לא כולל מע"מ.</w:t>
      </w:r>
    </w:p>
    <w:p w:rsidR="00737B30" w:rsidRDefault="007770C6" w:rsidP="00737B30">
      <w:pPr>
        <w:pStyle w:val="af0"/>
        <w:bidi/>
        <w:spacing w:line="276" w:lineRule="auto"/>
        <w:ind w:left="0"/>
        <w:jc w:val="left"/>
        <w:rPr>
          <w:rFonts w:cs="David"/>
          <w:szCs w:val="24"/>
          <w:rtl/>
        </w:rPr>
      </w:pPr>
      <w:r>
        <w:rPr>
          <w:rFonts w:cs="David"/>
          <w:noProof/>
          <w:szCs w:val="24"/>
          <w:rtl/>
          <w:lang w:val="en-US" w:eastAsia="en-US"/>
        </w:rPr>
        <mc:AlternateContent>
          <mc:Choice Requires="wps">
            <w:drawing>
              <wp:anchor distT="0" distB="0" distL="114300" distR="114300" simplePos="0" relativeHeight="251659264" behindDoc="1" locked="0" layoutInCell="1" allowOverlap="1" wp14:anchorId="25A7ED3A" wp14:editId="36449599">
                <wp:simplePos x="0" y="0"/>
                <wp:positionH relativeFrom="column">
                  <wp:posOffset>2421890</wp:posOffset>
                </wp:positionH>
                <wp:positionV relativeFrom="paragraph">
                  <wp:posOffset>114935</wp:posOffset>
                </wp:positionV>
                <wp:extent cx="3108960" cy="373380"/>
                <wp:effectExtent l="0" t="0" r="15240" b="26670"/>
                <wp:wrapNone/>
                <wp:docPr id="1" name="מלבן מעוגל 1"/>
                <wp:cNvGraphicFramePr/>
                <a:graphic xmlns:a="http://schemas.openxmlformats.org/drawingml/2006/main">
                  <a:graphicData uri="http://schemas.microsoft.com/office/word/2010/wordprocessingShape">
                    <wps:wsp>
                      <wps:cNvSpPr/>
                      <wps:spPr>
                        <a:xfrm>
                          <a:off x="0" y="0"/>
                          <a:ext cx="3108960" cy="3733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מלבן מעוגל 1" o:spid="_x0000_s1026" style="position:absolute;left:0;text-align:left;margin-left:190.7pt;margin-top:9.05pt;width:244.8pt;height:29.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" fillcolor="white [3201]" strokecolor="#f79646 [3209]" strokeweight="2pt"/>
            </w:pict>
          </mc:Fallback>
        </mc:AlternateContent>
      </w:r>
    </w:p>
    <w:p w:rsidR="007C39DC" w:rsidRDefault="008B1375" w:rsidP="008B1375">
      <w:pPr>
        <w:pStyle w:val="af0"/>
        <w:bidi/>
        <w:spacing w:before="120" w:line="276" w:lineRule="auto"/>
        <w:ind w:left="283"/>
        <w:rPr>
          <w:rFonts w:cs="David"/>
          <w:szCs w:val="24"/>
          <w:rtl/>
        </w:rPr>
      </w:pPr>
      <w:r>
        <w:rPr>
          <w:rFonts w:cs="David" w:hint="cs"/>
          <w:b/>
          <w:bCs/>
          <w:color w:val="FF0000"/>
          <w:szCs w:val="24"/>
          <w:rtl/>
          <w:lang w:eastAsia="he-IL"/>
        </w:rPr>
        <w:t xml:space="preserve"> </w:t>
      </w:r>
      <w:r w:rsidR="007C39DC">
        <w:rPr>
          <w:rFonts w:cs="David" w:hint="cs"/>
          <w:b/>
          <w:bCs/>
          <w:color w:val="FF0000"/>
          <w:szCs w:val="24"/>
          <w:rtl/>
          <w:lang w:eastAsia="he-IL"/>
        </w:rPr>
        <w:t>[אין למלא חלק זה במסגרת הגשת ההצעה למכרז]</w:t>
      </w:r>
    </w:p>
    <w:p w:rsidR="007C39DC" w:rsidRDefault="007C39DC" w:rsidP="00F95313">
      <w:pPr>
        <w:widowControl w:val="0"/>
        <w:numPr>
          <w:ilvl w:val="1"/>
          <w:numId w:val="21"/>
        </w:numPr>
        <w:overflowPunct w:val="0"/>
        <w:autoSpaceDE w:val="0"/>
        <w:autoSpaceDN w:val="0"/>
        <w:bidi/>
        <w:adjustRightInd w:val="0"/>
        <w:spacing w:before="120" w:after="120"/>
        <w:ind w:left="708" w:hanging="425"/>
        <w:textAlignment w:val="baseline"/>
        <w:outlineLvl w:val="1"/>
        <w:rPr>
          <w:rFonts w:cs="David"/>
          <w:szCs w:val="24"/>
        </w:rPr>
      </w:pPr>
      <w:r w:rsidRPr="00B9243B">
        <w:rPr>
          <w:rFonts w:cs="David" w:hint="eastAsia"/>
          <w:szCs w:val="24"/>
          <w:rtl/>
        </w:rPr>
        <w:t>התמורה</w:t>
      </w:r>
      <w:r w:rsidRPr="00B9243B">
        <w:rPr>
          <w:rFonts w:cs="David"/>
          <w:szCs w:val="24"/>
          <w:rtl/>
        </w:rPr>
        <w:t xml:space="preserve"> אינה כוללת מע"מ והינה התמורה המלאה, הסופית והמוחלטת המגיעה לקבלן.</w:t>
      </w:r>
      <w:r w:rsidRPr="00B9243B">
        <w:rPr>
          <w:rFonts w:cs="David" w:hint="cs"/>
          <w:szCs w:val="24"/>
          <w:rtl/>
        </w:rPr>
        <w:t xml:space="preserve"> יובהר להלן, כי </w:t>
      </w:r>
      <w:r w:rsidRPr="00B9243B">
        <w:rPr>
          <w:rFonts w:cs="David"/>
          <w:szCs w:val="24"/>
          <w:rtl/>
        </w:rPr>
        <w:t xml:space="preserve">למעט תשלום </w:t>
      </w:r>
      <w:r w:rsidRPr="00B9243B">
        <w:rPr>
          <w:rFonts w:cs="David" w:hint="cs"/>
          <w:szCs w:val="24"/>
          <w:rtl/>
        </w:rPr>
        <w:t>ה</w:t>
      </w:r>
      <w:r w:rsidRPr="00B9243B">
        <w:rPr>
          <w:rFonts w:cs="David"/>
          <w:szCs w:val="24"/>
          <w:rtl/>
        </w:rPr>
        <w:t>תמורה</w:t>
      </w:r>
      <w:r w:rsidRPr="00B9243B">
        <w:rPr>
          <w:rFonts w:cs="David" w:hint="cs"/>
          <w:szCs w:val="24"/>
          <w:rtl/>
        </w:rPr>
        <w:t xml:space="preserve">, </w:t>
      </w:r>
      <w:r w:rsidRPr="00B9243B">
        <w:rPr>
          <w:rFonts w:cs="David"/>
          <w:szCs w:val="24"/>
          <w:rtl/>
        </w:rPr>
        <w:t>לא יהיה זכאי</w:t>
      </w:r>
      <w:r w:rsidRPr="00B9243B">
        <w:rPr>
          <w:rFonts w:cs="David" w:hint="cs"/>
          <w:szCs w:val="24"/>
          <w:rtl/>
        </w:rPr>
        <w:t xml:space="preserve"> הקבלן </w:t>
      </w:r>
      <w:r w:rsidRPr="00B9243B">
        <w:rPr>
          <w:rFonts w:cs="David"/>
          <w:szCs w:val="24"/>
          <w:rtl/>
        </w:rPr>
        <w:t>לכל תשלום, או הטבה אחרת בגין מתן השירותים</w:t>
      </w:r>
      <w:r w:rsidRPr="00B9243B">
        <w:rPr>
          <w:rFonts w:cs="David" w:hint="cs"/>
          <w:szCs w:val="24"/>
          <w:rtl/>
        </w:rPr>
        <w:t xml:space="preserve">, לרבות תשלומים בגין </w:t>
      </w:r>
      <w:r w:rsidR="008B1375">
        <w:rPr>
          <w:rFonts w:cs="David" w:hint="cs"/>
          <w:szCs w:val="24"/>
          <w:rtl/>
        </w:rPr>
        <w:t xml:space="preserve">חיבור הביתן לתשתיות החשמל, האינטרנט, הוצאות צריכת חשמל, אינטרנט, הדפסות, נסיעות, שכר לעובדי הקבלן </w:t>
      </w:r>
      <w:r w:rsidRPr="00B9243B">
        <w:rPr>
          <w:rFonts w:cs="David" w:hint="cs"/>
          <w:szCs w:val="24"/>
          <w:rtl/>
        </w:rPr>
        <w:t xml:space="preserve"> </w:t>
      </w:r>
      <w:r w:rsidRPr="00CE365C">
        <w:rPr>
          <w:rFonts w:cs="David" w:hint="cs"/>
          <w:szCs w:val="24"/>
          <w:rtl/>
        </w:rPr>
        <w:t>וכיוצא באלה.</w:t>
      </w:r>
    </w:p>
    <w:p w:rsidR="007C39DC" w:rsidRPr="00F26571" w:rsidRDefault="007C39DC" w:rsidP="00F95313">
      <w:pPr>
        <w:widowControl w:val="0"/>
        <w:numPr>
          <w:ilvl w:val="1"/>
          <w:numId w:val="21"/>
        </w:numPr>
        <w:overflowPunct w:val="0"/>
        <w:autoSpaceDE w:val="0"/>
        <w:autoSpaceDN w:val="0"/>
        <w:bidi/>
        <w:adjustRightInd w:val="0"/>
        <w:spacing w:before="120" w:after="120"/>
        <w:ind w:left="708" w:hanging="425"/>
        <w:textAlignment w:val="baseline"/>
        <w:outlineLvl w:val="1"/>
        <w:rPr>
          <w:rFonts w:cs="David"/>
          <w:szCs w:val="24"/>
        </w:rPr>
      </w:pPr>
      <w:r w:rsidRPr="00F26571">
        <w:rPr>
          <w:rFonts w:cs="David"/>
          <w:szCs w:val="24"/>
          <w:rtl/>
        </w:rPr>
        <w:t xml:space="preserve">מבלי לגרוע מן האמור לעיל, </w:t>
      </w:r>
      <w:r>
        <w:rPr>
          <w:rFonts w:cs="David" w:hint="cs"/>
          <w:szCs w:val="24"/>
          <w:rtl/>
        </w:rPr>
        <w:t>מובהר ומוסכם כי הקבלן לא יהיה</w:t>
      </w:r>
      <w:r w:rsidRPr="00F26571">
        <w:rPr>
          <w:rFonts w:cs="David"/>
          <w:szCs w:val="24"/>
          <w:rtl/>
        </w:rPr>
        <w:t xml:space="preserve"> זכאי לכל תמורה שהיא בעבור החזר הוצאות נסיעה או ביטול זמן עקב נסיעה, בהתאם להוראות החשב הכללי</w:t>
      </w:r>
      <w:r w:rsidRPr="00F26571">
        <w:rPr>
          <w:rFonts w:cs="David"/>
          <w:szCs w:val="24"/>
        </w:rPr>
        <w:t>.</w:t>
      </w:r>
    </w:p>
    <w:p w:rsidR="007C39DC" w:rsidRDefault="007C39DC" w:rsidP="00F95313">
      <w:pPr>
        <w:widowControl w:val="0"/>
        <w:numPr>
          <w:ilvl w:val="1"/>
          <w:numId w:val="21"/>
        </w:numPr>
        <w:overflowPunct w:val="0"/>
        <w:autoSpaceDE w:val="0"/>
        <w:autoSpaceDN w:val="0"/>
        <w:bidi/>
        <w:adjustRightInd w:val="0"/>
        <w:spacing w:before="120" w:after="120"/>
        <w:ind w:left="708" w:hanging="425"/>
        <w:textAlignment w:val="baseline"/>
        <w:outlineLvl w:val="1"/>
        <w:rPr>
          <w:rFonts w:cs="David"/>
          <w:szCs w:val="24"/>
        </w:rPr>
      </w:pPr>
      <w:r w:rsidRPr="002255F1">
        <w:rPr>
          <w:rFonts w:cs="David" w:hint="cs"/>
          <w:szCs w:val="24"/>
          <w:rtl/>
        </w:rPr>
        <w:t>כן יובהר כי התמורה מגלמת את כל העלויות הכרוכות בביצוע השירותים, לרבות עלויות חד פעמיות בהן נשא הקבלן.</w:t>
      </w:r>
    </w:p>
    <w:p w:rsidR="008B1375" w:rsidRDefault="008B1375" w:rsidP="00F95313">
      <w:pPr>
        <w:widowControl w:val="0"/>
        <w:numPr>
          <w:ilvl w:val="1"/>
          <w:numId w:val="21"/>
        </w:numPr>
        <w:overflowPunct w:val="0"/>
        <w:autoSpaceDE w:val="0"/>
        <w:autoSpaceDN w:val="0"/>
        <w:bidi/>
        <w:adjustRightInd w:val="0"/>
        <w:spacing w:before="120" w:after="120"/>
        <w:ind w:left="708" w:hanging="425"/>
        <w:textAlignment w:val="baseline"/>
        <w:outlineLvl w:val="1"/>
        <w:rPr>
          <w:rFonts w:cs="David"/>
          <w:szCs w:val="24"/>
        </w:rPr>
      </w:pPr>
      <w:r w:rsidRPr="008B1375">
        <w:rPr>
          <w:rFonts w:cs="David" w:hint="cs"/>
          <w:szCs w:val="24"/>
          <w:rtl/>
        </w:rPr>
        <w:t>התשלום בגין פעולות המתבצעות במסגרת מכרז זה ישולם כנגד הגשת חשבונית בצירוף דו"ח ביצוע פעילות ומסמכים רלוונטיים לידי המזמין. החשבונית תשולם בתנאי שוטף + 30 ממועד קבלתה במשרדי המזמין, בכפוף לבדיקת דו"ח הפעילות על ידי הממונה</w:t>
      </w:r>
      <w:r w:rsidRPr="008B1375">
        <w:rPr>
          <w:rFonts w:cs="David"/>
          <w:szCs w:val="24"/>
          <w:rtl/>
        </w:rPr>
        <w:t>.</w:t>
      </w:r>
    </w:p>
    <w:p w:rsidR="008B1375" w:rsidRDefault="008B1375" w:rsidP="00F95313">
      <w:pPr>
        <w:widowControl w:val="0"/>
        <w:numPr>
          <w:ilvl w:val="1"/>
          <w:numId w:val="21"/>
        </w:numPr>
        <w:overflowPunct w:val="0"/>
        <w:autoSpaceDE w:val="0"/>
        <w:autoSpaceDN w:val="0"/>
        <w:bidi/>
        <w:adjustRightInd w:val="0"/>
        <w:spacing w:before="120" w:after="120"/>
        <w:ind w:left="708" w:hanging="425"/>
        <w:textAlignment w:val="baseline"/>
        <w:outlineLvl w:val="1"/>
        <w:rPr>
          <w:rFonts w:cs="David"/>
          <w:szCs w:val="24"/>
        </w:rPr>
      </w:pPr>
      <w:r w:rsidRPr="008B1375">
        <w:rPr>
          <w:rFonts w:cs="David" w:hint="cs"/>
          <w:szCs w:val="24"/>
          <w:rtl/>
        </w:rPr>
        <w:t xml:space="preserve">התשלום יבוצע עפ"י השירותים הנדרשים </w:t>
      </w:r>
      <w:r>
        <w:rPr>
          <w:rFonts w:cs="David" w:hint="cs"/>
          <w:szCs w:val="24"/>
          <w:rtl/>
        </w:rPr>
        <w:t>במכרז, בהתאם להצעת המציע אשר</w:t>
      </w:r>
      <w:r w:rsidR="00C0778E">
        <w:rPr>
          <w:rFonts w:cs="David" w:hint="cs"/>
          <w:szCs w:val="24"/>
          <w:rtl/>
        </w:rPr>
        <w:t xml:space="preserve"> </w:t>
      </w:r>
      <w:r>
        <w:rPr>
          <w:rFonts w:cs="David" w:hint="cs"/>
          <w:szCs w:val="24"/>
          <w:rtl/>
        </w:rPr>
        <w:t>אושרה כזוכה במסגרת מכרז זה.</w:t>
      </w:r>
    </w:p>
    <w:p w:rsidR="008B1375" w:rsidRPr="008B1375" w:rsidRDefault="008B1375" w:rsidP="00F95313">
      <w:pPr>
        <w:widowControl w:val="0"/>
        <w:numPr>
          <w:ilvl w:val="1"/>
          <w:numId w:val="21"/>
        </w:numPr>
        <w:overflowPunct w:val="0"/>
        <w:autoSpaceDE w:val="0"/>
        <w:autoSpaceDN w:val="0"/>
        <w:bidi/>
        <w:adjustRightInd w:val="0"/>
        <w:spacing w:before="120" w:after="120"/>
        <w:ind w:left="708" w:hanging="425"/>
        <w:textAlignment w:val="baseline"/>
        <w:outlineLvl w:val="1"/>
        <w:rPr>
          <w:rFonts w:cs="David"/>
          <w:szCs w:val="24"/>
        </w:rPr>
      </w:pPr>
      <w:r w:rsidRPr="008B1375">
        <w:rPr>
          <w:rFonts w:cs="David" w:hint="cs"/>
          <w:szCs w:val="24"/>
          <w:rtl/>
        </w:rPr>
        <w:t>העברת התשלום בגין שלבי ביצוע הפרויקט (עיצוב ותכנון הביתן, הקמת ותפעול הביתן, אחזקה ופירוק הביתן) תבוצע בהתאם לאבני הדרך כמפורט להלן:</w:t>
      </w:r>
    </w:p>
    <w:p w:rsidR="008B1375" w:rsidRDefault="008B1375" w:rsidP="007D6B24">
      <w:pPr>
        <w:numPr>
          <w:ilvl w:val="2"/>
          <w:numId w:val="42"/>
        </w:numPr>
        <w:autoSpaceDN w:val="0"/>
        <w:bidi/>
        <w:spacing w:before="240" w:after="0" w:line="276" w:lineRule="auto"/>
        <w:rPr>
          <w:rFonts w:cs="David"/>
          <w:szCs w:val="24"/>
        </w:rPr>
      </w:pPr>
      <w:r w:rsidRPr="008B2A63">
        <w:rPr>
          <w:rFonts w:cs="David" w:hint="cs"/>
          <w:szCs w:val="24"/>
          <w:rtl/>
        </w:rPr>
        <w:t xml:space="preserve">שליש מהתמורה </w:t>
      </w:r>
      <w:r w:rsidR="00C01C9E">
        <w:rPr>
          <w:rFonts w:cs="David" w:hint="cs"/>
          <w:szCs w:val="24"/>
          <w:rtl/>
        </w:rPr>
        <w:t xml:space="preserve">בהתאם להצעת הקבלן </w:t>
      </w:r>
      <w:r>
        <w:rPr>
          <w:rFonts w:cs="David" w:hint="cs"/>
          <w:szCs w:val="24"/>
          <w:rtl/>
        </w:rPr>
        <w:t>שאושרה</w:t>
      </w:r>
      <w:r w:rsidR="00C01C9E">
        <w:rPr>
          <w:rFonts w:cs="David" w:hint="cs"/>
          <w:szCs w:val="24"/>
          <w:rtl/>
        </w:rPr>
        <w:t xml:space="preserve"> כהצעה הזוכה</w:t>
      </w:r>
      <w:r>
        <w:rPr>
          <w:rFonts w:cs="David" w:hint="cs"/>
          <w:szCs w:val="24"/>
          <w:rtl/>
        </w:rPr>
        <w:t xml:space="preserve"> תשולם לאחר מתן אישור סופי לעיצוב ותכנון הביתן (חזית הביתן, עיצוב פנים הביתן, קירות הביתן, אישור האטרקציה) ע"י המזמין  וע"י היחידה המקצועית במשרד.</w:t>
      </w:r>
    </w:p>
    <w:p w:rsidR="008B1375" w:rsidRDefault="008B1375" w:rsidP="007D6B24">
      <w:pPr>
        <w:numPr>
          <w:ilvl w:val="2"/>
          <w:numId w:val="42"/>
        </w:numPr>
        <w:autoSpaceDN w:val="0"/>
        <w:bidi/>
        <w:spacing w:before="240" w:after="0" w:line="276" w:lineRule="auto"/>
        <w:rPr>
          <w:rFonts w:cs="David"/>
          <w:szCs w:val="24"/>
        </w:rPr>
      </w:pPr>
      <w:r>
        <w:rPr>
          <w:rFonts w:cs="David" w:hint="cs"/>
          <w:szCs w:val="24"/>
          <w:rtl/>
        </w:rPr>
        <w:t>יתרת התמורה (שני שליש התמורה)</w:t>
      </w:r>
      <w:r w:rsidR="00C01C9E">
        <w:rPr>
          <w:rFonts w:cs="David" w:hint="cs"/>
          <w:szCs w:val="24"/>
          <w:rtl/>
        </w:rPr>
        <w:t xml:space="preserve"> להצעת הקבלן שאושרה כהצעה הזוכה</w:t>
      </w:r>
      <w:r>
        <w:rPr>
          <w:rFonts w:cs="David" w:hint="cs"/>
          <w:szCs w:val="24"/>
          <w:rtl/>
        </w:rPr>
        <w:t xml:space="preserve"> תשולם </w:t>
      </w:r>
      <w:r w:rsidR="00C01C9E">
        <w:rPr>
          <w:rFonts w:cs="David" w:hint="cs"/>
          <w:szCs w:val="24"/>
          <w:rtl/>
        </w:rPr>
        <w:t xml:space="preserve">בגמר היריד, </w:t>
      </w:r>
      <w:r>
        <w:rPr>
          <w:rFonts w:cs="David" w:hint="cs"/>
          <w:szCs w:val="24"/>
          <w:rtl/>
        </w:rPr>
        <w:t xml:space="preserve">פירוק </w:t>
      </w:r>
      <w:r w:rsidR="00C01C9E">
        <w:rPr>
          <w:rFonts w:cs="David" w:hint="cs"/>
          <w:szCs w:val="24"/>
          <w:rtl/>
        </w:rPr>
        <w:t xml:space="preserve">ופינוי </w:t>
      </w:r>
      <w:r>
        <w:rPr>
          <w:rFonts w:cs="David" w:hint="cs"/>
          <w:szCs w:val="24"/>
          <w:rtl/>
        </w:rPr>
        <w:t xml:space="preserve">הביתן ולאחר העברת כלל החומרים הנדרשים לנציג המזמין או מי מטעמו. </w:t>
      </w:r>
    </w:p>
    <w:p w:rsidR="008B1375" w:rsidRDefault="008B1375" w:rsidP="007D6B24">
      <w:pPr>
        <w:widowControl w:val="0"/>
        <w:numPr>
          <w:ilvl w:val="1"/>
          <w:numId w:val="42"/>
        </w:numPr>
        <w:overflowPunct w:val="0"/>
        <w:autoSpaceDE w:val="0"/>
        <w:autoSpaceDN w:val="0"/>
        <w:bidi/>
        <w:adjustRightInd w:val="0"/>
        <w:spacing w:before="120" w:after="120"/>
        <w:textAlignment w:val="baseline"/>
        <w:outlineLvl w:val="1"/>
        <w:rPr>
          <w:rFonts w:cs="David"/>
          <w:szCs w:val="24"/>
        </w:rPr>
      </w:pPr>
      <w:r>
        <w:rPr>
          <w:rFonts w:cs="David" w:hint="cs"/>
          <w:szCs w:val="24"/>
          <w:rtl/>
        </w:rPr>
        <w:t>המציע אינו רשאי להתנות תשלום כלשהו לספקיו ו/או לעובדיו או לכל גורם אחר שעליו לשלם, בקבלת תשלומים מהמזמין.</w:t>
      </w:r>
    </w:p>
    <w:p w:rsidR="008B1375" w:rsidRDefault="008B1375" w:rsidP="007D6B24">
      <w:pPr>
        <w:widowControl w:val="0"/>
        <w:numPr>
          <w:ilvl w:val="1"/>
          <w:numId w:val="42"/>
        </w:numPr>
        <w:overflowPunct w:val="0"/>
        <w:autoSpaceDE w:val="0"/>
        <w:autoSpaceDN w:val="0"/>
        <w:bidi/>
        <w:adjustRightInd w:val="0"/>
        <w:spacing w:before="120" w:after="120"/>
        <w:textAlignment w:val="baseline"/>
        <w:outlineLvl w:val="1"/>
        <w:rPr>
          <w:rFonts w:cs="David"/>
          <w:szCs w:val="24"/>
        </w:rPr>
      </w:pPr>
      <w:r>
        <w:rPr>
          <w:rFonts w:cs="David" w:hint="cs"/>
          <w:szCs w:val="24"/>
          <w:rtl/>
        </w:rPr>
        <w:t>המזמין רשאי לעכב תשלום למציע הזוכה ו/או להפחית מהתמורה הנקובה</w:t>
      </w:r>
      <w:r w:rsidR="00C01C9E">
        <w:rPr>
          <w:rFonts w:cs="David" w:hint="cs"/>
          <w:szCs w:val="24"/>
          <w:rtl/>
        </w:rPr>
        <w:t xml:space="preserve"> </w:t>
      </w:r>
      <w:r>
        <w:rPr>
          <w:rFonts w:cs="David" w:hint="cs"/>
          <w:szCs w:val="24"/>
          <w:rtl/>
        </w:rPr>
        <w:t xml:space="preserve">בסעיף </w:t>
      </w:r>
      <w:r w:rsidR="00B918C2">
        <w:rPr>
          <w:rFonts w:cs="David" w:hint="cs"/>
          <w:szCs w:val="24"/>
          <w:rtl/>
        </w:rPr>
        <w:t>17.1</w:t>
      </w:r>
      <w:r>
        <w:rPr>
          <w:rFonts w:cs="David" w:hint="cs"/>
          <w:szCs w:val="24"/>
          <w:rtl/>
        </w:rPr>
        <w:t xml:space="preserve"> לעיל, וזאת אם לדעת המזמין המציע הזוכה לא השלים ביצוע מטלה מסוימת שהיה אמור לבצע ו/או לא הגיע לרמת האיכות הנדרשת.</w:t>
      </w:r>
    </w:p>
    <w:p w:rsidR="008B1375" w:rsidRDefault="008B1375" w:rsidP="00C50114">
      <w:pPr>
        <w:widowControl w:val="0"/>
        <w:numPr>
          <w:ilvl w:val="1"/>
          <w:numId w:val="42"/>
        </w:numPr>
        <w:overflowPunct w:val="0"/>
        <w:autoSpaceDE w:val="0"/>
        <w:autoSpaceDN w:val="0"/>
        <w:bidi/>
        <w:adjustRightInd w:val="0"/>
        <w:spacing w:before="120" w:after="120"/>
        <w:textAlignment w:val="baseline"/>
        <w:outlineLvl w:val="1"/>
        <w:rPr>
          <w:rFonts w:cs="David"/>
          <w:szCs w:val="24"/>
        </w:rPr>
      </w:pPr>
      <w:r>
        <w:rPr>
          <w:rFonts w:cs="David" w:hint="cs"/>
          <w:szCs w:val="24"/>
          <w:rtl/>
        </w:rPr>
        <w:t xml:space="preserve">מבלי </w:t>
      </w:r>
      <w:r w:rsidR="00C50114">
        <w:rPr>
          <w:rFonts w:cs="David" w:hint="cs"/>
          <w:szCs w:val="24"/>
          <w:rtl/>
        </w:rPr>
        <w:t>לגרוע</w:t>
      </w:r>
      <w:r>
        <w:rPr>
          <w:rFonts w:cs="David" w:hint="cs"/>
          <w:szCs w:val="24"/>
          <w:rtl/>
        </w:rPr>
        <w:t xml:space="preserve"> מיתר תנאי המכרז, </w:t>
      </w:r>
      <w:r w:rsidR="00C50114">
        <w:rPr>
          <w:rFonts w:cs="David" w:hint="cs"/>
          <w:szCs w:val="24"/>
          <w:rtl/>
        </w:rPr>
        <w:t>המזמין יהיה רשאי, לפי שיקול דעתו הבלעדי, להפסיק את ההתקשרות בכל עת, או לצמצם את היקף השירותים וזאת ללא חובת הנמקה.</w:t>
      </w:r>
    </w:p>
    <w:p w:rsidR="008B1375" w:rsidRDefault="008B1375" w:rsidP="007D6B24">
      <w:pPr>
        <w:widowControl w:val="0"/>
        <w:numPr>
          <w:ilvl w:val="1"/>
          <w:numId w:val="42"/>
        </w:numPr>
        <w:overflowPunct w:val="0"/>
        <w:autoSpaceDE w:val="0"/>
        <w:autoSpaceDN w:val="0"/>
        <w:bidi/>
        <w:adjustRightInd w:val="0"/>
        <w:spacing w:before="120" w:after="120"/>
        <w:textAlignment w:val="baseline"/>
        <w:outlineLvl w:val="1"/>
        <w:rPr>
          <w:rFonts w:cs="David"/>
          <w:szCs w:val="24"/>
        </w:rPr>
      </w:pPr>
      <w:r w:rsidRPr="00FC6223">
        <w:rPr>
          <w:rFonts w:cs="David"/>
          <w:szCs w:val="24"/>
          <w:rtl/>
        </w:rPr>
        <w:t>כללי התשלום המפורטים לעיל כפופים להוראות החשב הכללי במשרד האוצר, כפי שמתפרס</w:t>
      </w:r>
      <w:r w:rsidRPr="00FC6223">
        <w:rPr>
          <w:rFonts w:cs="David" w:hint="eastAsia"/>
          <w:szCs w:val="24"/>
          <w:rtl/>
        </w:rPr>
        <w:t>מ</w:t>
      </w:r>
      <w:r w:rsidRPr="00FC6223">
        <w:rPr>
          <w:rFonts w:cs="David"/>
          <w:szCs w:val="24"/>
          <w:rtl/>
        </w:rPr>
        <w:t>ים מעת לעת.</w:t>
      </w:r>
    </w:p>
    <w:p w:rsidR="00B77B73" w:rsidRPr="007C7FE0" w:rsidRDefault="00B77B73" w:rsidP="007D6B24">
      <w:pPr>
        <w:pStyle w:val="10"/>
        <w:keepNext w:val="0"/>
        <w:widowControl w:val="0"/>
        <w:numPr>
          <w:ilvl w:val="0"/>
          <w:numId w:val="42"/>
        </w:numPr>
        <w:tabs>
          <w:tab w:val="left" w:pos="283"/>
        </w:tabs>
        <w:overflowPunct w:val="0"/>
        <w:autoSpaceDE w:val="0"/>
        <w:autoSpaceDN w:val="0"/>
        <w:bidi/>
        <w:adjustRightInd w:val="0"/>
        <w:spacing w:before="120" w:after="120"/>
        <w:ind w:right="283"/>
        <w:jc w:val="left"/>
        <w:textAlignment w:val="baseline"/>
        <w:rPr>
          <w:rFonts w:cs="David"/>
          <w:szCs w:val="24"/>
          <w:u w:val="single"/>
          <w:rtl/>
        </w:rPr>
      </w:pPr>
      <w:r w:rsidRPr="007C7FE0">
        <w:rPr>
          <w:rFonts w:cs="David" w:hint="eastAsia"/>
          <w:szCs w:val="24"/>
          <w:u w:val="single"/>
          <w:rtl/>
        </w:rPr>
        <w:t>ויתור</w:t>
      </w:r>
    </w:p>
    <w:p w:rsidR="007C39DC" w:rsidRDefault="00B77B73" w:rsidP="00B77B73">
      <w:pPr>
        <w:widowControl w:val="0"/>
        <w:overflowPunct w:val="0"/>
        <w:autoSpaceDE w:val="0"/>
        <w:autoSpaceDN w:val="0"/>
        <w:bidi/>
        <w:adjustRightInd w:val="0"/>
        <w:spacing w:before="120" w:after="120"/>
        <w:ind w:left="708"/>
        <w:textAlignment w:val="baseline"/>
        <w:outlineLvl w:val="1"/>
        <w:rPr>
          <w:rFonts w:cs="David"/>
          <w:szCs w:val="24"/>
          <w:rtl/>
        </w:rPr>
      </w:pPr>
      <w:r w:rsidRPr="00FC6223">
        <w:rPr>
          <w:rFonts w:cs="David" w:hint="eastAsia"/>
          <w:szCs w:val="24"/>
          <w:rtl/>
        </w:rPr>
        <w:t>שום</w:t>
      </w:r>
      <w:r w:rsidRPr="00FC6223">
        <w:rPr>
          <w:rFonts w:cs="David"/>
          <w:szCs w:val="24"/>
          <w:rtl/>
        </w:rPr>
        <w:t xml:space="preserve"> ויתור, הנחה, הימנעות מפעולה או ארכה מצד המזמין לא ייחשבו </w:t>
      </w:r>
      <w:proofErr w:type="spellStart"/>
      <w:r w:rsidRPr="00FC6223">
        <w:rPr>
          <w:rFonts w:cs="David"/>
          <w:szCs w:val="24"/>
          <w:rtl/>
        </w:rPr>
        <w:t>כויתור</w:t>
      </w:r>
      <w:proofErr w:type="spellEnd"/>
      <w:r w:rsidRPr="00FC6223">
        <w:rPr>
          <w:rFonts w:cs="David"/>
          <w:szCs w:val="24"/>
          <w:rtl/>
        </w:rPr>
        <w:t xml:space="preserve"> של המזמין לפי הסכם זה, ולא ישמשו מניעה לתביעה על ידו, אלא אם כן נעשה ויתור זה במפורש ובכתב ע"י מורשי החתימה של המזמין</w:t>
      </w:r>
    </w:p>
    <w:p w:rsidR="007C39DC" w:rsidRPr="007C7FE0" w:rsidRDefault="007C39DC" w:rsidP="007D6B24">
      <w:pPr>
        <w:pStyle w:val="10"/>
        <w:keepNext w:val="0"/>
        <w:widowControl w:val="0"/>
        <w:numPr>
          <w:ilvl w:val="0"/>
          <w:numId w:val="42"/>
        </w:numPr>
        <w:tabs>
          <w:tab w:val="left" w:pos="283"/>
        </w:tabs>
        <w:overflowPunct w:val="0"/>
        <w:autoSpaceDE w:val="0"/>
        <w:autoSpaceDN w:val="0"/>
        <w:bidi/>
        <w:adjustRightInd w:val="0"/>
        <w:spacing w:before="120" w:after="120"/>
        <w:ind w:right="283"/>
        <w:jc w:val="left"/>
        <w:textAlignment w:val="baseline"/>
        <w:rPr>
          <w:rFonts w:cs="David"/>
          <w:szCs w:val="24"/>
          <w:u w:val="single"/>
          <w:rtl/>
        </w:rPr>
      </w:pPr>
      <w:r w:rsidRPr="007C7FE0">
        <w:rPr>
          <w:rFonts w:cs="David" w:hint="eastAsia"/>
          <w:szCs w:val="24"/>
          <w:u w:val="single"/>
          <w:rtl/>
        </w:rPr>
        <w:t>שונות</w:t>
      </w:r>
    </w:p>
    <w:p w:rsidR="007C39DC" w:rsidRPr="007367AA" w:rsidRDefault="00B77B73" w:rsidP="007D6B24">
      <w:pPr>
        <w:widowControl w:val="0"/>
        <w:numPr>
          <w:ilvl w:val="1"/>
          <w:numId w:val="43"/>
        </w:numPr>
        <w:overflowPunct w:val="0"/>
        <w:autoSpaceDE w:val="0"/>
        <w:autoSpaceDN w:val="0"/>
        <w:bidi/>
        <w:adjustRightInd w:val="0"/>
        <w:spacing w:before="120" w:after="120"/>
        <w:textAlignment w:val="baseline"/>
        <w:outlineLvl w:val="1"/>
        <w:rPr>
          <w:rFonts w:cs="David"/>
          <w:szCs w:val="24"/>
        </w:rPr>
      </w:pPr>
      <w:r w:rsidRPr="00FC6223">
        <w:rPr>
          <w:rFonts w:cs="David"/>
          <w:szCs w:val="24"/>
          <w:rtl/>
        </w:rPr>
        <w:t>הסכם זה מאיין ומבטל הסכמים קודמים, הסכמות, מערכות יחסים ומו"מ אשר היו בין המזמין מחד והקבלן מאידך, עובר לכריתתו.</w:t>
      </w:r>
      <w:r w:rsidR="00C01C9E">
        <w:rPr>
          <w:rFonts w:cs="David" w:hint="cs"/>
          <w:szCs w:val="24"/>
          <w:rtl/>
        </w:rPr>
        <w:t xml:space="preserve"> </w:t>
      </w:r>
      <w:r w:rsidR="007C39DC" w:rsidRPr="007367AA">
        <w:rPr>
          <w:rFonts w:cs="David"/>
          <w:szCs w:val="24"/>
          <w:rtl/>
        </w:rPr>
        <w:t xml:space="preserve">סעיפים </w:t>
      </w:r>
      <w:r w:rsidR="007C39DC">
        <w:rPr>
          <w:rFonts w:cs="David" w:hint="cs"/>
          <w:szCs w:val="24"/>
          <w:rtl/>
        </w:rPr>
        <w:t>5</w:t>
      </w:r>
      <w:r w:rsidR="007C39DC" w:rsidRPr="007367AA">
        <w:rPr>
          <w:rFonts w:cs="David"/>
          <w:szCs w:val="24"/>
          <w:rtl/>
        </w:rPr>
        <w:t xml:space="preserve">-8, </w:t>
      </w:r>
      <w:r w:rsidR="00C01C9E">
        <w:rPr>
          <w:rFonts w:cs="David" w:hint="cs"/>
          <w:szCs w:val="24"/>
          <w:rtl/>
        </w:rPr>
        <w:t>11, 13,</w:t>
      </w:r>
      <w:r w:rsidR="007C39DC" w:rsidRPr="007367AA">
        <w:rPr>
          <w:rFonts w:cs="David"/>
          <w:szCs w:val="24"/>
          <w:rtl/>
        </w:rPr>
        <w:t xml:space="preserve"> 1</w:t>
      </w:r>
      <w:r w:rsidR="007C39DC">
        <w:rPr>
          <w:rFonts w:cs="David" w:hint="cs"/>
          <w:szCs w:val="24"/>
          <w:rtl/>
        </w:rPr>
        <w:t>6</w:t>
      </w:r>
      <w:r w:rsidR="007C39DC" w:rsidRPr="007367AA">
        <w:rPr>
          <w:rFonts w:cs="David"/>
          <w:szCs w:val="24"/>
          <w:rtl/>
        </w:rPr>
        <w:t xml:space="preserve"> ו–1</w:t>
      </w:r>
      <w:r w:rsidR="007C39DC">
        <w:rPr>
          <w:rFonts w:cs="David" w:hint="cs"/>
          <w:szCs w:val="24"/>
          <w:rtl/>
        </w:rPr>
        <w:t>8</w:t>
      </w:r>
      <w:r w:rsidR="007C39DC" w:rsidRPr="007367AA">
        <w:rPr>
          <w:rFonts w:cs="David"/>
          <w:szCs w:val="24"/>
          <w:rtl/>
        </w:rPr>
        <w:t xml:space="preserve"> יישארו בתוקפם גם לאחר תום תקופת ההסכם.</w:t>
      </w:r>
    </w:p>
    <w:p w:rsidR="007C39DC" w:rsidRPr="00FC6223" w:rsidRDefault="007C39DC" w:rsidP="007D6B24">
      <w:pPr>
        <w:widowControl w:val="0"/>
        <w:numPr>
          <w:ilvl w:val="1"/>
          <w:numId w:val="43"/>
        </w:numPr>
        <w:overflowPunct w:val="0"/>
        <w:autoSpaceDE w:val="0"/>
        <w:autoSpaceDN w:val="0"/>
        <w:bidi/>
        <w:adjustRightInd w:val="0"/>
        <w:spacing w:before="120" w:after="120"/>
        <w:ind w:left="708" w:hanging="425"/>
        <w:textAlignment w:val="baseline"/>
        <w:outlineLvl w:val="1"/>
        <w:rPr>
          <w:rFonts w:cs="David"/>
          <w:szCs w:val="24"/>
        </w:rPr>
      </w:pPr>
      <w:r w:rsidRPr="00FC6223">
        <w:rPr>
          <w:rFonts w:cs="David" w:hint="eastAsia"/>
          <w:szCs w:val="24"/>
          <w:rtl/>
        </w:rPr>
        <w:t>אנשי</w:t>
      </w:r>
      <w:r w:rsidRPr="00FC6223">
        <w:rPr>
          <w:rFonts w:cs="David"/>
          <w:szCs w:val="24"/>
          <w:rtl/>
        </w:rPr>
        <w:t xml:space="preserve"> </w:t>
      </w:r>
      <w:r w:rsidRPr="00FC6223">
        <w:rPr>
          <w:rFonts w:cs="David" w:hint="eastAsia"/>
          <w:szCs w:val="24"/>
          <w:rtl/>
        </w:rPr>
        <w:t>הקשר</w:t>
      </w:r>
      <w:r w:rsidRPr="00FC6223">
        <w:rPr>
          <w:rFonts w:cs="David"/>
          <w:szCs w:val="24"/>
          <w:rtl/>
        </w:rPr>
        <w:t xml:space="preserve"> </w:t>
      </w:r>
      <w:r w:rsidRPr="00FC6223">
        <w:rPr>
          <w:rFonts w:cs="David" w:hint="eastAsia"/>
          <w:szCs w:val="24"/>
          <w:rtl/>
        </w:rPr>
        <w:t>לביצוע</w:t>
      </w:r>
      <w:r w:rsidRPr="00FC6223">
        <w:rPr>
          <w:rFonts w:cs="David"/>
          <w:szCs w:val="24"/>
          <w:rtl/>
        </w:rPr>
        <w:t xml:space="preserve"> </w:t>
      </w:r>
      <w:r w:rsidRPr="00FC6223">
        <w:rPr>
          <w:rFonts w:cs="David" w:hint="eastAsia"/>
          <w:szCs w:val="24"/>
          <w:rtl/>
        </w:rPr>
        <w:t>הסכם</w:t>
      </w:r>
      <w:r w:rsidRPr="00FC6223">
        <w:rPr>
          <w:rFonts w:cs="David"/>
          <w:szCs w:val="24"/>
          <w:rtl/>
        </w:rPr>
        <w:t xml:space="preserve"> </w:t>
      </w:r>
      <w:r w:rsidRPr="00FC6223">
        <w:rPr>
          <w:rFonts w:cs="David" w:hint="eastAsia"/>
          <w:szCs w:val="24"/>
          <w:rtl/>
        </w:rPr>
        <w:t>זה</w:t>
      </w:r>
      <w:r w:rsidRPr="00FC6223">
        <w:rPr>
          <w:rFonts w:cs="David"/>
          <w:szCs w:val="24"/>
          <w:rtl/>
        </w:rPr>
        <w:t xml:space="preserve"> </w:t>
      </w:r>
      <w:r w:rsidRPr="00FC6223">
        <w:rPr>
          <w:rFonts w:cs="David" w:hint="eastAsia"/>
          <w:szCs w:val="24"/>
          <w:rtl/>
        </w:rPr>
        <w:t>מטעם</w:t>
      </w:r>
      <w:r w:rsidRPr="00FC6223">
        <w:rPr>
          <w:rFonts w:cs="David"/>
          <w:szCs w:val="24"/>
          <w:rtl/>
        </w:rPr>
        <w:t xml:space="preserve"> </w:t>
      </w:r>
      <w:r w:rsidRPr="00FC6223">
        <w:rPr>
          <w:rFonts w:cs="David" w:hint="eastAsia"/>
          <w:szCs w:val="24"/>
          <w:rtl/>
        </w:rPr>
        <w:t>הקבלן</w:t>
      </w:r>
      <w:r w:rsidRPr="00FC6223">
        <w:rPr>
          <w:rFonts w:cs="David"/>
          <w:szCs w:val="24"/>
          <w:rtl/>
        </w:rPr>
        <w:t>: ________________.</w:t>
      </w:r>
    </w:p>
    <w:p w:rsidR="007C39DC" w:rsidRPr="00FC6223" w:rsidRDefault="007C39DC" w:rsidP="007D6B24">
      <w:pPr>
        <w:widowControl w:val="0"/>
        <w:numPr>
          <w:ilvl w:val="1"/>
          <w:numId w:val="43"/>
        </w:numPr>
        <w:overflowPunct w:val="0"/>
        <w:autoSpaceDE w:val="0"/>
        <w:autoSpaceDN w:val="0"/>
        <w:bidi/>
        <w:adjustRightInd w:val="0"/>
        <w:spacing w:before="120" w:after="120"/>
        <w:ind w:left="708" w:hanging="425"/>
        <w:textAlignment w:val="baseline"/>
        <w:outlineLvl w:val="1"/>
        <w:rPr>
          <w:rFonts w:cs="David"/>
          <w:szCs w:val="24"/>
          <w:rtl/>
        </w:rPr>
      </w:pPr>
      <w:r w:rsidRPr="00FC6223">
        <w:rPr>
          <w:rFonts w:cs="David" w:hint="eastAsia"/>
          <w:szCs w:val="24"/>
          <w:rtl/>
        </w:rPr>
        <w:t>אנשי</w:t>
      </w:r>
      <w:r w:rsidRPr="00FC6223">
        <w:rPr>
          <w:rFonts w:cs="David"/>
          <w:szCs w:val="24"/>
          <w:rtl/>
        </w:rPr>
        <w:t xml:space="preserve"> הקשר מטעם לפ"מ: </w:t>
      </w:r>
      <w:r>
        <w:rPr>
          <w:rFonts w:cs="David" w:hint="cs"/>
          <w:szCs w:val="24"/>
          <w:rtl/>
        </w:rPr>
        <w:t xml:space="preserve">מר </w:t>
      </w:r>
      <w:r w:rsidR="00F41560">
        <w:rPr>
          <w:rFonts w:cs="David" w:hint="cs"/>
          <w:szCs w:val="24"/>
          <w:rtl/>
        </w:rPr>
        <w:t>גיא גץ</w:t>
      </w:r>
      <w:r w:rsidRPr="00FC6223">
        <w:rPr>
          <w:rFonts w:cs="David"/>
          <w:szCs w:val="24"/>
          <w:rtl/>
        </w:rPr>
        <w:t xml:space="preserve"> או כל מי שימונה במקומ</w:t>
      </w:r>
      <w:r>
        <w:rPr>
          <w:rFonts w:cs="David" w:hint="cs"/>
          <w:szCs w:val="24"/>
          <w:rtl/>
        </w:rPr>
        <w:t>ו</w:t>
      </w:r>
      <w:r w:rsidRPr="00FC6223">
        <w:rPr>
          <w:rFonts w:cs="David"/>
          <w:szCs w:val="24"/>
          <w:rtl/>
        </w:rPr>
        <w:t xml:space="preserve"> על ידי מנהל לפ"מ.</w:t>
      </w:r>
    </w:p>
    <w:p w:rsidR="007C39DC" w:rsidRPr="00FC6223" w:rsidRDefault="007C39DC" w:rsidP="007D6B24">
      <w:pPr>
        <w:widowControl w:val="0"/>
        <w:numPr>
          <w:ilvl w:val="1"/>
          <w:numId w:val="43"/>
        </w:numPr>
        <w:overflowPunct w:val="0"/>
        <w:autoSpaceDE w:val="0"/>
        <w:autoSpaceDN w:val="0"/>
        <w:bidi/>
        <w:adjustRightInd w:val="0"/>
        <w:spacing w:before="120" w:after="120"/>
        <w:ind w:left="708" w:hanging="425"/>
        <w:textAlignment w:val="baseline"/>
        <w:outlineLvl w:val="1"/>
        <w:rPr>
          <w:rFonts w:cs="David"/>
          <w:szCs w:val="24"/>
          <w:rtl/>
        </w:rPr>
      </w:pPr>
      <w:r w:rsidRPr="00FC6223">
        <w:rPr>
          <w:rFonts w:cs="David"/>
          <w:szCs w:val="24"/>
          <w:rtl/>
        </w:rPr>
        <w:t>כל שינוי בתנאי הסכם זה הינו משולל תוקף אלא אם כן נעשה בהסכמת הצדדים ובכתב.</w:t>
      </w:r>
    </w:p>
    <w:p w:rsidR="007C39DC" w:rsidRPr="00FC6223" w:rsidRDefault="007C39DC" w:rsidP="007D6B24">
      <w:pPr>
        <w:widowControl w:val="0"/>
        <w:numPr>
          <w:ilvl w:val="1"/>
          <w:numId w:val="43"/>
        </w:numPr>
        <w:overflowPunct w:val="0"/>
        <w:autoSpaceDE w:val="0"/>
        <w:autoSpaceDN w:val="0"/>
        <w:bidi/>
        <w:adjustRightInd w:val="0"/>
        <w:spacing w:before="120" w:after="120"/>
        <w:ind w:left="708" w:hanging="425"/>
        <w:textAlignment w:val="baseline"/>
        <w:outlineLvl w:val="1"/>
        <w:rPr>
          <w:rFonts w:cs="David"/>
          <w:szCs w:val="24"/>
        </w:rPr>
      </w:pPr>
      <w:r w:rsidRPr="00FC6223">
        <w:rPr>
          <w:rFonts w:cs="David"/>
          <w:szCs w:val="24"/>
          <w:rtl/>
        </w:rPr>
        <w:t xml:space="preserve">סמכות שיפוט </w:t>
      </w:r>
      <w:r w:rsidRPr="00FC6223">
        <w:rPr>
          <w:rFonts w:cs="David" w:hint="eastAsia"/>
          <w:szCs w:val="24"/>
          <w:rtl/>
        </w:rPr>
        <w:t>י</w:t>
      </w:r>
      <w:r w:rsidRPr="00FC6223">
        <w:rPr>
          <w:rFonts w:cs="David"/>
          <w:szCs w:val="24"/>
          <w:rtl/>
        </w:rPr>
        <w:t>יחודית בכל הנוגע להסכם זה מוענקת לבית המשפט המוסמך ב</w:t>
      </w:r>
      <w:r w:rsidRPr="00FC6223">
        <w:rPr>
          <w:rFonts w:cs="David" w:hint="eastAsia"/>
          <w:szCs w:val="24"/>
          <w:rtl/>
        </w:rPr>
        <w:t>תל</w:t>
      </w:r>
      <w:r w:rsidRPr="00FC6223">
        <w:rPr>
          <w:rFonts w:cs="David"/>
          <w:szCs w:val="24"/>
          <w:rtl/>
        </w:rPr>
        <w:t>-אביב.</w:t>
      </w:r>
    </w:p>
    <w:p w:rsidR="007C39DC" w:rsidRPr="00FC6223" w:rsidRDefault="007C39DC" w:rsidP="007D6B24">
      <w:pPr>
        <w:widowControl w:val="0"/>
        <w:numPr>
          <w:ilvl w:val="1"/>
          <w:numId w:val="43"/>
        </w:numPr>
        <w:overflowPunct w:val="0"/>
        <w:autoSpaceDE w:val="0"/>
        <w:autoSpaceDN w:val="0"/>
        <w:bidi/>
        <w:adjustRightInd w:val="0"/>
        <w:spacing w:before="120" w:after="120"/>
        <w:ind w:left="708" w:hanging="425"/>
        <w:textAlignment w:val="baseline"/>
        <w:outlineLvl w:val="1"/>
        <w:rPr>
          <w:rFonts w:cs="David"/>
          <w:szCs w:val="24"/>
          <w:rtl/>
        </w:rPr>
      </w:pPr>
      <w:r w:rsidRPr="00FC6223">
        <w:rPr>
          <w:rFonts w:cs="David"/>
          <w:szCs w:val="24"/>
          <w:rtl/>
        </w:rPr>
        <w:t>כתובות הצדדים הינן כמופיע במבוא להסכם זה.</w:t>
      </w:r>
    </w:p>
    <w:p w:rsidR="007C39DC" w:rsidRPr="00FC6223" w:rsidRDefault="007C39DC" w:rsidP="007D6B24">
      <w:pPr>
        <w:widowControl w:val="0"/>
        <w:numPr>
          <w:ilvl w:val="1"/>
          <w:numId w:val="43"/>
        </w:numPr>
        <w:overflowPunct w:val="0"/>
        <w:autoSpaceDE w:val="0"/>
        <w:autoSpaceDN w:val="0"/>
        <w:bidi/>
        <w:adjustRightInd w:val="0"/>
        <w:spacing w:before="120" w:after="120"/>
        <w:ind w:left="708" w:hanging="425"/>
        <w:textAlignment w:val="baseline"/>
        <w:outlineLvl w:val="1"/>
        <w:rPr>
          <w:rFonts w:cs="David"/>
          <w:szCs w:val="24"/>
          <w:rtl/>
        </w:rPr>
      </w:pPr>
      <w:r w:rsidRPr="00FC6223">
        <w:rPr>
          <w:rFonts w:cs="David"/>
          <w:szCs w:val="24"/>
          <w:rtl/>
        </w:rPr>
        <w:t xml:space="preserve">הודעה אשר תשלח מצד אחד למשנהו תחשב </w:t>
      </w:r>
      <w:proofErr w:type="spellStart"/>
      <w:r w:rsidRPr="00FC6223">
        <w:rPr>
          <w:rFonts w:cs="David"/>
          <w:szCs w:val="24"/>
          <w:rtl/>
        </w:rPr>
        <w:t>כנתקבלה</w:t>
      </w:r>
      <w:proofErr w:type="spellEnd"/>
      <w:r w:rsidRPr="00FC6223">
        <w:rPr>
          <w:rFonts w:cs="David"/>
          <w:szCs w:val="24"/>
          <w:rtl/>
        </w:rPr>
        <w:t xml:space="preserve"> תוך 72 שעות מיום </w:t>
      </w:r>
      <w:proofErr w:type="spellStart"/>
      <w:r w:rsidRPr="00FC6223">
        <w:rPr>
          <w:rFonts w:cs="David"/>
          <w:szCs w:val="24"/>
          <w:rtl/>
        </w:rPr>
        <w:t>הישלחה</w:t>
      </w:r>
      <w:proofErr w:type="spellEnd"/>
      <w:r w:rsidRPr="00FC6223">
        <w:rPr>
          <w:rFonts w:cs="David"/>
          <w:szCs w:val="24"/>
          <w:rtl/>
        </w:rPr>
        <w:t xml:space="preserve"> בדואר.</w:t>
      </w:r>
    </w:p>
    <w:p w:rsidR="007C39DC" w:rsidRPr="00FC6223" w:rsidRDefault="007C39DC" w:rsidP="007C39DC">
      <w:pPr>
        <w:widowControl w:val="0"/>
        <w:bidi/>
        <w:spacing w:before="120" w:after="120"/>
        <w:jc w:val="left"/>
        <w:rPr>
          <w:rFonts w:cs="David"/>
          <w:b/>
          <w:bCs/>
          <w:szCs w:val="24"/>
          <w:rtl/>
        </w:rPr>
      </w:pPr>
    </w:p>
    <w:p w:rsidR="007C39DC" w:rsidRPr="00FC6223" w:rsidRDefault="007C39DC" w:rsidP="007C39DC">
      <w:pPr>
        <w:widowControl w:val="0"/>
        <w:bidi/>
        <w:spacing w:before="120" w:after="120"/>
        <w:jc w:val="left"/>
        <w:rPr>
          <w:rFonts w:cs="David"/>
          <w:b/>
          <w:bCs/>
          <w:szCs w:val="24"/>
          <w:rtl/>
        </w:rPr>
      </w:pPr>
      <w:r w:rsidRPr="00FC6223">
        <w:rPr>
          <w:rFonts w:cs="David"/>
          <w:b/>
          <w:bCs/>
          <w:szCs w:val="24"/>
          <w:rtl/>
        </w:rPr>
        <w:t>ולראיה באו הצדדים על החתום:</w:t>
      </w:r>
    </w:p>
    <w:p w:rsidR="007C39DC" w:rsidRPr="00FC6223" w:rsidRDefault="007C39DC" w:rsidP="007C39DC">
      <w:pPr>
        <w:bidi/>
        <w:jc w:val="left"/>
        <w:rPr>
          <w:rFonts w:cs="David"/>
          <w:szCs w:val="24"/>
          <w:rtl/>
        </w:rPr>
      </w:pPr>
    </w:p>
    <w:p w:rsidR="007C39DC" w:rsidRPr="00FC6223" w:rsidRDefault="007C39DC" w:rsidP="007C39DC">
      <w:pPr>
        <w:bidi/>
        <w:jc w:val="left"/>
        <w:rPr>
          <w:rFonts w:cs="David"/>
          <w:szCs w:val="24"/>
          <w:rtl/>
        </w:rPr>
      </w:pPr>
      <w:r w:rsidRPr="00FC6223">
        <w:rPr>
          <w:rFonts w:cs="David"/>
          <w:szCs w:val="24"/>
          <w:rtl/>
        </w:rPr>
        <w:t>_______________________                     __________________________</w:t>
      </w:r>
    </w:p>
    <w:p w:rsidR="007C39DC" w:rsidRPr="00FC6223" w:rsidRDefault="007C39DC" w:rsidP="007C39DC">
      <w:pPr>
        <w:bidi/>
        <w:ind w:left="4904" w:hanging="4184"/>
        <w:jc w:val="left"/>
        <w:rPr>
          <w:rFonts w:cs="David"/>
          <w:b/>
          <w:bCs/>
          <w:szCs w:val="24"/>
          <w:rtl/>
        </w:rPr>
      </w:pPr>
      <w:r w:rsidRPr="00FC6223">
        <w:rPr>
          <w:rFonts w:cs="David" w:hint="eastAsia"/>
          <w:b/>
          <w:bCs/>
          <w:szCs w:val="24"/>
          <w:rtl/>
        </w:rPr>
        <w:t>לפ</w:t>
      </w:r>
      <w:r w:rsidRPr="00FC6223">
        <w:rPr>
          <w:rFonts w:cs="David"/>
          <w:b/>
          <w:bCs/>
          <w:szCs w:val="24"/>
          <w:rtl/>
        </w:rPr>
        <w:t xml:space="preserve">"מ                                                 </w:t>
      </w:r>
      <w:r w:rsidRPr="00FC6223">
        <w:rPr>
          <w:rFonts w:cs="David"/>
          <w:b/>
          <w:bCs/>
          <w:szCs w:val="24"/>
          <w:rtl/>
        </w:rPr>
        <w:tab/>
      </w:r>
      <w:r w:rsidRPr="00FC6223">
        <w:rPr>
          <w:rFonts w:cs="David" w:hint="eastAsia"/>
          <w:b/>
          <w:bCs/>
          <w:szCs w:val="24"/>
          <w:rtl/>
        </w:rPr>
        <w:t>ה</w:t>
      </w:r>
      <w:r>
        <w:rPr>
          <w:rFonts w:cs="David" w:hint="cs"/>
          <w:b/>
          <w:bCs/>
          <w:szCs w:val="24"/>
          <w:rtl/>
        </w:rPr>
        <w:t>קבלן</w:t>
      </w:r>
      <w:r w:rsidRPr="00FC6223">
        <w:rPr>
          <w:rFonts w:cs="David"/>
          <w:b/>
          <w:bCs/>
          <w:szCs w:val="24"/>
          <w:rtl/>
        </w:rPr>
        <w:t xml:space="preserve">        </w:t>
      </w:r>
    </w:p>
    <w:p w:rsidR="007C39DC" w:rsidRPr="00FC6223" w:rsidRDefault="007C39DC" w:rsidP="007C39DC">
      <w:pPr>
        <w:bidi/>
        <w:jc w:val="left"/>
        <w:rPr>
          <w:rFonts w:cs="David"/>
          <w:szCs w:val="24"/>
          <w:rtl/>
        </w:rPr>
      </w:pPr>
      <w:r w:rsidRPr="00FC6223">
        <w:rPr>
          <w:rFonts w:cs="David"/>
          <w:szCs w:val="24"/>
          <w:rtl/>
        </w:rPr>
        <w:t xml:space="preserve"> </w:t>
      </w:r>
    </w:p>
    <w:p w:rsidR="007C39DC" w:rsidRDefault="007C39DC" w:rsidP="007C39DC">
      <w:pPr>
        <w:bidi/>
        <w:jc w:val="left"/>
        <w:rPr>
          <w:rFonts w:cs="David" w:hint="cs"/>
          <w:szCs w:val="24"/>
          <w:rtl/>
        </w:rPr>
      </w:pPr>
      <w:r w:rsidRPr="00FC6223">
        <w:rPr>
          <w:rFonts w:cs="David"/>
          <w:szCs w:val="24"/>
          <w:rtl/>
        </w:rPr>
        <w:t>_______________________</w:t>
      </w:r>
      <w:r w:rsidRPr="00FC6223">
        <w:rPr>
          <w:rFonts w:cs="David"/>
          <w:szCs w:val="24"/>
          <w:rtl/>
        </w:rPr>
        <w:tab/>
      </w:r>
      <w:r w:rsidRPr="00FC6223">
        <w:rPr>
          <w:rFonts w:cs="David"/>
          <w:szCs w:val="24"/>
          <w:rtl/>
        </w:rPr>
        <w:tab/>
        <w:t xml:space="preserve">     _________________________</w:t>
      </w:r>
    </w:p>
    <w:p w:rsidR="00E442B5" w:rsidRPr="00FC6223" w:rsidRDefault="00E442B5" w:rsidP="00E442B5">
      <w:pPr>
        <w:bidi/>
        <w:ind w:left="4904" w:hanging="4184"/>
        <w:jc w:val="left"/>
        <w:rPr>
          <w:rFonts w:cs="David"/>
          <w:b/>
          <w:bCs/>
          <w:szCs w:val="24"/>
          <w:rtl/>
        </w:rPr>
      </w:pPr>
      <w:r w:rsidRPr="00FC6223">
        <w:rPr>
          <w:rFonts w:cs="David" w:hint="eastAsia"/>
          <w:b/>
          <w:bCs/>
          <w:szCs w:val="24"/>
          <w:rtl/>
        </w:rPr>
        <w:t>לפ</w:t>
      </w:r>
      <w:r w:rsidRPr="00FC6223">
        <w:rPr>
          <w:rFonts w:cs="David"/>
          <w:b/>
          <w:bCs/>
          <w:szCs w:val="24"/>
          <w:rtl/>
        </w:rPr>
        <w:t xml:space="preserve">"מ                                                 </w:t>
      </w:r>
      <w:r w:rsidRPr="00FC6223">
        <w:rPr>
          <w:rFonts w:cs="David"/>
          <w:b/>
          <w:bCs/>
          <w:szCs w:val="24"/>
          <w:rtl/>
        </w:rPr>
        <w:tab/>
      </w:r>
      <w:r w:rsidRPr="00FC6223">
        <w:rPr>
          <w:rFonts w:cs="David" w:hint="eastAsia"/>
          <w:b/>
          <w:bCs/>
          <w:szCs w:val="24"/>
          <w:rtl/>
        </w:rPr>
        <w:t>ה</w:t>
      </w:r>
      <w:r>
        <w:rPr>
          <w:rFonts w:cs="David" w:hint="cs"/>
          <w:b/>
          <w:bCs/>
          <w:szCs w:val="24"/>
          <w:rtl/>
        </w:rPr>
        <w:t>קבלן</w:t>
      </w:r>
      <w:r w:rsidRPr="00FC6223">
        <w:rPr>
          <w:rFonts w:cs="David"/>
          <w:b/>
          <w:bCs/>
          <w:szCs w:val="24"/>
          <w:rtl/>
        </w:rPr>
        <w:t xml:space="preserve">        </w:t>
      </w:r>
    </w:p>
    <w:p w:rsidR="007C39DC" w:rsidRPr="008A2065" w:rsidRDefault="007C39DC" w:rsidP="00737B30">
      <w:pPr>
        <w:bidi/>
        <w:jc w:val="center"/>
        <w:rPr>
          <w:rFonts w:cs="David"/>
          <w:b/>
          <w:bCs/>
          <w:sz w:val="28"/>
          <w:szCs w:val="28"/>
          <w:rtl/>
        </w:rPr>
      </w:pPr>
      <w:r w:rsidRPr="008A2065">
        <w:rPr>
          <w:rFonts w:cs="David" w:hint="cs"/>
          <w:b/>
          <w:bCs/>
          <w:sz w:val="28"/>
          <w:szCs w:val="28"/>
          <w:rtl/>
        </w:rPr>
        <w:t xml:space="preserve">נספח </w:t>
      </w:r>
      <w:r w:rsidR="00737B30">
        <w:rPr>
          <w:rFonts w:cs="David" w:hint="cs"/>
          <w:b/>
          <w:bCs/>
          <w:sz w:val="28"/>
          <w:szCs w:val="28"/>
          <w:rtl/>
        </w:rPr>
        <w:t>א</w:t>
      </w:r>
      <w:r w:rsidRPr="008A2065">
        <w:rPr>
          <w:rFonts w:cs="David" w:hint="cs"/>
          <w:b/>
          <w:bCs/>
          <w:sz w:val="28"/>
          <w:szCs w:val="28"/>
          <w:rtl/>
        </w:rPr>
        <w:t>' להסכם</w:t>
      </w:r>
    </w:p>
    <w:p w:rsidR="007C39DC" w:rsidRPr="008A2065" w:rsidRDefault="007C39DC" w:rsidP="007C39DC">
      <w:pPr>
        <w:widowControl w:val="0"/>
        <w:bidi/>
        <w:spacing w:before="120" w:after="120"/>
        <w:jc w:val="center"/>
        <w:rPr>
          <w:rFonts w:cs="David"/>
          <w:b/>
          <w:bCs/>
          <w:sz w:val="28"/>
          <w:szCs w:val="28"/>
          <w:rtl/>
        </w:rPr>
      </w:pPr>
      <w:r w:rsidRPr="008A2065">
        <w:rPr>
          <w:rFonts w:cs="David"/>
          <w:b/>
          <w:bCs/>
          <w:sz w:val="28"/>
          <w:szCs w:val="28"/>
          <w:rtl/>
        </w:rPr>
        <w:t>התחייבות לשמירת סודיות</w:t>
      </w:r>
    </w:p>
    <w:p w:rsidR="007C39DC" w:rsidRPr="00C80DA1" w:rsidRDefault="007C39DC" w:rsidP="007C39DC">
      <w:pPr>
        <w:widowControl w:val="0"/>
        <w:bidi/>
        <w:jc w:val="center"/>
        <w:rPr>
          <w:rFonts w:cs="David"/>
          <w:b/>
          <w:bCs/>
          <w:szCs w:val="24"/>
          <w:rtl/>
        </w:rPr>
      </w:pPr>
      <w:r w:rsidRPr="00C80DA1">
        <w:rPr>
          <w:rFonts w:cs="David"/>
          <w:b/>
          <w:bCs/>
          <w:szCs w:val="24"/>
          <w:rtl/>
        </w:rPr>
        <w:t>שנערכה ונחתמה ב</w:t>
      </w:r>
      <w:r w:rsidRPr="00C80DA1">
        <w:rPr>
          <w:rFonts w:cs="David" w:hint="cs"/>
          <w:b/>
          <w:bCs/>
          <w:szCs w:val="24"/>
          <w:rtl/>
        </w:rPr>
        <w:t>תל אביב</w:t>
      </w:r>
      <w:r w:rsidRPr="00C80DA1">
        <w:rPr>
          <w:rFonts w:cs="David"/>
          <w:b/>
          <w:bCs/>
          <w:szCs w:val="24"/>
          <w:rtl/>
        </w:rPr>
        <w:t xml:space="preserve"> ביום ____ בחודש _____ </w:t>
      </w:r>
      <w:r>
        <w:rPr>
          <w:rFonts w:cs="David" w:hint="cs"/>
          <w:b/>
          <w:bCs/>
          <w:szCs w:val="24"/>
          <w:rtl/>
        </w:rPr>
        <w:t>2017</w:t>
      </w:r>
    </w:p>
    <w:p w:rsidR="007C39DC" w:rsidRPr="00C80DA1" w:rsidRDefault="007C39DC" w:rsidP="007C39DC">
      <w:pPr>
        <w:widowControl w:val="0"/>
        <w:bidi/>
        <w:jc w:val="center"/>
        <w:rPr>
          <w:rFonts w:cs="David"/>
          <w:szCs w:val="24"/>
          <w:rtl/>
        </w:rPr>
      </w:pPr>
    </w:p>
    <w:p w:rsidR="007C39DC" w:rsidRPr="00C80DA1" w:rsidRDefault="007C39DC" w:rsidP="007C39DC">
      <w:pPr>
        <w:widowControl w:val="0"/>
        <w:bidi/>
        <w:jc w:val="center"/>
        <w:rPr>
          <w:rFonts w:cs="David"/>
          <w:b/>
          <w:bCs/>
          <w:szCs w:val="24"/>
          <w:rtl/>
        </w:rPr>
      </w:pPr>
    </w:p>
    <w:p w:rsidR="007C39DC" w:rsidRPr="00C80DA1" w:rsidRDefault="007C39DC" w:rsidP="007C39DC">
      <w:pPr>
        <w:widowControl w:val="0"/>
        <w:bidi/>
        <w:jc w:val="center"/>
        <w:rPr>
          <w:rFonts w:cs="David"/>
          <w:szCs w:val="24"/>
          <w:rtl/>
        </w:rPr>
      </w:pPr>
      <w:r w:rsidRPr="00C80DA1">
        <w:rPr>
          <w:rFonts w:cs="David"/>
          <w:b/>
          <w:bCs/>
          <w:szCs w:val="24"/>
          <w:rtl/>
        </w:rPr>
        <w:t>על ידי:</w:t>
      </w:r>
    </w:p>
    <w:p w:rsidR="007C39DC" w:rsidRPr="00C80DA1" w:rsidRDefault="007C39DC" w:rsidP="007C39DC">
      <w:pPr>
        <w:widowControl w:val="0"/>
        <w:bidi/>
        <w:jc w:val="center"/>
        <w:rPr>
          <w:rFonts w:cs="David"/>
          <w:szCs w:val="24"/>
          <w:rtl/>
        </w:rPr>
      </w:pPr>
      <w:r w:rsidRPr="00C80DA1">
        <w:rPr>
          <w:rFonts w:cs="David"/>
          <w:szCs w:val="24"/>
          <w:rtl/>
        </w:rPr>
        <w:t>____________________</w:t>
      </w:r>
    </w:p>
    <w:p w:rsidR="007C39DC" w:rsidRPr="00C80DA1" w:rsidRDefault="007C39DC" w:rsidP="007C39DC">
      <w:pPr>
        <w:widowControl w:val="0"/>
        <w:bidi/>
        <w:jc w:val="center"/>
        <w:rPr>
          <w:rFonts w:cs="David"/>
          <w:szCs w:val="24"/>
          <w:rtl/>
        </w:rPr>
      </w:pPr>
      <w:r w:rsidRPr="00C80DA1">
        <w:rPr>
          <w:rFonts w:cs="David"/>
          <w:szCs w:val="24"/>
          <w:rtl/>
        </w:rPr>
        <w:t>ת.ז. ________________</w:t>
      </w:r>
    </w:p>
    <w:p w:rsidR="007C39DC" w:rsidRPr="00C80DA1" w:rsidRDefault="007C39DC" w:rsidP="007C39DC">
      <w:pPr>
        <w:widowControl w:val="0"/>
        <w:bidi/>
        <w:jc w:val="center"/>
        <w:rPr>
          <w:rFonts w:cs="David"/>
          <w:szCs w:val="24"/>
          <w:rtl/>
        </w:rPr>
      </w:pPr>
      <w:r w:rsidRPr="00C80DA1">
        <w:rPr>
          <w:rFonts w:cs="David"/>
          <w:szCs w:val="24"/>
          <w:rtl/>
        </w:rPr>
        <w:t>מרח' _______________</w:t>
      </w:r>
    </w:p>
    <w:p w:rsidR="007C39DC" w:rsidRPr="00C80DA1" w:rsidRDefault="007C39DC" w:rsidP="007C39DC">
      <w:pPr>
        <w:widowControl w:val="0"/>
        <w:bidi/>
        <w:spacing w:before="120" w:after="120"/>
        <w:ind w:left="799" w:hanging="799"/>
        <w:rPr>
          <w:rFonts w:cs="David"/>
          <w:szCs w:val="24"/>
          <w:rtl/>
        </w:rPr>
      </w:pPr>
    </w:p>
    <w:p w:rsidR="007C39DC" w:rsidRPr="00C80DA1" w:rsidRDefault="007C39DC" w:rsidP="007C39DC">
      <w:pPr>
        <w:widowControl w:val="0"/>
        <w:bidi/>
        <w:spacing w:before="120" w:after="120"/>
        <w:ind w:left="799" w:hanging="799"/>
        <w:rPr>
          <w:rFonts w:cs="David"/>
          <w:szCs w:val="24"/>
          <w:rtl/>
        </w:rPr>
      </w:pPr>
      <w:r w:rsidRPr="00C80DA1">
        <w:rPr>
          <w:rFonts w:cs="David"/>
          <w:b/>
          <w:bCs/>
          <w:szCs w:val="24"/>
          <w:rtl/>
        </w:rPr>
        <w:t>הואיל</w:t>
      </w:r>
      <w:r w:rsidRPr="00C80DA1">
        <w:rPr>
          <w:rFonts w:cs="David"/>
          <w:szCs w:val="24"/>
          <w:rtl/>
        </w:rPr>
        <w:tab/>
        <w:t>וממשלת ישראל בשם מדינת ישראל מקבלת את השירותים כהגדרתם להלן;</w:t>
      </w:r>
    </w:p>
    <w:p w:rsidR="007C39DC" w:rsidRPr="00C80DA1" w:rsidRDefault="007C39DC" w:rsidP="007C39DC">
      <w:pPr>
        <w:widowControl w:val="0"/>
        <w:bidi/>
        <w:spacing w:before="120" w:after="120"/>
        <w:ind w:left="799" w:hanging="799"/>
        <w:rPr>
          <w:rFonts w:cs="David"/>
          <w:szCs w:val="24"/>
          <w:rtl/>
        </w:rPr>
      </w:pPr>
      <w:r w:rsidRPr="00C80DA1">
        <w:rPr>
          <w:rFonts w:cs="David"/>
          <w:b/>
          <w:bCs/>
          <w:szCs w:val="24"/>
          <w:rtl/>
        </w:rPr>
        <w:t>והואיל</w:t>
      </w:r>
      <w:r w:rsidRPr="00C80DA1">
        <w:rPr>
          <w:rFonts w:cs="David"/>
          <w:szCs w:val="24"/>
          <w:rtl/>
        </w:rPr>
        <w:tab/>
        <w:t>והנני מועסק בקשר למתן השירותים;</w:t>
      </w:r>
    </w:p>
    <w:p w:rsidR="007C39DC" w:rsidRPr="00C80DA1" w:rsidRDefault="007C39DC" w:rsidP="007C39DC">
      <w:pPr>
        <w:widowControl w:val="0"/>
        <w:bidi/>
        <w:spacing w:before="120" w:after="120"/>
        <w:ind w:left="799" w:hanging="799"/>
        <w:rPr>
          <w:rFonts w:cs="David"/>
          <w:szCs w:val="24"/>
          <w:rtl/>
        </w:rPr>
      </w:pPr>
      <w:r w:rsidRPr="00C80DA1">
        <w:rPr>
          <w:rFonts w:cs="David"/>
          <w:b/>
          <w:bCs/>
          <w:szCs w:val="24"/>
          <w:rtl/>
        </w:rPr>
        <w:t>והואיל</w:t>
      </w:r>
      <w:r w:rsidRPr="00C80DA1">
        <w:rPr>
          <w:rFonts w:cs="David"/>
          <w:szCs w:val="24"/>
          <w:rtl/>
        </w:rPr>
        <w:tab/>
        <w:t xml:space="preserve">והנני עשוי </w:t>
      </w:r>
      <w:proofErr w:type="spellStart"/>
      <w:r w:rsidRPr="00C80DA1">
        <w:rPr>
          <w:rFonts w:cs="David"/>
          <w:szCs w:val="24"/>
          <w:rtl/>
        </w:rPr>
        <w:t>להחשף</w:t>
      </w:r>
      <w:proofErr w:type="spellEnd"/>
      <w:r w:rsidRPr="00C80DA1">
        <w:rPr>
          <w:rFonts w:cs="David"/>
          <w:szCs w:val="24"/>
          <w:rtl/>
        </w:rPr>
        <w:t xml:space="preserve"> לסודות מקצועיים עליהם </w:t>
      </w:r>
      <w:proofErr w:type="spellStart"/>
      <w:r w:rsidRPr="00C80DA1">
        <w:rPr>
          <w:rFonts w:cs="David"/>
          <w:szCs w:val="24"/>
          <w:rtl/>
        </w:rPr>
        <w:t>מעונינת</w:t>
      </w:r>
      <w:proofErr w:type="spellEnd"/>
      <w:r w:rsidRPr="00C80DA1">
        <w:rPr>
          <w:rFonts w:cs="David"/>
          <w:szCs w:val="24"/>
          <w:rtl/>
        </w:rPr>
        <w:t xml:space="preserve"> מדינת ישראל להגן</w:t>
      </w:r>
      <w:r w:rsidRPr="00C80DA1">
        <w:rPr>
          <w:rFonts w:cs="David" w:hint="cs"/>
          <w:szCs w:val="24"/>
          <w:rtl/>
        </w:rPr>
        <w:t>.</w:t>
      </w:r>
    </w:p>
    <w:p w:rsidR="007C39DC" w:rsidRPr="00C80DA1" w:rsidRDefault="007C39DC" w:rsidP="007C39DC">
      <w:pPr>
        <w:widowControl w:val="0"/>
        <w:bidi/>
        <w:spacing w:before="120" w:after="120"/>
        <w:ind w:left="799" w:hanging="799"/>
        <w:jc w:val="center"/>
        <w:rPr>
          <w:rFonts w:cs="David"/>
          <w:b/>
          <w:bCs/>
          <w:szCs w:val="24"/>
          <w:rtl/>
        </w:rPr>
      </w:pPr>
      <w:r w:rsidRPr="00C80DA1">
        <w:rPr>
          <w:rFonts w:cs="David"/>
          <w:b/>
          <w:bCs/>
          <w:szCs w:val="24"/>
          <w:rtl/>
        </w:rPr>
        <w:t>לפיכך הנני מתחייב כלפי מדינת ישראל כדלקמן:</w:t>
      </w:r>
    </w:p>
    <w:p w:rsidR="007C39DC" w:rsidRPr="00C80DA1" w:rsidRDefault="007C39DC" w:rsidP="007C39DC">
      <w:pPr>
        <w:widowControl w:val="0"/>
        <w:bidi/>
        <w:spacing w:before="120" w:after="120"/>
        <w:rPr>
          <w:rFonts w:cs="David"/>
          <w:b/>
          <w:bCs/>
          <w:szCs w:val="28"/>
          <w:rtl/>
        </w:rPr>
      </w:pPr>
      <w:r w:rsidRPr="00C80DA1">
        <w:rPr>
          <w:rFonts w:cs="David"/>
          <w:b/>
          <w:bCs/>
          <w:szCs w:val="28"/>
          <w:rtl/>
        </w:rPr>
        <w:t>1.</w:t>
      </w:r>
      <w:r w:rsidRPr="00C80DA1">
        <w:rPr>
          <w:rFonts w:cs="David"/>
          <w:b/>
          <w:bCs/>
          <w:szCs w:val="28"/>
          <w:rtl/>
        </w:rPr>
        <w:tab/>
      </w:r>
      <w:r w:rsidRPr="00C80DA1">
        <w:rPr>
          <w:rFonts w:cs="David"/>
          <w:b/>
          <w:bCs/>
          <w:szCs w:val="28"/>
          <w:u w:val="single"/>
          <w:rtl/>
        </w:rPr>
        <w:t>הגדרות</w:t>
      </w:r>
    </w:p>
    <w:p w:rsidR="007C39DC" w:rsidRPr="00C80DA1" w:rsidRDefault="007C39DC" w:rsidP="007C39DC">
      <w:pPr>
        <w:widowControl w:val="0"/>
        <w:bidi/>
        <w:spacing w:before="120" w:after="120"/>
        <w:ind w:left="709"/>
        <w:rPr>
          <w:rFonts w:cs="David"/>
          <w:szCs w:val="24"/>
          <w:rtl/>
        </w:rPr>
      </w:pPr>
      <w:r w:rsidRPr="00C80DA1">
        <w:rPr>
          <w:rFonts w:cs="David"/>
          <w:szCs w:val="24"/>
          <w:rtl/>
        </w:rPr>
        <w:t xml:space="preserve">בהתחייבות זו תהיה למונחים הבאים המשמעות המופיעה </w:t>
      </w:r>
      <w:proofErr w:type="spellStart"/>
      <w:r w:rsidRPr="00C80DA1">
        <w:rPr>
          <w:rFonts w:cs="David"/>
          <w:szCs w:val="24"/>
          <w:rtl/>
        </w:rPr>
        <w:t>לצידם</w:t>
      </w:r>
      <w:proofErr w:type="spellEnd"/>
      <w:r w:rsidRPr="00C80DA1">
        <w:rPr>
          <w:rFonts w:cs="David"/>
          <w:szCs w:val="24"/>
          <w:rtl/>
        </w:rPr>
        <w:t>:</w:t>
      </w:r>
    </w:p>
    <w:p w:rsidR="007C39DC" w:rsidRPr="00C80DA1" w:rsidRDefault="007C39DC" w:rsidP="007C39DC">
      <w:pPr>
        <w:widowControl w:val="0"/>
        <w:bidi/>
        <w:ind w:left="2642" w:hanging="1933"/>
        <w:rPr>
          <w:rFonts w:cs="David"/>
          <w:b/>
          <w:bCs/>
          <w:szCs w:val="24"/>
          <w:rtl/>
        </w:rPr>
      </w:pPr>
      <w:r w:rsidRPr="00C80DA1">
        <w:rPr>
          <w:rFonts w:cs="David"/>
          <w:b/>
          <w:bCs/>
          <w:szCs w:val="24"/>
          <w:rtl/>
        </w:rPr>
        <w:t>השירותים"</w:t>
      </w:r>
      <w:r w:rsidRPr="00C80DA1">
        <w:rPr>
          <w:rFonts w:cs="David" w:hint="cs"/>
          <w:b/>
          <w:bCs/>
          <w:szCs w:val="24"/>
          <w:rtl/>
        </w:rPr>
        <w:t xml:space="preserve"> או </w:t>
      </w:r>
    </w:p>
    <w:p w:rsidR="007C39DC" w:rsidRPr="008F550A" w:rsidRDefault="007C39DC" w:rsidP="00737B30">
      <w:pPr>
        <w:pStyle w:val="aff1"/>
        <w:widowControl w:val="0"/>
        <w:rPr>
          <w:b/>
          <w:bCs/>
          <w:rtl/>
        </w:rPr>
      </w:pPr>
      <w:r w:rsidRPr="00C80DA1">
        <w:rPr>
          <w:rFonts w:hint="cs"/>
          <w:b/>
          <w:bCs/>
          <w:rtl/>
        </w:rPr>
        <w:t xml:space="preserve">"שירותי יעוץ" - </w:t>
      </w:r>
      <w:r w:rsidRPr="00C80DA1">
        <w:rPr>
          <w:rFonts w:hint="cs"/>
          <w:rtl/>
        </w:rPr>
        <w:tab/>
      </w:r>
      <w:r>
        <w:rPr>
          <w:rFonts w:hint="cs"/>
          <w:rtl/>
        </w:rPr>
        <w:t>שירותים בקשר עם</w:t>
      </w:r>
      <w:r w:rsidR="00737B30">
        <w:rPr>
          <w:rFonts w:hint="cs"/>
          <w:rtl/>
        </w:rPr>
        <w:t xml:space="preserve"> </w:t>
      </w:r>
      <w:r w:rsidR="00737B30" w:rsidRPr="00A64338">
        <w:rPr>
          <w:rFonts w:hint="cs"/>
          <w:rtl/>
        </w:rPr>
        <w:t xml:space="preserve">שירותים </w:t>
      </w:r>
      <w:r w:rsidR="00737B30">
        <w:rPr>
          <w:rFonts w:hint="cs"/>
          <w:rtl/>
        </w:rPr>
        <w:t xml:space="preserve">להקמה, עיצוב, אחזקה ופירוק ביתן </w:t>
      </w:r>
      <w:r w:rsidR="00737B30" w:rsidRPr="00876290">
        <w:rPr>
          <w:rFonts w:hint="cs"/>
          <w:rtl/>
        </w:rPr>
        <w:t xml:space="preserve">ביריד התיירות השנתי </w:t>
      </w:r>
      <w:r w:rsidR="00737B30" w:rsidRPr="00876290">
        <w:t>IMTM</w:t>
      </w:r>
      <w:r w:rsidR="00737B30">
        <w:rPr>
          <w:rFonts w:hint="cs"/>
          <w:rtl/>
        </w:rPr>
        <w:t xml:space="preserve"> עבור משרד התיירות</w:t>
      </w:r>
      <w:r w:rsidRPr="00E4085E">
        <w:rPr>
          <w:rFonts w:hint="cs"/>
          <w:sz w:val="26"/>
          <w:rtl/>
        </w:rPr>
        <w:t xml:space="preserve">, בהתאם למפורט במכרז פומבי מס' </w:t>
      </w:r>
      <w:r w:rsidR="00737B30">
        <w:rPr>
          <w:rFonts w:hint="cs"/>
          <w:sz w:val="26"/>
          <w:rtl/>
        </w:rPr>
        <w:t>194/11/17</w:t>
      </w:r>
      <w:r>
        <w:rPr>
          <w:rFonts w:hint="cs"/>
          <w:sz w:val="26"/>
          <w:rtl/>
        </w:rPr>
        <w:t xml:space="preserve"> </w:t>
      </w:r>
      <w:r w:rsidRPr="005C0424">
        <w:rPr>
          <w:rFonts w:hint="cs"/>
          <w:sz w:val="26"/>
          <w:rtl/>
        </w:rPr>
        <w:t>אשר פרסם המזמין</w:t>
      </w:r>
      <w:r w:rsidRPr="008F550A">
        <w:rPr>
          <w:rFonts w:hint="cs"/>
          <w:sz w:val="26"/>
          <w:rtl/>
        </w:rPr>
        <w:t xml:space="preserve"> וכל שירות הנלווה לכך</w:t>
      </w:r>
      <w:r w:rsidRPr="008F550A">
        <w:rPr>
          <w:rFonts w:hint="cs"/>
          <w:rtl/>
        </w:rPr>
        <w:t xml:space="preserve">, </w:t>
      </w:r>
      <w:r w:rsidRPr="008F550A">
        <w:rPr>
          <w:rtl/>
        </w:rPr>
        <w:t xml:space="preserve">בהתאם </w:t>
      </w:r>
      <w:r w:rsidRPr="008F550A">
        <w:rPr>
          <w:rFonts w:hint="cs"/>
          <w:rtl/>
        </w:rPr>
        <w:t>למפורט במסמכי המכרז ובהסכם זה</w:t>
      </w:r>
      <w:r w:rsidR="00737B30">
        <w:rPr>
          <w:rFonts w:hint="cs"/>
          <w:rtl/>
        </w:rPr>
        <w:t>, ובפרט האמור בסעיפים</w:t>
      </w:r>
      <w:r>
        <w:rPr>
          <w:rFonts w:hint="cs"/>
          <w:rtl/>
        </w:rPr>
        <w:t xml:space="preserve"> 2 </w:t>
      </w:r>
      <w:r w:rsidR="00737B30">
        <w:rPr>
          <w:rFonts w:hint="cs"/>
          <w:rtl/>
        </w:rPr>
        <w:t xml:space="preserve">ו-3 </w:t>
      </w:r>
      <w:r>
        <w:rPr>
          <w:rFonts w:hint="cs"/>
          <w:rtl/>
        </w:rPr>
        <w:t>לתנאי המכרז</w:t>
      </w:r>
      <w:r w:rsidRPr="008F550A">
        <w:rPr>
          <w:rFonts w:hint="cs"/>
          <w:rtl/>
        </w:rPr>
        <w:t>.</w:t>
      </w:r>
    </w:p>
    <w:p w:rsidR="007C39DC" w:rsidRPr="00C80DA1" w:rsidRDefault="007C39DC" w:rsidP="007C39DC">
      <w:pPr>
        <w:widowControl w:val="0"/>
        <w:bidi/>
        <w:ind w:left="2642" w:hanging="1933"/>
        <w:rPr>
          <w:rFonts w:cs="David"/>
          <w:b/>
          <w:bCs/>
          <w:szCs w:val="24"/>
          <w:rtl/>
        </w:rPr>
      </w:pPr>
    </w:p>
    <w:p w:rsidR="007C39DC" w:rsidRPr="00C80DA1" w:rsidRDefault="007C39DC" w:rsidP="007C39DC">
      <w:pPr>
        <w:widowControl w:val="0"/>
        <w:bidi/>
        <w:ind w:left="2642" w:hanging="1933"/>
        <w:rPr>
          <w:rFonts w:cs="David"/>
          <w:szCs w:val="24"/>
          <w:rtl/>
        </w:rPr>
      </w:pPr>
      <w:r w:rsidRPr="00C80DA1">
        <w:rPr>
          <w:rFonts w:cs="David"/>
          <w:b/>
          <w:bCs/>
          <w:szCs w:val="24"/>
          <w:rtl/>
        </w:rPr>
        <w:t>"מידע"</w:t>
      </w:r>
      <w:r w:rsidRPr="00C80DA1">
        <w:rPr>
          <w:rFonts w:cs="David"/>
          <w:szCs w:val="24"/>
          <w:rtl/>
        </w:rPr>
        <w:t xml:space="preserve"> -</w:t>
      </w:r>
      <w:r w:rsidRPr="00C80DA1">
        <w:rPr>
          <w:rFonts w:cs="David"/>
          <w:szCs w:val="24"/>
          <w:rtl/>
        </w:rPr>
        <w:tab/>
        <w:t>כל מידע (</w:t>
      </w:r>
      <w:r w:rsidRPr="00C80DA1">
        <w:rPr>
          <w:rFonts w:cs="David"/>
          <w:szCs w:val="24"/>
        </w:rPr>
        <w:t>Information</w:t>
      </w:r>
      <w:r w:rsidRPr="00C80DA1">
        <w:rPr>
          <w:rFonts w:cs="David"/>
          <w:szCs w:val="24"/>
          <w:rtl/>
        </w:rPr>
        <w:t>), ידע (</w:t>
      </w:r>
      <w:r w:rsidRPr="00C80DA1">
        <w:rPr>
          <w:rFonts w:cs="David"/>
          <w:szCs w:val="24"/>
        </w:rPr>
        <w:t>Know-How</w:t>
      </w:r>
      <w:r w:rsidRPr="00C80DA1">
        <w:rPr>
          <w:rFonts w:cs="David"/>
          <w:szCs w:val="24"/>
          <w:rtl/>
        </w:rPr>
        <w:t xml:space="preserve">), ידיעה, מסמך, תכתובת, </w:t>
      </w:r>
      <w:proofErr w:type="spellStart"/>
      <w:r w:rsidRPr="00C80DA1">
        <w:rPr>
          <w:rFonts w:cs="David"/>
          <w:szCs w:val="24"/>
          <w:rtl/>
        </w:rPr>
        <w:t>תוכנית</w:t>
      </w:r>
      <w:proofErr w:type="spellEnd"/>
      <w:r w:rsidRPr="00C80DA1">
        <w:rPr>
          <w:rFonts w:cs="David"/>
          <w:szCs w:val="24"/>
          <w:rtl/>
        </w:rPr>
        <w:t>, נתון, מודל, חוות דעת, מסקנה וכל דבר אחר כיוצ"ב הקשור במתן השירותים בין בכתב ובין בע"פ ו/או בכל צורה או דרך של שימור ידיעות בצורה חשמלית ו/או אלקטרונית ו/או אופטית ו/או מגנטית ו/או אחרת.</w:t>
      </w:r>
    </w:p>
    <w:p w:rsidR="007C39DC" w:rsidRPr="00C80DA1" w:rsidRDefault="007C39DC" w:rsidP="007C39DC">
      <w:pPr>
        <w:widowControl w:val="0"/>
        <w:bidi/>
        <w:ind w:left="2642" w:hanging="1933"/>
        <w:rPr>
          <w:rFonts w:cs="David"/>
          <w:b/>
          <w:bCs/>
          <w:szCs w:val="24"/>
          <w:rtl/>
        </w:rPr>
      </w:pPr>
    </w:p>
    <w:p w:rsidR="007C39DC" w:rsidRPr="00C80DA1" w:rsidRDefault="007C39DC" w:rsidP="007C39DC">
      <w:pPr>
        <w:widowControl w:val="0"/>
        <w:bidi/>
        <w:ind w:left="2642" w:hanging="1933"/>
        <w:rPr>
          <w:rFonts w:cs="David"/>
          <w:szCs w:val="24"/>
          <w:rtl/>
        </w:rPr>
      </w:pPr>
      <w:r w:rsidRPr="00C80DA1">
        <w:rPr>
          <w:rFonts w:cs="David"/>
          <w:b/>
          <w:bCs/>
          <w:szCs w:val="24"/>
          <w:rtl/>
        </w:rPr>
        <w:t xml:space="preserve">"סודות מקצועיים" </w:t>
      </w:r>
      <w:r w:rsidRPr="00C80DA1">
        <w:rPr>
          <w:rFonts w:cs="David"/>
          <w:szCs w:val="24"/>
          <w:rtl/>
        </w:rPr>
        <w:t>-</w:t>
      </w:r>
      <w:r w:rsidRPr="00C80DA1">
        <w:rPr>
          <w:rFonts w:cs="David"/>
          <w:szCs w:val="24"/>
          <w:rtl/>
        </w:rPr>
        <w:tab/>
        <w:t xml:space="preserve">כל מידע אשר יגיע לידי בקשר למתן השירותים, בין אם נתקבל במהלך מתן השירותים או לאחר מכן, לרבות ומבלי לפגוע בכלליות האמור לעיל: מידע אשר </w:t>
      </w:r>
      <w:proofErr w:type="spellStart"/>
      <w:r w:rsidRPr="00C80DA1">
        <w:rPr>
          <w:rFonts w:cs="David"/>
          <w:szCs w:val="24"/>
          <w:rtl/>
        </w:rPr>
        <w:t>ימסר</w:t>
      </w:r>
      <w:proofErr w:type="spellEnd"/>
      <w:r w:rsidRPr="00C80DA1">
        <w:rPr>
          <w:rFonts w:cs="David"/>
          <w:szCs w:val="24"/>
          <w:rtl/>
        </w:rPr>
        <w:t xml:space="preserve"> ע"י מדינת ישראל ו/או כל גורם אחר ו/או מי מטעמה. </w:t>
      </w:r>
    </w:p>
    <w:p w:rsidR="007C39DC" w:rsidRPr="00C80DA1" w:rsidRDefault="007C39DC" w:rsidP="007C39DC">
      <w:pPr>
        <w:widowControl w:val="0"/>
        <w:bidi/>
        <w:spacing w:before="120" w:after="120"/>
        <w:rPr>
          <w:rFonts w:cs="David"/>
          <w:b/>
          <w:bCs/>
          <w:szCs w:val="28"/>
          <w:rtl/>
        </w:rPr>
      </w:pPr>
      <w:r w:rsidRPr="00C80DA1">
        <w:rPr>
          <w:rFonts w:cs="David"/>
          <w:b/>
          <w:bCs/>
          <w:szCs w:val="28"/>
          <w:rtl/>
        </w:rPr>
        <w:t>2.</w:t>
      </w:r>
      <w:r w:rsidRPr="00C80DA1">
        <w:rPr>
          <w:rFonts w:cs="David"/>
          <w:b/>
          <w:bCs/>
          <w:szCs w:val="28"/>
          <w:rtl/>
        </w:rPr>
        <w:tab/>
      </w:r>
      <w:r w:rsidRPr="00C80DA1">
        <w:rPr>
          <w:rFonts w:cs="David"/>
          <w:b/>
          <w:bCs/>
          <w:szCs w:val="28"/>
          <w:u w:val="single"/>
          <w:rtl/>
        </w:rPr>
        <w:t>שמירת סודיות</w:t>
      </w:r>
    </w:p>
    <w:p w:rsidR="007C39DC" w:rsidRPr="00C80DA1" w:rsidRDefault="007C39DC" w:rsidP="007C39DC">
      <w:pPr>
        <w:widowControl w:val="0"/>
        <w:bidi/>
        <w:spacing w:before="120" w:after="120"/>
        <w:rPr>
          <w:rFonts w:cs="David"/>
          <w:szCs w:val="24"/>
          <w:rtl/>
        </w:rPr>
      </w:pPr>
      <w:r w:rsidRPr="00C80DA1">
        <w:rPr>
          <w:rFonts w:cs="David"/>
          <w:szCs w:val="24"/>
          <w:rtl/>
        </w:rPr>
        <w:t>הנני מתחייב לשמור את המידע ו/או הסודות המקצועיים בסודיות מוחלטת ולעשות בהם שימוש אך ורק לצורך מתן השירותים. למען הסר ספק, ומבלי לפגוע בכלליות האמור, הנני מתחייב לא לפרסם, להעביר, להודיע, למסור או להביא לידיעת כל אדם את המידע ו/או הסודות המקצועיים.</w:t>
      </w:r>
    </w:p>
    <w:p w:rsidR="007C39DC" w:rsidRPr="00C80DA1" w:rsidRDefault="007C39DC" w:rsidP="007C39DC">
      <w:pPr>
        <w:widowControl w:val="0"/>
        <w:bidi/>
        <w:spacing w:before="120" w:after="120"/>
        <w:rPr>
          <w:rFonts w:cs="David"/>
          <w:szCs w:val="24"/>
          <w:rtl/>
        </w:rPr>
      </w:pPr>
      <w:r w:rsidRPr="00C80DA1">
        <w:rPr>
          <w:rFonts w:cs="David"/>
          <w:szCs w:val="24"/>
          <w:rtl/>
        </w:rPr>
        <w:t>הנני מצהיר כי ידוע לי שאי מילוי התחייבויותיי מהוות עבירה לפי פרק ז' (ביטחון המדינה, יחסי חוץ וסודות רשמיים) לחוק העונשין, תשל"ז - 1977.</w:t>
      </w:r>
    </w:p>
    <w:p w:rsidR="007C39DC" w:rsidRPr="00C80DA1" w:rsidRDefault="007C39DC" w:rsidP="007C39DC">
      <w:pPr>
        <w:widowControl w:val="0"/>
        <w:bidi/>
        <w:spacing w:before="120" w:after="120"/>
        <w:rPr>
          <w:rFonts w:cs="David"/>
          <w:b/>
          <w:bCs/>
          <w:szCs w:val="24"/>
          <w:rtl/>
        </w:rPr>
      </w:pPr>
    </w:p>
    <w:p w:rsidR="007C39DC" w:rsidRDefault="007C39DC" w:rsidP="007C39DC">
      <w:pPr>
        <w:widowControl w:val="0"/>
        <w:bidi/>
        <w:spacing w:before="120" w:after="120"/>
        <w:rPr>
          <w:rFonts w:cs="David" w:hint="cs"/>
          <w:b/>
          <w:bCs/>
          <w:szCs w:val="24"/>
          <w:rtl/>
        </w:rPr>
      </w:pPr>
      <w:r w:rsidRPr="00C80DA1">
        <w:rPr>
          <w:rFonts w:cs="David"/>
          <w:b/>
          <w:bCs/>
          <w:szCs w:val="24"/>
          <w:rtl/>
        </w:rPr>
        <w:t>ולראיה באתי על החתום:</w:t>
      </w:r>
    </w:p>
    <w:p w:rsidR="00122730" w:rsidRPr="00C80DA1" w:rsidRDefault="00122730" w:rsidP="00122730">
      <w:pPr>
        <w:widowControl w:val="0"/>
        <w:bidi/>
        <w:spacing w:before="120" w:after="120"/>
        <w:rPr>
          <w:rFonts w:cs="David"/>
          <w:b/>
          <w:bCs/>
          <w:szCs w:val="24"/>
          <w:rtl/>
        </w:rPr>
      </w:pPr>
    </w:p>
    <w:p w:rsidR="007C39DC" w:rsidRDefault="007C39DC" w:rsidP="007C39DC">
      <w:pPr>
        <w:widowControl w:val="0"/>
        <w:bidi/>
        <w:spacing w:before="120" w:after="120"/>
        <w:rPr>
          <w:rFonts w:cs="David"/>
          <w:szCs w:val="24"/>
          <w:rtl/>
        </w:rPr>
        <w:sectPr w:rsidR="007C39DC"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r w:rsidRPr="00C80DA1">
        <w:rPr>
          <w:rFonts w:cs="David"/>
          <w:szCs w:val="24"/>
          <w:rtl/>
        </w:rPr>
        <w:t>_______________</w:t>
      </w:r>
    </w:p>
    <w:p w:rsidR="007C39DC" w:rsidRPr="008A2065" w:rsidRDefault="007C39DC" w:rsidP="00737B30">
      <w:pPr>
        <w:widowControl w:val="0"/>
        <w:bidi/>
        <w:spacing w:before="120" w:after="120"/>
        <w:jc w:val="center"/>
        <w:rPr>
          <w:rFonts w:cs="David"/>
          <w:b/>
          <w:bCs/>
          <w:sz w:val="28"/>
          <w:szCs w:val="28"/>
          <w:rtl/>
        </w:rPr>
      </w:pPr>
      <w:r w:rsidRPr="008A2065">
        <w:rPr>
          <w:rFonts w:cs="David" w:hint="cs"/>
          <w:b/>
          <w:bCs/>
          <w:sz w:val="28"/>
          <w:szCs w:val="28"/>
          <w:rtl/>
        </w:rPr>
        <w:t xml:space="preserve">נספח </w:t>
      </w:r>
      <w:r w:rsidR="00737B30">
        <w:rPr>
          <w:rFonts w:cs="David" w:hint="cs"/>
          <w:b/>
          <w:bCs/>
          <w:sz w:val="28"/>
          <w:szCs w:val="28"/>
          <w:rtl/>
        </w:rPr>
        <w:t>ב</w:t>
      </w:r>
      <w:r w:rsidRPr="008A2065">
        <w:rPr>
          <w:rFonts w:cs="David" w:hint="cs"/>
          <w:b/>
          <w:bCs/>
          <w:sz w:val="28"/>
          <w:szCs w:val="28"/>
          <w:rtl/>
        </w:rPr>
        <w:t>' להסכם</w:t>
      </w:r>
    </w:p>
    <w:p w:rsidR="007C39DC" w:rsidRPr="008A2065" w:rsidRDefault="007C39DC" w:rsidP="007C39DC">
      <w:pPr>
        <w:widowControl w:val="0"/>
        <w:bidi/>
        <w:spacing w:before="120" w:after="120"/>
        <w:jc w:val="center"/>
        <w:rPr>
          <w:rFonts w:cs="David"/>
          <w:b/>
          <w:bCs/>
          <w:sz w:val="28"/>
          <w:szCs w:val="28"/>
          <w:rtl/>
        </w:rPr>
      </w:pPr>
      <w:r w:rsidRPr="008A2065">
        <w:rPr>
          <w:rFonts w:cs="David"/>
          <w:b/>
          <w:bCs/>
          <w:sz w:val="28"/>
          <w:szCs w:val="28"/>
          <w:rtl/>
        </w:rPr>
        <w:t>התחייבות ל</w:t>
      </w:r>
      <w:r w:rsidRPr="008A2065">
        <w:rPr>
          <w:rFonts w:cs="David" w:hint="cs"/>
          <w:b/>
          <w:bCs/>
          <w:sz w:val="28"/>
          <w:szCs w:val="28"/>
          <w:rtl/>
        </w:rPr>
        <w:t>העדר ניגוד עניינים</w:t>
      </w:r>
    </w:p>
    <w:p w:rsidR="007C39DC" w:rsidRPr="00C80DA1" w:rsidRDefault="007C39DC" w:rsidP="007C39DC">
      <w:pPr>
        <w:widowControl w:val="0"/>
        <w:bidi/>
        <w:jc w:val="center"/>
        <w:rPr>
          <w:rFonts w:cs="David"/>
          <w:b/>
          <w:bCs/>
          <w:szCs w:val="24"/>
          <w:rtl/>
        </w:rPr>
      </w:pPr>
      <w:r w:rsidRPr="00C80DA1">
        <w:rPr>
          <w:rFonts w:cs="David"/>
          <w:b/>
          <w:bCs/>
          <w:szCs w:val="24"/>
          <w:rtl/>
        </w:rPr>
        <w:t>שנערכה ונחתמה ב</w:t>
      </w:r>
      <w:r w:rsidRPr="00C80DA1">
        <w:rPr>
          <w:rFonts w:cs="David" w:hint="cs"/>
          <w:b/>
          <w:bCs/>
          <w:szCs w:val="24"/>
          <w:rtl/>
        </w:rPr>
        <w:t>תל אביב</w:t>
      </w:r>
      <w:r w:rsidRPr="00C80DA1">
        <w:rPr>
          <w:rFonts w:cs="David"/>
          <w:b/>
          <w:bCs/>
          <w:szCs w:val="24"/>
          <w:rtl/>
        </w:rPr>
        <w:t xml:space="preserve"> ביום ____ בחודש _____ </w:t>
      </w:r>
      <w:r>
        <w:rPr>
          <w:rFonts w:cs="David" w:hint="cs"/>
          <w:b/>
          <w:bCs/>
          <w:szCs w:val="24"/>
          <w:rtl/>
        </w:rPr>
        <w:t>2017</w:t>
      </w:r>
    </w:p>
    <w:p w:rsidR="007C39DC" w:rsidRPr="00C80DA1" w:rsidRDefault="007C39DC" w:rsidP="007C39DC">
      <w:pPr>
        <w:widowControl w:val="0"/>
        <w:bidi/>
        <w:jc w:val="center"/>
        <w:rPr>
          <w:rFonts w:cs="David"/>
          <w:b/>
          <w:bCs/>
          <w:szCs w:val="24"/>
          <w:rtl/>
        </w:rPr>
      </w:pPr>
    </w:p>
    <w:p w:rsidR="007C39DC" w:rsidRPr="00C80DA1" w:rsidRDefault="007C39DC" w:rsidP="007C39DC">
      <w:pPr>
        <w:widowControl w:val="0"/>
        <w:bidi/>
        <w:jc w:val="center"/>
        <w:rPr>
          <w:rFonts w:cs="David"/>
          <w:szCs w:val="24"/>
          <w:rtl/>
        </w:rPr>
      </w:pPr>
      <w:r w:rsidRPr="00C80DA1">
        <w:rPr>
          <w:rFonts w:cs="David"/>
          <w:b/>
          <w:bCs/>
          <w:szCs w:val="24"/>
          <w:rtl/>
        </w:rPr>
        <w:t>על ידי:</w:t>
      </w:r>
    </w:p>
    <w:p w:rsidR="007C39DC" w:rsidRPr="00C80DA1" w:rsidRDefault="007C39DC" w:rsidP="007C39DC">
      <w:pPr>
        <w:widowControl w:val="0"/>
        <w:bidi/>
        <w:jc w:val="center"/>
        <w:rPr>
          <w:rFonts w:cs="David"/>
          <w:szCs w:val="24"/>
          <w:rtl/>
        </w:rPr>
      </w:pPr>
      <w:r w:rsidRPr="00C80DA1">
        <w:rPr>
          <w:rFonts w:cs="David"/>
          <w:szCs w:val="24"/>
          <w:rtl/>
        </w:rPr>
        <w:t>____________________</w:t>
      </w:r>
    </w:p>
    <w:p w:rsidR="007C39DC" w:rsidRPr="00C80DA1" w:rsidRDefault="007C39DC" w:rsidP="007C39DC">
      <w:pPr>
        <w:widowControl w:val="0"/>
        <w:bidi/>
        <w:jc w:val="center"/>
        <w:rPr>
          <w:rFonts w:cs="David"/>
          <w:szCs w:val="24"/>
          <w:rtl/>
        </w:rPr>
      </w:pPr>
      <w:r w:rsidRPr="00C80DA1">
        <w:rPr>
          <w:rFonts w:cs="David"/>
          <w:szCs w:val="24"/>
          <w:rtl/>
        </w:rPr>
        <w:t>ת.ז. ________________</w:t>
      </w:r>
    </w:p>
    <w:p w:rsidR="007C39DC" w:rsidRPr="00C80DA1" w:rsidRDefault="007C39DC" w:rsidP="007C39DC">
      <w:pPr>
        <w:widowControl w:val="0"/>
        <w:bidi/>
        <w:jc w:val="center"/>
        <w:rPr>
          <w:rFonts w:cs="David"/>
          <w:szCs w:val="24"/>
          <w:rtl/>
        </w:rPr>
      </w:pPr>
      <w:r w:rsidRPr="00C80DA1">
        <w:rPr>
          <w:rFonts w:cs="David"/>
          <w:szCs w:val="24"/>
          <w:rtl/>
        </w:rPr>
        <w:t>מרח' _______________</w:t>
      </w:r>
    </w:p>
    <w:p w:rsidR="007C39DC" w:rsidRPr="00C80DA1" w:rsidRDefault="007C39DC" w:rsidP="007C39DC">
      <w:pPr>
        <w:widowControl w:val="0"/>
        <w:bidi/>
        <w:spacing w:before="120" w:after="120"/>
        <w:ind w:left="799" w:hanging="799"/>
        <w:rPr>
          <w:rFonts w:cs="David"/>
          <w:szCs w:val="24"/>
          <w:rtl/>
        </w:rPr>
      </w:pPr>
    </w:p>
    <w:p w:rsidR="007C39DC" w:rsidRPr="00C80DA1" w:rsidRDefault="007C39DC" w:rsidP="007C39DC">
      <w:pPr>
        <w:widowControl w:val="0"/>
        <w:bidi/>
        <w:ind w:left="799" w:hanging="799"/>
        <w:rPr>
          <w:rFonts w:cs="David"/>
          <w:szCs w:val="24"/>
          <w:rtl/>
        </w:rPr>
      </w:pPr>
      <w:r w:rsidRPr="00C80DA1">
        <w:rPr>
          <w:rFonts w:cs="David"/>
          <w:b/>
          <w:bCs/>
          <w:szCs w:val="24"/>
          <w:rtl/>
        </w:rPr>
        <w:t>הואיל</w:t>
      </w:r>
      <w:r w:rsidRPr="00C80DA1">
        <w:rPr>
          <w:rFonts w:cs="David"/>
          <w:szCs w:val="24"/>
          <w:rtl/>
        </w:rPr>
        <w:tab/>
        <w:t>וממשלת ישראל בשם מדינת ישראל מקבלת את השירותים כהגדרתם להלן;</w:t>
      </w:r>
    </w:p>
    <w:p w:rsidR="007C39DC" w:rsidRPr="00C80DA1" w:rsidRDefault="007C39DC" w:rsidP="007C39DC">
      <w:pPr>
        <w:widowControl w:val="0"/>
        <w:bidi/>
        <w:ind w:left="799" w:hanging="799"/>
        <w:rPr>
          <w:rFonts w:cs="David"/>
          <w:szCs w:val="24"/>
          <w:rtl/>
        </w:rPr>
      </w:pPr>
      <w:r w:rsidRPr="00C80DA1">
        <w:rPr>
          <w:rFonts w:cs="David"/>
          <w:b/>
          <w:bCs/>
          <w:szCs w:val="24"/>
          <w:rtl/>
        </w:rPr>
        <w:t>והואיל</w:t>
      </w:r>
      <w:r w:rsidRPr="00C80DA1">
        <w:rPr>
          <w:rFonts w:cs="David"/>
          <w:szCs w:val="24"/>
          <w:rtl/>
        </w:rPr>
        <w:tab/>
        <w:t>והנני מועסק בקשר למתן השירותים;</w:t>
      </w:r>
    </w:p>
    <w:p w:rsidR="007C39DC" w:rsidRPr="00C80DA1" w:rsidRDefault="007C39DC" w:rsidP="007C39DC">
      <w:pPr>
        <w:widowControl w:val="0"/>
        <w:bidi/>
        <w:ind w:left="799" w:hanging="799"/>
        <w:rPr>
          <w:rFonts w:cs="David"/>
          <w:szCs w:val="24"/>
          <w:rtl/>
        </w:rPr>
      </w:pPr>
      <w:r w:rsidRPr="00C80DA1">
        <w:rPr>
          <w:rFonts w:cs="David"/>
          <w:b/>
          <w:bCs/>
          <w:szCs w:val="24"/>
          <w:rtl/>
        </w:rPr>
        <w:t>והואיל</w:t>
      </w:r>
      <w:r w:rsidRPr="00C80DA1">
        <w:rPr>
          <w:rFonts w:cs="David"/>
          <w:szCs w:val="24"/>
          <w:rtl/>
        </w:rPr>
        <w:tab/>
        <w:t>והנני עשוי</w:t>
      </w:r>
      <w:r w:rsidRPr="00C80DA1">
        <w:rPr>
          <w:rFonts w:cs="David" w:hint="cs"/>
          <w:szCs w:val="24"/>
          <w:rtl/>
        </w:rPr>
        <w:t xml:space="preserve"> להימצא במצב של ניגוד עניינים במסגרת מתן השירותים ולאחריו;</w:t>
      </w:r>
    </w:p>
    <w:p w:rsidR="007C39DC" w:rsidRPr="00C80DA1" w:rsidRDefault="007C39DC" w:rsidP="007C39DC">
      <w:pPr>
        <w:widowControl w:val="0"/>
        <w:bidi/>
        <w:spacing w:before="120" w:after="120"/>
        <w:ind w:left="799" w:hanging="799"/>
        <w:jc w:val="center"/>
        <w:rPr>
          <w:rFonts w:cs="David"/>
          <w:b/>
          <w:bCs/>
          <w:szCs w:val="24"/>
          <w:rtl/>
        </w:rPr>
      </w:pPr>
      <w:r w:rsidRPr="00C80DA1">
        <w:rPr>
          <w:rFonts w:cs="David"/>
          <w:b/>
          <w:bCs/>
          <w:szCs w:val="24"/>
          <w:rtl/>
        </w:rPr>
        <w:t>לפיכך הנני מתחייב כלפי מדינת ישראל כדלקמן:</w:t>
      </w:r>
    </w:p>
    <w:p w:rsidR="007C39DC" w:rsidRPr="00C80DA1" w:rsidRDefault="007C39DC" w:rsidP="00F95313">
      <w:pPr>
        <w:numPr>
          <w:ilvl w:val="3"/>
          <w:numId w:val="21"/>
        </w:numPr>
        <w:overflowPunct w:val="0"/>
        <w:autoSpaceDE w:val="0"/>
        <w:autoSpaceDN w:val="0"/>
        <w:bidi/>
        <w:adjustRightInd w:val="0"/>
        <w:spacing w:before="120" w:after="120" w:line="240" w:lineRule="auto"/>
        <w:ind w:right="2835"/>
        <w:textAlignment w:val="baseline"/>
        <w:rPr>
          <w:rFonts w:cs="David"/>
          <w:sz w:val="26"/>
          <w:szCs w:val="24"/>
        </w:rPr>
      </w:pPr>
      <w:r w:rsidRPr="00C80DA1">
        <w:rPr>
          <w:rFonts w:cs="David" w:hint="cs"/>
          <w:b/>
          <w:bCs/>
          <w:sz w:val="26"/>
          <w:szCs w:val="24"/>
          <w:u w:val="single"/>
          <w:rtl/>
        </w:rPr>
        <w:t>הגדרות</w:t>
      </w:r>
      <w:r w:rsidRPr="00C80DA1">
        <w:rPr>
          <w:rFonts w:cs="David" w:hint="cs"/>
          <w:b/>
          <w:bCs/>
          <w:sz w:val="26"/>
          <w:szCs w:val="24"/>
          <w:rtl/>
        </w:rPr>
        <w:t>:</w:t>
      </w:r>
    </w:p>
    <w:p w:rsidR="007C39DC" w:rsidRPr="00C80DA1" w:rsidRDefault="007C39DC" w:rsidP="007C39DC">
      <w:pPr>
        <w:bidi/>
        <w:spacing w:before="120"/>
        <w:ind w:left="709"/>
        <w:rPr>
          <w:rFonts w:cs="David"/>
          <w:sz w:val="26"/>
          <w:szCs w:val="24"/>
        </w:rPr>
      </w:pPr>
      <w:r w:rsidRPr="00C80DA1">
        <w:rPr>
          <w:rFonts w:cs="David"/>
          <w:szCs w:val="24"/>
          <w:rtl/>
        </w:rPr>
        <w:t>בה</w:t>
      </w:r>
      <w:r w:rsidRPr="00C80DA1">
        <w:rPr>
          <w:rFonts w:cs="David" w:hint="cs"/>
          <w:szCs w:val="24"/>
          <w:rtl/>
        </w:rPr>
        <w:t>תחייבות</w:t>
      </w:r>
      <w:r w:rsidRPr="00C80DA1">
        <w:rPr>
          <w:rFonts w:cs="David"/>
          <w:szCs w:val="24"/>
          <w:rtl/>
        </w:rPr>
        <w:t xml:space="preserve"> ז</w:t>
      </w:r>
      <w:r w:rsidRPr="00C80DA1">
        <w:rPr>
          <w:rFonts w:cs="David" w:hint="cs"/>
          <w:szCs w:val="24"/>
          <w:rtl/>
        </w:rPr>
        <w:t>ו</w:t>
      </w:r>
      <w:r w:rsidRPr="00C80DA1">
        <w:rPr>
          <w:rFonts w:cs="David"/>
          <w:szCs w:val="24"/>
          <w:rtl/>
        </w:rPr>
        <w:t xml:space="preserve"> תהיה למונחים הבאים המשמעות המופיעה </w:t>
      </w:r>
      <w:proofErr w:type="spellStart"/>
      <w:r w:rsidRPr="00C80DA1">
        <w:rPr>
          <w:rFonts w:cs="David"/>
          <w:szCs w:val="24"/>
          <w:rtl/>
        </w:rPr>
        <w:t>לצידם</w:t>
      </w:r>
      <w:proofErr w:type="spellEnd"/>
      <w:r w:rsidRPr="00C80DA1">
        <w:rPr>
          <w:rFonts w:cs="David" w:hint="cs"/>
          <w:szCs w:val="24"/>
          <w:rtl/>
        </w:rPr>
        <w:t>:</w:t>
      </w:r>
    </w:p>
    <w:p w:rsidR="007C39DC" w:rsidRPr="00C80DA1" w:rsidRDefault="007C39DC" w:rsidP="007C39DC">
      <w:pPr>
        <w:widowControl w:val="0"/>
        <w:bidi/>
        <w:ind w:left="2642" w:hanging="1933"/>
        <w:rPr>
          <w:rFonts w:cs="David"/>
          <w:b/>
          <w:bCs/>
          <w:szCs w:val="24"/>
          <w:rtl/>
        </w:rPr>
      </w:pPr>
      <w:r w:rsidRPr="00C80DA1">
        <w:rPr>
          <w:rFonts w:cs="David"/>
          <w:b/>
          <w:bCs/>
          <w:szCs w:val="24"/>
          <w:rtl/>
        </w:rPr>
        <w:t>השירותים"</w:t>
      </w:r>
      <w:r w:rsidRPr="00C80DA1">
        <w:rPr>
          <w:rFonts w:cs="David" w:hint="cs"/>
          <w:b/>
          <w:bCs/>
          <w:szCs w:val="24"/>
          <w:rtl/>
        </w:rPr>
        <w:t xml:space="preserve"> או </w:t>
      </w:r>
    </w:p>
    <w:p w:rsidR="00737B30" w:rsidRPr="008F550A" w:rsidRDefault="007C39DC" w:rsidP="00737B30">
      <w:pPr>
        <w:pStyle w:val="aff1"/>
        <w:widowControl w:val="0"/>
        <w:rPr>
          <w:b/>
          <w:bCs/>
          <w:rtl/>
        </w:rPr>
      </w:pPr>
      <w:r w:rsidRPr="00C80DA1">
        <w:rPr>
          <w:rFonts w:hint="cs"/>
          <w:b/>
          <w:bCs/>
          <w:rtl/>
        </w:rPr>
        <w:t xml:space="preserve">"שירותי יעוץ" - </w:t>
      </w:r>
      <w:r w:rsidRPr="00C80DA1">
        <w:rPr>
          <w:rFonts w:hint="cs"/>
          <w:rtl/>
        </w:rPr>
        <w:tab/>
      </w:r>
      <w:r w:rsidR="00737B30">
        <w:rPr>
          <w:rFonts w:hint="cs"/>
          <w:rtl/>
        </w:rPr>
        <w:t xml:space="preserve">שירותים בקשר עם </w:t>
      </w:r>
      <w:r w:rsidR="00737B30" w:rsidRPr="00A64338">
        <w:rPr>
          <w:rFonts w:hint="cs"/>
          <w:rtl/>
        </w:rPr>
        <w:t xml:space="preserve">שירותים </w:t>
      </w:r>
      <w:r w:rsidR="00737B30">
        <w:rPr>
          <w:rFonts w:hint="cs"/>
          <w:rtl/>
        </w:rPr>
        <w:t xml:space="preserve">להקמה, עיצוב, אחזקה ופירוק ביתן </w:t>
      </w:r>
      <w:r w:rsidR="00737B30" w:rsidRPr="00876290">
        <w:rPr>
          <w:rFonts w:hint="cs"/>
          <w:rtl/>
        </w:rPr>
        <w:t xml:space="preserve">ביריד התיירות השנתי </w:t>
      </w:r>
      <w:r w:rsidR="00737B30" w:rsidRPr="00876290">
        <w:t>IMTM</w:t>
      </w:r>
      <w:r w:rsidR="00737B30">
        <w:rPr>
          <w:rFonts w:hint="cs"/>
          <w:rtl/>
        </w:rPr>
        <w:t xml:space="preserve"> עבור משרד התיירות</w:t>
      </w:r>
      <w:r w:rsidR="00737B30" w:rsidRPr="00E4085E">
        <w:rPr>
          <w:rFonts w:hint="cs"/>
          <w:sz w:val="26"/>
          <w:rtl/>
        </w:rPr>
        <w:t xml:space="preserve">, בהתאם למפורט במכרז פומבי מס' </w:t>
      </w:r>
      <w:r w:rsidR="00737B30">
        <w:rPr>
          <w:rFonts w:hint="cs"/>
          <w:sz w:val="26"/>
          <w:rtl/>
        </w:rPr>
        <w:t xml:space="preserve">194/11/17 </w:t>
      </w:r>
      <w:r w:rsidR="00737B30" w:rsidRPr="005C0424">
        <w:rPr>
          <w:rFonts w:hint="cs"/>
          <w:sz w:val="26"/>
          <w:rtl/>
        </w:rPr>
        <w:t>אשר פרסם המזמין</w:t>
      </w:r>
      <w:r w:rsidR="00737B30" w:rsidRPr="008F550A">
        <w:rPr>
          <w:rFonts w:hint="cs"/>
          <w:sz w:val="26"/>
          <w:rtl/>
        </w:rPr>
        <w:t xml:space="preserve"> וכל שירות הנלווה לכך</w:t>
      </w:r>
      <w:r w:rsidR="00737B30" w:rsidRPr="008F550A">
        <w:rPr>
          <w:rFonts w:hint="cs"/>
          <w:rtl/>
        </w:rPr>
        <w:t xml:space="preserve">, </w:t>
      </w:r>
      <w:r w:rsidR="00737B30" w:rsidRPr="008F550A">
        <w:rPr>
          <w:rtl/>
        </w:rPr>
        <w:t xml:space="preserve">בהתאם </w:t>
      </w:r>
      <w:r w:rsidR="00737B30" w:rsidRPr="008F550A">
        <w:rPr>
          <w:rFonts w:hint="cs"/>
          <w:rtl/>
        </w:rPr>
        <w:t>למפורט במסמכי המכרז ובהסכם זה</w:t>
      </w:r>
      <w:r w:rsidR="00737B30">
        <w:rPr>
          <w:rFonts w:hint="cs"/>
          <w:rtl/>
        </w:rPr>
        <w:t>, ובפרט האמור בסעיפים 2 ו-3 לתנאי המכרז</w:t>
      </w:r>
      <w:r w:rsidR="00737B30" w:rsidRPr="008F550A">
        <w:rPr>
          <w:rFonts w:hint="cs"/>
          <w:rtl/>
        </w:rPr>
        <w:t>.</w:t>
      </w:r>
    </w:p>
    <w:p w:rsidR="007C39DC" w:rsidRPr="00C80DA1" w:rsidRDefault="007C39DC" w:rsidP="00737B30">
      <w:pPr>
        <w:pStyle w:val="aff1"/>
        <w:widowControl w:val="0"/>
        <w:rPr>
          <w:b/>
          <w:bCs/>
          <w:sz w:val="26"/>
          <w:rtl/>
        </w:rPr>
      </w:pPr>
    </w:p>
    <w:p w:rsidR="007C39DC" w:rsidRPr="00C80DA1" w:rsidRDefault="007C39DC" w:rsidP="007C39DC">
      <w:pPr>
        <w:widowControl w:val="0"/>
        <w:bidi/>
        <w:ind w:left="2192" w:hanging="1440"/>
        <w:rPr>
          <w:rFonts w:cs="David"/>
          <w:sz w:val="26"/>
          <w:szCs w:val="24"/>
          <w:rtl/>
        </w:rPr>
      </w:pPr>
      <w:r w:rsidRPr="00C80DA1">
        <w:rPr>
          <w:rFonts w:cs="David" w:hint="cs"/>
          <w:b/>
          <w:bCs/>
          <w:sz w:val="26"/>
          <w:szCs w:val="24"/>
          <w:rtl/>
        </w:rPr>
        <w:t xml:space="preserve">"הקבלן" - </w:t>
      </w:r>
      <w:r w:rsidRPr="00C80DA1">
        <w:rPr>
          <w:rFonts w:cs="David" w:hint="cs"/>
          <w:b/>
          <w:bCs/>
          <w:sz w:val="26"/>
          <w:szCs w:val="24"/>
          <w:rtl/>
        </w:rPr>
        <w:tab/>
      </w:r>
      <w:r w:rsidRPr="00C80DA1">
        <w:rPr>
          <w:rFonts w:cs="David" w:hint="cs"/>
          <w:sz w:val="26"/>
          <w:szCs w:val="24"/>
          <w:rtl/>
        </w:rPr>
        <w:t>__</w:t>
      </w:r>
      <w:r>
        <w:rPr>
          <w:rFonts w:cs="David" w:hint="cs"/>
          <w:sz w:val="26"/>
          <w:szCs w:val="24"/>
          <w:rtl/>
        </w:rPr>
        <w:t>_______</w:t>
      </w:r>
      <w:r w:rsidRPr="00C80DA1">
        <w:rPr>
          <w:rFonts w:cs="David" w:hint="cs"/>
          <w:sz w:val="26"/>
          <w:szCs w:val="24"/>
          <w:rtl/>
        </w:rPr>
        <w:t>_____ בעל ת.ז. ______________, אשר נבחר על ידי המזמין לביצוע השירותים.</w:t>
      </w:r>
    </w:p>
    <w:p w:rsidR="007C39DC" w:rsidRPr="00C80DA1" w:rsidRDefault="007C39DC" w:rsidP="007C39DC">
      <w:pPr>
        <w:widowControl w:val="0"/>
        <w:bidi/>
        <w:ind w:left="2192" w:hanging="1440"/>
        <w:rPr>
          <w:rFonts w:cs="David"/>
          <w:sz w:val="26"/>
          <w:szCs w:val="24"/>
          <w:rtl/>
        </w:rPr>
      </w:pPr>
    </w:p>
    <w:p w:rsidR="007C39DC" w:rsidRPr="00C80DA1" w:rsidRDefault="007C39DC" w:rsidP="007C39DC">
      <w:pPr>
        <w:widowControl w:val="0"/>
        <w:bidi/>
        <w:ind w:left="2192" w:hanging="1440"/>
        <w:rPr>
          <w:rFonts w:cs="David"/>
          <w:szCs w:val="24"/>
          <w:rtl/>
        </w:rPr>
      </w:pPr>
      <w:r w:rsidRPr="00C80DA1">
        <w:rPr>
          <w:rFonts w:cs="David" w:hint="cs"/>
          <w:b/>
          <w:bCs/>
          <w:sz w:val="26"/>
          <w:szCs w:val="24"/>
          <w:rtl/>
        </w:rPr>
        <w:t xml:space="preserve">"המזמין" -  </w:t>
      </w:r>
      <w:r w:rsidRPr="00C80DA1">
        <w:rPr>
          <w:rFonts w:cs="David" w:hint="cs"/>
          <w:b/>
          <w:bCs/>
          <w:sz w:val="26"/>
          <w:szCs w:val="24"/>
          <w:rtl/>
        </w:rPr>
        <w:tab/>
      </w:r>
      <w:r w:rsidRPr="00C80DA1">
        <w:rPr>
          <w:rFonts w:cs="David"/>
          <w:szCs w:val="24"/>
          <w:rtl/>
        </w:rPr>
        <w:t>ממשלת ישראל בשם מדינת ישראל</w:t>
      </w:r>
      <w:r w:rsidRPr="00C80DA1">
        <w:rPr>
          <w:rFonts w:cs="David" w:hint="cs"/>
          <w:szCs w:val="24"/>
          <w:rtl/>
        </w:rPr>
        <w:t xml:space="preserve">, </w:t>
      </w:r>
      <w:r>
        <w:rPr>
          <w:rFonts w:cs="David" w:hint="cs"/>
          <w:szCs w:val="24"/>
          <w:rtl/>
        </w:rPr>
        <w:t xml:space="preserve">באמצעות לשכת הפרסום הממשלתית, </w:t>
      </w:r>
      <w:r w:rsidRPr="00C80DA1">
        <w:rPr>
          <w:rFonts w:cs="David"/>
          <w:szCs w:val="24"/>
          <w:rtl/>
        </w:rPr>
        <w:t xml:space="preserve">המיוצגת על ידי </w:t>
      </w:r>
      <w:r>
        <w:rPr>
          <w:rFonts w:cs="David" w:hint="cs"/>
          <w:szCs w:val="24"/>
          <w:rtl/>
        </w:rPr>
        <w:t>מורשי החתימה מטעמה</w:t>
      </w:r>
      <w:r w:rsidRPr="00C80DA1">
        <w:rPr>
          <w:rFonts w:cs="David" w:hint="cs"/>
          <w:szCs w:val="24"/>
          <w:rtl/>
        </w:rPr>
        <w:t>.</w:t>
      </w:r>
    </w:p>
    <w:p w:rsidR="007C39DC" w:rsidRPr="00C80DA1" w:rsidRDefault="007C39DC" w:rsidP="007C39DC">
      <w:pPr>
        <w:widowControl w:val="0"/>
        <w:bidi/>
        <w:ind w:left="2192" w:hanging="1440"/>
        <w:rPr>
          <w:rFonts w:cs="David"/>
          <w:szCs w:val="24"/>
          <w:rtl/>
        </w:rPr>
      </w:pPr>
    </w:p>
    <w:p w:rsidR="007C39DC" w:rsidRPr="00C80DA1" w:rsidRDefault="007C39DC" w:rsidP="00737B30">
      <w:pPr>
        <w:widowControl w:val="0"/>
        <w:bidi/>
        <w:ind w:left="2192" w:hanging="1440"/>
        <w:rPr>
          <w:rFonts w:cs="David"/>
          <w:szCs w:val="24"/>
          <w:rtl/>
        </w:rPr>
      </w:pPr>
      <w:r w:rsidRPr="00C80DA1">
        <w:rPr>
          <w:rFonts w:cs="David" w:hint="cs"/>
          <w:b/>
          <w:bCs/>
          <w:szCs w:val="24"/>
          <w:rtl/>
        </w:rPr>
        <w:t xml:space="preserve">"הפניה" - </w:t>
      </w:r>
      <w:r w:rsidRPr="00C80DA1">
        <w:rPr>
          <w:rFonts w:cs="David" w:hint="cs"/>
          <w:b/>
          <w:bCs/>
          <w:szCs w:val="24"/>
          <w:rtl/>
        </w:rPr>
        <w:tab/>
      </w:r>
      <w:r w:rsidRPr="00C80DA1">
        <w:rPr>
          <w:rFonts w:cs="David" w:hint="cs"/>
          <w:szCs w:val="24"/>
          <w:rtl/>
        </w:rPr>
        <w:t xml:space="preserve">פניה לקבלת הצעות לאספקת השירותים שנעשתה על ידי המזמין </w:t>
      </w:r>
      <w:r>
        <w:rPr>
          <w:rFonts w:cs="David" w:hint="cs"/>
          <w:szCs w:val="24"/>
          <w:rtl/>
        </w:rPr>
        <w:t xml:space="preserve">במסגרת מכרז פומבי מס' </w:t>
      </w:r>
      <w:r w:rsidR="00737B30">
        <w:rPr>
          <w:rFonts w:cs="David" w:hint="cs"/>
          <w:szCs w:val="24"/>
          <w:rtl/>
        </w:rPr>
        <w:t>194/11/17</w:t>
      </w:r>
      <w:r w:rsidRPr="002E57AA">
        <w:rPr>
          <w:rFonts w:cs="David" w:hint="cs"/>
          <w:szCs w:val="24"/>
          <w:rtl/>
        </w:rPr>
        <w:t xml:space="preserve"> </w:t>
      </w:r>
      <w:r w:rsidRPr="00C80DA1">
        <w:rPr>
          <w:rFonts w:cs="David" w:hint="cs"/>
          <w:szCs w:val="24"/>
          <w:rtl/>
        </w:rPr>
        <w:t>אשר בעקבותיה נבחר הקבלן.</w:t>
      </w:r>
    </w:p>
    <w:p w:rsidR="007C39DC" w:rsidRPr="00C01C9E" w:rsidRDefault="007C39DC" w:rsidP="00F95313">
      <w:pPr>
        <w:numPr>
          <w:ilvl w:val="3"/>
          <w:numId w:val="21"/>
        </w:numPr>
        <w:overflowPunct w:val="0"/>
        <w:autoSpaceDE w:val="0"/>
        <w:autoSpaceDN w:val="0"/>
        <w:bidi/>
        <w:adjustRightInd w:val="0"/>
        <w:spacing w:before="120" w:after="120" w:line="240" w:lineRule="auto"/>
        <w:ind w:right="283"/>
        <w:textAlignment w:val="baseline"/>
        <w:rPr>
          <w:rFonts w:cs="David"/>
          <w:szCs w:val="24"/>
          <w:rtl/>
        </w:rPr>
      </w:pPr>
      <w:r w:rsidRPr="00C01C9E">
        <w:rPr>
          <w:rFonts w:cs="David" w:hint="cs"/>
          <w:szCs w:val="24"/>
          <w:rtl/>
        </w:rPr>
        <w:t>הנני מצהיר ומתחייב שאין ולא יהיה לי, במהלך תקופת מתן השירותים ולאחריה, ניגוד עניינים מכל מין וסוג שהוא עם גורמים בעלי עניין בתחום נושא המכרז.</w:t>
      </w:r>
    </w:p>
    <w:p w:rsidR="007C39DC" w:rsidRPr="00C01C9E" w:rsidRDefault="007C39DC" w:rsidP="00F95313">
      <w:pPr>
        <w:numPr>
          <w:ilvl w:val="3"/>
          <w:numId w:val="21"/>
        </w:numPr>
        <w:overflowPunct w:val="0"/>
        <w:autoSpaceDE w:val="0"/>
        <w:autoSpaceDN w:val="0"/>
        <w:bidi/>
        <w:adjustRightInd w:val="0"/>
        <w:spacing w:before="120" w:after="120" w:line="240" w:lineRule="auto"/>
        <w:ind w:right="283"/>
        <w:textAlignment w:val="baseline"/>
        <w:rPr>
          <w:rFonts w:cs="David"/>
          <w:szCs w:val="24"/>
        </w:rPr>
      </w:pPr>
      <w:r w:rsidRPr="00C80DA1">
        <w:rPr>
          <w:rFonts w:cs="David" w:hint="cs"/>
          <w:szCs w:val="24"/>
          <w:rtl/>
        </w:rPr>
        <w:t>הנני מצהיר ומתחייב שלא אייצג או אפעל מטעם כל גורם שהוא בתחום שירותי הייעוץ נשוא מתן השירותים, למעט מטעם המזמין, במהלך תקופת מתן השירותים בין הצדדים</w:t>
      </w:r>
      <w:r w:rsidRPr="00C80DA1">
        <w:rPr>
          <w:rFonts w:cs="David" w:hint="cs"/>
          <w:szCs w:val="24"/>
        </w:rPr>
        <w:t xml:space="preserve"> </w:t>
      </w:r>
      <w:r w:rsidRPr="00C80DA1">
        <w:rPr>
          <w:rFonts w:cs="David" w:hint="cs"/>
          <w:szCs w:val="24"/>
          <w:rtl/>
        </w:rPr>
        <w:t>ולאחריה, אלא אם כן התקבל לכך אישור מראש ובכתב של המזמין.</w:t>
      </w:r>
    </w:p>
    <w:p w:rsidR="007C39DC" w:rsidRPr="00C01C9E" w:rsidRDefault="007C39DC" w:rsidP="00F95313">
      <w:pPr>
        <w:numPr>
          <w:ilvl w:val="3"/>
          <w:numId w:val="21"/>
        </w:numPr>
        <w:overflowPunct w:val="0"/>
        <w:autoSpaceDE w:val="0"/>
        <w:autoSpaceDN w:val="0"/>
        <w:bidi/>
        <w:adjustRightInd w:val="0"/>
        <w:spacing w:before="120" w:after="120" w:line="240" w:lineRule="auto"/>
        <w:ind w:right="283"/>
        <w:textAlignment w:val="baseline"/>
        <w:rPr>
          <w:rFonts w:cs="David"/>
          <w:szCs w:val="24"/>
        </w:rPr>
      </w:pPr>
      <w:r w:rsidRPr="00C80DA1">
        <w:rPr>
          <w:rFonts w:cs="David" w:hint="cs"/>
          <w:szCs w:val="24"/>
          <w:rtl/>
        </w:rPr>
        <w:t xml:space="preserve">הנני מתחייב להודיע למזמין באופן מיידי על כל נתון או מצב שבשלם אני עלול להימצא במצב של ניגוד עניינים, מיד עם היוודע לי הנתון או המצב האמורים. </w:t>
      </w:r>
    </w:p>
    <w:p w:rsidR="007C39DC" w:rsidRPr="00C01C9E" w:rsidRDefault="007C39DC" w:rsidP="00457E2F">
      <w:pPr>
        <w:numPr>
          <w:ilvl w:val="3"/>
          <w:numId w:val="21"/>
        </w:numPr>
        <w:overflowPunct w:val="0"/>
        <w:autoSpaceDE w:val="0"/>
        <w:autoSpaceDN w:val="0"/>
        <w:bidi/>
        <w:adjustRightInd w:val="0"/>
        <w:spacing w:before="120" w:after="120" w:line="240" w:lineRule="auto"/>
        <w:ind w:right="283"/>
        <w:textAlignment w:val="baseline"/>
        <w:rPr>
          <w:rFonts w:cs="David"/>
          <w:szCs w:val="24"/>
        </w:rPr>
      </w:pPr>
      <w:r w:rsidRPr="00C80DA1">
        <w:rPr>
          <w:rFonts w:cs="David" w:hint="cs"/>
          <w:szCs w:val="24"/>
          <w:rtl/>
        </w:rPr>
        <w:t>הנני מצהיר ומתחייב לדווח מראש למזמין על כל כוונה שלי, להתקשר עם כל גורם כאמור בסעי</w:t>
      </w:r>
      <w:r w:rsidR="00F83B38">
        <w:rPr>
          <w:rFonts w:cs="David" w:hint="cs"/>
          <w:szCs w:val="24"/>
          <w:rtl/>
        </w:rPr>
        <w:t>ף</w:t>
      </w:r>
      <w:r w:rsidRPr="00C80DA1">
        <w:rPr>
          <w:rFonts w:cs="David" w:hint="cs"/>
          <w:szCs w:val="24"/>
          <w:rtl/>
        </w:rPr>
        <w:t xml:space="preserve"> 2-3 </w:t>
      </w:r>
      <w:r w:rsidR="00457E2F">
        <w:rPr>
          <w:rFonts w:cs="David" w:hint="cs"/>
          <w:szCs w:val="24"/>
          <w:rtl/>
        </w:rPr>
        <w:t>לעיל</w:t>
      </w:r>
      <w:r w:rsidRPr="00C80DA1">
        <w:rPr>
          <w:rFonts w:cs="David" w:hint="cs"/>
          <w:szCs w:val="24"/>
          <w:rtl/>
        </w:rPr>
        <w:t>, בניגוד להתחייבויותיי בסעיפים אלו, ולפעול בהתאם להוראותיה בעניין. המזמין רשאי לא לאשר לי התקשרות כאמור או לתת הוראות אחרות שיבטיחו העדר ניגוד עניינים, והנני מתחייב כי אפעל בהתאם להוראות אלו, בהקשר זה.</w:t>
      </w:r>
    </w:p>
    <w:p w:rsidR="007C39DC" w:rsidRDefault="007C39DC" w:rsidP="007C39DC">
      <w:pPr>
        <w:widowControl w:val="0"/>
        <w:bidi/>
        <w:spacing w:before="120" w:after="120"/>
        <w:rPr>
          <w:rFonts w:cs="David"/>
          <w:b/>
          <w:bCs/>
          <w:szCs w:val="24"/>
          <w:rtl/>
        </w:rPr>
      </w:pPr>
    </w:p>
    <w:p w:rsidR="007C39DC" w:rsidRDefault="007C39DC" w:rsidP="007C39DC">
      <w:pPr>
        <w:widowControl w:val="0"/>
        <w:bidi/>
        <w:spacing w:before="120" w:after="120"/>
        <w:rPr>
          <w:rFonts w:cs="David" w:hint="cs"/>
          <w:b/>
          <w:bCs/>
          <w:szCs w:val="24"/>
          <w:rtl/>
        </w:rPr>
      </w:pPr>
      <w:r w:rsidRPr="00C80DA1">
        <w:rPr>
          <w:rFonts w:cs="David"/>
          <w:b/>
          <w:bCs/>
          <w:szCs w:val="24"/>
          <w:rtl/>
        </w:rPr>
        <w:t>ולראיה באתי על החתום:</w:t>
      </w:r>
    </w:p>
    <w:p w:rsidR="00122730" w:rsidRPr="00C80DA1" w:rsidRDefault="00122730" w:rsidP="00122730">
      <w:pPr>
        <w:widowControl w:val="0"/>
        <w:bidi/>
        <w:spacing w:before="120" w:after="120"/>
        <w:rPr>
          <w:rFonts w:cs="David"/>
          <w:b/>
          <w:bCs/>
          <w:szCs w:val="24"/>
          <w:rtl/>
        </w:rPr>
      </w:pPr>
    </w:p>
    <w:p w:rsidR="006A27C9" w:rsidRPr="00D07F7C" w:rsidRDefault="007C39DC" w:rsidP="00737B30">
      <w:pPr>
        <w:widowControl w:val="0"/>
        <w:tabs>
          <w:tab w:val="left" w:pos="283"/>
        </w:tabs>
        <w:overflowPunct w:val="0"/>
        <w:autoSpaceDE w:val="0"/>
        <w:autoSpaceDN w:val="0"/>
        <w:bidi/>
        <w:adjustRightInd w:val="0"/>
        <w:spacing w:before="120" w:after="120"/>
        <w:ind w:left="283" w:right="283"/>
        <w:jc w:val="left"/>
        <w:textAlignment w:val="baseline"/>
        <w:outlineLvl w:val="0"/>
        <w:rPr>
          <w:rFonts w:cs="David"/>
          <w:color w:val="FF0000"/>
          <w:szCs w:val="24"/>
          <w:rtl/>
        </w:rPr>
        <w:sectPr w:rsidR="006A27C9" w:rsidRPr="00D07F7C" w:rsidSect="003C529C">
          <w:headerReference w:type="default" r:id="rId15"/>
          <w:footnotePr>
            <w:numFmt w:val="chicago"/>
          </w:footnotePr>
          <w:endnotePr>
            <w:numFmt w:val="chicago"/>
            <w:numRestart w:val="eachSect"/>
          </w:endnotePr>
          <w:pgSz w:w="11907" w:h="16840" w:code="9"/>
          <w:pgMar w:top="1134" w:right="1276" w:bottom="1021" w:left="1701" w:header="720" w:footer="794" w:gutter="0"/>
          <w:cols w:space="720"/>
          <w:bidi/>
          <w:rtlGutter/>
        </w:sectPr>
      </w:pPr>
      <w:r>
        <w:rPr>
          <w:rFonts w:cs="David"/>
          <w:szCs w:val="24"/>
          <w:rtl/>
        </w:rPr>
        <w:t>______________</w:t>
      </w:r>
      <w:r w:rsidRPr="00D07F7C">
        <w:rPr>
          <w:rFonts w:cs="David"/>
          <w:color w:val="FF0000"/>
          <w:szCs w:val="24"/>
          <w:rtl/>
        </w:rPr>
        <w:t xml:space="preserve"> </w:t>
      </w:r>
    </w:p>
    <w:p w:rsidR="006A27C9" w:rsidRPr="00737B30" w:rsidRDefault="006A27C9" w:rsidP="00B46EE1">
      <w:pPr>
        <w:pStyle w:val="afc"/>
        <w:widowControl w:val="0"/>
        <w:bidi/>
        <w:rPr>
          <w:rFonts w:cs="David"/>
          <w:sz w:val="28"/>
          <w:szCs w:val="28"/>
          <w:u w:val="single"/>
        </w:rPr>
      </w:pPr>
      <w:r w:rsidRPr="00737B30">
        <w:rPr>
          <w:rFonts w:cs="David" w:hint="eastAsia"/>
          <w:sz w:val="28"/>
          <w:szCs w:val="28"/>
          <w:u w:val="single"/>
          <w:rtl/>
        </w:rPr>
        <w:t>נספח</w:t>
      </w:r>
      <w:r w:rsidRPr="00737B30">
        <w:rPr>
          <w:rFonts w:cs="David"/>
          <w:sz w:val="28"/>
          <w:szCs w:val="28"/>
          <w:u w:val="single"/>
          <w:rtl/>
        </w:rPr>
        <w:t xml:space="preserve"> </w:t>
      </w:r>
      <w:r w:rsidR="00B46EE1">
        <w:rPr>
          <w:rFonts w:cs="David" w:hint="cs"/>
          <w:sz w:val="28"/>
          <w:szCs w:val="28"/>
          <w:u w:val="single"/>
          <w:rtl/>
        </w:rPr>
        <w:t>ו</w:t>
      </w:r>
      <w:r w:rsidR="00B46EE1" w:rsidRPr="00737B30">
        <w:rPr>
          <w:rFonts w:cs="David"/>
          <w:sz w:val="28"/>
          <w:szCs w:val="28"/>
          <w:u w:val="single"/>
          <w:rtl/>
        </w:rPr>
        <w:t>'</w:t>
      </w:r>
    </w:p>
    <w:p w:rsidR="006A27C9" w:rsidRPr="00737B30" w:rsidRDefault="006A27C9" w:rsidP="006A27C9">
      <w:pPr>
        <w:pStyle w:val="afc"/>
        <w:widowControl w:val="0"/>
        <w:bidi/>
        <w:rPr>
          <w:rFonts w:cs="David"/>
          <w:sz w:val="28"/>
          <w:szCs w:val="28"/>
          <w:u w:val="single"/>
          <w:rtl/>
        </w:rPr>
      </w:pPr>
      <w:r w:rsidRPr="00737B30">
        <w:rPr>
          <w:rFonts w:cs="David" w:hint="eastAsia"/>
          <w:sz w:val="28"/>
          <w:szCs w:val="28"/>
          <w:u w:val="single"/>
          <w:rtl/>
        </w:rPr>
        <w:t>אישור</w:t>
      </w:r>
      <w:r w:rsidRPr="00737B30">
        <w:rPr>
          <w:rFonts w:cs="David"/>
          <w:sz w:val="28"/>
          <w:szCs w:val="28"/>
          <w:u w:val="single"/>
          <w:rtl/>
        </w:rPr>
        <w:t xml:space="preserve"> </w:t>
      </w:r>
      <w:r w:rsidRPr="00737B30">
        <w:rPr>
          <w:rFonts w:cs="David" w:hint="eastAsia"/>
          <w:sz w:val="28"/>
          <w:szCs w:val="28"/>
          <w:u w:val="single"/>
          <w:rtl/>
        </w:rPr>
        <w:t>עריכת</w:t>
      </w:r>
      <w:r w:rsidRPr="00737B30">
        <w:rPr>
          <w:rFonts w:cs="David"/>
          <w:sz w:val="28"/>
          <w:szCs w:val="28"/>
          <w:u w:val="single"/>
          <w:rtl/>
        </w:rPr>
        <w:t xml:space="preserve"> </w:t>
      </w:r>
      <w:r w:rsidRPr="00737B30">
        <w:rPr>
          <w:rFonts w:cs="David" w:hint="eastAsia"/>
          <w:sz w:val="28"/>
          <w:szCs w:val="28"/>
          <w:u w:val="single"/>
          <w:rtl/>
        </w:rPr>
        <w:t>ביטוחים</w:t>
      </w:r>
    </w:p>
    <w:p w:rsidR="006A27C9" w:rsidRPr="00737B30" w:rsidRDefault="006A27C9" w:rsidP="006A27C9">
      <w:pPr>
        <w:bidi/>
        <w:spacing w:line="280" w:lineRule="atLeast"/>
        <w:rPr>
          <w:rFonts w:cs="David"/>
          <w:b/>
          <w:bCs/>
          <w:szCs w:val="24"/>
          <w:u w:val="single"/>
          <w:rtl/>
        </w:rPr>
      </w:pPr>
    </w:p>
    <w:p w:rsidR="006A27C9" w:rsidRPr="00737B30" w:rsidRDefault="006A27C9" w:rsidP="006A27C9">
      <w:pPr>
        <w:bidi/>
        <w:spacing w:line="280" w:lineRule="atLeast"/>
        <w:ind w:left="5760"/>
        <w:rPr>
          <w:rFonts w:cs="David"/>
          <w:szCs w:val="24"/>
          <w:rtl/>
        </w:rPr>
      </w:pPr>
      <w:r w:rsidRPr="00737B30">
        <w:rPr>
          <w:rFonts w:cs="David"/>
          <w:szCs w:val="24"/>
          <w:rtl/>
        </w:rPr>
        <w:t xml:space="preserve">         תאריך: _____________</w:t>
      </w:r>
    </w:p>
    <w:p w:rsidR="006A27C9" w:rsidRPr="00737B30" w:rsidRDefault="006A27C9" w:rsidP="006A27C9">
      <w:pPr>
        <w:bidi/>
        <w:spacing w:line="280" w:lineRule="atLeast"/>
        <w:rPr>
          <w:rFonts w:cs="David"/>
          <w:szCs w:val="24"/>
          <w:rtl/>
        </w:rPr>
      </w:pPr>
    </w:p>
    <w:p w:rsidR="006A27C9" w:rsidRPr="00737B30" w:rsidRDefault="006A27C9" w:rsidP="006A27C9">
      <w:pPr>
        <w:bidi/>
        <w:spacing w:line="280" w:lineRule="atLeast"/>
        <w:rPr>
          <w:rFonts w:cs="David"/>
          <w:szCs w:val="24"/>
          <w:rtl/>
        </w:rPr>
      </w:pPr>
      <w:r w:rsidRPr="00737B30">
        <w:rPr>
          <w:rFonts w:cs="David" w:hint="eastAsia"/>
          <w:szCs w:val="24"/>
          <w:rtl/>
        </w:rPr>
        <w:t>לכבוד</w:t>
      </w:r>
    </w:p>
    <w:p w:rsidR="006A27C9" w:rsidRPr="00737B30" w:rsidRDefault="006A27C9" w:rsidP="006A27C9">
      <w:pPr>
        <w:bidi/>
        <w:spacing w:line="240" w:lineRule="auto"/>
        <w:jc w:val="left"/>
        <w:rPr>
          <w:rFonts w:cs="David"/>
          <w:szCs w:val="24"/>
          <w:rtl/>
        </w:rPr>
      </w:pPr>
      <w:r w:rsidRPr="00737B30">
        <w:rPr>
          <w:rFonts w:cs="David" w:hint="eastAsia"/>
          <w:szCs w:val="24"/>
          <w:rtl/>
        </w:rPr>
        <w:t>לשכת</w:t>
      </w:r>
      <w:r w:rsidRPr="00737B30">
        <w:rPr>
          <w:rFonts w:cs="David"/>
          <w:szCs w:val="24"/>
          <w:rtl/>
        </w:rPr>
        <w:t xml:space="preserve"> </w:t>
      </w:r>
      <w:r w:rsidRPr="00737B30">
        <w:rPr>
          <w:rFonts w:cs="David" w:hint="eastAsia"/>
          <w:szCs w:val="24"/>
          <w:rtl/>
        </w:rPr>
        <w:t>הפרסום</w:t>
      </w:r>
      <w:r w:rsidRPr="00737B30">
        <w:rPr>
          <w:rFonts w:cs="David"/>
          <w:szCs w:val="24"/>
          <w:rtl/>
        </w:rPr>
        <w:t xml:space="preserve"> </w:t>
      </w:r>
      <w:r w:rsidRPr="00737B30">
        <w:rPr>
          <w:rFonts w:cs="David" w:hint="eastAsia"/>
          <w:szCs w:val="24"/>
          <w:rtl/>
        </w:rPr>
        <w:t>הממשלתית</w:t>
      </w:r>
    </w:p>
    <w:p w:rsidR="006A27C9" w:rsidRPr="00737B30" w:rsidRDefault="006A27C9" w:rsidP="006A27C9">
      <w:pPr>
        <w:bidi/>
        <w:spacing w:line="240" w:lineRule="auto"/>
        <w:jc w:val="left"/>
        <w:rPr>
          <w:rFonts w:cs="David"/>
          <w:szCs w:val="24"/>
          <w:rtl/>
        </w:rPr>
      </w:pPr>
      <w:r w:rsidRPr="00737B30">
        <w:rPr>
          <w:rFonts w:cs="David" w:hint="eastAsia"/>
          <w:szCs w:val="24"/>
          <w:rtl/>
        </w:rPr>
        <w:t>רח</w:t>
      </w:r>
      <w:r w:rsidRPr="00737B30">
        <w:rPr>
          <w:rFonts w:cs="David"/>
          <w:szCs w:val="24"/>
          <w:rtl/>
        </w:rPr>
        <w:t xml:space="preserve">' </w:t>
      </w:r>
      <w:r w:rsidRPr="00737B30">
        <w:rPr>
          <w:rFonts w:cs="David" w:hint="eastAsia"/>
          <w:szCs w:val="24"/>
          <w:rtl/>
        </w:rPr>
        <w:t>אחד</w:t>
      </w:r>
      <w:r w:rsidRPr="00737B30">
        <w:rPr>
          <w:rFonts w:cs="David"/>
          <w:szCs w:val="24"/>
          <w:rtl/>
        </w:rPr>
        <w:t xml:space="preserve"> </w:t>
      </w:r>
      <w:r w:rsidRPr="00737B30">
        <w:rPr>
          <w:rFonts w:cs="David" w:hint="eastAsia"/>
          <w:szCs w:val="24"/>
          <w:rtl/>
        </w:rPr>
        <w:t>העם</w:t>
      </w:r>
      <w:r w:rsidRPr="00737B30">
        <w:rPr>
          <w:rFonts w:cs="David"/>
          <w:szCs w:val="24"/>
          <w:rtl/>
        </w:rPr>
        <w:t xml:space="preserve"> 9 (מגדל </w:t>
      </w:r>
      <w:r w:rsidRPr="00737B30">
        <w:rPr>
          <w:rFonts w:cs="David" w:hint="eastAsia"/>
          <w:szCs w:val="24"/>
          <w:rtl/>
        </w:rPr>
        <w:t>שלום</w:t>
      </w:r>
      <w:r w:rsidRPr="00737B30">
        <w:rPr>
          <w:rFonts w:cs="David"/>
          <w:szCs w:val="24"/>
          <w:rtl/>
        </w:rPr>
        <w:t>)</w:t>
      </w:r>
    </w:p>
    <w:p w:rsidR="006A27C9" w:rsidRPr="00737B30" w:rsidRDefault="006A27C9" w:rsidP="006A27C9">
      <w:pPr>
        <w:bidi/>
        <w:spacing w:line="240" w:lineRule="auto"/>
        <w:jc w:val="left"/>
        <w:rPr>
          <w:rFonts w:cs="David"/>
          <w:szCs w:val="24"/>
          <w:rtl/>
        </w:rPr>
      </w:pPr>
      <w:r w:rsidRPr="00737B30">
        <w:rPr>
          <w:rFonts w:cs="David" w:hint="eastAsia"/>
          <w:szCs w:val="24"/>
          <w:rtl/>
        </w:rPr>
        <w:t>קומה</w:t>
      </w:r>
      <w:r w:rsidRPr="00737B30">
        <w:rPr>
          <w:rFonts w:cs="David"/>
          <w:szCs w:val="24"/>
          <w:rtl/>
        </w:rPr>
        <w:t xml:space="preserve"> 15, </w:t>
      </w:r>
      <w:r w:rsidRPr="00737B30">
        <w:rPr>
          <w:rFonts w:cs="David" w:hint="eastAsia"/>
          <w:szCs w:val="24"/>
          <w:rtl/>
        </w:rPr>
        <w:t>מבואה</w:t>
      </w:r>
      <w:r w:rsidRPr="00737B30">
        <w:rPr>
          <w:rFonts w:cs="David"/>
          <w:szCs w:val="24"/>
          <w:rtl/>
        </w:rPr>
        <w:t xml:space="preserve"> </w:t>
      </w:r>
      <w:r w:rsidRPr="00737B30">
        <w:rPr>
          <w:rFonts w:cs="David" w:hint="eastAsia"/>
          <w:szCs w:val="24"/>
          <w:rtl/>
        </w:rPr>
        <w:t>מזרחית</w:t>
      </w:r>
    </w:p>
    <w:p w:rsidR="006A27C9" w:rsidRPr="00737B30" w:rsidRDefault="006A27C9" w:rsidP="006A27C9">
      <w:pPr>
        <w:bidi/>
        <w:spacing w:line="240" w:lineRule="auto"/>
        <w:jc w:val="left"/>
        <w:rPr>
          <w:rFonts w:cs="David"/>
          <w:szCs w:val="24"/>
          <w:u w:val="single"/>
          <w:rtl/>
        </w:rPr>
      </w:pPr>
      <w:r w:rsidRPr="00737B30">
        <w:rPr>
          <w:rFonts w:cs="David" w:hint="eastAsia"/>
          <w:szCs w:val="24"/>
          <w:u w:val="single"/>
          <w:rtl/>
        </w:rPr>
        <w:t>תל</w:t>
      </w:r>
      <w:r w:rsidRPr="00737B30">
        <w:rPr>
          <w:rFonts w:cs="David"/>
          <w:szCs w:val="24"/>
          <w:u w:val="single"/>
          <w:rtl/>
        </w:rPr>
        <w:t>-אביב</w:t>
      </w:r>
    </w:p>
    <w:p w:rsidR="006A27C9" w:rsidRPr="00737B30" w:rsidRDefault="006A27C9" w:rsidP="006A27C9">
      <w:pPr>
        <w:bidi/>
        <w:spacing w:line="280" w:lineRule="atLeast"/>
        <w:rPr>
          <w:rFonts w:cs="David"/>
          <w:szCs w:val="24"/>
          <w:u w:val="single"/>
          <w:rtl/>
        </w:rPr>
      </w:pPr>
    </w:p>
    <w:p w:rsidR="006A27C9" w:rsidRPr="00737B30" w:rsidRDefault="006A27C9" w:rsidP="006A27C9">
      <w:pPr>
        <w:bidi/>
        <w:spacing w:line="280" w:lineRule="atLeast"/>
        <w:rPr>
          <w:rFonts w:cs="David"/>
          <w:szCs w:val="24"/>
          <w:rtl/>
        </w:rPr>
      </w:pPr>
      <w:proofErr w:type="spellStart"/>
      <w:r w:rsidRPr="00737B30">
        <w:rPr>
          <w:rFonts w:cs="David" w:hint="eastAsia"/>
          <w:szCs w:val="24"/>
          <w:rtl/>
        </w:rPr>
        <w:t>א</w:t>
      </w:r>
      <w:r w:rsidRPr="00737B30">
        <w:rPr>
          <w:rFonts w:cs="David"/>
          <w:szCs w:val="24"/>
          <w:rtl/>
        </w:rPr>
        <w:t>.ג.נ</w:t>
      </w:r>
      <w:proofErr w:type="spellEnd"/>
      <w:r w:rsidRPr="00737B30">
        <w:rPr>
          <w:rFonts w:cs="David"/>
          <w:szCs w:val="24"/>
          <w:rtl/>
        </w:rPr>
        <w:t>.,</w:t>
      </w:r>
    </w:p>
    <w:p w:rsidR="006A27C9" w:rsidRPr="00737B30" w:rsidRDefault="006A27C9" w:rsidP="006A27C9">
      <w:pPr>
        <w:bidi/>
        <w:spacing w:line="280" w:lineRule="atLeast"/>
        <w:rPr>
          <w:rFonts w:cs="David"/>
          <w:szCs w:val="24"/>
          <w:rtl/>
        </w:rPr>
      </w:pPr>
    </w:p>
    <w:p w:rsidR="006A27C9" w:rsidRDefault="006A27C9" w:rsidP="00575C38">
      <w:pPr>
        <w:bidi/>
        <w:spacing w:line="280" w:lineRule="atLeast"/>
        <w:ind w:left="84"/>
        <w:rPr>
          <w:rFonts w:cs="David"/>
          <w:szCs w:val="24"/>
          <w:rtl/>
        </w:rPr>
      </w:pPr>
      <w:r w:rsidRPr="00737B30">
        <w:rPr>
          <w:rFonts w:cs="David" w:hint="eastAsia"/>
          <w:szCs w:val="24"/>
          <w:rtl/>
        </w:rPr>
        <w:t>הננו</w:t>
      </w:r>
      <w:r w:rsidRPr="00737B30">
        <w:rPr>
          <w:rFonts w:cs="David"/>
          <w:szCs w:val="24"/>
          <w:rtl/>
        </w:rPr>
        <w:t xml:space="preserve"> מאשרים בזה כי ערכנו למבוטחנו _____________________________(להלן: </w:t>
      </w:r>
      <w:r w:rsidRPr="00737B30">
        <w:rPr>
          <w:rFonts w:cs="David"/>
          <w:b/>
          <w:bCs/>
          <w:szCs w:val="24"/>
          <w:rtl/>
        </w:rPr>
        <w:t>"הקבלן"</w:t>
      </w:r>
      <w:r w:rsidRPr="00737B30">
        <w:rPr>
          <w:rFonts w:cs="David"/>
          <w:szCs w:val="24"/>
          <w:rtl/>
        </w:rPr>
        <w:t xml:space="preserve">) לתקופת הביטוח מיום _______________ עד יום ________________ בקשר </w:t>
      </w:r>
      <w:r w:rsidR="00575C38" w:rsidRPr="00575C38">
        <w:rPr>
          <w:rFonts w:cs="David" w:hint="cs"/>
          <w:szCs w:val="24"/>
          <w:rtl/>
        </w:rPr>
        <w:t xml:space="preserve">להקמה, עיצוב, אחזקה ופירוק ביתן ביריד התיירות השנתי </w:t>
      </w:r>
      <w:r w:rsidR="00575C38" w:rsidRPr="00575C38">
        <w:rPr>
          <w:rFonts w:cs="David"/>
          <w:szCs w:val="24"/>
        </w:rPr>
        <w:t>IMTM</w:t>
      </w:r>
      <w:r w:rsidR="00575C38" w:rsidRPr="00575C38">
        <w:rPr>
          <w:rFonts w:cs="David" w:hint="cs"/>
          <w:szCs w:val="24"/>
          <w:rtl/>
        </w:rPr>
        <w:t xml:space="preserve">, בהתאם למפורט במכרז פומבי מס' 194/11/17 </w:t>
      </w:r>
      <w:r w:rsidR="00F57DD9" w:rsidRPr="00737B30">
        <w:rPr>
          <w:rFonts w:cs="David"/>
          <w:szCs w:val="24"/>
          <w:rtl/>
        </w:rPr>
        <w:t xml:space="preserve"> </w:t>
      </w:r>
      <w:r w:rsidRPr="00737B30">
        <w:rPr>
          <w:rFonts w:cs="David" w:hint="eastAsia"/>
          <w:szCs w:val="24"/>
          <w:rtl/>
        </w:rPr>
        <w:t>עבור</w:t>
      </w:r>
      <w:r w:rsidRPr="00737B30">
        <w:rPr>
          <w:rFonts w:cs="David"/>
          <w:szCs w:val="24"/>
          <w:rtl/>
        </w:rPr>
        <w:t xml:space="preserve"> לשכת הפרסום הממשלתית בהתאם לחוזה עם מדינת ישראל – לשכת הפרסום הממשלתית את הביטוחים המפורטים להלן:</w:t>
      </w:r>
    </w:p>
    <w:p w:rsidR="00F40A41" w:rsidRDefault="00F40A41" w:rsidP="00F40A41">
      <w:pPr>
        <w:bidi/>
        <w:spacing w:line="280" w:lineRule="atLeast"/>
        <w:ind w:left="84"/>
        <w:rPr>
          <w:rFonts w:cs="David"/>
          <w:szCs w:val="24"/>
          <w:rtl/>
        </w:rPr>
      </w:pPr>
    </w:p>
    <w:p w:rsidR="006A27C9" w:rsidRPr="00737B30" w:rsidRDefault="006A27C9" w:rsidP="006A27C9">
      <w:pPr>
        <w:bidi/>
        <w:spacing w:line="276" w:lineRule="auto"/>
        <w:ind w:left="84"/>
        <w:rPr>
          <w:rFonts w:cs="David"/>
          <w:szCs w:val="24"/>
          <w:rtl/>
        </w:rPr>
      </w:pPr>
    </w:p>
    <w:p w:rsidR="006A27C9" w:rsidRPr="00737B30" w:rsidRDefault="006A27C9" w:rsidP="006A27C9">
      <w:pPr>
        <w:bidi/>
        <w:spacing w:line="276" w:lineRule="auto"/>
        <w:ind w:left="84"/>
        <w:rPr>
          <w:rFonts w:cs="David"/>
          <w:b/>
          <w:bCs/>
          <w:szCs w:val="24"/>
          <w:u w:val="single"/>
          <w:rtl/>
        </w:rPr>
      </w:pPr>
      <w:r w:rsidRPr="00737B30">
        <w:rPr>
          <w:rFonts w:cs="David" w:hint="eastAsia"/>
          <w:b/>
          <w:bCs/>
          <w:szCs w:val="24"/>
          <w:u w:val="single"/>
          <w:rtl/>
        </w:rPr>
        <w:t>ביטוח</w:t>
      </w:r>
      <w:r w:rsidRPr="00737B30">
        <w:rPr>
          <w:rFonts w:cs="David"/>
          <w:b/>
          <w:bCs/>
          <w:szCs w:val="24"/>
          <w:u w:val="single"/>
          <w:rtl/>
        </w:rPr>
        <w:t xml:space="preserve"> </w:t>
      </w:r>
      <w:r w:rsidRPr="00737B30">
        <w:rPr>
          <w:rFonts w:cs="David" w:hint="eastAsia"/>
          <w:b/>
          <w:bCs/>
          <w:szCs w:val="24"/>
          <w:u w:val="single"/>
          <w:rtl/>
        </w:rPr>
        <w:t>חבות</w:t>
      </w:r>
      <w:r w:rsidRPr="00737B30">
        <w:rPr>
          <w:rFonts w:cs="David"/>
          <w:b/>
          <w:bCs/>
          <w:szCs w:val="24"/>
          <w:u w:val="single"/>
          <w:rtl/>
        </w:rPr>
        <w:t xml:space="preserve"> </w:t>
      </w:r>
      <w:r w:rsidRPr="00737B30">
        <w:rPr>
          <w:rFonts w:cs="David" w:hint="eastAsia"/>
          <w:b/>
          <w:bCs/>
          <w:szCs w:val="24"/>
          <w:u w:val="single"/>
          <w:rtl/>
        </w:rPr>
        <w:t>המעבידים</w:t>
      </w:r>
    </w:p>
    <w:p w:rsidR="006A27C9" w:rsidRPr="00737B30" w:rsidRDefault="006A27C9" w:rsidP="006A27C9">
      <w:pPr>
        <w:bidi/>
        <w:spacing w:line="276" w:lineRule="auto"/>
        <w:ind w:left="84"/>
        <w:rPr>
          <w:rFonts w:cs="David"/>
          <w:szCs w:val="24"/>
          <w:rtl/>
        </w:rPr>
      </w:pPr>
    </w:p>
    <w:p w:rsidR="006A27C9" w:rsidRPr="00737B30" w:rsidRDefault="006A27C9" w:rsidP="007D6B24">
      <w:pPr>
        <w:numPr>
          <w:ilvl w:val="0"/>
          <w:numId w:val="48"/>
        </w:numPr>
        <w:overflowPunct w:val="0"/>
        <w:autoSpaceDE w:val="0"/>
        <w:autoSpaceDN w:val="0"/>
        <w:bidi/>
        <w:adjustRightInd w:val="0"/>
        <w:spacing w:after="0" w:line="276" w:lineRule="auto"/>
        <w:textAlignment w:val="baseline"/>
        <w:rPr>
          <w:rFonts w:cs="David"/>
          <w:szCs w:val="24"/>
          <w:rtl/>
        </w:rPr>
      </w:pPr>
      <w:r w:rsidRPr="00737B30">
        <w:rPr>
          <w:rFonts w:cs="David" w:hint="eastAsia"/>
          <w:szCs w:val="24"/>
          <w:rtl/>
        </w:rPr>
        <w:t>אחריותו</w:t>
      </w:r>
      <w:r w:rsidRPr="00737B30">
        <w:rPr>
          <w:rFonts w:cs="David"/>
          <w:szCs w:val="24"/>
          <w:rtl/>
        </w:rPr>
        <w:t xml:space="preserve"> החוקית כלפי עובדיו בכל תחומי מדינת ישראל והשטחים המוחזקים. </w:t>
      </w:r>
    </w:p>
    <w:p w:rsidR="006A27C9" w:rsidRDefault="006A27C9" w:rsidP="007D6B24">
      <w:pPr>
        <w:numPr>
          <w:ilvl w:val="0"/>
          <w:numId w:val="48"/>
        </w:numPr>
        <w:overflowPunct w:val="0"/>
        <w:autoSpaceDE w:val="0"/>
        <w:autoSpaceDN w:val="0"/>
        <w:bidi/>
        <w:adjustRightInd w:val="0"/>
        <w:spacing w:after="0" w:line="276" w:lineRule="auto"/>
        <w:textAlignment w:val="baseline"/>
        <w:rPr>
          <w:rFonts w:cs="David"/>
          <w:szCs w:val="24"/>
        </w:rPr>
      </w:pPr>
      <w:r w:rsidRPr="00737B30">
        <w:rPr>
          <w:rFonts w:cs="David" w:hint="eastAsia"/>
          <w:szCs w:val="24"/>
          <w:rtl/>
        </w:rPr>
        <w:t>גבולות</w:t>
      </w:r>
      <w:r w:rsidRPr="00737B30">
        <w:rPr>
          <w:rFonts w:cs="David"/>
          <w:szCs w:val="24"/>
          <w:rtl/>
        </w:rPr>
        <w:t xml:space="preserve"> האחריות לא יפחתו מסך של 5,000,000 דולר ארה"ב או לחילופין </w:t>
      </w:r>
      <w:r w:rsidR="00473F56">
        <w:rPr>
          <w:rFonts w:cs="David" w:hint="cs"/>
          <w:szCs w:val="24"/>
          <w:rtl/>
        </w:rPr>
        <w:t>20</w:t>
      </w:r>
      <w:r w:rsidR="005739DA" w:rsidRPr="00737B30">
        <w:rPr>
          <w:rFonts w:cs="David"/>
          <w:szCs w:val="24"/>
          <w:rtl/>
        </w:rPr>
        <w:t>,000,000</w:t>
      </w:r>
      <w:r w:rsidRPr="00737B30">
        <w:rPr>
          <w:rFonts w:cs="David"/>
          <w:szCs w:val="24"/>
          <w:rtl/>
        </w:rPr>
        <w:t xml:space="preserve"> ₪ לעובד, למקרה ולתקופת הביטוח.</w:t>
      </w:r>
    </w:p>
    <w:p w:rsidR="008504F2" w:rsidRPr="008504F2" w:rsidRDefault="008504F2" w:rsidP="007D6B24">
      <w:pPr>
        <w:numPr>
          <w:ilvl w:val="0"/>
          <w:numId w:val="48"/>
        </w:numPr>
        <w:suppressAutoHyphens/>
        <w:overflowPunct w:val="0"/>
        <w:autoSpaceDE w:val="0"/>
        <w:autoSpaceDN w:val="0"/>
        <w:bidi/>
        <w:adjustRightInd w:val="0"/>
        <w:spacing w:after="200" w:line="276" w:lineRule="auto"/>
        <w:textAlignment w:val="baseline"/>
        <w:rPr>
          <w:rFonts w:ascii="Calibri" w:eastAsia="Calibri" w:hAnsi="Calibri" w:cs="David"/>
          <w:sz w:val="22"/>
          <w:szCs w:val="24"/>
        </w:rPr>
      </w:pPr>
      <w:r w:rsidRPr="004B2953">
        <w:rPr>
          <w:rFonts w:ascii="Calibri" w:eastAsia="Calibri" w:hAnsi="Calibri" w:cs="David" w:hint="cs"/>
          <w:sz w:val="22"/>
          <w:szCs w:val="24"/>
          <w:rtl/>
        </w:rPr>
        <w:t xml:space="preserve">הביטוח מורחב לכסות את </w:t>
      </w:r>
      <w:proofErr w:type="spellStart"/>
      <w:r w:rsidRPr="004B2953">
        <w:rPr>
          <w:rFonts w:ascii="Calibri" w:eastAsia="Calibri" w:hAnsi="Calibri" w:cs="David" w:hint="cs"/>
          <w:sz w:val="22"/>
          <w:szCs w:val="24"/>
          <w:rtl/>
        </w:rPr>
        <w:t>חבותו</w:t>
      </w:r>
      <w:proofErr w:type="spellEnd"/>
      <w:r w:rsidRPr="004B2953">
        <w:rPr>
          <w:rFonts w:ascii="Calibri" w:eastAsia="Calibri" w:hAnsi="Calibri" w:cs="David" w:hint="cs"/>
          <w:sz w:val="22"/>
          <w:szCs w:val="24"/>
          <w:rtl/>
        </w:rPr>
        <w:t xml:space="preserve"> של המבוטח כלפי קבלנים, קבלני משנה ועובדיהם היה ויחשב כמעבידם.</w:t>
      </w:r>
    </w:p>
    <w:p w:rsidR="006A27C9" w:rsidRPr="00737B30" w:rsidRDefault="006A27C9" w:rsidP="00B14EB8">
      <w:pPr>
        <w:numPr>
          <w:ilvl w:val="0"/>
          <w:numId w:val="48"/>
        </w:numPr>
        <w:overflowPunct w:val="0"/>
        <w:autoSpaceDE w:val="0"/>
        <w:autoSpaceDN w:val="0"/>
        <w:bidi/>
        <w:adjustRightInd w:val="0"/>
        <w:spacing w:after="0" w:line="276" w:lineRule="auto"/>
        <w:textAlignment w:val="baseline"/>
        <w:rPr>
          <w:rFonts w:cs="David"/>
          <w:szCs w:val="24"/>
          <w:rtl/>
        </w:rPr>
      </w:pPr>
      <w:r w:rsidRPr="00737B30">
        <w:rPr>
          <w:rFonts w:cs="David" w:hint="eastAsia"/>
          <w:szCs w:val="24"/>
          <w:rtl/>
        </w:rPr>
        <w:t>הביטוח</w:t>
      </w:r>
      <w:r w:rsidRPr="00737B30">
        <w:rPr>
          <w:rFonts w:cs="David"/>
          <w:szCs w:val="24"/>
          <w:rtl/>
        </w:rPr>
        <w:t xml:space="preserve"> יורחב לשפות את מדינת ישראל – לשכת הפרסום הממשלתית</w:t>
      </w:r>
      <w:r w:rsidR="00B14EB8">
        <w:rPr>
          <w:rFonts w:ascii="Calibri" w:eastAsia="Calibri" w:hAnsi="Calibri" w:cs="David" w:hint="cs"/>
          <w:sz w:val="22"/>
          <w:szCs w:val="24"/>
          <w:rtl/>
        </w:rPr>
        <w:t xml:space="preserve"> ו/או משרד התיירות</w:t>
      </w:r>
      <w:r w:rsidRPr="00737B30">
        <w:rPr>
          <w:rFonts w:cs="David"/>
          <w:szCs w:val="24"/>
          <w:rtl/>
        </w:rPr>
        <w:t xml:space="preserve"> היה ונטען לעניין קרות תאונת עבודה/מחלת מקצוע כלשהי כי הם נושאים בחבות מעביד כלשהם</w:t>
      </w:r>
      <w:r w:rsidRPr="00737B30">
        <w:rPr>
          <w:rFonts w:cs="David"/>
          <w:b/>
          <w:bCs/>
          <w:szCs w:val="24"/>
          <w:rtl/>
        </w:rPr>
        <w:t xml:space="preserve"> </w:t>
      </w:r>
      <w:r w:rsidRPr="00737B30">
        <w:rPr>
          <w:rFonts w:cs="David" w:hint="eastAsia"/>
          <w:szCs w:val="24"/>
          <w:rtl/>
        </w:rPr>
        <w:t>כלפי</w:t>
      </w:r>
      <w:r w:rsidRPr="00737B30">
        <w:rPr>
          <w:rFonts w:cs="David"/>
          <w:szCs w:val="24"/>
          <w:rtl/>
        </w:rPr>
        <w:t xml:space="preserve"> </w:t>
      </w:r>
      <w:r w:rsidRPr="00737B30">
        <w:rPr>
          <w:rFonts w:cs="David" w:hint="eastAsia"/>
          <w:szCs w:val="24"/>
          <w:rtl/>
        </w:rPr>
        <w:t>מי</w:t>
      </w:r>
      <w:r w:rsidRPr="00737B30">
        <w:rPr>
          <w:rFonts w:cs="David"/>
          <w:szCs w:val="24"/>
          <w:rtl/>
        </w:rPr>
        <w:t xml:space="preserve"> </w:t>
      </w:r>
      <w:r w:rsidRPr="00737B30">
        <w:rPr>
          <w:rFonts w:cs="David" w:hint="eastAsia"/>
          <w:szCs w:val="24"/>
          <w:rtl/>
        </w:rPr>
        <w:t>מעובדי</w:t>
      </w:r>
      <w:r w:rsidRPr="00737B30">
        <w:rPr>
          <w:rFonts w:cs="David"/>
          <w:szCs w:val="24"/>
          <w:rtl/>
        </w:rPr>
        <w:t xml:space="preserve"> </w:t>
      </w:r>
      <w:r w:rsidRPr="00737B30">
        <w:rPr>
          <w:rFonts w:cs="David" w:hint="eastAsia"/>
          <w:szCs w:val="24"/>
          <w:rtl/>
        </w:rPr>
        <w:t>הקבלן</w:t>
      </w:r>
      <w:r w:rsidR="008504F2" w:rsidRPr="004B2953">
        <w:rPr>
          <w:rFonts w:ascii="Calibri" w:eastAsia="Calibri" w:hAnsi="Calibri" w:cs="David" w:hint="cs"/>
          <w:sz w:val="22"/>
          <w:szCs w:val="24"/>
          <w:rtl/>
        </w:rPr>
        <w:t>, קבלני משנה ועובדיהם שבשירותו</w:t>
      </w:r>
      <w:r w:rsidRPr="00737B30">
        <w:rPr>
          <w:rFonts w:cs="David"/>
          <w:szCs w:val="24"/>
          <w:rtl/>
        </w:rPr>
        <w:t>.</w:t>
      </w:r>
    </w:p>
    <w:p w:rsidR="006A27C9" w:rsidRPr="00737B30" w:rsidRDefault="006A27C9" w:rsidP="006A27C9">
      <w:pPr>
        <w:bidi/>
        <w:spacing w:line="276" w:lineRule="auto"/>
        <w:ind w:left="84"/>
        <w:rPr>
          <w:rFonts w:cs="David"/>
          <w:szCs w:val="24"/>
          <w:rtl/>
        </w:rPr>
      </w:pPr>
    </w:p>
    <w:p w:rsidR="006A27C9" w:rsidRPr="00737B30" w:rsidRDefault="006A27C9" w:rsidP="006A27C9">
      <w:pPr>
        <w:bidi/>
        <w:spacing w:line="276" w:lineRule="auto"/>
        <w:ind w:left="84"/>
        <w:rPr>
          <w:rFonts w:cs="David"/>
          <w:b/>
          <w:bCs/>
          <w:szCs w:val="24"/>
          <w:u w:val="single"/>
          <w:rtl/>
        </w:rPr>
      </w:pPr>
      <w:r w:rsidRPr="00737B30">
        <w:rPr>
          <w:rFonts w:cs="David" w:hint="eastAsia"/>
          <w:b/>
          <w:bCs/>
          <w:szCs w:val="24"/>
          <w:u w:val="single"/>
          <w:rtl/>
        </w:rPr>
        <w:t>ביטוח</w:t>
      </w:r>
      <w:r w:rsidRPr="00737B30">
        <w:rPr>
          <w:rFonts w:cs="David"/>
          <w:b/>
          <w:bCs/>
          <w:szCs w:val="24"/>
          <w:u w:val="single"/>
          <w:rtl/>
        </w:rPr>
        <w:t xml:space="preserve"> </w:t>
      </w:r>
      <w:r w:rsidRPr="00737B30">
        <w:rPr>
          <w:rFonts w:cs="David" w:hint="eastAsia"/>
          <w:b/>
          <w:bCs/>
          <w:szCs w:val="24"/>
          <w:u w:val="single"/>
          <w:rtl/>
        </w:rPr>
        <w:t>אחריות</w:t>
      </w:r>
      <w:r w:rsidRPr="00737B30">
        <w:rPr>
          <w:rFonts w:cs="David"/>
          <w:b/>
          <w:bCs/>
          <w:szCs w:val="24"/>
          <w:u w:val="single"/>
          <w:rtl/>
        </w:rPr>
        <w:t xml:space="preserve"> </w:t>
      </w:r>
      <w:r w:rsidRPr="00737B30">
        <w:rPr>
          <w:rFonts w:cs="David" w:hint="eastAsia"/>
          <w:b/>
          <w:bCs/>
          <w:szCs w:val="24"/>
          <w:u w:val="single"/>
          <w:rtl/>
        </w:rPr>
        <w:t>כלפי</w:t>
      </w:r>
      <w:r w:rsidRPr="00737B30">
        <w:rPr>
          <w:rFonts w:cs="David"/>
          <w:b/>
          <w:bCs/>
          <w:szCs w:val="24"/>
          <w:u w:val="single"/>
          <w:rtl/>
        </w:rPr>
        <w:t xml:space="preserve"> </w:t>
      </w:r>
      <w:r w:rsidRPr="00737B30">
        <w:rPr>
          <w:rFonts w:cs="David" w:hint="eastAsia"/>
          <w:b/>
          <w:bCs/>
          <w:szCs w:val="24"/>
          <w:u w:val="single"/>
          <w:rtl/>
        </w:rPr>
        <w:t>צד</w:t>
      </w:r>
      <w:r w:rsidRPr="00737B30">
        <w:rPr>
          <w:rFonts w:cs="David"/>
          <w:b/>
          <w:bCs/>
          <w:szCs w:val="24"/>
          <w:u w:val="single"/>
          <w:rtl/>
        </w:rPr>
        <w:t xml:space="preserve"> </w:t>
      </w:r>
      <w:r w:rsidRPr="00737B30">
        <w:rPr>
          <w:rFonts w:cs="David" w:hint="eastAsia"/>
          <w:b/>
          <w:bCs/>
          <w:szCs w:val="24"/>
          <w:u w:val="single"/>
          <w:rtl/>
        </w:rPr>
        <w:t>שלישי</w:t>
      </w:r>
    </w:p>
    <w:p w:rsidR="006A27C9" w:rsidRPr="00737B30" w:rsidRDefault="006A27C9" w:rsidP="006A27C9">
      <w:pPr>
        <w:bidi/>
        <w:spacing w:line="276" w:lineRule="auto"/>
        <w:ind w:left="84"/>
        <w:rPr>
          <w:rFonts w:cs="David"/>
          <w:b/>
          <w:bCs/>
          <w:szCs w:val="24"/>
          <w:rtl/>
        </w:rPr>
      </w:pPr>
      <w:r w:rsidRPr="00737B30">
        <w:rPr>
          <w:rFonts w:cs="David"/>
          <w:b/>
          <w:bCs/>
          <w:szCs w:val="24"/>
          <w:rtl/>
        </w:rPr>
        <w:t xml:space="preserve">      </w:t>
      </w:r>
    </w:p>
    <w:p w:rsidR="006A27C9" w:rsidRPr="00737B30" w:rsidRDefault="006A27C9" w:rsidP="00F95313">
      <w:pPr>
        <w:numPr>
          <w:ilvl w:val="0"/>
          <w:numId w:val="29"/>
        </w:numPr>
        <w:overflowPunct w:val="0"/>
        <w:autoSpaceDE w:val="0"/>
        <w:autoSpaceDN w:val="0"/>
        <w:bidi/>
        <w:adjustRightInd w:val="0"/>
        <w:spacing w:after="0" w:line="276" w:lineRule="auto"/>
        <w:textAlignment w:val="baseline"/>
        <w:rPr>
          <w:rFonts w:cs="David"/>
          <w:szCs w:val="24"/>
          <w:rtl/>
        </w:rPr>
      </w:pPr>
      <w:r w:rsidRPr="00737B30">
        <w:rPr>
          <w:rFonts w:cs="David" w:hint="eastAsia"/>
          <w:szCs w:val="24"/>
          <w:rtl/>
        </w:rPr>
        <w:t>אחריותו</w:t>
      </w:r>
      <w:r w:rsidRPr="00737B30">
        <w:rPr>
          <w:rFonts w:cs="David"/>
          <w:szCs w:val="24"/>
          <w:rtl/>
        </w:rPr>
        <w:t xml:space="preserve"> </w:t>
      </w:r>
      <w:r w:rsidRPr="00737B30">
        <w:rPr>
          <w:rFonts w:cs="David" w:hint="eastAsia"/>
          <w:szCs w:val="24"/>
          <w:rtl/>
        </w:rPr>
        <w:t>החוקית</w:t>
      </w:r>
      <w:r w:rsidRPr="00737B30">
        <w:rPr>
          <w:rFonts w:cs="David"/>
          <w:szCs w:val="24"/>
          <w:rtl/>
        </w:rPr>
        <w:t xml:space="preserve"> </w:t>
      </w:r>
      <w:r w:rsidRPr="00737B30">
        <w:rPr>
          <w:rFonts w:cs="David" w:hint="eastAsia"/>
          <w:szCs w:val="24"/>
          <w:rtl/>
        </w:rPr>
        <w:t>בביטוח</w:t>
      </w:r>
      <w:r w:rsidRPr="00737B30">
        <w:rPr>
          <w:rFonts w:cs="David"/>
          <w:szCs w:val="24"/>
          <w:rtl/>
        </w:rPr>
        <w:t xml:space="preserve"> </w:t>
      </w:r>
      <w:r w:rsidRPr="00737B30">
        <w:rPr>
          <w:rFonts w:cs="David" w:hint="eastAsia"/>
          <w:szCs w:val="24"/>
          <w:rtl/>
        </w:rPr>
        <w:t>אחריות</w:t>
      </w:r>
      <w:r w:rsidRPr="00737B30">
        <w:rPr>
          <w:rFonts w:cs="David"/>
          <w:szCs w:val="24"/>
          <w:rtl/>
        </w:rPr>
        <w:t xml:space="preserve"> </w:t>
      </w:r>
      <w:r w:rsidRPr="00737B30">
        <w:rPr>
          <w:rFonts w:cs="David" w:hint="eastAsia"/>
          <w:szCs w:val="24"/>
          <w:rtl/>
        </w:rPr>
        <w:t>כלפי</w:t>
      </w:r>
      <w:r w:rsidRPr="00737B30">
        <w:rPr>
          <w:rFonts w:cs="David"/>
          <w:szCs w:val="24"/>
          <w:rtl/>
        </w:rPr>
        <w:t xml:space="preserve"> </w:t>
      </w:r>
      <w:r w:rsidRPr="00737B30">
        <w:rPr>
          <w:rFonts w:cs="David" w:hint="eastAsia"/>
          <w:szCs w:val="24"/>
          <w:rtl/>
        </w:rPr>
        <w:t>צד</w:t>
      </w:r>
      <w:r w:rsidRPr="00737B30">
        <w:rPr>
          <w:rFonts w:cs="David"/>
          <w:szCs w:val="24"/>
          <w:rtl/>
        </w:rPr>
        <w:t xml:space="preserve"> </w:t>
      </w:r>
      <w:r w:rsidRPr="00737B30">
        <w:rPr>
          <w:rFonts w:cs="David" w:hint="eastAsia"/>
          <w:szCs w:val="24"/>
          <w:rtl/>
        </w:rPr>
        <w:t>שלישי</w:t>
      </w:r>
      <w:r w:rsidRPr="00737B30">
        <w:rPr>
          <w:rFonts w:cs="David"/>
          <w:szCs w:val="24"/>
          <w:rtl/>
        </w:rPr>
        <w:t xml:space="preserve"> </w:t>
      </w:r>
      <w:r w:rsidRPr="00737B30">
        <w:rPr>
          <w:rFonts w:cs="David" w:hint="eastAsia"/>
          <w:szCs w:val="24"/>
          <w:rtl/>
        </w:rPr>
        <w:t>על</w:t>
      </w:r>
      <w:r w:rsidRPr="00737B30">
        <w:rPr>
          <w:rFonts w:cs="David"/>
          <w:szCs w:val="24"/>
          <w:rtl/>
        </w:rPr>
        <w:t xml:space="preserve"> </w:t>
      </w:r>
      <w:r w:rsidRPr="00737B30">
        <w:rPr>
          <w:rFonts w:cs="David" w:hint="eastAsia"/>
          <w:szCs w:val="24"/>
          <w:rtl/>
        </w:rPr>
        <w:t>פי</w:t>
      </w:r>
      <w:r w:rsidRPr="00737B30">
        <w:rPr>
          <w:rFonts w:cs="David"/>
          <w:szCs w:val="24"/>
          <w:rtl/>
        </w:rPr>
        <w:t xml:space="preserve"> </w:t>
      </w:r>
      <w:r w:rsidRPr="00737B30">
        <w:rPr>
          <w:rFonts w:cs="David" w:hint="eastAsia"/>
          <w:szCs w:val="24"/>
          <w:rtl/>
        </w:rPr>
        <w:t>דיני</w:t>
      </w:r>
      <w:r w:rsidRPr="00737B30">
        <w:rPr>
          <w:rFonts w:cs="David"/>
          <w:szCs w:val="24"/>
          <w:rtl/>
        </w:rPr>
        <w:t xml:space="preserve"> </w:t>
      </w:r>
      <w:r w:rsidRPr="00737B30">
        <w:rPr>
          <w:rFonts w:cs="David" w:hint="eastAsia"/>
          <w:szCs w:val="24"/>
          <w:rtl/>
        </w:rPr>
        <w:t>מדינת</w:t>
      </w:r>
      <w:r w:rsidRPr="00737B30">
        <w:rPr>
          <w:rFonts w:cs="David"/>
          <w:szCs w:val="24"/>
          <w:rtl/>
        </w:rPr>
        <w:t xml:space="preserve"> </w:t>
      </w:r>
      <w:r w:rsidRPr="00737B30">
        <w:rPr>
          <w:rFonts w:cs="David" w:hint="eastAsia"/>
          <w:szCs w:val="24"/>
          <w:rtl/>
        </w:rPr>
        <w:t>ישראל</w:t>
      </w:r>
      <w:r w:rsidRPr="00737B30">
        <w:rPr>
          <w:rFonts w:cs="David"/>
          <w:szCs w:val="24"/>
          <w:rtl/>
        </w:rPr>
        <w:t xml:space="preserve">, </w:t>
      </w:r>
      <w:r w:rsidRPr="00737B30">
        <w:rPr>
          <w:rFonts w:cs="David" w:hint="eastAsia"/>
          <w:szCs w:val="24"/>
          <w:rtl/>
        </w:rPr>
        <w:t>בגין</w:t>
      </w:r>
      <w:r w:rsidRPr="00737B30">
        <w:rPr>
          <w:rFonts w:cs="David"/>
          <w:szCs w:val="24"/>
          <w:rtl/>
        </w:rPr>
        <w:t xml:space="preserve"> </w:t>
      </w:r>
      <w:r w:rsidRPr="00737B30">
        <w:rPr>
          <w:rFonts w:cs="David" w:hint="eastAsia"/>
          <w:szCs w:val="24"/>
          <w:rtl/>
        </w:rPr>
        <w:t>נזקי</w:t>
      </w:r>
      <w:r w:rsidRPr="00737B30">
        <w:rPr>
          <w:rFonts w:cs="David"/>
          <w:szCs w:val="24"/>
          <w:rtl/>
        </w:rPr>
        <w:t xml:space="preserve"> </w:t>
      </w:r>
      <w:r w:rsidRPr="00737B30">
        <w:rPr>
          <w:rFonts w:cs="David" w:hint="eastAsia"/>
          <w:szCs w:val="24"/>
          <w:rtl/>
        </w:rPr>
        <w:t>גוף</w:t>
      </w:r>
      <w:r w:rsidRPr="00737B30">
        <w:rPr>
          <w:rFonts w:cs="David"/>
          <w:szCs w:val="24"/>
          <w:rtl/>
        </w:rPr>
        <w:t xml:space="preserve"> </w:t>
      </w:r>
      <w:r w:rsidRPr="00737B30">
        <w:rPr>
          <w:rFonts w:cs="David" w:hint="eastAsia"/>
          <w:szCs w:val="24"/>
          <w:rtl/>
        </w:rPr>
        <w:t>ורכוש</w:t>
      </w:r>
      <w:r w:rsidRPr="00737B30">
        <w:rPr>
          <w:rFonts w:cs="David"/>
          <w:szCs w:val="24"/>
          <w:rtl/>
        </w:rPr>
        <w:t xml:space="preserve"> </w:t>
      </w:r>
      <w:r w:rsidRPr="00737B30">
        <w:rPr>
          <w:rFonts w:cs="David" w:hint="eastAsia"/>
          <w:szCs w:val="24"/>
          <w:rtl/>
        </w:rPr>
        <w:t>בכל</w:t>
      </w:r>
      <w:r w:rsidRPr="00737B30">
        <w:rPr>
          <w:rFonts w:cs="David"/>
          <w:szCs w:val="24"/>
          <w:rtl/>
        </w:rPr>
        <w:t xml:space="preserve"> </w:t>
      </w:r>
      <w:r w:rsidRPr="00737B30">
        <w:rPr>
          <w:rFonts w:cs="David" w:hint="eastAsia"/>
          <w:szCs w:val="24"/>
          <w:rtl/>
        </w:rPr>
        <w:t>תחומי</w:t>
      </w:r>
      <w:r w:rsidRPr="00737B30">
        <w:rPr>
          <w:rFonts w:cs="David"/>
          <w:szCs w:val="24"/>
          <w:rtl/>
        </w:rPr>
        <w:t xml:space="preserve"> </w:t>
      </w:r>
      <w:r w:rsidRPr="00737B30">
        <w:rPr>
          <w:rFonts w:cs="David" w:hint="eastAsia"/>
          <w:szCs w:val="24"/>
          <w:rtl/>
        </w:rPr>
        <w:t>מדינת</w:t>
      </w:r>
      <w:r w:rsidRPr="00737B30">
        <w:rPr>
          <w:rFonts w:cs="David"/>
          <w:szCs w:val="24"/>
          <w:rtl/>
        </w:rPr>
        <w:t xml:space="preserve"> </w:t>
      </w:r>
      <w:r w:rsidRPr="00737B30">
        <w:rPr>
          <w:rFonts w:cs="David" w:hint="eastAsia"/>
          <w:szCs w:val="24"/>
          <w:rtl/>
        </w:rPr>
        <w:t>ישראל</w:t>
      </w:r>
      <w:r w:rsidRPr="00737B30">
        <w:rPr>
          <w:rFonts w:cs="David"/>
          <w:szCs w:val="24"/>
          <w:rtl/>
        </w:rPr>
        <w:t xml:space="preserve"> </w:t>
      </w:r>
      <w:r w:rsidRPr="00737B30">
        <w:rPr>
          <w:rFonts w:cs="David" w:hint="eastAsia"/>
          <w:szCs w:val="24"/>
          <w:rtl/>
        </w:rPr>
        <w:t>והשטחים</w:t>
      </w:r>
      <w:r w:rsidRPr="00737B30">
        <w:rPr>
          <w:rFonts w:cs="David"/>
          <w:szCs w:val="24"/>
          <w:rtl/>
        </w:rPr>
        <w:t xml:space="preserve"> </w:t>
      </w:r>
      <w:r w:rsidRPr="00737B30">
        <w:rPr>
          <w:rFonts w:cs="David" w:hint="eastAsia"/>
          <w:szCs w:val="24"/>
          <w:rtl/>
        </w:rPr>
        <w:t>המוחזקים</w:t>
      </w:r>
      <w:r w:rsidRPr="00737B30">
        <w:rPr>
          <w:rFonts w:cs="David"/>
          <w:szCs w:val="24"/>
          <w:rtl/>
        </w:rPr>
        <w:t>.</w:t>
      </w:r>
    </w:p>
    <w:p w:rsidR="007D6B24" w:rsidRPr="004B2953" w:rsidRDefault="007D6B24" w:rsidP="007D6B24">
      <w:pPr>
        <w:numPr>
          <w:ilvl w:val="0"/>
          <w:numId w:val="29"/>
        </w:numPr>
        <w:suppressAutoHyphens/>
        <w:overflowPunct w:val="0"/>
        <w:autoSpaceDE w:val="0"/>
        <w:autoSpaceDN w:val="0"/>
        <w:bidi/>
        <w:adjustRightInd w:val="0"/>
        <w:spacing w:after="200" w:line="276" w:lineRule="auto"/>
        <w:jc w:val="left"/>
        <w:textAlignment w:val="baseline"/>
        <w:rPr>
          <w:rFonts w:ascii="Calibri" w:eastAsia="Calibri" w:hAnsi="Calibri" w:cs="David"/>
          <w:sz w:val="22"/>
          <w:szCs w:val="24"/>
        </w:rPr>
      </w:pPr>
      <w:r w:rsidRPr="004B2953">
        <w:rPr>
          <w:rFonts w:ascii="Calibri" w:eastAsia="Calibri" w:hAnsi="Calibri" w:cs="David" w:hint="eastAsia"/>
          <w:sz w:val="22"/>
          <w:szCs w:val="24"/>
          <w:rtl/>
        </w:rPr>
        <w:t>גבולות</w:t>
      </w:r>
      <w:r w:rsidRPr="004B2953">
        <w:rPr>
          <w:rFonts w:ascii="Calibri" w:eastAsia="Calibri" w:hAnsi="Calibri" w:cs="David"/>
          <w:sz w:val="22"/>
          <w:szCs w:val="24"/>
          <w:rtl/>
        </w:rPr>
        <w:t xml:space="preserve"> </w:t>
      </w:r>
      <w:r w:rsidRPr="004B2953">
        <w:rPr>
          <w:rFonts w:ascii="Calibri" w:eastAsia="Calibri" w:hAnsi="Calibri" w:cs="David" w:hint="eastAsia"/>
          <w:sz w:val="22"/>
          <w:szCs w:val="24"/>
          <w:rtl/>
        </w:rPr>
        <w:t>האחריות</w:t>
      </w:r>
      <w:r w:rsidRPr="004B2953">
        <w:rPr>
          <w:rFonts w:ascii="Calibri" w:eastAsia="Calibri" w:hAnsi="Calibri" w:cs="David"/>
          <w:sz w:val="22"/>
          <w:szCs w:val="24"/>
          <w:rtl/>
        </w:rPr>
        <w:t xml:space="preserve"> </w:t>
      </w:r>
      <w:r>
        <w:rPr>
          <w:rFonts w:ascii="Calibri" w:eastAsia="Calibri" w:hAnsi="Calibri" w:cs="David" w:hint="cs"/>
          <w:sz w:val="22"/>
          <w:szCs w:val="24"/>
          <w:rtl/>
        </w:rPr>
        <w:t>ע"ס</w:t>
      </w:r>
      <w:r w:rsidRPr="004B2953">
        <w:rPr>
          <w:rFonts w:ascii="Calibri" w:eastAsia="Calibri" w:hAnsi="Calibri" w:cs="David"/>
          <w:sz w:val="22"/>
          <w:szCs w:val="24"/>
          <w:rtl/>
        </w:rPr>
        <w:t xml:space="preserve"> </w:t>
      </w:r>
      <w:r w:rsidRPr="004B2953">
        <w:rPr>
          <w:rFonts w:ascii="Calibri" w:eastAsia="Calibri" w:hAnsi="Calibri" w:cs="David" w:hint="cs"/>
          <w:sz w:val="22"/>
          <w:szCs w:val="24"/>
          <w:rtl/>
        </w:rPr>
        <w:t>1,0</w:t>
      </w:r>
      <w:r w:rsidRPr="004B2953">
        <w:rPr>
          <w:rFonts w:ascii="Calibri" w:eastAsia="Calibri" w:hAnsi="Calibri" w:cs="David"/>
          <w:sz w:val="22"/>
          <w:szCs w:val="24"/>
          <w:rtl/>
        </w:rPr>
        <w:t xml:space="preserve">00,000 </w:t>
      </w:r>
      <w:r w:rsidRPr="004B2953">
        <w:rPr>
          <w:rFonts w:ascii="Calibri" w:eastAsia="Calibri" w:hAnsi="Calibri" w:cs="David" w:hint="eastAsia"/>
          <w:sz w:val="22"/>
          <w:szCs w:val="24"/>
          <w:rtl/>
        </w:rPr>
        <w:t>דולר</w:t>
      </w:r>
      <w:r w:rsidRPr="004B2953">
        <w:rPr>
          <w:rFonts w:ascii="Calibri" w:eastAsia="Calibri" w:hAnsi="Calibri" w:cs="David"/>
          <w:sz w:val="22"/>
          <w:szCs w:val="24"/>
          <w:rtl/>
        </w:rPr>
        <w:t xml:space="preserve"> </w:t>
      </w:r>
      <w:r w:rsidRPr="004B2953">
        <w:rPr>
          <w:rFonts w:ascii="Calibri" w:eastAsia="Calibri" w:hAnsi="Calibri" w:cs="David" w:hint="eastAsia"/>
          <w:sz w:val="22"/>
          <w:szCs w:val="24"/>
          <w:rtl/>
        </w:rPr>
        <w:t>ארה</w:t>
      </w:r>
      <w:r w:rsidRPr="004B2953">
        <w:rPr>
          <w:rFonts w:ascii="Calibri" w:eastAsia="Calibri" w:hAnsi="Calibri" w:cs="David"/>
          <w:sz w:val="22"/>
          <w:szCs w:val="24"/>
          <w:rtl/>
        </w:rPr>
        <w:t>"ב</w:t>
      </w:r>
      <w:r>
        <w:rPr>
          <w:rFonts w:ascii="Calibri" w:eastAsia="Calibri" w:hAnsi="Calibri" w:cs="David" w:hint="cs"/>
          <w:sz w:val="22"/>
          <w:szCs w:val="24"/>
          <w:rtl/>
        </w:rPr>
        <w:t xml:space="preserve"> או 4,000,000 ₪ </w:t>
      </w:r>
      <w:r w:rsidRPr="004B2953">
        <w:rPr>
          <w:rFonts w:ascii="Calibri" w:eastAsia="Calibri" w:hAnsi="Calibri" w:cs="David" w:hint="eastAsia"/>
          <w:sz w:val="22"/>
          <w:szCs w:val="24"/>
          <w:rtl/>
        </w:rPr>
        <w:t>למקרה</w:t>
      </w:r>
      <w:r w:rsidRPr="004B2953">
        <w:rPr>
          <w:rFonts w:ascii="Calibri" w:eastAsia="Calibri" w:hAnsi="Calibri" w:cs="David"/>
          <w:sz w:val="22"/>
          <w:szCs w:val="24"/>
          <w:rtl/>
        </w:rPr>
        <w:t xml:space="preserve"> </w:t>
      </w:r>
      <w:r w:rsidRPr="004B2953">
        <w:rPr>
          <w:rFonts w:ascii="Calibri" w:eastAsia="Calibri" w:hAnsi="Calibri" w:cs="David" w:hint="eastAsia"/>
          <w:sz w:val="22"/>
          <w:szCs w:val="24"/>
          <w:rtl/>
        </w:rPr>
        <w:t>ולתקופת</w:t>
      </w:r>
      <w:r w:rsidRPr="004B2953">
        <w:rPr>
          <w:rFonts w:ascii="Calibri" w:eastAsia="Calibri" w:hAnsi="Calibri" w:cs="David"/>
          <w:sz w:val="22"/>
          <w:szCs w:val="24"/>
          <w:rtl/>
        </w:rPr>
        <w:t xml:space="preserve"> </w:t>
      </w:r>
      <w:r w:rsidRPr="004B2953">
        <w:rPr>
          <w:rFonts w:ascii="Calibri" w:eastAsia="Calibri" w:hAnsi="Calibri" w:cs="David" w:hint="eastAsia"/>
          <w:sz w:val="22"/>
          <w:szCs w:val="24"/>
          <w:rtl/>
        </w:rPr>
        <w:t>הביטוח</w:t>
      </w:r>
      <w:r w:rsidRPr="004B2953">
        <w:rPr>
          <w:rFonts w:ascii="Calibri" w:eastAsia="Calibri" w:hAnsi="Calibri" w:cs="David"/>
          <w:sz w:val="22"/>
          <w:szCs w:val="24"/>
          <w:rtl/>
        </w:rPr>
        <w:t>.</w:t>
      </w:r>
    </w:p>
    <w:p w:rsidR="006A27C9" w:rsidRPr="00737B30" w:rsidRDefault="006A27C9" w:rsidP="00F95313">
      <w:pPr>
        <w:numPr>
          <w:ilvl w:val="0"/>
          <w:numId w:val="29"/>
        </w:numPr>
        <w:overflowPunct w:val="0"/>
        <w:autoSpaceDE w:val="0"/>
        <w:autoSpaceDN w:val="0"/>
        <w:bidi/>
        <w:adjustRightInd w:val="0"/>
        <w:spacing w:after="0" w:line="276" w:lineRule="auto"/>
        <w:textAlignment w:val="baseline"/>
        <w:rPr>
          <w:rFonts w:cs="David"/>
          <w:szCs w:val="24"/>
        </w:rPr>
      </w:pPr>
      <w:r w:rsidRPr="00737B30">
        <w:rPr>
          <w:rFonts w:cs="David" w:hint="eastAsia"/>
          <w:szCs w:val="24"/>
          <w:rtl/>
        </w:rPr>
        <w:t>בפוליסה</w:t>
      </w:r>
      <w:r w:rsidRPr="00737B30">
        <w:rPr>
          <w:rFonts w:cs="David"/>
          <w:szCs w:val="24"/>
          <w:rtl/>
        </w:rPr>
        <w:t xml:space="preserve"> </w:t>
      </w:r>
      <w:r w:rsidRPr="00737B30">
        <w:rPr>
          <w:rFonts w:cs="David" w:hint="eastAsia"/>
          <w:szCs w:val="24"/>
          <w:rtl/>
        </w:rPr>
        <w:t>ייכלל</w:t>
      </w:r>
      <w:r w:rsidRPr="00737B30">
        <w:rPr>
          <w:rFonts w:cs="David"/>
          <w:szCs w:val="24"/>
          <w:rtl/>
        </w:rPr>
        <w:t xml:space="preserve"> </w:t>
      </w:r>
      <w:r w:rsidRPr="00737B30">
        <w:rPr>
          <w:rFonts w:cs="David" w:hint="eastAsia"/>
          <w:szCs w:val="24"/>
          <w:rtl/>
        </w:rPr>
        <w:t>סעיף</w:t>
      </w:r>
      <w:r w:rsidRPr="00737B30">
        <w:rPr>
          <w:rFonts w:cs="David"/>
          <w:szCs w:val="24"/>
          <w:rtl/>
        </w:rPr>
        <w:t xml:space="preserve"> </w:t>
      </w:r>
      <w:r w:rsidRPr="00737B30">
        <w:rPr>
          <w:rFonts w:cs="David" w:hint="eastAsia"/>
          <w:szCs w:val="24"/>
          <w:rtl/>
        </w:rPr>
        <w:t>אחריות</w:t>
      </w:r>
      <w:r w:rsidRPr="00737B30">
        <w:rPr>
          <w:rFonts w:cs="David"/>
          <w:szCs w:val="24"/>
          <w:rtl/>
        </w:rPr>
        <w:t xml:space="preserve"> </w:t>
      </w:r>
      <w:r w:rsidRPr="00737B30">
        <w:rPr>
          <w:rFonts w:cs="David" w:hint="eastAsia"/>
          <w:szCs w:val="24"/>
          <w:rtl/>
        </w:rPr>
        <w:t>צולבת</w:t>
      </w:r>
      <w:r w:rsidRPr="00737B30">
        <w:rPr>
          <w:rFonts w:cs="David"/>
          <w:szCs w:val="24"/>
          <w:rtl/>
        </w:rPr>
        <w:t xml:space="preserve"> (</w:t>
      </w:r>
      <w:r w:rsidRPr="00737B30">
        <w:rPr>
          <w:rFonts w:cs="David"/>
          <w:szCs w:val="24"/>
        </w:rPr>
        <w:t>CROSS LIABILITY</w:t>
      </w:r>
      <w:r w:rsidRPr="00737B30">
        <w:rPr>
          <w:rFonts w:cs="David"/>
          <w:szCs w:val="24"/>
          <w:rtl/>
        </w:rPr>
        <w:t>).</w:t>
      </w:r>
    </w:p>
    <w:p w:rsidR="00E16147" w:rsidRPr="004B2953" w:rsidRDefault="00E16147" w:rsidP="00E16147">
      <w:pPr>
        <w:numPr>
          <w:ilvl w:val="0"/>
          <w:numId w:val="29"/>
        </w:numPr>
        <w:suppressAutoHyphens/>
        <w:overflowPunct w:val="0"/>
        <w:autoSpaceDE w:val="0"/>
        <w:autoSpaceDN w:val="0"/>
        <w:bidi/>
        <w:adjustRightInd w:val="0"/>
        <w:spacing w:after="200" w:line="276" w:lineRule="auto"/>
        <w:jc w:val="left"/>
        <w:textAlignment w:val="baseline"/>
        <w:rPr>
          <w:rFonts w:ascii="Calibri" w:eastAsia="Calibri" w:hAnsi="Calibri" w:cs="David"/>
          <w:sz w:val="22"/>
          <w:szCs w:val="24"/>
        </w:rPr>
      </w:pPr>
      <w:r w:rsidRPr="004B2953">
        <w:rPr>
          <w:rFonts w:ascii="Calibri" w:eastAsia="Calibri" w:hAnsi="Calibri" w:cs="David" w:hint="cs"/>
          <w:sz w:val="22"/>
          <w:szCs w:val="24"/>
          <w:rtl/>
        </w:rPr>
        <w:t xml:space="preserve">הביטוח מורכב לכסות את </w:t>
      </w:r>
      <w:proofErr w:type="spellStart"/>
      <w:r w:rsidRPr="004B2953">
        <w:rPr>
          <w:rFonts w:ascii="Calibri" w:eastAsia="Calibri" w:hAnsi="Calibri" w:cs="David" w:hint="cs"/>
          <w:sz w:val="22"/>
          <w:szCs w:val="24"/>
          <w:rtl/>
        </w:rPr>
        <w:t>חבותו</w:t>
      </w:r>
      <w:proofErr w:type="spellEnd"/>
      <w:r w:rsidRPr="004B2953">
        <w:rPr>
          <w:rFonts w:ascii="Calibri" w:eastAsia="Calibri" w:hAnsi="Calibri" w:cs="David" w:hint="cs"/>
          <w:sz w:val="22"/>
          <w:szCs w:val="24"/>
          <w:rtl/>
        </w:rPr>
        <w:t xml:space="preserve"> של המבוטח כלפי צד שלישי בגין פעילות של קבלנים, קבלני משנה ועובדיהם.</w:t>
      </w:r>
    </w:p>
    <w:p w:rsidR="00E16147" w:rsidRDefault="00E16147" w:rsidP="00E16147">
      <w:pPr>
        <w:overflowPunct w:val="0"/>
        <w:autoSpaceDE w:val="0"/>
        <w:autoSpaceDN w:val="0"/>
        <w:bidi/>
        <w:adjustRightInd w:val="0"/>
        <w:spacing w:after="0" w:line="276" w:lineRule="auto"/>
        <w:ind w:left="84"/>
        <w:textAlignment w:val="baseline"/>
        <w:rPr>
          <w:rFonts w:cs="David"/>
          <w:szCs w:val="24"/>
        </w:rPr>
      </w:pPr>
    </w:p>
    <w:p w:rsidR="006A27C9" w:rsidRDefault="006A27C9" w:rsidP="00E16147">
      <w:pPr>
        <w:numPr>
          <w:ilvl w:val="0"/>
          <w:numId w:val="29"/>
        </w:numPr>
        <w:overflowPunct w:val="0"/>
        <w:autoSpaceDE w:val="0"/>
        <w:autoSpaceDN w:val="0"/>
        <w:bidi/>
        <w:adjustRightInd w:val="0"/>
        <w:spacing w:after="0" w:line="276" w:lineRule="auto"/>
        <w:textAlignment w:val="baseline"/>
        <w:rPr>
          <w:rFonts w:cs="David"/>
          <w:szCs w:val="24"/>
        </w:rPr>
      </w:pPr>
      <w:r w:rsidRPr="00737B30">
        <w:rPr>
          <w:rFonts w:cs="David" w:hint="eastAsia"/>
          <w:szCs w:val="24"/>
          <w:rtl/>
        </w:rPr>
        <w:t>רכוש</w:t>
      </w:r>
      <w:r w:rsidRPr="00737B30">
        <w:rPr>
          <w:rFonts w:cs="David"/>
          <w:szCs w:val="24"/>
          <w:rtl/>
        </w:rPr>
        <w:t xml:space="preserve"> </w:t>
      </w:r>
      <w:r w:rsidRPr="00737B30">
        <w:rPr>
          <w:rFonts w:cs="David" w:hint="eastAsia"/>
          <w:szCs w:val="24"/>
          <w:rtl/>
        </w:rPr>
        <w:t>מדינת</w:t>
      </w:r>
      <w:r w:rsidRPr="00737B30">
        <w:rPr>
          <w:rFonts w:cs="David"/>
          <w:szCs w:val="24"/>
          <w:rtl/>
        </w:rPr>
        <w:t xml:space="preserve"> </w:t>
      </w:r>
      <w:r w:rsidRPr="00737B30">
        <w:rPr>
          <w:rFonts w:cs="David" w:hint="eastAsia"/>
          <w:szCs w:val="24"/>
          <w:rtl/>
        </w:rPr>
        <w:t>ישראל</w:t>
      </w:r>
      <w:r w:rsidRPr="00737B30">
        <w:rPr>
          <w:rFonts w:cs="David"/>
          <w:szCs w:val="24"/>
          <w:rtl/>
        </w:rPr>
        <w:t xml:space="preserve"> </w:t>
      </w:r>
      <w:r w:rsidRPr="00737B30">
        <w:rPr>
          <w:rFonts w:cs="David" w:hint="eastAsia"/>
          <w:szCs w:val="24"/>
          <w:rtl/>
        </w:rPr>
        <w:t>ייחשב</w:t>
      </w:r>
      <w:r w:rsidRPr="00737B30">
        <w:rPr>
          <w:rFonts w:cs="David"/>
          <w:szCs w:val="24"/>
          <w:rtl/>
        </w:rPr>
        <w:t xml:space="preserve"> </w:t>
      </w:r>
      <w:r w:rsidRPr="00737B30">
        <w:rPr>
          <w:rFonts w:cs="David" w:hint="eastAsia"/>
          <w:szCs w:val="24"/>
          <w:rtl/>
        </w:rPr>
        <w:t>רכוש</w:t>
      </w:r>
      <w:r w:rsidRPr="00737B30">
        <w:rPr>
          <w:rFonts w:cs="David"/>
          <w:szCs w:val="24"/>
          <w:rtl/>
        </w:rPr>
        <w:t xml:space="preserve"> </w:t>
      </w:r>
      <w:r w:rsidRPr="00737B30">
        <w:rPr>
          <w:rFonts w:cs="David" w:hint="eastAsia"/>
          <w:szCs w:val="24"/>
          <w:rtl/>
        </w:rPr>
        <w:t>צד</w:t>
      </w:r>
      <w:r w:rsidRPr="00737B30">
        <w:rPr>
          <w:rFonts w:cs="David"/>
          <w:szCs w:val="24"/>
          <w:rtl/>
        </w:rPr>
        <w:t xml:space="preserve"> </w:t>
      </w:r>
      <w:r w:rsidRPr="00737B30">
        <w:rPr>
          <w:rFonts w:cs="David" w:hint="eastAsia"/>
          <w:szCs w:val="24"/>
          <w:rtl/>
        </w:rPr>
        <w:t>שלישי</w:t>
      </w:r>
      <w:r w:rsidRPr="00737B30">
        <w:rPr>
          <w:rFonts w:cs="David"/>
          <w:szCs w:val="24"/>
          <w:rtl/>
        </w:rPr>
        <w:t>.</w:t>
      </w:r>
    </w:p>
    <w:p w:rsidR="00E16147" w:rsidRDefault="00E16147" w:rsidP="00E16147">
      <w:pPr>
        <w:numPr>
          <w:ilvl w:val="0"/>
          <w:numId w:val="29"/>
        </w:numPr>
        <w:suppressAutoHyphens/>
        <w:overflowPunct w:val="0"/>
        <w:autoSpaceDE w:val="0"/>
        <w:autoSpaceDN w:val="0"/>
        <w:bidi/>
        <w:adjustRightInd w:val="0"/>
        <w:spacing w:after="200" w:line="276" w:lineRule="auto"/>
        <w:textAlignment w:val="baseline"/>
        <w:rPr>
          <w:rFonts w:ascii="Calibri" w:eastAsia="Calibri" w:hAnsi="Calibri" w:cs="David"/>
          <w:sz w:val="22"/>
          <w:szCs w:val="24"/>
        </w:rPr>
      </w:pPr>
      <w:r>
        <w:rPr>
          <w:rFonts w:ascii="Calibri" w:eastAsia="Calibri" w:hAnsi="Calibri" w:cs="David" w:hint="cs"/>
          <w:sz w:val="22"/>
          <w:szCs w:val="24"/>
          <w:rtl/>
        </w:rPr>
        <w:t xml:space="preserve">קהל המבקרים בביתן, </w:t>
      </w:r>
      <w:r w:rsidRPr="004B2953">
        <w:rPr>
          <w:rFonts w:ascii="Calibri" w:eastAsia="Calibri" w:hAnsi="Calibri" w:cs="David" w:hint="cs"/>
          <w:sz w:val="22"/>
          <w:szCs w:val="24"/>
          <w:rtl/>
        </w:rPr>
        <w:t>כולל רכושם</w:t>
      </w:r>
      <w:r>
        <w:rPr>
          <w:rFonts w:ascii="Calibri" w:eastAsia="Calibri" w:hAnsi="Calibri" w:cs="David" w:hint="cs"/>
          <w:sz w:val="22"/>
          <w:szCs w:val="24"/>
          <w:rtl/>
        </w:rPr>
        <w:t>,</w:t>
      </w:r>
      <w:r w:rsidRPr="004B2953">
        <w:rPr>
          <w:rFonts w:ascii="Calibri" w:eastAsia="Calibri" w:hAnsi="Calibri" w:cs="David" w:hint="cs"/>
          <w:sz w:val="22"/>
          <w:szCs w:val="24"/>
          <w:rtl/>
        </w:rPr>
        <w:t xml:space="preserve"> שאינם מכוסים במסגרת חבות המעבידים של </w:t>
      </w:r>
      <w:r>
        <w:rPr>
          <w:rFonts w:ascii="Calibri" w:eastAsia="Calibri" w:hAnsi="Calibri" w:cs="David" w:hint="cs"/>
          <w:sz w:val="22"/>
          <w:szCs w:val="24"/>
          <w:rtl/>
        </w:rPr>
        <w:t>הקבלן</w:t>
      </w:r>
      <w:r w:rsidRPr="004B2953">
        <w:rPr>
          <w:rFonts w:ascii="Calibri" w:eastAsia="Calibri" w:hAnsi="Calibri" w:cs="David" w:hint="cs"/>
          <w:sz w:val="22"/>
          <w:szCs w:val="24"/>
          <w:rtl/>
        </w:rPr>
        <w:t>, ייחשבו צד שלישי.</w:t>
      </w:r>
    </w:p>
    <w:p w:rsidR="00E16147" w:rsidRPr="00E16147" w:rsidRDefault="00E16147" w:rsidP="00E16147">
      <w:pPr>
        <w:numPr>
          <w:ilvl w:val="0"/>
          <w:numId w:val="29"/>
        </w:numPr>
        <w:suppressAutoHyphens/>
        <w:overflowPunct w:val="0"/>
        <w:autoSpaceDE w:val="0"/>
        <w:autoSpaceDN w:val="0"/>
        <w:bidi/>
        <w:adjustRightInd w:val="0"/>
        <w:spacing w:after="200" w:line="276" w:lineRule="auto"/>
        <w:jc w:val="left"/>
        <w:textAlignment w:val="baseline"/>
        <w:rPr>
          <w:rFonts w:ascii="Calibri" w:eastAsia="Calibri" w:hAnsi="Calibri" w:cs="David"/>
          <w:sz w:val="22"/>
          <w:szCs w:val="24"/>
        </w:rPr>
      </w:pPr>
      <w:r w:rsidRPr="004B2953">
        <w:rPr>
          <w:rFonts w:ascii="Calibri" w:eastAsia="Calibri" w:hAnsi="Calibri" w:cs="David" w:hint="cs"/>
          <w:sz w:val="22"/>
          <w:szCs w:val="24"/>
          <w:rtl/>
        </w:rPr>
        <w:t>הביטוח מורחב לכסות נזקים שייגרמו כתוצאה מפריקה וטעינה על ידי ובאמצעות מכשירי הרמה מכל סוג שהוא. אם קיים סייג/חריג לגבי טעינה ופריקה, הוא מבוטל.</w:t>
      </w:r>
    </w:p>
    <w:p w:rsidR="006A27C9" w:rsidRPr="00737B30" w:rsidRDefault="006A27C9" w:rsidP="00B14EB8">
      <w:pPr>
        <w:numPr>
          <w:ilvl w:val="0"/>
          <w:numId w:val="29"/>
        </w:numPr>
        <w:overflowPunct w:val="0"/>
        <w:autoSpaceDE w:val="0"/>
        <w:autoSpaceDN w:val="0"/>
        <w:bidi/>
        <w:adjustRightInd w:val="0"/>
        <w:spacing w:after="0" w:line="276" w:lineRule="auto"/>
        <w:textAlignment w:val="baseline"/>
        <w:rPr>
          <w:rFonts w:cs="David"/>
          <w:szCs w:val="24"/>
          <w:rtl/>
        </w:rPr>
      </w:pPr>
      <w:r w:rsidRPr="00737B30">
        <w:rPr>
          <w:rFonts w:cs="David" w:hint="eastAsia"/>
          <w:szCs w:val="24"/>
          <w:rtl/>
        </w:rPr>
        <w:t>הביטוח</w:t>
      </w:r>
      <w:r w:rsidRPr="00737B30">
        <w:rPr>
          <w:rFonts w:cs="David"/>
          <w:szCs w:val="24"/>
          <w:rtl/>
        </w:rPr>
        <w:t xml:space="preserve"> יורחב לשפות את מדינת ישראל – לשכת הפרסום הממשלתית</w:t>
      </w:r>
      <w:r w:rsidR="00B14EB8" w:rsidRPr="00B14EB8">
        <w:rPr>
          <w:rFonts w:ascii="Calibri" w:eastAsia="Calibri" w:hAnsi="Calibri" w:cs="David" w:hint="cs"/>
          <w:sz w:val="22"/>
          <w:szCs w:val="24"/>
          <w:rtl/>
        </w:rPr>
        <w:t xml:space="preserve"> </w:t>
      </w:r>
      <w:r w:rsidR="00B14EB8">
        <w:rPr>
          <w:rFonts w:ascii="Calibri" w:eastAsia="Calibri" w:hAnsi="Calibri" w:cs="David" w:hint="cs"/>
          <w:sz w:val="22"/>
          <w:szCs w:val="24"/>
          <w:rtl/>
        </w:rPr>
        <w:t>ו/או משרד התיירות</w:t>
      </w:r>
      <w:r w:rsidR="00B14EB8">
        <w:rPr>
          <w:rFonts w:cs="David" w:hint="cs"/>
          <w:szCs w:val="24"/>
          <w:rtl/>
        </w:rPr>
        <w:t xml:space="preserve"> </w:t>
      </w:r>
      <w:r w:rsidRPr="00737B30">
        <w:rPr>
          <w:rFonts w:cs="David"/>
          <w:szCs w:val="24"/>
          <w:rtl/>
        </w:rPr>
        <w:t xml:space="preserve">ככל שייחשבו אחראים למעשי ו/או מחדלי הקבלן וכל הפועלים מטעמו. </w:t>
      </w:r>
    </w:p>
    <w:p w:rsidR="006A27C9" w:rsidRPr="00737B30" w:rsidRDefault="006A27C9" w:rsidP="006A27C9">
      <w:pPr>
        <w:bidi/>
        <w:spacing w:line="276" w:lineRule="auto"/>
        <w:ind w:left="84"/>
        <w:rPr>
          <w:rFonts w:cs="David"/>
          <w:szCs w:val="24"/>
          <w:rtl/>
        </w:rPr>
      </w:pPr>
    </w:p>
    <w:p w:rsidR="006A27C9" w:rsidRPr="00737B30" w:rsidRDefault="006A27C9" w:rsidP="006A27C9">
      <w:pPr>
        <w:bidi/>
        <w:spacing w:line="276" w:lineRule="auto"/>
        <w:ind w:left="84"/>
        <w:rPr>
          <w:rFonts w:cs="David"/>
          <w:b/>
          <w:bCs/>
          <w:szCs w:val="24"/>
          <w:rtl/>
        </w:rPr>
      </w:pPr>
      <w:r w:rsidRPr="00737B30">
        <w:rPr>
          <w:rFonts w:cs="David" w:hint="eastAsia"/>
          <w:b/>
          <w:bCs/>
          <w:szCs w:val="24"/>
          <w:u w:val="single"/>
          <w:rtl/>
        </w:rPr>
        <w:t>ביטוח</w:t>
      </w:r>
      <w:r w:rsidRPr="00737B30">
        <w:rPr>
          <w:rFonts w:cs="David"/>
          <w:b/>
          <w:bCs/>
          <w:szCs w:val="24"/>
          <w:u w:val="single"/>
          <w:rtl/>
        </w:rPr>
        <w:t xml:space="preserve"> </w:t>
      </w:r>
      <w:r w:rsidRPr="00737B30">
        <w:rPr>
          <w:rFonts w:cs="David" w:hint="eastAsia"/>
          <w:b/>
          <w:bCs/>
          <w:szCs w:val="24"/>
          <w:u w:val="single"/>
          <w:rtl/>
        </w:rPr>
        <w:t>אחריות</w:t>
      </w:r>
      <w:r w:rsidRPr="00737B30">
        <w:rPr>
          <w:rFonts w:cs="David"/>
          <w:b/>
          <w:bCs/>
          <w:szCs w:val="24"/>
          <w:u w:val="single"/>
          <w:rtl/>
        </w:rPr>
        <w:t xml:space="preserve"> </w:t>
      </w:r>
      <w:r w:rsidRPr="00737B30">
        <w:rPr>
          <w:rFonts w:cs="David" w:hint="eastAsia"/>
          <w:b/>
          <w:bCs/>
          <w:szCs w:val="24"/>
          <w:u w:val="single"/>
          <w:rtl/>
        </w:rPr>
        <w:t>מקצועית</w:t>
      </w:r>
    </w:p>
    <w:p w:rsidR="006A27C9" w:rsidRPr="00737B30" w:rsidRDefault="006A27C9" w:rsidP="006A27C9">
      <w:pPr>
        <w:bidi/>
        <w:spacing w:line="276" w:lineRule="auto"/>
        <w:ind w:left="84"/>
        <w:rPr>
          <w:rFonts w:cs="David"/>
          <w:b/>
          <w:bCs/>
          <w:szCs w:val="24"/>
          <w:rtl/>
        </w:rPr>
      </w:pPr>
    </w:p>
    <w:p w:rsidR="006A27C9" w:rsidRPr="00737B30" w:rsidRDefault="006A27C9" w:rsidP="00F95313">
      <w:pPr>
        <w:numPr>
          <w:ilvl w:val="0"/>
          <w:numId w:val="30"/>
        </w:numPr>
        <w:overflowPunct w:val="0"/>
        <w:autoSpaceDE w:val="0"/>
        <w:autoSpaceDN w:val="0"/>
        <w:bidi/>
        <w:adjustRightInd w:val="0"/>
        <w:spacing w:after="0" w:line="276" w:lineRule="auto"/>
        <w:textAlignment w:val="baseline"/>
        <w:rPr>
          <w:rFonts w:cs="David"/>
          <w:szCs w:val="24"/>
        </w:rPr>
      </w:pPr>
      <w:r w:rsidRPr="00737B30">
        <w:rPr>
          <w:rFonts w:cs="David" w:hint="eastAsia"/>
          <w:szCs w:val="24"/>
          <w:rtl/>
        </w:rPr>
        <w:t>הקבלן</w:t>
      </w:r>
      <w:r w:rsidRPr="00737B30">
        <w:rPr>
          <w:rFonts w:cs="David"/>
          <w:szCs w:val="24"/>
          <w:rtl/>
        </w:rPr>
        <w:t xml:space="preserve"> </w:t>
      </w:r>
      <w:r w:rsidRPr="00737B30">
        <w:rPr>
          <w:rFonts w:cs="David" w:hint="eastAsia"/>
          <w:szCs w:val="24"/>
          <w:rtl/>
        </w:rPr>
        <w:t>יבטח</w:t>
      </w:r>
      <w:r w:rsidRPr="00737B30">
        <w:rPr>
          <w:rFonts w:cs="David"/>
          <w:szCs w:val="24"/>
          <w:rtl/>
        </w:rPr>
        <w:t xml:space="preserve"> </w:t>
      </w:r>
      <w:r w:rsidRPr="00737B30">
        <w:rPr>
          <w:rFonts w:cs="David" w:hint="eastAsia"/>
          <w:szCs w:val="24"/>
          <w:rtl/>
        </w:rPr>
        <w:t>את</w:t>
      </w:r>
      <w:r w:rsidRPr="00737B30">
        <w:rPr>
          <w:rFonts w:cs="David"/>
          <w:szCs w:val="24"/>
          <w:rtl/>
        </w:rPr>
        <w:t xml:space="preserve"> </w:t>
      </w:r>
      <w:r w:rsidRPr="00737B30">
        <w:rPr>
          <w:rFonts w:cs="David" w:hint="eastAsia"/>
          <w:szCs w:val="24"/>
          <w:rtl/>
        </w:rPr>
        <w:t>אחריותו</w:t>
      </w:r>
      <w:r w:rsidRPr="00737B30">
        <w:rPr>
          <w:rFonts w:cs="David"/>
          <w:szCs w:val="24"/>
          <w:rtl/>
        </w:rPr>
        <w:t xml:space="preserve"> </w:t>
      </w:r>
      <w:r w:rsidRPr="00737B30">
        <w:rPr>
          <w:rFonts w:cs="David" w:hint="eastAsia"/>
          <w:szCs w:val="24"/>
          <w:rtl/>
        </w:rPr>
        <w:t>המקצועית</w:t>
      </w:r>
      <w:r w:rsidRPr="00737B30">
        <w:rPr>
          <w:rFonts w:cs="David"/>
          <w:szCs w:val="24"/>
          <w:rtl/>
        </w:rPr>
        <w:t xml:space="preserve"> </w:t>
      </w:r>
      <w:r w:rsidRPr="00737B30">
        <w:rPr>
          <w:rFonts w:cs="David" w:hint="eastAsia"/>
          <w:szCs w:val="24"/>
          <w:rtl/>
        </w:rPr>
        <w:t>בביטוח</w:t>
      </w:r>
      <w:r w:rsidRPr="00737B30">
        <w:rPr>
          <w:rFonts w:cs="David"/>
          <w:szCs w:val="24"/>
          <w:rtl/>
        </w:rPr>
        <w:t xml:space="preserve"> </w:t>
      </w:r>
      <w:r w:rsidRPr="00737B30">
        <w:rPr>
          <w:rFonts w:cs="David" w:hint="eastAsia"/>
          <w:szCs w:val="24"/>
          <w:rtl/>
        </w:rPr>
        <w:t>אחריות</w:t>
      </w:r>
      <w:r w:rsidRPr="00737B30">
        <w:rPr>
          <w:rFonts w:cs="David"/>
          <w:szCs w:val="24"/>
          <w:rtl/>
        </w:rPr>
        <w:t xml:space="preserve"> </w:t>
      </w:r>
      <w:r w:rsidRPr="00737B30">
        <w:rPr>
          <w:rFonts w:cs="David" w:hint="eastAsia"/>
          <w:szCs w:val="24"/>
          <w:rtl/>
        </w:rPr>
        <w:t>מקצועית</w:t>
      </w:r>
      <w:r w:rsidRPr="00737B30">
        <w:rPr>
          <w:rFonts w:cs="David"/>
          <w:szCs w:val="24"/>
          <w:rtl/>
        </w:rPr>
        <w:t>.</w:t>
      </w:r>
    </w:p>
    <w:p w:rsidR="006A27C9" w:rsidRPr="00737B30" w:rsidRDefault="006A27C9" w:rsidP="00F95313">
      <w:pPr>
        <w:numPr>
          <w:ilvl w:val="0"/>
          <w:numId w:val="30"/>
        </w:numPr>
        <w:overflowPunct w:val="0"/>
        <w:autoSpaceDE w:val="0"/>
        <w:autoSpaceDN w:val="0"/>
        <w:bidi/>
        <w:adjustRightInd w:val="0"/>
        <w:spacing w:after="0" w:line="276" w:lineRule="auto"/>
        <w:textAlignment w:val="baseline"/>
        <w:rPr>
          <w:rFonts w:cs="David"/>
          <w:szCs w:val="24"/>
          <w:rtl/>
        </w:rPr>
      </w:pPr>
      <w:r w:rsidRPr="00737B30">
        <w:rPr>
          <w:rFonts w:cs="David" w:hint="eastAsia"/>
          <w:szCs w:val="24"/>
          <w:rtl/>
        </w:rPr>
        <w:t>הפוליסה</w:t>
      </w:r>
      <w:r w:rsidRPr="00737B30">
        <w:rPr>
          <w:rFonts w:cs="David"/>
          <w:szCs w:val="24"/>
          <w:rtl/>
        </w:rPr>
        <w:t xml:space="preserve"> מכסה כל נזק מהפרת חובה מקצועית של הקבלן, עובדיו ובגין כל הפועלים מטעמו ואשר אירע כתוצאה ממעשה רשלנות לרבות מחדל, טעות או השמטה, מצג בלתי נכון, הצהרה רשלנית שנעשו בתום לב בקשר </w:t>
      </w:r>
      <w:proofErr w:type="spellStart"/>
      <w:r w:rsidR="002F058E" w:rsidRPr="00737B30">
        <w:rPr>
          <w:rFonts w:cs="David"/>
          <w:szCs w:val="24"/>
          <w:rtl/>
        </w:rPr>
        <w:t>בקשר</w:t>
      </w:r>
      <w:proofErr w:type="spellEnd"/>
      <w:r w:rsidR="002F058E" w:rsidRPr="00737B30">
        <w:rPr>
          <w:rFonts w:cs="David"/>
          <w:szCs w:val="24"/>
          <w:rtl/>
        </w:rPr>
        <w:t xml:space="preserve"> </w:t>
      </w:r>
      <w:r w:rsidR="002F058E" w:rsidRPr="00575C38">
        <w:rPr>
          <w:rFonts w:cs="David" w:hint="cs"/>
          <w:szCs w:val="24"/>
          <w:rtl/>
        </w:rPr>
        <w:t xml:space="preserve">להקמה, עיצוב, אחזקה ופירוק ביתן ביריד התיירות השנתי </w:t>
      </w:r>
      <w:r w:rsidR="002F058E" w:rsidRPr="00575C38">
        <w:rPr>
          <w:rFonts w:cs="David"/>
          <w:szCs w:val="24"/>
        </w:rPr>
        <w:t>IMTM</w:t>
      </w:r>
      <w:r w:rsidR="002F058E" w:rsidRPr="00575C38">
        <w:rPr>
          <w:rFonts w:cs="David" w:hint="cs"/>
          <w:szCs w:val="24"/>
          <w:rtl/>
        </w:rPr>
        <w:t xml:space="preserve">, בהתאם למפורט במכרז פומבי מס' 194/11/17 </w:t>
      </w:r>
      <w:r w:rsidR="002F058E" w:rsidRPr="00737B30">
        <w:rPr>
          <w:rFonts w:cs="David"/>
          <w:szCs w:val="24"/>
          <w:rtl/>
        </w:rPr>
        <w:t xml:space="preserve"> </w:t>
      </w:r>
      <w:r w:rsidR="002F058E" w:rsidRPr="00737B30">
        <w:rPr>
          <w:rFonts w:cs="David" w:hint="eastAsia"/>
          <w:szCs w:val="24"/>
          <w:rtl/>
        </w:rPr>
        <w:t>עבור</w:t>
      </w:r>
      <w:r w:rsidR="002F058E" w:rsidRPr="00737B30">
        <w:rPr>
          <w:rFonts w:cs="David"/>
          <w:szCs w:val="24"/>
          <w:rtl/>
        </w:rPr>
        <w:t xml:space="preserve"> לשכת הפרסום הממשלתית </w:t>
      </w:r>
      <w:r w:rsidRPr="00737B30">
        <w:rPr>
          <w:rFonts w:cs="David" w:hint="eastAsia"/>
          <w:szCs w:val="24"/>
          <w:rtl/>
        </w:rPr>
        <w:t>בהתאם</w:t>
      </w:r>
      <w:r w:rsidRPr="00737B30">
        <w:rPr>
          <w:rFonts w:cs="David"/>
          <w:szCs w:val="24"/>
          <w:rtl/>
        </w:rPr>
        <w:t xml:space="preserve"> </w:t>
      </w:r>
      <w:r w:rsidRPr="00737B30">
        <w:rPr>
          <w:rFonts w:cs="David" w:hint="eastAsia"/>
          <w:szCs w:val="24"/>
          <w:rtl/>
        </w:rPr>
        <w:t>ל</w:t>
      </w:r>
      <w:r w:rsidR="00D725E5" w:rsidRPr="00737B30">
        <w:rPr>
          <w:rFonts w:cs="David" w:hint="eastAsia"/>
          <w:szCs w:val="24"/>
          <w:rtl/>
        </w:rPr>
        <w:t>מכרז</w:t>
      </w:r>
      <w:r w:rsidRPr="00737B30">
        <w:rPr>
          <w:rFonts w:cs="David"/>
          <w:szCs w:val="24"/>
          <w:rtl/>
        </w:rPr>
        <w:t xml:space="preserve"> וחוזה עם מדינת ישראל – לשכת הפרסום הממשלתית.</w:t>
      </w:r>
    </w:p>
    <w:p w:rsidR="006A27C9" w:rsidRPr="00737B30" w:rsidRDefault="006A27C9" w:rsidP="00845A0D">
      <w:pPr>
        <w:numPr>
          <w:ilvl w:val="0"/>
          <w:numId w:val="30"/>
        </w:numPr>
        <w:overflowPunct w:val="0"/>
        <w:autoSpaceDE w:val="0"/>
        <w:autoSpaceDN w:val="0"/>
        <w:bidi/>
        <w:adjustRightInd w:val="0"/>
        <w:spacing w:after="0" w:line="276" w:lineRule="auto"/>
        <w:textAlignment w:val="baseline"/>
        <w:rPr>
          <w:rFonts w:cs="David"/>
          <w:szCs w:val="24"/>
        </w:rPr>
      </w:pPr>
      <w:r w:rsidRPr="00737B30">
        <w:rPr>
          <w:rFonts w:cs="David" w:hint="eastAsia"/>
          <w:szCs w:val="24"/>
          <w:rtl/>
        </w:rPr>
        <w:t>גבול</w:t>
      </w:r>
      <w:r w:rsidRPr="00737B30">
        <w:rPr>
          <w:rFonts w:cs="David"/>
          <w:szCs w:val="24"/>
          <w:rtl/>
        </w:rPr>
        <w:t xml:space="preserve"> </w:t>
      </w:r>
      <w:r w:rsidRPr="00737B30">
        <w:rPr>
          <w:rFonts w:cs="David" w:hint="eastAsia"/>
          <w:szCs w:val="24"/>
          <w:rtl/>
        </w:rPr>
        <w:t>האחריות</w:t>
      </w:r>
      <w:r w:rsidRPr="00737B30">
        <w:rPr>
          <w:rFonts w:cs="David"/>
          <w:szCs w:val="24"/>
          <w:rtl/>
        </w:rPr>
        <w:t xml:space="preserve"> </w:t>
      </w:r>
      <w:r w:rsidRPr="00737B30">
        <w:rPr>
          <w:rFonts w:cs="David" w:hint="eastAsia"/>
          <w:szCs w:val="24"/>
          <w:rtl/>
        </w:rPr>
        <w:t>לא</w:t>
      </w:r>
      <w:r w:rsidRPr="00737B30">
        <w:rPr>
          <w:rFonts w:cs="David"/>
          <w:szCs w:val="24"/>
          <w:rtl/>
        </w:rPr>
        <w:t xml:space="preserve"> </w:t>
      </w:r>
      <w:r w:rsidRPr="00737B30">
        <w:rPr>
          <w:rFonts w:cs="David" w:hint="eastAsia"/>
          <w:szCs w:val="24"/>
          <w:rtl/>
        </w:rPr>
        <w:t>יפחת</w:t>
      </w:r>
      <w:r w:rsidRPr="00737B30">
        <w:rPr>
          <w:rFonts w:cs="David"/>
          <w:szCs w:val="24"/>
          <w:rtl/>
        </w:rPr>
        <w:t xml:space="preserve"> </w:t>
      </w:r>
      <w:r w:rsidRPr="00737B30">
        <w:rPr>
          <w:rFonts w:cs="David" w:hint="eastAsia"/>
          <w:szCs w:val="24"/>
          <w:rtl/>
        </w:rPr>
        <w:t>מ</w:t>
      </w:r>
      <w:r w:rsidRPr="00737B30">
        <w:rPr>
          <w:rFonts w:cs="David"/>
          <w:szCs w:val="24"/>
          <w:rtl/>
        </w:rPr>
        <w:t>-</w:t>
      </w:r>
      <w:r w:rsidR="00845A0D">
        <w:rPr>
          <w:rFonts w:cs="David" w:hint="cs"/>
          <w:szCs w:val="24"/>
          <w:rtl/>
        </w:rPr>
        <w:t>250</w:t>
      </w:r>
      <w:r w:rsidRPr="00737B30">
        <w:rPr>
          <w:rFonts w:cs="David"/>
          <w:szCs w:val="24"/>
          <w:rtl/>
        </w:rPr>
        <w:t xml:space="preserve">,000 </w:t>
      </w:r>
      <w:r w:rsidRPr="00737B30">
        <w:rPr>
          <w:rFonts w:cs="David" w:hint="eastAsia"/>
          <w:szCs w:val="24"/>
          <w:rtl/>
        </w:rPr>
        <w:t>דולר</w:t>
      </w:r>
      <w:r w:rsidRPr="00737B30">
        <w:rPr>
          <w:rFonts w:cs="David"/>
          <w:szCs w:val="24"/>
          <w:rtl/>
        </w:rPr>
        <w:t xml:space="preserve"> </w:t>
      </w:r>
      <w:r w:rsidRPr="00737B30">
        <w:rPr>
          <w:rFonts w:cs="David" w:hint="eastAsia"/>
          <w:szCs w:val="24"/>
          <w:rtl/>
        </w:rPr>
        <w:t>ארה</w:t>
      </w:r>
      <w:r w:rsidRPr="00737B30">
        <w:rPr>
          <w:rFonts w:cs="David"/>
          <w:szCs w:val="24"/>
          <w:rtl/>
        </w:rPr>
        <w:t xml:space="preserve">"ב </w:t>
      </w:r>
      <w:r w:rsidRPr="00737B30">
        <w:rPr>
          <w:rFonts w:cs="David" w:hint="eastAsia"/>
          <w:szCs w:val="24"/>
          <w:rtl/>
        </w:rPr>
        <w:t>או</w:t>
      </w:r>
      <w:r w:rsidRPr="00737B30">
        <w:rPr>
          <w:rFonts w:cs="David"/>
          <w:szCs w:val="24"/>
          <w:rtl/>
        </w:rPr>
        <w:t xml:space="preserve"> </w:t>
      </w:r>
      <w:r w:rsidRPr="00737B30">
        <w:rPr>
          <w:rFonts w:cs="David" w:hint="eastAsia"/>
          <w:szCs w:val="24"/>
          <w:rtl/>
        </w:rPr>
        <w:t>לחילופין</w:t>
      </w:r>
      <w:r w:rsidRPr="00737B30">
        <w:rPr>
          <w:rFonts w:cs="David"/>
          <w:szCs w:val="24"/>
          <w:rtl/>
        </w:rPr>
        <w:t xml:space="preserve"> </w:t>
      </w:r>
      <w:r w:rsidR="00845A0D">
        <w:rPr>
          <w:rFonts w:cs="David" w:hint="cs"/>
          <w:szCs w:val="24"/>
          <w:rtl/>
        </w:rPr>
        <w:t>1,000</w:t>
      </w:r>
      <w:r w:rsidRPr="00737B30">
        <w:rPr>
          <w:rFonts w:cs="David"/>
          <w:szCs w:val="24"/>
          <w:rtl/>
        </w:rPr>
        <w:t xml:space="preserve">,000 </w:t>
      </w:r>
      <w:r w:rsidR="00845A0D">
        <w:rPr>
          <w:rFonts w:cs="David" w:hint="cs"/>
          <w:szCs w:val="24"/>
          <w:rtl/>
        </w:rPr>
        <w:t>₪ לתביעה ולתקופת הביטוח</w:t>
      </w:r>
      <w:r w:rsidRPr="00737B30">
        <w:rPr>
          <w:rFonts w:cs="David"/>
          <w:szCs w:val="24"/>
          <w:rtl/>
        </w:rPr>
        <w:t>.</w:t>
      </w:r>
    </w:p>
    <w:p w:rsidR="006A27C9" w:rsidRPr="00737B30" w:rsidRDefault="006A27C9" w:rsidP="00F95313">
      <w:pPr>
        <w:numPr>
          <w:ilvl w:val="0"/>
          <w:numId w:val="30"/>
        </w:numPr>
        <w:overflowPunct w:val="0"/>
        <w:autoSpaceDE w:val="0"/>
        <w:autoSpaceDN w:val="0"/>
        <w:bidi/>
        <w:adjustRightInd w:val="0"/>
        <w:spacing w:after="0" w:line="276" w:lineRule="auto"/>
        <w:textAlignment w:val="baseline"/>
        <w:rPr>
          <w:rFonts w:cs="David"/>
          <w:szCs w:val="24"/>
        </w:rPr>
      </w:pPr>
      <w:r w:rsidRPr="00737B30">
        <w:rPr>
          <w:rFonts w:cs="David" w:hint="eastAsia"/>
          <w:szCs w:val="24"/>
          <w:rtl/>
        </w:rPr>
        <w:t>הכיסוי</w:t>
      </w:r>
      <w:r w:rsidRPr="00737B30">
        <w:rPr>
          <w:rFonts w:cs="David"/>
          <w:szCs w:val="24"/>
          <w:rtl/>
        </w:rPr>
        <w:t xml:space="preserve"> </w:t>
      </w:r>
      <w:r w:rsidRPr="00737B30">
        <w:rPr>
          <w:rFonts w:cs="David" w:hint="eastAsia"/>
          <w:szCs w:val="24"/>
          <w:rtl/>
        </w:rPr>
        <w:t>על</w:t>
      </w:r>
      <w:r w:rsidRPr="00737B30">
        <w:rPr>
          <w:rFonts w:cs="David"/>
          <w:szCs w:val="24"/>
          <w:rtl/>
        </w:rPr>
        <w:t xml:space="preserve"> </w:t>
      </w:r>
      <w:r w:rsidRPr="00737B30">
        <w:rPr>
          <w:rFonts w:cs="David" w:hint="eastAsia"/>
          <w:szCs w:val="24"/>
          <w:rtl/>
        </w:rPr>
        <w:t>פי</w:t>
      </w:r>
      <w:r w:rsidRPr="00737B30">
        <w:rPr>
          <w:rFonts w:cs="David"/>
          <w:szCs w:val="24"/>
          <w:rtl/>
        </w:rPr>
        <w:t xml:space="preserve"> </w:t>
      </w:r>
      <w:r w:rsidRPr="00737B30">
        <w:rPr>
          <w:rFonts w:cs="David" w:hint="eastAsia"/>
          <w:szCs w:val="24"/>
          <w:rtl/>
        </w:rPr>
        <w:t>הפוליסה</w:t>
      </w:r>
      <w:r w:rsidRPr="00737B30">
        <w:rPr>
          <w:rFonts w:cs="David"/>
          <w:szCs w:val="24"/>
          <w:rtl/>
        </w:rPr>
        <w:t xml:space="preserve"> </w:t>
      </w:r>
      <w:r w:rsidRPr="00737B30">
        <w:rPr>
          <w:rFonts w:cs="David" w:hint="eastAsia"/>
          <w:szCs w:val="24"/>
          <w:rtl/>
        </w:rPr>
        <w:t>יורחב</w:t>
      </w:r>
      <w:r w:rsidRPr="00737B30">
        <w:rPr>
          <w:rFonts w:cs="David"/>
          <w:szCs w:val="24"/>
          <w:rtl/>
        </w:rPr>
        <w:t xml:space="preserve"> </w:t>
      </w:r>
      <w:r w:rsidRPr="00737B30">
        <w:rPr>
          <w:rFonts w:cs="David" w:hint="eastAsia"/>
          <w:szCs w:val="24"/>
          <w:rtl/>
        </w:rPr>
        <w:t>לכלול</w:t>
      </w:r>
      <w:r w:rsidRPr="00737B30">
        <w:rPr>
          <w:rFonts w:cs="David"/>
          <w:szCs w:val="24"/>
          <w:rtl/>
        </w:rPr>
        <w:t xml:space="preserve"> </w:t>
      </w:r>
      <w:r w:rsidRPr="00737B30">
        <w:rPr>
          <w:rFonts w:cs="David" w:hint="eastAsia"/>
          <w:szCs w:val="24"/>
          <w:rtl/>
        </w:rPr>
        <w:t>את</w:t>
      </w:r>
      <w:r w:rsidRPr="00737B30">
        <w:rPr>
          <w:rFonts w:cs="David"/>
          <w:szCs w:val="24"/>
          <w:rtl/>
        </w:rPr>
        <w:t xml:space="preserve"> </w:t>
      </w:r>
      <w:r w:rsidRPr="00737B30">
        <w:rPr>
          <w:rFonts w:cs="David" w:hint="eastAsia"/>
          <w:szCs w:val="24"/>
          <w:rtl/>
        </w:rPr>
        <w:t>ההרחבות</w:t>
      </w:r>
      <w:r w:rsidRPr="00737B30">
        <w:rPr>
          <w:rFonts w:cs="David"/>
          <w:szCs w:val="24"/>
          <w:rtl/>
        </w:rPr>
        <w:t xml:space="preserve"> </w:t>
      </w:r>
      <w:r w:rsidRPr="00737B30">
        <w:rPr>
          <w:rFonts w:cs="David" w:hint="eastAsia"/>
          <w:szCs w:val="24"/>
          <w:rtl/>
        </w:rPr>
        <w:t>הבאות</w:t>
      </w:r>
      <w:r w:rsidRPr="00737B30">
        <w:rPr>
          <w:rFonts w:cs="David"/>
          <w:szCs w:val="24"/>
          <w:rtl/>
        </w:rPr>
        <w:t>:</w:t>
      </w:r>
    </w:p>
    <w:p w:rsidR="006A27C9" w:rsidRDefault="006A27C9" w:rsidP="006A27C9">
      <w:pPr>
        <w:bidi/>
        <w:spacing w:line="276" w:lineRule="auto"/>
        <w:ind w:firstLine="444"/>
        <w:rPr>
          <w:rFonts w:cs="David"/>
          <w:szCs w:val="24"/>
          <w:rtl/>
        </w:rPr>
      </w:pPr>
      <w:r w:rsidRPr="00737B30">
        <w:rPr>
          <w:rFonts w:cs="David"/>
          <w:szCs w:val="24"/>
          <w:rtl/>
        </w:rPr>
        <w:t xml:space="preserve">- </w:t>
      </w:r>
      <w:r w:rsidRPr="00737B30">
        <w:rPr>
          <w:rFonts w:cs="David" w:hint="eastAsia"/>
          <w:szCs w:val="24"/>
          <w:rtl/>
        </w:rPr>
        <w:t>מרמה</w:t>
      </w:r>
      <w:r w:rsidRPr="00737B30">
        <w:rPr>
          <w:rFonts w:cs="David"/>
          <w:szCs w:val="24"/>
          <w:rtl/>
        </w:rPr>
        <w:t xml:space="preserve"> </w:t>
      </w:r>
      <w:r w:rsidRPr="00737B30">
        <w:rPr>
          <w:rFonts w:cs="David" w:hint="eastAsia"/>
          <w:szCs w:val="24"/>
          <w:rtl/>
        </w:rPr>
        <w:t>ואי</w:t>
      </w:r>
      <w:r w:rsidRPr="00737B30">
        <w:rPr>
          <w:rFonts w:cs="David"/>
          <w:szCs w:val="24"/>
          <w:rtl/>
        </w:rPr>
        <w:t xml:space="preserve"> </w:t>
      </w:r>
      <w:r w:rsidRPr="00737B30">
        <w:rPr>
          <w:rFonts w:cs="David" w:hint="eastAsia"/>
          <w:szCs w:val="24"/>
          <w:rtl/>
        </w:rPr>
        <w:t>יושר</w:t>
      </w:r>
      <w:r w:rsidRPr="00737B30">
        <w:rPr>
          <w:rFonts w:cs="David"/>
          <w:szCs w:val="24"/>
          <w:rtl/>
        </w:rPr>
        <w:t xml:space="preserve"> </w:t>
      </w:r>
      <w:r w:rsidRPr="00737B30">
        <w:rPr>
          <w:rFonts w:cs="David" w:hint="eastAsia"/>
          <w:szCs w:val="24"/>
          <w:rtl/>
        </w:rPr>
        <w:t>של</w:t>
      </w:r>
      <w:r w:rsidRPr="00737B30">
        <w:rPr>
          <w:rFonts w:cs="David"/>
          <w:szCs w:val="24"/>
          <w:rtl/>
        </w:rPr>
        <w:t xml:space="preserve"> </w:t>
      </w:r>
      <w:r w:rsidRPr="00737B30">
        <w:rPr>
          <w:rFonts w:cs="David" w:hint="eastAsia"/>
          <w:szCs w:val="24"/>
          <w:rtl/>
        </w:rPr>
        <w:t>עובדים</w:t>
      </w:r>
      <w:r w:rsidRPr="00737B30">
        <w:rPr>
          <w:rFonts w:cs="David"/>
          <w:szCs w:val="24"/>
          <w:rtl/>
        </w:rPr>
        <w:t>;</w:t>
      </w:r>
    </w:p>
    <w:p w:rsidR="00845A0D" w:rsidRPr="004B2953" w:rsidRDefault="00845A0D" w:rsidP="00845A0D">
      <w:pPr>
        <w:suppressAutoHyphens/>
        <w:autoSpaceDN w:val="0"/>
        <w:bidi/>
        <w:spacing w:after="0" w:line="276" w:lineRule="auto"/>
        <w:ind w:firstLine="444"/>
        <w:jc w:val="left"/>
        <w:textAlignment w:val="baseline"/>
        <w:rPr>
          <w:rFonts w:ascii="Calibri" w:eastAsia="Calibri" w:hAnsi="Calibri" w:cs="David"/>
          <w:sz w:val="22"/>
          <w:szCs w:val="24"/>
          <w:rtl/>
        </w:rPr>
      </w:pPr>
      <w:r w:rsidRPr="004B2953">
        <w:rPr>
          <w:rFonts w:ascii="Calibri" w:eastAsia="Calibri" w:hAnsi="Calibri" w:cs="David" w:hint="cs"/>
          <w:sz w:val="22"/>
          <w:szCs w:val="24"/>
          <w:rtl/>
        </w:rPr>
        <w:t>- פרסום לשון הרע, פגיעה בפרטיות</w:t>
      </w:r>
      <w:r w:rsidRPr="004B2953">
        <w:rPr>
          <w:rFonts w:ascii="Calibri" w:eastAsia="Calibri" w:hAnsi="Calibri" w:cs="David"/>
          <w:sz w:val="22"/>
          <w:szCs w:val="24"/>
          <w:rtl/>
        </w:rPr>
        <w:t>;</w:t>
      </w:r>
    </w:p>
    <w:p w:rsidR="006A27C9" w:rsidRPr="00737B30" w:rsidRDefault="006A27C9" w:rsidP="006A27C9">
      <w:pPr>
        <w:bidi/>
        <w:spacing w:line="276" w:lineRule="auto"/>
        <w:ind w:firstLine="444"/>
        <w:rPr>
          <w:rFonts w:cs="David"/>
          <w:szCs w:val="24"/>
          <w:rtl/>
        </w:rPr>
      </w:pPr>
      <w:r w:rsidRPr="00737B30">
        <w:rPr>
          <w:rFonts w:cs="David"/>
          <w:szCs w:val="24"/>
          <w:rtl/>
        </w:rPr>
        <w:t xml:space="preserve">- </w:t>
      </w:r>
      <w:r w:rsidRPr="00737B30">
        <w:rPr>
          <w:rFonts w:cs="David" w:hint="eastAsia"/>
          <w:szCs w:val="24"/>
          <w:rtl/>
        </w:rPr>
        <w:t>אובדן</w:t>
      </w:r>
      <w:r w:rsidRPr="00737B30">
        <w:rPr>
          <w:rFonts w:cs="David"/>
          <w:szCs w:val="24"/>
          <w:rtl/>
        </w:rPr>
        <w:t xml:space="preserve"> </w:t>
      </w:r>
      <w:r w:rsidRPr="00737B30">
        <w:rPr>
          <w:rFonts w:cs="David" w:hint="eastAsia"/>
          <w:szCs w:val="24"/>
          <w:rtl/>
        </w:rPr>
        <w:t>מסמכים</w:t>
      </w:r>
      <w:r w:rsidRPr="00737B30">
        <w:rPr>
          <w:rFonts w:cs="David"/>
          <w:szCs w:val="24"/>
          <w:rtl/>
        </w:rPr>
        <w:t xml:space="preserve">, </w:t>
      </w:r>
      <w:r w:rsidRPr="00737B30">
        <w:rPr>
          <w:rFonts w:cs="David" w:hint="eastAsia"/>
          <w:szCs w:val="24"/>
          <w:rtl/>
        </w:rPr>
        <w:t>לרבות</w:t>
      </w:r>
      <w:r w:rsidRPr="00737B30">
        <w:rPr>
          <w:rFonts w:cs="David"/>
          <w:szCs w:val="24"/>
          <w:rtl/>
        </w:rPr>
        <w:t xml:space="preserve"> </w:t>
      </w:r>
      <w:r w:rsidRPr="00737B30">
        <w:rPr>
          <w:rFonts w:cs="David" w:hint="eastAsia"/>
          <w:szCs w:val="24"/>
          <w:rtl/>
        </w:rPr>
        <w:t>אובדן</w:t>
      </w:r>
      <w:r w:rsidRPr="00737B30">
        <w:rPr>
          <w:rFonts w:cs="David"/>
          <w:szCs w:val="24"/>
          <w:rtl/>
        </w:rPr>
        <w:t xml:space="preserve"> </w:t>
      </w:r>
      <w:r w:rsidRPr="00737B30">
        <w:rPr>
          <w:rFonts w:cs="David" w:hint="eastAsia"/>
          <w:szCs w:val="24"/>
          <w:rtl/>
        </w:rPr>
        <w:t>השימוש</w:t>
      </w:r>
      <w:r w:rsidRPr="00737B30">
        <w:rPr>
          <w:rFonts w:cs="David"/>
          <w:szCs w:val="24"/>
          <w:rtl/>
        </w:rPr>
        <w:t xml:space="preserve"> </w:t>
      </w:r>
      <w:r w:rsidRPr="00737B30">
        <w:rPr>
          <w:rFonts w:cs="David" w:hint="eastAsia"/>
          <w:szCs w:val="24"/>
          <w:rtl/>
        </w:rPr>
        <w:t>ו</w:t>
      </w:r>
      <w:r w:rsidRPr="00737B30">
        <w:rPr>
          <w:rFonts w:cs="David"/>
          <w:szCs w:val="24"/>
          <w:rtl/>
        </w:rPr>
        <w:t xml:space="preserve">/או </w:t>
      </w:r>
      <w:r w:rsidRPr="00737B30">
        <w:rPr>
          <w:rFonts w:cs="David" w:hint="eastAsia"/>
          <w:szCs w:val="24"/>
          <w:rtl/>
        </w:rPr>
        <w:t>העיכוב</w:t>
      </w:r>
      <w:r w:rsidRPr="00737B30">
        <w:rPr>
          <w:rFonts w:cs="David"/>
          <w:szCs w:val="24"/>
          <w:rtl/>
        </w:rPr>
        <w:t xml:space="preserve"> </w:t>
      </w:r>
      <w:r w:rsidRPr="00737B30">
        <w:rPr>
          <w:rFonts w:cs="David" w:hint="eastAsia"/>
          <w:szCs w:val="24"/>
          <w:rtl/>
        </w:rPr>
        <w:t>עקב</w:t>
      </w:r>
      <w:r w:rsidRPr="00737B30">
        <w:rPr>
          <w:rFonts w:cs="David"/>
          <w:szCs w:val="24"/>
          <w:rtl/>
        </w:rPr>
        <w:t xml:space="preserve"> </w:t>
      </w:r>
      <w:r w:rsidRPr="00737B30">
        <w:rPr>
          <w:rFonts w:cs="David" w:hint="eastAsia"/>
          <w:szCs w:val="24"/>
          <w:rtl/>
        </w:rPr>
        <w:t>מקרה</w:t>
      </w:r>
      <w:r w:rsidRPr="00737B30">
        <w:rPr>
          <w:rFonts w:cs="David"/>
          <w:szCs w:val="24"/>
          <w:rtl/>
        </w:rPr>
        <w:t xml:space="preserve"> </w:t>
      </w:r>
      <w:r w:rsidRPr="00737B30">
        <w:rPr>
          <w:rFonts w:cs="David" w:hint="eastAsia"/>
          <w:szCs w:val="24"/>
          <w:rtl/>
        </w:rPr>
        <w:t>ביטוח</w:t>
      </w:r>
      <w:r w:rsidRPr="00737B30">
        <w:rPr>
          <w:rFonts w:cs="David"/>
          <w:szCs w:val="24"/>
          <w:rtl/>
        </w:rPr>
        <w:t>;</w:t>
      </w:r>
    </w:p>
    <w:p w:rsidR="006A27C9" w:rsidRPr="00737B30" w:rsidRDefault="006A27C9" w:rsidP="006A27C9">
      <w:pPr>
        <w:bidi/>
        <w:spacing w:line="276" w:lineRule="auto"/>
        <w:ind w:left="612" w:hanging="168"/>
        <w:rPr>
          <w:rFonts w:cs="David"/>
          <w:szCs w:val="24"/>
          <w:rtl/>
        </w:rPr>
      </w:pPr>
      <w:r w:rsidRPr="00737B30">
        <w:rPr>
          <w:rFonts w:cs="David"/>
          <w:szCs w:val="24"/>
          <w:rtl/>
        </w:rPr>
        <w:t>- אחריות צולבת, ואולם הסיכוי לא יחול על תביעות הקבלן כנגד מדינת ישראל – לשכת הפרסום הממשלתית</w:t>
      </w:r>
      <w:r w:rsidR="00845A0D">
        <w:rPr>
          <w:rFonts w:cs="David" w:hint="cs"/>
          <w:szCs w:val="24"/>
          <w:rtl/>
        </w:rPr>
        <w:t xml:space="preserve"> ו/או משרד התיירות</w:t>
      </w:r>
      <w:r w:rsidRPr="00737B30">
        <w:rPr>
          <w:rFonts w:cs="David"/>
          <w:szCs w:val="24"/>
          <w:rtl/>
        </w:rPr>
        <w:t>.</w:t>
      </w:r>
    </w:p>
    <w:p w:rsidR="006A27C9" w:rsidRPr="00737B30" w:rsidRDefault="006A27C9" w:rsidP="006A27C9">
      <w:pPr>
        <w:bidi/>
        <w:spacing w:line="276" w:lineRule="auto"/>
        <w:ind w:firstLine="444"/>
        <w:rPr>
          <w:rFonts w:cs="David"/>
          <w:szCs w:val="24"/>
          <w:rtl/>
        </w:rPr>
      </w:pPr>
      <w:r w:rsidRPr="00737B30">
        <w:rPr>
          <w:rFonts w:cs="David"/>
          <w:szCs w:val="24"/>
          <w:rtl/>
        </w:rPr>
        <w:t xml:space="preserve">- </w:t>
      </w:r>
      <w:r w:rsidRPr="00737B30">
        <w:rPr>
          <w:rFonts w:cs="David" w:hint="eastAsia"/>
          <w:szCs w:val="24"/>
          <w:rtl/>
        </w:rPr>
        <w:t>הארכת</w:t>
      </w:r>
      <w:r w:rsidRPr="00737B30">
        <w:rPr>
          <w:rFonts w:cs="David"/>
          <w:szCs w:val="24"/>
          <w:rtl/>
        </w:rPr>
        <w:t xml:space="preserve"> </w:t>
      </w:r>
      <w:r w:rsidRPr="00737B30">
        <w:rPr>
          <w:rFonts w:cs="David" w:hint="eastAsia"/>
          <w:szCs w:val="24"/>
          <w:rtl/>
        </w:rPr>
        <w:t>תקופת</w:t>
      </w:r>
      <w:r w:rsidRPr="00737B30">
        <w:rPr>
          <w:rFonts w:cs="David"/>
          <w:szCs w:val="24"/>
          <w:rtl/>
        </w:rPr>
        <w:t xml:space="preserve"> </w:t>
      </w:r>
      <w:r w:rsidRPr="00737B30">
        <w:rPr>
          <w:rFonts w:cs="David" w:hint="eastAsia"/>
          <w:szCs w:val="24"/>
          <w:rtl/>
        </w:rPr>
        <w:t>הגילוי</w:t>
      </w:r>
      <w:r w:rsidRPr="00737B30">
        <w:rPr>
          <w:rFonts w:cs="David"/>
          <w:szCs w:val="24"/>
          <w:rtl/>
        </w:rPr>
        <w:t xml:space="preserve"> </w:t>
      </w:r>
      <w:r w:rsidRPr="00737B30">
        <w:rPr>
          <w:rFonts w:cs="David" w:hint="eastAsia"/>
          <w:szCs w:val="24"/>
          <w:rtl/>
        </w:rPr>
        <w:t>לפחות</w:t>
      </w:r>
      <w:r w:rsidRPr="00737B30">
        <w:rPr>
          <w:rFonts w:cs="David"/>
          <w:szCs w:val="24"/>
          <w:rtl/>
        </w:rPr>
        <w:t xml:space="preserve"> </w:t>
      </w:r>
      <w:r w:rsidRPr="00737B30">
        <w:rPr>
          <w:rFonts w:cs="David" w:hint="eastAsia"/>
          <w:szCs w:val="24"/>
          <w:rtl/>
        </w:rPr>
        <w:t>ל</w:t>
      </w:r>
      <w:r w:rsidRPr="00737B30">
        <w:rPr>
          <w:rFonts w:cs="David"/>
          <w:szCs w:val="24"/>
          <w:rtl/>
        </w:rPr>
        <w:t xml:space="preserve">- 6 </w:t>
      </w:r>
      <w:r w:rsidRPr="00737B30">
        <w:rPr>
          <w:rFonts w:cs="David" w:hint="eastAsia"/>
          <w:szCs w:val="24"/>
          <w:rtl/>
        </w:rPr>
        <w:t>חודשים</w:t>
      </w:r>
      <w:r w:rsidRPr="00737B30">
        <w:rPr>
          <w:rFonts w:cs="David"/>
          <w:szCs w:val="24"/>
          <w:rtl/>
        </w:rPr>
        <w:t>;</w:t>
      </w:r>
    </w:p>
    <w:p w:rsidR="006A27C9" w:rsidRPr="00737B30" w:rsidRDefault="006A27C9" w:rsidP="00F95313">
      <w:pPr>
        <w:numPr>
          <w:ilvl w:val="0"/>
          <w:numId w:val="30"/>
        </w:numPr>
        <w:overflowPunct w:val="0"/>
        <w:autoSpaceDE w:val="0"/>
        <w:autoSpaceDN w:val="0"/>
        <w:bidi/>
        <w:adjustRightInd w:val="0"/>
        <w:spacing w:after="0" w:line="276" w:lineRule="auto"/>
        <w:textAlignment w:val="baseline"/>
        <w:rPr>
          <w:rFonts w:cs="David"/>
          <w:szCs w:val="24"/>
          <w:rtl/>
        </w:rPr>
      </w:pPr>
      <w:r w:rsidRPr="00737B30">
        <w:rPr>
          <w:rFonts w:cs="David" w:hint="eastAsia"/>
          <w:szCs w:val="24"/>
          <w:rtl/>
        </w:rPr>
        <w:t>הביטוח</w:t>
      </w:r>
      <w:r w:rsidRPr="00737B30">
        <w:rPr>
          <w:rFonts w:cs="David"/>
          <w:szCs w:val="24"/>
          <w:rtl/>
        </w:rPr>
        <w:t xml:space="preserve"> מורחב לשפות את מדינת ישראל – לשכת הפרסום הממשלתית</w:t>
      </w:r>
      <w:r w:rsidR="00845A0D">
        <w:rPr>
          <w:rFonts w:cs="David" w:hint="cs"/>
          <w:szCs w:val="24"/>
          <w:rtl/>
        </w:rPr>
        <w:t xml:space="preserve"> ו/או משרד התיירות</w:t>
      </w:r>
      <w:r w:rsidRPr="00737B30">
        <w:rPr>
          <w:rFonts w:cs="David"/>
          <w:szCs w:val="24"/>
          <w:rtl/>
        </w:rPr>
        <w:t xml:space="preserve"> ככל שייחשבו אחראים למעשי ו/או מחדלי הקבלן וכל הפועלים מטעמו. </w:t>
      </w:r>
    </w:p>
    <w:p w:rsidR="006A27C9" w:rsidRPr="00737B30" w:rsidRDefault="006A27C9" w:rsidP="006A27C9">
      <w:pPr>
        <w:bidi/>
        <w:spacing w:line="276" w:lineRule="auto"/>
        <w:ind w:left="84"/>
        <w:rPr>
          <w:rFonts w:cs="David"/>
          <w:szCs w:val="24"/>
          <w:rtl/>
        </w:rPr>
      </w:pPr>
    </w:p>
    <w:p w:rsidR="00845A0D" w:rsidRPr="004B2953" w:rsidRDefault="00845A0D" w:rsidP="00845A0D">
      <w:pPr>
        <w:suppressAutoHyphens/>
        <w:autoSpaceDN w:val="0"/>
        <w:bidi/>
        <w:spacing w:after="200" w:line="276" w:lineRule="auto"/>
        <w:ind w:left="84"/>
        <w:jc w:val="left"/>
        <w:textAlignment w:val="baseline"/>
        <w:rPr>
          <w:rFonts w:ascii="Calibri" w:eastAsia="Calibri" w:hAnsi="Calibri" w:cs="David"/>
          <w:b/>
          <w:bCs/>
          <w:sz w:val="22"/>
          <w:szCs w:val="24"/>
          <w:rtl/>
        </w:rPr>
      </w:pPr>
      <w:r w:rsidRPr="004B2953">
        <w:rPr>
          <w:rFonts w:ascii="Calibri" w:eastAsia="Calibri" w:hAnsi="Calibri" w:cs="David" w:hint="eastAsia"/>
          <w:b/>
          <w:bCs/>
          <w:sz w:val="22"/>
          <w:szCs w:val="24"/>
          <w:u w:val="single"/>
          <w:rtl/>
        </w:rPr>
        <w:t>ביטוח</w:t>
      </w:r>
      <w:r w:rsidRPr="004B2953">
        <w:rPr>
          <w:rFonts w:ascii="Calibri" w:eastAsia="Calibri" w:hAnsi="Calibri" w:cs="David"/>
          <w:b/>
          <w:bCs/>
          <w:sz w:val="22"/>
          <w:szCs w:val="24"/>
          <w:u w:val="single"/>
          <w:rtl/>
        </w:rPr>
        <w:t xml:space="preserve"> </w:t>
      </w:r>
      <w:r w:rsidRPr="004B2953">
        <w:rPr>
          <w:rFonts w:ascii="Calibri" w:eastAsia="Calibri" w:hAnsi="Calibri" w:cs="David" w:hint="cs"/>
          <w:b/>
          <w:bCs/>
          <w:sz w:val="22"/>
          <w:szCs w:val="24"/>
          <w:u w:val="single"/>
          <w:rtl/>
        </w:rPr>
        <w:t>רכוש</w:t>
      </w:r>
    </w:p>
    <w:p w:rsidR="00845A0D" w:rsidRPr="00887CAF" w:rsidRDefault="00845A0D" w:rsidP="00845A0D">
      <w:pPr>
        <w:widowControl w:val="0"/>
        <w:overflowPunct w:val="0"/>
        <w:autoSpaceDE w:val="0"/>
        <w:autoSpaceDN w:val="0"/>
        <w:bidi/>
        <w:adjustRightInd w:val="0"/>
        <w:spacing w:before="120" w:after="120"/>
        <w:ind w:left="714"/>
        <w:textAlignment w:val="baseline"/>
        <w:outlineLvl w:val="1"/>
        <w:rPr>
          <w:rFonts w:cs="David"/>
          <w:szCs w:val="24"/>
        </w:rPr>
      </w:pPr>
      <w:r>
        <w:rPr>
          <w:rFonts w:cs="David" w:hint="cs"/>
          <w:szCs w:val="24"/>
          <w:rtl/>
        </w:rPr>
        <w:t>הקבלן</w:t>
      </w:r>
      <w:r w:rsidRPr="00887CAF">
        <w:rPr>
          <w:rFonts w:cs="David"/>
          <w:szCs w:val="24"/>
          <w:rtl/>
        </w:rPr>
        <w:t xml:space="preserve"> </w:t>
      </w:r>
      <w:r w:rsidRPr="00887CAF">
        <w:rPr>
          <w:rFonts w:cs="David" w:hint="cs"/>
          <w:szCs w:val="24"/>
          <w:rtl/>
        </w:rPr>
        <w:t>יבטח</w:t>
      </w:r>
      <w:r w:rsidRPr="00887CAF">
        <w:rPr>
          <w:rFonts w:cs="David"/>
          <w:szCs w:val="24"/>
          <w:rtl/>
        </w:rPr>
        <w:t xml:space="preserve"> </w:t>
      </w:r>
      <w:r w:rsidRPr="00887CAF">
        <w:rPr>
          <w:rFonts w:cs="David" w:hint="cs"/>
          <w:szCs w:val="24"/>
          <w:rtl/>
        </w:rPr>
        <w:t>את</w:t>
      </w:r>
      <w:r w:rsidRPr="00887CAF">
        <w:rPr>
          <w:rFonts w:cs="David"/>
          <w:szCs w:val="24"/>
          <w:rtl/>
        </w:rPr>
        <w:t xml:space="preserve"> </w:t>
      </w:r>
      <w:r>
        <w:rPr>
          <w:rFonts w:cs="David" w:hint="cs"/>
          <w:szCs w:val="24"/>
          <w:rtl/>
        </w:rPr>
        <w:t>ה</w:t>
      </w:r>
      <w:r w:rsidRPr="00887CAF">
        <w:rPr>
          <w:rFonts w:cs="David" w:hint="cs"/>
          <w:szCs w:val="24"/>
          <w:rtl/>
        </w:rPr>
        <w:t>ציוד</w:t>
      </w:r>
      <w:r w:rsidRPr="00887CAF">
        <w:rPr>
          <w:rFonts w:cs="David"/>
          <w:szCs w:val="24"/>
          <w:rtl/>
        </w:rPr>
        <w:t xml:space="preserve"> </w:t>
      </w:r>
      <w:r>
        <w:rPr>
          <w:rFonts w:cs="David" w:hint="cs"/>
          <w:szCs w:val="24"/>
          <w:rtl/>
        </w:rPr>
        <w:t xml:space="preserve">בביתן </w:t>
      </w:r>
      <w:r w:rsidRPr="00887CAF">
        <w:rPr>
          <w:rFonts w:cs="David" w:hint="cs"/>
          <w:szCs w:val="24"/>
          <w:rtl/>
        </w:rPr>
        <w:t>וכן</w:t>
      </w:r>
      <w:r w:rsidRPr="00887CAF">
        <w:rPr>
          <w:rFonts w:cs="David"/>
          <w:szCs w:val="24"/>
          <w:rtl/>
        </w:rPr>
        <w:t xml:space="preserve"> </w:t>
      </w:r>
      <w:r w:rsidRPr="00887CAF">
        <w:rPr>
          <w:rFonts w:cs="David" w:hint="cs"/>
          <w:szCs w:val="24"/>
          <w:rtl/>
        </w:rPr>
        <w:t>את</w:t>
      </w:r>
      <w:r w:rsidRPr="00887CAF">
        <w:rPr>
          <w:rFonts w:cs="David"/>
          <w:szCs w:val="24"/>
          <w:rtl/>
        </w:rPr>
        <w:t xml:space="preserve"> </w:t>
      </w:r>
      <w:r w:rsidRPr="00887CAF">
        <w:rPr>
          <w:rFonts w:cs="David" w:hint="cs"/>
          <w:szCs w:val="24"/>
          <w:rtl/>
        </w:rPr>
        <w:t>הציוד</w:t>
      </w:r>
      <w:r w:rsidRPr="00887CAF">
        <w:rPr>
          <w:rFonts w:cs="David"/>
          <w:szCs w:val="24"/>
          <w:rtl/>
        </w:rPr>
        <w:t xml:space="preserve"> </w:t>
      </w:r>
      <w:r w:rsidRPr="00887CAF">
        <w:rPr>
          <w:rFonts w:cs="David" w:hint="cs"/>
          <w:szCs w:val="24"/>
          <w:rtl/>
        </w:rPr>
        <w:t>וכל</w:t>
      </w:r>
      <w:r w:rsidRPr="00887CAF">
        <w:rPr>
          <w:rFonts w:cs="David"/>
          <w:szCs w:val="24"/>
          <w:rtl/>
        </w:rPr>
        <w:t xml:space="preserve"> </w:t>
      </w:r>
      <w:r w:rsidRPr="00887CAF">
        <w:rPr>
          <w:rFonts w:cs="David" w:hint="cs"/>
          <w:szCs w:val="24"/>
          <w:rtl/>
        </w:rPr>
        <w:t>רכוש</w:t>
      </w:r>
      <w:r w:rsidRPr="00887CAF">
        <w:rPr>
          <w:rFonts w:cs="David"/>
          <w:szCs w:val="24"/>
          <w:rtl/>
        </w:rPr>
        <w:t xml:space="preserve"> </w:t>
      </w:r>
      <w:r w:rsidRPr="00887CAF">
        <w:rPr>
          <w:rFonts w:cs="David" w:hint="cs"/>
          <w:szCs w:val="24"/>
          <w:rtl/>
        </w:rPr>
        <w:t>אחר</w:t>
      </w:r>
      <w:r w:rsidRPr="00887CAF">
        <w:rPr>
          <w:rFonts w:cs="David"/>
          <w:szCs w:val="24"/>
          <w:rtl/>
        </w:rPr>
        <w:t xml:space="preserve"> </w:t>
      </w:r>
      <w:r w:rsidRPr="00887CAF">
        <w:rPr>
          <w:rFonts w:cs="David" w:hint="cs"/>
          <w:szCs w:val="24"/>
          <w:rtl/>
        </w:rPr>
        <w:t>אשר</w:t>
      </w:r>
      <w:r w:rsidRPr="00887CAF">
        <w:rPr>
          <w:rFonts w:cs="David"/>
          <w:szCs w:val="24"/>
          <w:rtl/>
        </w:rPr>
        <w:t xml:space="preserve"> </w:t>
      </w:r>
      <w:r w:rsidRPr="00887CAF">
        <w:rPr>
          <w:rFonts w:cs="David" w:hint="cs"/>
          <w:szCs w:val="24"/>
          <w:rtl/>
        </w:rPr>
        <w:t>יובא</w:t>
      </w:r>
      <w:r w:rsidRPr="00887CAF">
        <w:rPr>
          <w:rFonts w:cs="David"/>
          <w:szCs w:val="24"/>
          <w:rtl/>
        </w:rPr>
        <w:t xml:space="preserve">, </w:t>
      </w:r>
      <w:r w:rsidRPr="00887CAF">
        <w:rPr>
          <w:rFonts w:cs="David" w:hint="cs"/>
          <w:szCs w:val="24"/>
          <w:rtl/>
        </w:rPr>
        <w:t>יותקן</w:t>
      </w:r>
      <w:r w:rsidRPr="00887CAF">
        <w:rPr>
          <w:rFonts w:cs="David"/>
          <w:szCs w:val="24"/>
          <w:rtl/>
        </w:rPr>
        <w:t xml:space="preserve"> </w:t>
      </w:r>
      <w:r w:rsidRPr="00887CAF">
        <w:rPr>
          <w:rFonts w:cs="David" w:hint="cs"/>
          <w:szCs w:val="24"/>
          <w:rtl/>
        </w:rPr>
        <w:t>וימצא</w:t>
      </w:r>
      <w:r w:rsidRPr="00887CAF">
        <w:rPr>
          <w:rFonts w:cs="David"/>
          <w:szCs w:val="24"/>
          <w:rtl/>
        </w:rPr>
        <w:t xml:space="preserve"> </w:t>
      </w:r>
      <w:r w:rsidRPr="00887CAF">
        <w:rPr>
          <w:rFonts w:cs="David" w:hint="cs"/>
          <w:szCs w:val="24"/>
          <w:rtl/>
        </w:rPr>
        <w:t>ב</w:t>
      </w:r>
      <w:r>
        <w:rPr>
          <w:rFonts w:cs="David" w:hint="cs"/>
          <w:szCs w:val="24"/>
          <w:rtl/>
        </w:rPr>
        <w:t xml:space="preserve">ביתן </w:t>
      </w:r>
      <w:r w:rsidR="003A09EC">
        <w:rPr>
          <w:rFonts w:cs="David" w:hint="cs"/>
          <w:szCs w:val="24"/>
          <w:rtl/>
        </w:rPr>
        <w:t xml:space="preserve">משרד התיירות </w:t>
      </w:r>
      <w:r w:rsidRPr="00887CAF">
        <w:rPr>
          <w:rFonts w:cs="David" w:hint="cs"/>
          <w:szCs w:val="24"/>
          <w:rtl/>
        </w:rPr>
        <w:t>בביטוח</w:t>
      </w:r>
      <w:r w:rsidRPr="00887CAF">
        <w:rPr>
          <w:rFonts w:cs="David"/>
          <w:szCs w:val="24"/>
          <w:rtl/>
        </w:rPr>
        <w:t xml:space="preserve"> </w:t>
      </w:r>
      <w:r w:rsidRPr="00887CAF">
        <w:rPr>
          <w:rFonts w:cs="David" w:hint="cs"/>
          <w:szCs w:val="24"/>
          <w:rtl/>
        </w:rPr>
        <w:t>אש</w:t>
      </w:r>
      <w:r w:rsidRPr="00887CAF">
        <w:rPr>
          <w:rFonts w:cs="David"/>
          <w:szCs w:val="24"/>
          <w:rtl/>
        </w:rPr>
        <w:t xml:space="preserve"> </w:t>
      </w:r>
      <w:r w:rsidRPr="00887CAF">
        <w:rPr>
          <w:rFonts w:cs="David" w:hint="cs"/>
          <w:szCs w:val="24"/>
          <w:rtl/>
        </w:rPr>
        <w:t>מורחב</w:t>
      </w:r>
      <w:r w:rsidRPr="00887CAF">
        <w:rPr>
          <w:rFonts w:cs="David"/>
          <w:szCs w:val="24"/>
          <w:rtl/>
        </w:rPr>
        <w:t xml:space="preserve"> </w:t>
      </w:r>
      <w:r w:rsidRPr="00887CAF">
        <w:rPr>
          <w:rFonts w:cs="David" w:hint="cs"/>
          <w:szCs w:val="24"/>
          <w:rtl/>
        </w:rPr>
        <w:t>או</w:t>
      </w:r>
      <w:r w:rsidRPr="00887CAF">
        <w:rPr>
          <w:rFonts w:cs="David"/>
          <w:szCs w:val="24"/>
          <w:rtl/>
        </w:rPr>
        <w:t xml:space="preserve"> </w:t>
      </w:r>
      <w:r w:rsidRPr="00887CAF">
        <w:rPr>
          <w:rFonts w:cs="David" w:hint="cs"/>
          <w:szCs w:val="24"/>
          <w:rtl/>
        </w:rPr>
        <w:t>כל</w:t>
      </w:r>
      <w:r w:rsidRPr="00887CAF">
        <w:rPr>
          <w:rFonts w:cs="David"/>
          <w:szCs w:val="24"/>
          <w:rtl/>
        </w:rPr>
        <w:t xml:space="preserve"> </w:t>
      </w:r>
      <w:r w:rsidRPr="00887CAF">
        <w:rPr>
          <w:rFonts w:cs="David" w:hint="cs"/>
          <w:szCs w:val="24"/>
          <w:rtl/>
        </w:rPr>
        <w:t>הסיכונים</w:t>
      </w:r>
      <w:r w:rsidRPr="00887CAF">
        <w:rPr>
          <w:rFonts w:cs="David"/>
          <w:szCs w:val="24"/>
          <w:rtl/>
        </w:rPr>
        <w:t xml:space="preserve"> </w:t>
      </w:r>
      <w:r w:rsidRPr="00887CAF">
        <w:rPr>
          <w:rFonts w:cs="David" w:hint="cs"/>
          <w:szCs w:val="24"/>
          <w:rtl/>
        </w:rPr>
        <w:t>בהתאם</w:t>
      </w:r>
      <w:r w:rsidRPr="00887CAF">
        <w:rPr>
          <w:rFonts w:cs="David"/>
          <w:szCs w:val="24"/>
          <w:rtl/>
        </w:rPr>
        <w:t xml:space="preserve"> </w:t>
      </w:r>
      <w:r w:rsidRPr="00887CAF">
        <w:rPr>
          <w:rFonts w:cs="David" w:hint="cs"/>
          <w:szCs w:val="24"/>
          <w:rtl/>
        </w:rPr>
        <w:t>למקובל</w:t>
      </w:r>
      <w:r w:rsidRPr="00887CAF">
        <w:rPr>
          <w:rFonts w:cs="David"/>
          <w:szCs w:val="24"/>
          <w:rtl/>
        </w:rPr>
        <w:t xml:space="preserve"> </w:t>
      </w:r>
      <w:r w:rsidRPr="00887CAF">
        <w:rPr>
          <w:rFonts w:cs="David" w:hint="cs"/>
          <w:szCs w:val="24"/>
          <w:rtl/>
        </w:rPr>
        <w:t>לגביו</w:t>
      </w:r>
      <w:r w:rsidRPr="00887CAF">
        <w:rPr>
          <w:rFonts w:cs="David"/>
          <w:szCs w:val="24"/>
          <w:rtl/>
        </w:rPr>
        <w:t xml:space="preserve"> </w:t>
      </w:r>
      <w:r w:rsidRPr="00887CAF">
        <w:rPr>
          <w:rFonts w:cs="David" w:hint="cs"/>
          <w:szCs w:val="24"/>
          <w:rtl/>
        </w:rPr>
        <w:t>ובמלוא</w:t>
      </w:r>
      <w:r w:rsidRPr="00887CAF">
        <w:rPr>
          <w:rFonts w:cs="David"/>
          <w:szCs w:val="24"/>
          <w:rtl/>
        </w:rPr>
        <w:t xml:space="preserve"> </w:t>
      </w:r>
      <w:r w:rsidRPr="00887CAF">
        <w:rPr>
          <w:rFonts w:cs="David" w:hint="cs"/>
          <w:szCs w:val="24"/>
          <w:rtl/>
        </w:rPr>
        <w:t>ערכם</w:t>
      </w:r>
      <w:r w:rsidRPr="00887CAF">
        <w:rPr>
          <w:rFonts w:cs="David"/>
          <w:szCs w:val="24"/>
          <w:rtl/>
        </w:rPr>
        <w:t xml:space="preserve">. </w:t>
      </w:r>
      <w:r w:rsidRPr="00887CAF">
        <w:rPr>
          <w:rFonts w:cs="David" w:hint="cs"/>
          <w:szCs w:val="24"/>
          <w:rtl/>
        </w:rPr>
        <w:t>לחילופין</w:t>
      </w:r>
      <w:r>
        <w:rPr>
          <w:rFonts w:cs="David" w:hint="cs"/>
          <w:szCs w:val="24"/>
          <w:rtl/>
        </w:rPr>
        <w:t>,</w:t>
      </w:r>
      <w:r w:rsidRPr="00887CAF">
        <w:rPr>
          <w:rFonts w:cs="David"/>
          <w:szCs w:val="24"/>
          <w:rtl/>
        </w:rPr>
        <w:t xml:space="preserve"> </w:t>
      </w:r>
      <w:r w:rsidRPr="00887CAF">
        <w:rPr>
          <w:rFonts w:cs="David" w:hint="cs"/>
          <w:szCs w:val="24"/>
          <w:rtl/>
        </w:rPr>
        <w:t>ידאג</w:t>
      </w:r>
      <w:r w:rsidRPr="00887CAF">
        <w:rPr>
          <w:rFonts w:cs="David"/>
          <w:szCs w:val="24"/>
          <w:rtl/>
        </w:rPr>
        <w:t xml:space="preserve"> </w:t>
      </w:r>
      <w:r w:rsidRPr="00887CAF">
        <w:rPr>
          <w:rFonts w:cs="David" w:hint="cs"/>
          <w:szCs w:val="24"/>
          <w:rtl/>
        </w:rPr>
        <w:t>כי</w:t>
      </w:r>
      <w:r w:rsidRPr="00887CAF">
        <w:rPr>
          <w:rFonts w:cs="David"/>
          <w:szCs w:val="24"/>
          <w:rtl/>
        </w:rPr>
        <w:t xml:space="preserve"> </w:t>
      </w:r>
      <w:r w:rsidRPr="00887CAF">
        <w:rPr>
          <w:rFonts w:cs="David" w:hint="cs"/>
          <w:szCs w:val="24"/>
          <w:rtl/>
        </w:rPr>
        <w:t>הציוד</w:t>
      </w:r>
      <w:r w:rsidRPr="00887CAF">
        <w:rPr>
          <w:rFonts w:cs="David"/>
          <w:szCs w:val="24"/>
          <w:rtl/>
        </w:rPr>
        <w:t xml:space="preserve">, </w:t>
      </w:r>
      <w:r w:rsidRPr="00887CAF">
        <w:rPr>
          <w:rFonts w:cs="David" w:hint="cs"/>
          <w:szCs w:val="24"/>
          <w:rtl/>
        </w:rPr>
        <w:t>וכל</w:t>
      </w:r>
      <w:r w:rsidRPr="00887CAF">
        <w:rPr>
          <w:rFonts w:cs="David"/>
          <w:szCs w:val="24"/>
          <w:rtl/>
        </w:rPr>
        <w:t xml:space="preserve"> </w:t>
      </w:r>
      <w:r w:rsidRPr="00887CAF">
        <w:rPr>
          <w:rFonts w:cs="David" w:hint="cs"/>
          <w:szCs w:val="24"/>
          <w:rtl/>
        </w:rPr>
        <w:t>רכוש</w:t>
      </w:r>
      <w:r w:rsidRPr="00887CAF">
        <w:rPr>
          <w:rFonts w:cs="David"/>
          <w:szCs w:val="24"/>
          <w:rtl/>
        </w:rPr>
        <w:t xml:space="preserve"> </w:t>
      </w:r>
      <w:r w:rsidRPr="00887CAF">
        <w:rPr>
          <w:rFonts w:cs="David" w:hint="cs"/>
          <w:szCs w:val="24"/>
          <w:rtl/>
        </w:rPr>
        <w:t>אחר</w:t>
      </w:r>
      <w:r w:rsidRPr="00887CAF">
        <w:rPr>
          <w:rFonts w:cs="David"/>
          <w:szCs w:val="24"/>
          <w:rtl/>
        </w:rPr>
        <w:t xml:space="preserve"> </w:t>
      </w:r>
      <w:r w:rsidRPr="00887CAF">
        <w:rPr>
          <w:rFonts w:cs="David" w:hint="cs"/>
          <w:szCs w:val="24"/>
          <w:rtl/>
        </w:rPr>
        <w:t>שאינו</w:t>
      </w:r>
      <w:r w:rsidRPr="00887CAF">
        <w:rPr>
          <w:rFonts w:cs="David"/>
          <w:szCs w:val="24"/>
          <w:rtl/>
        </w:rPr>
        <w:t xml:space="preserve"> </w:t>
      </w:r>
      <w:r w:rsidRPr="00887CAF">
        <w:rPr>
          <w:rFonts w:cs="David" w:hint="cs"/>
          <w:szCs w:val="24"/>
          <w:rtl/>
        </w:rPr>
        <w:t>שלו</w:t>
      </w:r>
      <w:r w:rsidRPr="00887CAF">
        <w:rPr>
          <w:rFonts w:cs="David"/>
          <w:szCs w:val="24"/>
          <w:rtl/>
        </w:rPr>
        <w:t xml:space="preserve"> </w:t>
      </w:r>
      <w:r w:rsidRPr="00887CAF">
        <w:rPr>
          <w:rFonts w:cs="David" w:hint="cs"/>
          <w:szCs w:val="24"/>
          <w:rtl/>
        </w:rPr>
        <w:t>יהיה</w:t>
      </w:r>
      <w:r w:rsidRPr="00887CAF">
        <w:rPr>
          <w:rFonts w:cs="David"/>
          <w:szCs w:val="24"/>
          <w:rtl/>
        </w:rPr>
        <w:t xml:space="preserve"> </w:t>
      </w:r>
      <w:r w:rsidRPr="00887CAF">
        <w:rPr>
          <w:rFonts w:cs="David" w:hint="cs"/>
          <w:szCs w:val="24"/>
          <w:rtl/>
        </w:rPr>
        <w:t>מבוטח</w:t>
      </w:r>
      <w:r w:rsidRPr="00887CAF">
        <w:rPr>
          <w:rFonts w:cs="David"/>
          <w:szCs w:val="24"/>
          <w:rtl/>
        </w:rPr>
        <w:t xml:space="preserve"> </w:t>
      </w:r>
      <w:r w:rsidRPr="00887CAF">
        <w:rPr>
          <w:rFonts w:cs="David" w:hint="cs"/>
          <w:szCs w:val="24"/>
          <w:rtl/>
        </w:rPr>
        <w:t>על</w:t>
      </w:r>
      <w:r w:rsidRPr="00887CAF">
        <w:rPr>
          <w:rFonts w:cs="David"/>
          <w:szCs w:val="24"/>
          <w:rtl/>
        </w:rPr>
        <w:t xml:space="preserve"> </w:t>
      </w:r>
      <w:r w:rsidRPr="00887CAF">
        <w:rPr>
          <w:rFonts w:cs="David" w:hint="cs"/>
          <w:szCs w:val="24"/>
          <w:rtl/>
        </w:rPr>
        <w:t>ידי</w:t>
      </w:r>
      <w:r w:rsidRPr="00887CAF">
        <w:rPr>
          <w:rFonts w:cs="David"/>
          <w:szCs w:val="24"/>
          <w:rtl/>
        </w:rPr>
        <w:t xml:space="preserve"> </w:t>
      </w:r>
      <w:r w:rsidRPr="00887CAF">
        <w:rPr>
          <w:rFonts w:cs="David" w:hint="cs"/>
          <w:szCs w:val="24"/>
          <w:rtl/>
        </w:rPr>
        <w:t>בעלי</w:t>
      </w:r>
      <w:r w:rsidRPr="00887CAF">
        <w:rPr>
          <w:rFonts w:cs="David"/>
          <w:szCs w:val="24"/>
          <w:rtl/>
        </w:rPr>
        <w:t>/</w:t>
      </w:r>
      <w:r w:rsidRPr="00887CAF">
        <w:rPr>
          <w:rFonts w:cs="David" w:hint="cs"/>
          <w:szCs w:val="24"/>
          <w:rtl/>
        </w:rPr>
        <w:t>שוכרי</w:t>
      </w:r>
      <w:r w:rsidRPr="00887CAF">
        <w:rPr>
          <w:rFonts w:cs="David"/>
          <w:szCs w:val="24"/>
          <w:rtl/>
        </w:rPr>
        <w:t xml:space="preserve"> </w:t>
      </w:r>
      <w:r w:rsidRPr="00887CAF">
        <w:rPr>
          <w:rFonts w:cs="David" w:hint="cs"/>
          <w:szCs w:val="24"/>
          <w:rtl/>
        </w:rPr>
        <w:t>הרכוש</w:t>
      </w:r>
      <w:r w:rsidRPr="00887CAF">
        <w:rPr>
          <w:rFonts w:cs="David"/>
          <w:szCs w:val="24"/>
          <w:rtl/>
        </w:rPr>
        <w:t xml:space="preserve"> </w:t>
      </w:r>
      <w:r w:rsidRPr="00887CAF">
        <w:rPr>
          <w:rFonts w:cs="David" w:hint="cs"/>
          <w:szCs w:val="24"/>
          <w:rtl/>
        </w:rPr>
        <w:t>ויכלול</w:t>
      </w:r>
      <w:r w:rsidRPr="00887CAF">
        <w:rPr>
          <w:rFonts w:cs="David"/>
          <w:szCs w:val="24"/>
          <w:rtl/>
        </w:rPr>
        <w:t xml:space="preserve"> </w:t>
      </w:r>
      <w:r w:rsidRPr="00887CAF">
        <w:rPr>
          <w:rFonts w:cs="David" w:hint="cs"/>
          <w:szCs w:val="24"/>
          <w:rtl/>
        </w:rPr>
        <w:t>סעיף</w:t>
      </w:r>
      <w:r w:rsidRPr="00887CAF">
        <w:rPr>
          <w:rFonts w:cs="David"/>
          <w:szCs w:val="24"/>
          <w:rtl/>
        </w:rPr>
        <w:t xml:space="preserve"> </w:t>
      </w:r>
      <w:r w:rsidRPr="00887CAF">
        <w:rPr>
          <w:rFonts w:cs="David" w:hint="cs"/>
          <w:szCs w:val="24"/>
          <w:rtl/>
        </w:rPr>
        <w:t>ויתור</w:t>
      </w:r>
      <w:r w:rsidRPr="00887CAF">
        <w:rPr>
          <w:rFonts w:cs="David"/>
          <w:szCs w:val="24"/>
          <w:rtl/>
        </w:rPr>
        <w:t xml:space="preserve"> </w:t>
      </w:r>
      <w:r w:rsidRPr="00887CAF">
        <w:rPr>
          <w:rFonts w:cs="David" w:hint="cs"/>
          <w:szCs w:val="24"/>
          <w:rtl/>
        </w:rPr>
        <w:t>על</w:t>
      </w:r>
      <w:r w:rsidRPr="00887CAF">
        <w:rPr>
          <w:rFonts w:cs="David"/>
          <w:szCs w:val="24"/>
          <w:rtl/>
        </w:rPr>
        <w:t xml:space="preserve"> </w:t>
      </w:r>
      <w:r w:rsidRPr="00887CAF">
        <w:rPr>
          <w:rFonts w:cs="David" w:hint="cs"/>
          <w:szCs w:val="24"/>
          <w:rtl/>
        </w:rPr>
        <w:t>זכות</w:t>
      </w:r>
      <w:r w:rsidRPr="00887CAF">
        <w:rPr>
          <w:rFonts w:cs="David"/>
          <w:szCs w:val="24"/>
          <w:rtl/>
        </w:rPr>
        <w:t xml:space="preserve"> </w:t>
      </w:r>
      <w:r w:rsidRPr="00887CAF">
        <w:rPr>
          <w:rFonts w:cs="David" w:hint="cs"/>
          <w:szCs w:val="24"/>
          <w:rtl/>
        </w:rPr>
        <w:t>השיבוב</w:t>
      </w:r>
      <w:r w:rsidRPr="00887CAF">
        <w:rPr>
          <w:rFonts w:cs="David"/>
          <w:szCs w:val="24"/>
          <w:rtl/>
        </w:rPr>
        <w:t xml:space="preserve"> </w:t>
      </w:r>
      <w:r w:rsidRPr="00887CAF">
        <w:rPr>
          <w:rFonts w:cs="David" w:hint="cs"/>
          <w:szCs w:val="24"/>
          <w:rtl/>
        </w:rPr>
        <w:t>כלפי</w:t>
      </w:r>
      <w:r w:rsidRPr="00887CAF">
        <w:rPr>
          <w:rFonts w:cs="David"/>
          <w:szCs w:val="24"/>
          <w:rtl/>
        </w:rPr>
        <w:t xml:space="preserve"> </w:t>
      </w:r>
      <w:r w:rsidRPr="00887CAF">
        <w:rPr>
          <w:rFonts w:cs="David" w:hint="cs"/>
          <w:szCs w:val="24"/>
          <w:rtl/>
        </w:rPr>
        <w:t>מדינת</w:t>
      </w:r>
      <w:r w:rsidRPr="00887CAF">
        <w:rPr>
          <w:rFonts w:cs="David"/>
          <w:szCs w:val="24"/>
          <w:rtl/>
        </w:rPr>
        <w:t xml:space="preserve"> </w:t>
      </w:r>
      <w:r w:rsidRPr="00887CAF">
        <w:rPr>
          <w:rFonts w:cs="David" w:hint="cs"/>
          <w:szCs w:val="24"/>
          <w:rtl/>
        </w:rPr>
        <w:t>ישראל</w:t>
      </w:r>
      <w:r w:rsidRPr="00887CAF">
        <w:rPr>
          <w:rFonts w:cs="David"/>
          <w:szCs w:val="24"/>
          <w:rtl/>
        </w:rPr>
        <w:t xml:space="preserve"> – </w:t>
      </w:r>
      <w:r w:rsidRPr="00887CAF">
        <w:rPr>
          <w:rFonts w:cs="David" w:hint="cs"/>
          <w:szCs w:val="24"/>
          <w:rtl/>
        </w:rPr>
        <w:t>לשכת</w:t>
      </w:r>
      <w:r w:rsidRPr="00887CAF">
        <w:rPr>
          <w:rFonts w:cs="David"/>
          <w:szCs w:val="24"/>
          <w:rtl/>
        </w:rPr>
        <w:t xml:space="preserve"> </w:t>
      </w:r>
      <w:r w:rsidRPr="00887CAF">
        <w:rPr>
          <w:rFonts w:cs="David" w:hint="cs"/>
          <w:szCs w:val="24"/>
          <w:rtl/>
        </w:rPr>
        <w:t>הפרסום</w:t>
      </w:r>
      <w:r w:rsidRPr="00887CAF">
        <w:rPr>
          <w:rFonts w:cs="David"/>
          <w:szCs w:val="24"/>
          <w:rtl/>
        </w:rPr>
        <w:t xml:space="preserve"> </w:t>
      </w:r>
      <w:r w:rsidRPr="00887CAF">
        <w:rPr>
          <w:rFonts w:cs="David" w:hint="cs"/>
          <w:szCs w:val="24"/>
          <w:rtl/>
        </w:rPr>
        <w:t>הממשלתית</w:t>
      </w:r>
      <w:r>
        <w:rPr>
          <w:rFonts w:cs="David" w:hint="cs"/>
          <w:szCs w:val="24"/>
          <w:rtl/>
        </w:rPr>
        <w:t xml:space="preserve"> ו/או משרד התיירות</w:t>
      </w:r>
      <w:r w:rsidRPr="00887CAF">
        <w:rPr>
          <w:rFonts w:cs="David"/>
          <w:szCs w:val="24"/>
          <w:rtl/>
        </w:rPr>
        <w:t xml:space="preserve"> </w:t>
      </w:r>
      <w:r w:rsidRPr="00887CAF">
        <w:rPr>
          <w:rFonts w:cs="David" w:hint="cs"/>
          <w:szCs w:val="24"/>
          <w:rtl/>
        </w:rPr>
        <w:t>ועובדיהם</w:t>
      </w:r>
      <w:r w:rsidRPr="00887CAF">
        <w:rPr>
          <w:rFonts w:cs="David"/>
          <w:szCs w:val="24"/>
          <w:rtl/>
        </w:rPr>
        <w:t>.</w:t>
      </w:r>
    </w:p>
    <w:p w:rsidR="00845A0D" w:rsidRPr="00845A0D" w:rsidRDefault="00845A0D" w:rsidP="006A27C9">
      <w:pPr>
        <w:bidi/>
        <w:spacing w:line="276" w:lineRule="auto"/>
        <w:ind w:left="84"/>
        <w:rPr>
          <w:rFonts w:cs="David"/>
          <w:b/>
          <w:bCs/>
          <w:szCs w:val="24"/>
          <w:u w:val="single"/>
          <w:rtl/>
        </w:rPr>
      </w:pPr>
    </w:p>
    <w:p w:rsidR="006A27C9" w:rsidRPr="00737B30" w:rsidRDefault="006A27C9" w:rsidP="00845A0D">
      <w:pPr>
        <w:bidi/>
        <w:spacing w:line="276" w:lineRule="auto"/>
        <w:ind w:left="84"/>
        <w:rPr>
          <w:rFonts w:cs="David"/>
          <w:b/>
          <w:bCs/>
          <w:szCs w:val="24"/>
          <w:u w:val="single"/>
          <w:rtl/>
        </w:rPr>
      </w:pPr>
      <w:r w:rsidRPr="00737B30">
        <w:rPr>
          <w:rFonts w:cs="David" w:hint="eastAsia"/>
          <w:b/>
          <w:bCs/>
          <w:szCs w:val="24"/>
          <w:u w:val="single"/>
          <w:rtl/>
        </w:rPr>
        <w:t>כללי</w:t>
      </w:r>
    </w:p>
    <w:p w:rsidR="006A27C9" w:rsidRPr="00737B30" w:rsidRDefault="006A27C9" w:rsidP="006A27C9">
      <w:pPr>
        <w:bidi/>
        <w:spacing w:line="276" w:lineRule="auto"/>
        <w:ind w:left="84"/>
        <w:rPr>
          <w:rFonts w:cs="David"/>
          <w:b/>
          <w:bCs/>
          <w:szCs w:val="24"/>
          <w:u w:val="single"/>
          <w:rtl/>
        </w:rPr>
      </w:pPr>
    </w:p>
    <w:p w:rsidR="006A27C9" w:rsidRPr="00737B30" w:rsidRDefault="006A27C9" w:rsidP="006A27C9">
      <w:pPr>
        <w:bidi/>
        <w:spacing w:line="276" w:lineRule="auto"/>
        <w:ind w:left="84"/>
        <w:rPr>
          <w:rFonts w:cs="David"/>
          <w:szCs w:val="24"/>
          <w:rtl/>
        </w:rPr>
      </w:pPr>
      <w:r w:rsidRPr="00737B30">
        <w:rPr>
          <w:rFonts w:cs="David" w:hint="eastAsia"/>
          <w:szCs w:val="24"/>
          <w:rtl/>
        </w:rPr>
        <w:t>בפוליסות</w:t>
      </w:r>
      <w:r w:rsidRPr="00737B30">
        <w:rPr>
          <w:rFonts w:cs="David"/>
          <w:szCs w:val="24"/>
          <w:rtl/>
        </w:rPr>
        <w:t xml:space="preserve"> </w:t>
      </w:r>
      <w:r w:rsidRPr="00737B30">
        <w:rPr>
          <w:rFonts w:cs="David" w:hint="eastAsia"/>
          <w:szCs w:val="24"/>
          <w:rtl/>
        </w:rPr>
        <w:t>הביטוח</w:t>
      </w:r>
      <w:r w:rsidRPr="00737B30">
        <w:rPr>
          <w:rFonts w:cs="David"/>
          <w:szCs w:val="24"/>
          <w:rtl/>
        </w:rPr>
        <w:t xml:space="preserve"> </w:t>
      </w:r>
      <w:r w:rsidRPr="00737B30">
        <w:rPr>
          <w:rFonts w:cs="David" w:hint="eastAsia"/>
          <w:szCs w:val="24"/>
          <w:rtl/>
        </w:rPr>
        <w:t>הנ</w:t>
      </w:r>
      <w:r w:rsidRPr="00737B30">
        <w:rPr>
          <w:rFonts w:cs="David"/>
          <w:szCs w:val="24"/>
          <w:rtl/>
        </w:rPr>
        <w:t xml:space="preserve">"ל </w:t>
      </w:r>
      <w:r w:rsidRPr="00737B30">
        <w:rPr>
          <w:rFonts w:cs="David" w:hint="eastAsia"/>
          <w:szCs w:val="24"/>
          <w:rtl/>
        </w:rPr>
        <w:t>נכללו</w:t>
      </w:r>
      <w:r w:rsidRPr="00737B30">
        <w:rPr>
          <w:rFonts w:cs="David"/>
          <w:szCs w:val="24"/>
          <w:rtl/>
        </w:rPr>
        <w:t xml:space="preserve"> </w:t>
      </w:r>
      <w:r w:rsidRPr="00737B30">
        <w:rPr>
          <w:rFonts w:cs="David" w:hint="eastAsia"/>
          <w:szCs w:val="24"/>
          <w:rtl/>
        </w:rPr>
        <w:t>התנאים</w:t>
      </w:r>
      <w:r w:rsidRPr="00737B30">
        <w:rPr>
          <w:rFonts w:cs="David"/>
          <w:szCs w:val="24"/>
          <w:rtl/>
        </w:rPr>
        <w:t xml:space="preserve"> </w:t>
      </w:r>
      <w:r w:rsidRPr="00737B30">
        <w:rPr>
          <w:rFonts w:cs="David" w:hint="eastAsia"/>
          <w:szCs w:val="24"/>
          <w:rtl/>
        </w:rPr>
        <w:t>הבאים</w:t>
      </w:r>
      <w:r w:rsidRPr="00737B30">
        <w:rPr>
          <w:rFonts w:cs="David"/>
          <w:szCs w:val="24"/>
          <w:rtl/>
        </w:rPr>
        <w:t>:</w:t>
      </w:r>
    </w:p>
    <w:p w:rsidR="006A27C9" w:rsidRPr="00737B30" w:rsidRDefault="006A27C9" w:rsidP="006A27C9">
      <w:pPr>
        <w:bidi/>
        <w:spacing w:line="276" w:lineRule="auto"/>
        <w:ind w:left="84"/>
        <w:rPr>
          <w:rFonts w:cs="David"/>
          <w:szCs w:val="24"/>
          <w:rtl/>
        </w:rPr>
      </w:pPr>
      <w:r w:rsidRPr="00737B30">
        <w:rPr>
          <w:rFonts w:cs="David"/>
          <w:szCs w:val="24"/>
          <w:rtl/>
        </w:rPr>
        <w:t xml:space="preserve"> </w:t>
      </w:r>
    </w:p>
    <w:p w:rsidR="006A27C9" w:rsidRPr="00737B30" w:rsidRDefault="006A27C9" w:rsidP="00F95313">
      <w:pPr>
        <w:numPr>
          <w:ilvl w:val="0"/>
          <w:numId w:val="31"/>
        </w:numPr>
        <w:overflowPunct w:val="0"/>
        <w:autoSpaceDE w:val="0"/>
        <w:autoSpaceDN w:val="0"/>
        <w:bidi/>
        <w:adjustRightInd w:val="0"/>
        <w:spacing w:after="0" w:line="276" w:lineRule="auto"/>
        <w:textAlignment w:val="baseline"/>
        <w:rPr>
          <w:rFonts w:cs="David"/>
          <w:szCs w:val="24"/>
          <w:rtl/>
        </w:rPr>
      </w:pPr>
      <w:r w:rsidRPr="00737B30">
        <w:rPr>
          <w:rFonts w:cs="David" w:hint="eastAsia"/>
          <w:szCs w:val="24"/>
          <w:rtl/>
        </w:rPr>
        <w:t>לשם</w:t>
      </w:r>
      <w:r w:rsidRPr="00737B30">
        <w:rPr>
          <w:rFonts w:cs="David"/>
          <w:szCs w:val="24"/>
          <w:rtl/>
        </w:rPr>
        <w:t xml:space="preserve"> המבוטח יתווספו כמבוטחים נוספים: </w:t>
      </w:r>
      <w:r w:rsidRPr="00737B30">
        <w:rPr>
          <w:rFonts w:cs="David" w:hint="eastAsia"/>
          <w:b/>
          <w:bCs/>
          <w:szCs w:val="24"/>
          <w:rtl/>
        </w:rPr>
        <w:t>מדינת</w:t>
      </w:r>
      <w:r w:rsidRPr="00737B30">
        <w:rPr>
          <w:rFonts w:cs="David"/>
          <w:b/>
          <w:bCs/>
          <w:szCs w:val="24"/>
          <w:rtl/>
        </w:rPr>
        <w:t xml:space="preserve"> ישראל – לשכת הפרסום הממשלתית, </w:t>
      </w:r>
      <w:r w:rsidR="003372DA">
        <w:rPr>
          <w:rFonts w:cs="David" w:hint="cs"/>
          <w:b/>
          <w:bCs/>
          <w:szCs w:val="24"/>
          <w:rtl/>
        </w:rPr>
        <w:t xml:space="preserve">משרד התיירות, </w:t>
      </w:r>
      <w:r w:rsidRPr="00737B30">
        <w:rPr>
          <w:rFonts w:cs="David" w:hint="eastAsia"/>
          <w:szCs w:val="24"/>
          <w:rtl/>
        </w:rPr>
        <w:t>בכפוף</w:t>
      </w:r>
      <w:r w:rsidRPr="00737B30">
        <w:rPr>
          <w:rFonts w:cs="David"/>
          <w:szCs w:val="24"/>
          <w:rtl/>
        </w:rPr>
        <w:t xml:space="preserve"> </w:t>
      </w:r>
      <w:proofErr w:type="spellStart"/>
      <w:r w:rsidRPr="00737B30">
        <w:rPr>
          <w:rFonts w:cs="David" w:hint="eastAsia"/>
          <w:szCs w:val="24"/>
          <w:rtl/>
        </w:rPr>
        <w:t>להרחבי</w:t>
      </w:r>
      <w:proofErr w:type="spellEnd"/>
      <w:r w:rsidRPr="00737B30">
        <w:rPr>
          <w:rFonts w:cs="David"/>
          <w:szCs w:val="24"/>
          <w:rtl/>
        </w:rPr>
        <w:t xml:space="preserve"> השיפוי כמפורט לעיל.</w:t>
      </w:r>
    </w:p>
    <w:p w:rsidR="006A27C9" w:rsidRPr="00737B30" w:rsidRDefault="006A27C9" w:rsidP="00F95313">
      <w:pPr>
        <w:numPr>
          <w:ilvl w:val="0"/>
          <w:numId w:val="31"/>
        </w:numPr>
        <w:overflowPunct w:val="0"/>
        <w:autoSpaceDE w:val="0"/>
        <w:autoSpaceDN w:val="0"/>
        <w:bidi/>
        <w:adjustRightInd w:val="0"/>
        <w:spacing w:after="0" w:line="276" w:lineRule="auto"/>
        <w:textAlignment w:val="baseline"/>
        <w:rPr>
          <w:rFonts w:cs="David"/>
          <w:szCs w:val="24"/>
        </w:rPr>
      </w:pPr>
      <w:r w:rsidRPr="00737B30">
        <w:rPr>
          <w:rFonts w:cs="David" w:hint="eastAsia"/>
          <w:szCs w:val="24"/>
          <w:rtl/>
        </w:rPr>
        <w:t>בכל</w:t>
      </w:r>
      <w:r w:rsidRPr="00737B30">
        <w:rPr>
          <w:rFonts w:cs="David"/>
          <w:szCs w:val="24"/>
          <w:rtl/>
        </w:rPr>
        <w:t xml:space="preserve"> </w:t>
      </w:r>
      <w:r w:rsidRPr="00737B30">
        <w:rPr>
          <w:rFonts w:cs="David" w:hint="eastAsia"/>
          <w:szCs w:val="24"/>
          <w:rtl/>
        </w:rPr>
        <w:t>מקרה</w:t>
      </w:r>
      <w:r w:rsidRPr="00737B30">
        <w:rPr>
          <w:rFonts w:cs="David"/>
          <w:szCs w:val="24"/>
          <w:rtl/>
        </w:rPr>
        <w:t xml:space="preserve"> </w:t>
      </w:r>
      <w:r w:rsidRPr="00737B30">
        <w:rPr>
          <w:rFonts w:cs="David" w:hint="eastAsia"/>
          <w:szCs w:val="24"/>
          <w:rtl/>
        </w:rPr>
        <w:t>של</w:t>
      </w:r>
      <w:r w:rsidRPr="00737B30">
        <w:rPr>
          <w:rFonts w:cs="David"/>
          <w:szCs w:val="24"/>
          <w:rtl/>
        </w:rPr>
        <w:t xml:space="preserve"> </w:t>
      </w:r>
      <w:r w:rsidRPr="00737B30">
        <w:rPr>
          <w:rFonts w:cs="David" w:hint="eastAsia"/>
          <w:szCs w:val="24"/>
          <w:rtl/>
        </w:rPr>
        <w:t>צמצום</w:t>
      </w:r>
      <w:r w:rsidRPr="00737B30">
        <w:rPr>
          <w:rFonts w:cs="David"/>
          <w:szCs w:val="24"/>
          <w:rtl/>
        </w:rPr>
        <w:t xml:space="preserve"> </w:t>
      </w:r>
      <w:r w:rsidRPr="00737B30">
        <w:rPr>
          <w:rFonts w:cs="David" w:hint="eastAsia"/>
          <w:szCs w:val="24"/>
          <w:rtl/>
        </w:rPr>
        <w:t>או</w:t>
      </w:r>
      <w:r w:rsidRPr="00737B30">
        <w:rPr>
          <w:rFonts w:cs="David"/>
          <w:szCs w:val="24"/>
          <w:rtl/>
        </w:rPr>
        <w:t xml:space="preserve"> </w:t>
      </w:r>
      <w:r w:rsidRPr="00737B30">
        <w:rPr>
          <w:rFonts w:cs="David" w:hint="eastAsia"/>
          <w:szCs w:val="24"/>
          <w:rtl/>
        </w:rPr>
        <w:t>ביטול</w:t>
      </w:r>
      <w:r w:rsidRPr="00737B30">
        <w:rPr>
          <w:rFonts w:cs="David"/>
          <w:szCs w:val="24"/>
          <w:rtl/>
        </w:rPr>
        <w:t xml:space="preserve"> </w:t>
      </w:r>
      <w:r w:rsidRPr="00737B30">
        <w:rPr>
          <w:rFonts w:cs="David" w:hint="eastAsia"/>
          <w:szCs w:val="24"/>
          <w:rtl/>
        </w:rPr>
        <w:t>הביטוח</w:t>
      </w:r>
      <w:r w:rsidRPr="00737B30">
        <w:rPr>
          <w:rFonts w:cs="David"/>
          <w:szCs w:val="24"/>
          <w:rtl/>
        </w:rPr>
        <w:t xml:space="preserve"> </w:t>
      </w:r>
      <w:r w:rsidRPr="00737B30">
        <w:rPr>
          <w:rFonts w:cs="David" w:hint="eastAsia"/>
          <w:szCs w:val="24"/>
          <w:rtl/>
        </w:rPr>
        <w:t>ע</w:t>
      </w:r>
      <w:r w:rsidRPr="00737B30">
        <w:rPr>
          <w:rFonts w:cs="David"/>
          <w:szCs w:val="24"/>
          <w:rtl/>
        </w:rPr>
        <w:t xml:space="preserve">"י </w:t>
      </w:r>
      <w:r w:rsidRPr="00737B30">
        <w:rPr>
          <w:rFonts w:cs="David" w:hint="eastAsia"/>
          <w:szCs w:val="24"/>
          <w:rtl/>
        </w:rPr>
        <w:t>אחד</w:t>
      </w:r>
      <w:r w:rsidRPr="00737B30">
        <w:rPr>
          <w:rFonts w:cs="David"/>
          <w:szCs w:val="24"/>
          <w:rtl/>
        </w:rPr>
        <w:t xml:space="preserve"> </w:t>
      </w:r>
      <w:r w:rsidRPr="00737B30">
        <w:rPr>
          <w:rFonts w:cs="David" w:hint="eastAsia"/>
          <w:szCs w:val="24"/>
          <w:rtl/>
        </w:rPr>
        <w:t>הצדדים</w:t>
      </w:r>
      <w:r w:rsidRPr="00737B30">
        <w:rPr>
          <w:rFonts w:cs="David"/>
          <w:szCs w:val="24"/>
          <w:rtl/>
        </w:rPr>
        <w:t xml:space="preserve"> </w:t>
      </w:r>
      <w:r w:rsidRPr="00737B30">
        <w:rPr>
          <w:rFonts w:cs="David" w:hint="eastAsia"/>
          <w:szCs w:val="24"/>
          <w:rtl/>
        </w:rPr>
        <w:t>לא</w:t>
      </w:r>
      <w:r w:rsidRPr="00737B30">
        <w:rPr>
          <w:rFonts w:cs="David"/>
          <w:szCs w:val="24"/>
          <w:rtl/>
        </w:rPr>
        <w:t xml:space="preserve"> </w:t>
      </w:r>
      <w:r w:rsidRPr="00737B30">
        <w:rPr>
          <w:rFonts w:cs="David" w:hint="eastAsia"/>
          <w:szCs w:val="24"/>
          <w:rtl/>
        </w:rPr>
        <w:t>יהיה</w:t>
      </w:r>
      <w:r w:rsidRPr="00737B30">
        <w:rPr>
          <w:rFonts w:cs="David"/>
          <w:szCs w:val="24"/>
          <w:rtl/>
        </w:rPr>
        <w:t xml:space="preserve"> </w:t>
      </w:r>
      <w:r w:rsidRPr="00737B30">
        <w:rPr>
          <w:rFonts w:cs="David" w:hint="eastAsia"/>
          <w:szCs w:val="24"/>
          <w:rtl/>
        </w:rPr>
        <w:t>להם</w:t>
      </w:r>
      <w:r w:rsidRPr="00737B30">
        <w:rPr>
          <w:rFonts w:cs="David"/>
          <w:szCs w:val="24"/>
          <w:rtl/>
        </w:rPr>
        <w:t xml:space="preserve"> </w:t>
      </w:r>
      <w:r w:rsidRPr="00737B30">
        <w:rPr>
          <w:rFonts w:cs="David" w:hint="eastAsia"/>
          <w:szCs w:val="24"/>
          <w:rtl/>
        </w:rPr>
        <w:t>כל</w:t>
      </w:r>
      <w:r w:rsidRPr="00737B30">
        <w:rPr>
          <w:rFonts w:cs="David"/>
          <w:szCs w:val="24"/>
          <w:rtl/>
        </w:rPr>
        <w:t xml:space="preserve"> </w:t>
      </w:r>
      <w:r w:rsidRPr="00737B30">
        <w:rPr>
          <w:rFonts w:cs="David" w:hint="eastAsia"/>
          <w:szCs w:val="24"/>
          <w:rtl/>
        </w:rPr>
        <w:t>תוקף</w:t>
      </w:r>
      <w:r w:rsidRPr="00737B30">
        <w:rPr>
          <w:rFonts w:cs="David"/>
          <w:szCs w:val="24"/>
          <w:rtl/>
        </w:rPr>
        <w:t xml:space="preserve"> </w:t>
      </w:r>
      <w:r w:rsidRPr="00737B30">
        <w:rPr>
          <w:rFonts w:cs="David" w:hint="eastAsia"/>
          <w:szCs w:val="24"/>
          <w:rtl/>
        </w:rPr>
        <w:t>אלא</w:t>
      </w:r>
      <w:r w:rsidRPr="00737B30">
        <w:rPr>
          <w:rFonts w:cs="David"/>
          <w:szCs w:val="24"/>
          <w:rtl/>
        </w:rPr>
        <w:t xml:space="preserve"> </w:t>
      </w:r>
      <w:r w:rsidRPr="00737B30">
        <w:rPr>
          <w:rFonts w:cs="David" w:hint="eastAsia"/>
          <w:szCs w:val="24"/>
          <w:rtl/>
        </w:rPr>
        <w:t>אם</w:t>
      </w:r>
      <w:r w:rsidRPr="00737B30">
        <w:rPr>
          <w:rFonts w:cs="David"/>
          <w:szCs w:val="24"/>
          <w:rtl/>
        </w:rPr>
        <w:t xml:space="preserve"> </w:t>
      </w:r>
      <w:r w:rsidRPr="00737B30">
        <w:rPr>
          <w:rFonts w:cs="David" w:hint="eastAsia"/>
          <w:szCs w:val="24"/>
          <w:rtl/>
        </w:rPr>
        <w:t>ניתנה</w:t>
      </w:r>
      <w:r w:rsidRPr="00737B30">
        <w:rPr>
          <w:rFonts w:cs="David"/>
          <w:szCs w:val="24"/>
          <w:rtl/>
        </w:rPr>
        <w:t xml:space="preserve"> </w:t>
      </w:r>
      <w:r w:rsidRPr="00737B30">
        <w:rPr>
          <w:rFonts w:cs="David" w:hint="eastAsia"/>
          <w:szCs w:val="24"/>
          <w:rtl/>
        </w:rPr>
        <w:t>על</w:t>
      </w:r>
      <w:r w:rsidRPr="00737B30">
        <w:rPr>
          <w:rFonts w:cs="David"/>
          <w:szCs w:val="24"/>
          <w:rtl/>
        </w:rPr>
        <w:t xml:space="preserve"> </w:t>
      </w:r>
      <w:r w:rsidRPr="00737B30">
        <w:rPr>
          <w:rFonts w:cs="David" w:hint="eastAsia"/>
          <w:szCs w:val="24"/>
          <w:rtl/>
        </w:rPr>
        <w:t>כך</w:t>
      </w:r>
      <w:r w:rsidRPr="00737B30">
        <w:rPr>
          <w:rFonts w:cs="David"/>
          <w:szCs w:val="24"/>
          <w:rtl/>
        </w:rPr>
        <w:t xml:space="preserve"> </w:t>
      </w:r>
      <w:r w:rsidRPr="00737B30">
        <w:rPr>
          <w:rFonts w:cs="David" w:hint="eastAsia"/>
          <w:szCs w:val="24"/>
          <w:rtl/>
        </w:rPr>
        <w:t>הודעה</w:t>
      </w:r>
      <w:r w:rsidRPr="00737B30">
        <w:rPr>
          <w:rFonts w:cs="David"/>
          <w:szCs w:val="24"/>
          <w:rtl/>
        </w:rPr>
        <w:t xml:space="preserve"> </w:t>
      </w:r>
      <w:r w:rsidRPr="00737B30">
        <w:rPr>
          <w:rFonts w:cs="David" w:hint="eastAsia"/>
          <w:szCs w:val="24"/>
          <w:rtl/>
        </w:rPr>
        <w:t>מוקדמת</w:t>
      </w:r>
      <w:r w:rsidRPr="00737B30">
        <w:rPr>
          <w:rFonts w:cs="David"/>
          <w:szCs w:val="24"/>
          <w:rtl/>
        </w:rPr>
        <w:t xml:space="preserve"> </w:t>
      </w:r>
      <w:r w:rsidRPr="00737B30">
        <w:rPr>
          <w:rFonts w:cs="David" w:hint="eastAsia"/>
          <w:szCs w:val="24"/>
          <w:rtl/>
        </w:rPr>
        <w:t>של</w:t>
      </w:r>
      <w:r w:rsidRPr="00737B30">
        <w:rPr>
          <w:rFonts w:cs="David"/>
          <w:szCs w:val="24"/>
          <w:rtl/>
        </w:rPr>
        <w:t xml:space="preserve"> 60 </w:t>
      </w:r>
      <w:r w:rsidRPr="00737B30">
        <w:rPr>
          <w:rFonts w:cs="David" w:hint="eastAsia"/>
          <w:szCs w:val="24"/>
          <w:rtl/>
        </w:rPr>
        <w:t>יום</w:t>
      </w:r>
      <w:r w:rsidRPr="00737B30">
        <w:rPr>
          <w:rFonts w:cs="David"/>
          <w:szCs w:val="24"/>
          <w:rtl/>
        </w:rPr>
        <w:t xml:space="preserve"> </w:t>
      </w:r>
      <w:r w:rsidRPr="00737B30">
        <w:rPr>
          <w:rFonts w:cs="David" w:hint="eastAsia"/>
          <w:szCs w:val="24"/>
          <w:rtl/>
        </w:rPr>
        <w:t>לפחות</w:t>
      </w:r>
      <w:r w:rsidRPr="00737B30">
        <w:rPr>
          <w:rFonts w:cs="David"/>
          <w:szCs w:val="24"/>
          <w:rtl/>
        </w:rPr>
        <w:t xml:space="preserve"> </w:t>
      </w:r>
      <w:r w:rsidRPr="00737B30">
        <w:rPr>
          <w:rFonts w:cs="David" w:hint="eastAsia"/>
          <w:szCs w:val="24"/>
          <w:rtl/>
        </w:rPr>
        <w:t>במכתב</w:t>
      </w:r>
      <w:r w:rsidRPr="00737B30">
        <w:rPr>
          <w:rFonts w:cs="David"/>
          <w:szCs w:val="24"/>
          <w:rtl/>
        </w:rPr>
        <w:t xml:space="preserve"> </w:t>
      </w:r>
      <w:r w:rsidRPr="00737B30">
        <w:rPr>
          <w:rFonts w:cs="David" w:hint="eastAsia"/>
          <w:szCs w:val="24"/>
          <w:rtl/>
        </w:rPr>
        <w:t>רשום</w:t>
      </w:r>
      <w:r w:rsidRPr="00737B30">
        <w:rPr>
          <w:rFonts w:cs="David"/>
          <w:szCs w:val="24"/>
          <w:rtl/>
        </w:rPr>
        <w:t xml:space="preserve"> </w:t>
      </w:r>
      <w:r w:rsidRPr="00737B30">
        <w:rPr>
          <w:rFonts w:cs="David" w:hint="eastAsia"/>
          <w:szCs w:val="24"/>
          <w:rtl/>
        </w:rPr>
        <w:t>לחשב</w:t>
      </w:r>
      <w:r w:rsidRPr="00737B30">
        <w:rPr>
          <w:rFonts w:cs="David"/>
          <w:szCs w:val="24"/>
          <w:rtl/>
        </w:rPr>
        <w:t xml:space="preserve"> </w:t>
      </w:r>
      <w:r w:rsidRPr="00737B30">
        <w:rPr>
          <w:rFonts w:cs="David" w:hint="eastAsia"/>
          <w:szCs w:val="24"/>
          <w:rtl/>
        </w:rPr>
        <w:t>לשכת</w:t>
      </w:r>
      <w:r w:rsidRPr="00737B30">
        <w:rPr>
          <w:rFonts w:cs="David"/>
          <w:szCs w:val="24"/>
          <w:rtl/>
        </w:rPr>
        <w:t xml:space="preserve"> </w:t>
      </w:r>
      <w:r w:rsidRPr="00737B30">
        <w:rPr>
          <w:rFonts w:cs="David" w:hint="eastAsia"/>
          <w:szCs w:val="24"/>
          <w:rtl/>
        </w:rPr>
        <w:t>הפרסום</w:t>
      </w:r>
      <w:r w:rsidRPr="00737B30">
        <w:rPr>
          <w:rFonts w:cs="David"/>
          <w:szCs w:val="24"/>
          <w:rtl/>
        </w:rPr>
        <w:t xml:space="preserve"> </w:t>
      </w:r>
      <w:r w:rsidRPr="00737B30">
        <w:rPr>
          <w:rFonts w:cs="David" w:hint="eastAsia"/>
          <w:szCs w:val="24"/>
          <w:rtl/>
        </w:rPr>
        <w:t>הממשלתית</w:t>
      </w:r>
      <w:r w:rsidRPr="00737B30">
        <w:rPr>
          <w:rFonts w:cs="David"/>
          <w:szCs w:val="24"/>
          <w:rtl/>
        </w:rPr>
        <w:t>.</w:t>
      </w:r>
    </w:p>
    <w:p w:rsidR="006A27C9" w:rsidRPr="00737B30" w:rsidRDefault="006A27C9" w:rsidP="00F95313">
      <w:pPr>
        <w:numPr>
          <w:ilvl w:val="0"/>
          <w:numId w:val="31"/>
        </w:numPr>
        <w:overflowPunct w:val="0"/>
        <w:autoSpaceDE w:val="0"/>
        <w:autoSpaceDN w:val="0"/>
        <w:bidi/>
        <w:adjustRightInd w:val="0"/>
        <w:spacing w:after="0" w:line="276" w:lineRule="auto"/>
        <w:textAlignment w:val="baseline"/>
        <w:rPr>
          <w:rFonts w:cs="David"/>
          <w:szCs w:val="24"/>
        </w:rPr>
      </w:pPr>
      <w:r w:rsidRPr="00737B30">
        <w:rPr>
          <w:rFonts w:cs="David" w:hint="eastAsia"/>
          <w:szCs w:val="24"/>
          <w:rtl/>
        </w:rPr>
        <w:t>אנו</w:t>
      </w:r>
      <w:r w:rsidRPr="00737B30">
        <w:rPr>
          <w:rFonts w:cs="David"/>
          <w:szCs w:val="24"/>
          <w:rtl/>
        </w:rPr>
        <w:t xml:space="preserve"> מוותרים על כל זכות שיבוב/תחלוף, תביעה, השתתפות או חזרה, כלפי מדינת ישראל – לשכת הפרסום הממשלתית ועובדיהם, ובלבד שהוויתור לא יחול לטובת אדם שגרם לנזק מתוך כוונת זדון.</w:t>
      </w:r>
    </w:p>
    <w:p w:rsidR="006A27C9" w:rsidRPr="00737B30" w:rsidRDefault="006A27C9" w:rsidP="00F95313">
      <w:pPr>
        <w:numPr>
          <w:ilvl w:val="0"/>
          <w:numId w:val="31"/>
        </w:numPr>
        <w:overflowPunct w:val="0"/>
        <w:autoSpaceDE w:val="0"/>
        <w:autoSpaceDN w:val="0"/>
        <w:bidi/>
        <w:adjustRightInd w:val="0"/>
        <w:spacing w:after="0" w:line="276" w:lineRule="auto"/>
        <w:textAlignment w:val="baseline"/>
        <w:rPr>
          <w:rFonts w:cs="David"/>
          <w:szCs w:val="24"/>
        </w:rPr>
      </w:pPr>
      <w:r w:rsidRPr="00737B30">
        <w:rPr>
          <w:rFonts w:cs="David" w:hint="eastAsia"/>
          <w:szCs w:val="24"/>
          <w:rtl/>
        </w:rPr>
        <w:t>הקבלן</w:t>
      </w:r>
      <w:r w:rsidRPr="00737B30">
        <w:rPr>
          <w:rFonts w:cs="David"/>
          <w:szCs w:val="24"/>
          <w:rtl/>
        </w:rPr>
        <w:t xml:space="preserve"> </w:t>
      </w:r>
      <w:r w:rsidRPr="00737B30">
        <w:rPr>
          <w:rFonts w:cs="David" w:hint="eastAsia"/>
          <w:szCs w:val="24"/>
          <w:rtl/>
        </w:rPr>
        <w:t>אחראי</w:t>
      </w:r>
      <w:r w:rsidRPr="00737B30">
        <w:rPr>
          <w:rFonts w:cs="David"/>
          <w:szCs w:val="24"/>
          <w:rtl/>
        </w:rPr>
        <w:t xml:space="preserve"> </w:t>
      </w:r>
      <w:r w:rsidRPr="00737B30">
        <w:rPr>
          <w:rFonts w:cs="David" w:hint="eastAsia"/>
          <w:szCs w:val="24"/>
          <w:rtl/>
        </w:rPr>
        <w:t>בלעדית</w:t>
      </w:r>
      <w:r w:rsidRPr="00737B30">
        <w:rPr>
          <w:rFonts w:cs="David"/>
          <w:szCs w:val="24"/>
          <w:rtl/>
        </w:rPr>
        <w:t xml:space="preserve"> </w:t>
      </w:r>
      <w:r w:rsidRPr="00737B30">
        <w:rPr>
          <w:rFonts w:cs="David" w:hint="eastAsia"/>
          <w:szCs w:val="24"/>
          <w:rtl/>
        </w:rPr>
        <w:t>כלפינו</w:t>
      </w:r>
      <w:r w:rsidRPr="00737B30">
        <w:rPr>
          <w:rFonts w:cs="David"/>
          <w:szCs w:val="24"/>
          <w:rtl/>
        </w:rPr>
        <w:t xml:space="preserve"> </w:t>
      </w:r>
      <w:r w:rsidRPr="00737B30">
        <w:rPr>
          <w:rFonts w:cs="David" w:hint="eastAsia"/>
          <w:szCs w:val="24"/>
          <w:rtl/>
        </w:rPr>
        <w:t>לתשלום</w:t>
      </w:r>
      <w:r w:rsidRPr="00737B30">
        <w:rPr>
          <w:rFonts w:cs="David"/>
          <w:szCs w:val="24"/>
          <w:rtl/>
        </w:rPr>
        <w:t xml:space="preserve"> </w:t>
      </w:r>
      <w:r w:rsidRPr="00737B30">
        <w:rPr>
          <w:rFonts w:cs="David" w:hint="eastAsia"/>
          <w:szCs w:val="24"/>
          <w:rtl/>
        </w:rPr>
        <w:t>דמי</w:t>
      </w:r>
      <w:r w:rsidRPr="00737B30">
        <w:rPr>
          <w:rFonts w:cs="David"/>
          <w:szCs w:val="24"/>
          <w:rtl/>
        </w:rPr>
        <w:t xml:space="preserve"> </w:t>
      </w:r>
      <w:r w:rsidRPr="00737B30">
        <w:rPr>
          <w:rFonts w:cs="David" w:hint="eastAsia"/>
          <w:szCs w:val="24"/>
          <w:rtl/>
        </w:rPr>
        <w:t>הביטוח</w:t>
      </w:r>
      <w:r w:rsidRPr="00737B30">
        <w:rPr>
          <w:rFonts w:cs="David"/>
          <w:szCs w:val="24"/>
          <w:rtl/>
        </w:rPr>
        <w:t xml:space="preserve"> </w:t>
      </w:r>
      <w:r w:rsidRPr="00737B30">
        <w:rPr>
          <w:rFonts w:cs="David" w:hint="eastAsia"/>
          <w:szCs w:val="24"/>
          <w:rtl/>
        </w:rPr>
        <w:t>עבור</w:t>
      </w:r>
      <w:r w:rsidRPr="00737B30">
        <w:rPr>
          <w:rFonts w:cs="David"/>
          <w:szCs w:val="24"/>
          <w:rtl/>
        </w:rPr>
        <w:t xml:space="preserve"> </w:t>
      </w:r>
      <w:r w:rsidRPr="00737B30">
        <w:rPr>
          <w:rFonts w:cs="David" w:hint="eastAsia"/>
          <w:szCs w:val="24"/>
          <w:rtl/>
        </w:rPr>
        <w:t>כל</w:t>
      </w:r>
      <w:r w:rsidRPr="00737B30">
        <w:rPr>
          <w:rFonts w:cs="David"/>
          <w:szCs w:val="24"/>
          <w:rtl/>
        </w:rPr>
        <w:t xml:space="preserve"> </w:t>
      </w:r>
      <w:r w:rsidRPr="00737B30">
        <w:rPr>
          <w:rFonts w:cs="David" w:hint="eastAsia"/>
          <w:szCs w:val="24"/>
          <w:rtl/>
        </w:rPr>
        <w:t>הפוליסות</w:t>
      </w:r>
      <w:r w:rsidRPr="00737B30">
        <w:rPr>
          <w:rFonts w:cs="David"/>
          <w:szCs w:val="24"/>
          <w:rtl/>
        </w:rPr>
        <w:t xml:space="preserve"> </w:t>
      </w:r>
      <w:r w:rsidRPr="00737B30">
        <w:rPr>
          <w:rFonts w:cs="David" w:hint="eastAsia"/>
          <w:szCs w:val="24"/>
          <w:rtl/>
        </w:rPr>
        <w:t>ולמילוי</w:t>
      </w:r>
      <w:r w:rsidRPr="00737B30">
        <w:rPr>
          <w:rFonts w:cs="David"/>
          <w:szCs w:val="24"/>
          <w:rtl/>
        </w:rPr>
        <w:t xml:space="preserve"> </w:t>
      </w:r>
      <w:r w:rsidRPr="00737B30">
        <w:rPr>
          <w:rFonts w:cs="David" w:hint="eastAsia"/>
          <w:szCs w:val="24"/>
          <w:rtl/>
        </w:rPr>
        <w:t>כל</w:t>
      </w:r>
      <w:r w:rsidRPr="00737B30">
        <w:rPr>
          <w:rFonts w:cs="David"/>
          <w:szCs w:val="24"/>
          <w:rtl/>
        </w:rPr>
        <w:t xml:space="preserve"> </w:t>
      </w:r>
      <w:r w:rsidRPr="00737B30">
        <w:rPr>
          <w:rFonts w:cs="David" w:hint="eastAsia"/>
          <w:szCs w:val="24"/>
          <w:rtl/>
        </w:rPr>
        <w:t>החובות</w:t>
      </w:r>
      <w:r w:rsidRPr="00737B30">
        <w:rPr>
          <w:rFonts w:cs="David"/>
          <w:szCs w:val="24"/>
          <w:rtl/>
        </w:rPr>
        <w:t xml:space="preserve"> </w:t>
      </w:r>
      <w:r w:rsidRPr="00737B30">
        <w:rPr>
          <w:rFonts w:cs="David" w:hint="eastAsia"/>
          <w:szCs w:val="24"/>
          <w:rtl/>
        </w:rPr>
        <w:t>המוטלות</w:t>
      </w:r>
      <w:r w:rsidRPr="00737B30">
        <w:rPr>
          <w:rFonts w:cs="David"/>
          <w:szCs w:val="24"/>
          <w:rtl/>
        </w:rPr>
        <w:t xml:space="preserve"> </w:t>
      </w:r>
      <w:r w:rsidRPr="00737B30">
        <w:rPr>
          <w:rFonts w:cs="David" w:hint="eastAsia"/>
          <w:szCs w:val="24"/>
          <w:rtl/>
        </w:rPr>
        <w:t>על</w:t>
      </w:r>
      <w:r w:rsidRPr="00737B30">
        <w:rPr>
          <w:rFonts w:cs="David"/>
          <w:szCs w:val="24"/>
          <w:rtl/>
        </w:rPr>
        <w:t xml:space="preserve"> </w:t>
      </w:r>
      <w:r w:rsidRPr="00737B30">
        <w:rPr>
          <w:rFonts w:cs="David" w:hint="eastAsia"/>
          <w:szCs w:val="24"/>
          <w:rtl/>
        </w:rPr>
        <w:t>המבוטח</w:t>
      </w:r>
      <w:r w:rsidRPr="00737B30">
        <w:rPr>
          <w:rFonts w:cs="David"/>
          <w:szCs w:val="24"/>
          <w:rtl/>
        </w:rPr>
        <w:t xml:space="preserve"> </w:t>
      </w:r>
      <w:r w:rsidRPr="00737B30">
        <w:rPr>
          <w:rFonts w:cs="David" w:hint="eastAsia"/>
          <w:szCs w:val="24"/>
          <w:rtl/>
        </w:rPr>
        <w:t>על</w:t>
      </w:r>
      <w:r w:rsidRPr="00737B30">
        <w:rPr>
          <w:rFonts w:cs="David"/>
          <w:szCs w:val="24"/>
          <w:rtl/>
        </w:rPr>
        <w:t xml:space="preserve"> </w:t>
      </w:r>
      <w:r w:rsidRPr="00737B30">
        <w:rPr>
          <w:rFonts w:cs="David" w:hint="eastAsia"/>
          <w:szCs w:val="24"/>
          <w:rtl/>
        </w:rPr>
        <w:t>פי</w:t>
      </w:r>
      <w:r w:rsidRPr="00737B30">
        <w:rPr>
          <w:rFonts w:cs="David"/>
          <w:szCs w:val="24"/>
          <w:rtl/>
        </w:rPr>
        <w:t xml:space="preserve"> </w:t>
      </w:r>
      <w:r w:rsidRPr="00737B30">
        <w:rPr>
          <w:rFonts w:cs="David" w:hint="eastAsia"/>
          <w:szCs w:val="24"/>
          <w:rtl/>
        </w:rPr>
        <w:t>תנאי</w:t>
      </w:r>
      <w:r w:rsidRPr="00737B30">
        <w:rPr>
          <w:rFonts w:cs="David"/>
          <w:szCs w:val="24"/>
          <w:rtl/>
        </w:rPr>
        <w:t xml:space="preserve"> </w:t>
      </w:r>
      <w:r w:rsidRPr="00737B30">
        <w:rPr>
          <w:rFonts w:cs="David" w:hint="eastAsia"/>
          <w:szCs w:val="24"/>
          <w:rtl/>
        </w:rPr>
        <w:t>הפוליסות</w:t>
      </w:r>
      <w:r w:rsidRPr="00737B30">
        <w:rPr>
          <w:rFonts w:cs="David"/>
          <w:szCs w:val="24"/>
          <w:rtl/>
        </w:rPr>
        <w:t>.</w:t>
      </w:r>
    </w:p>
    <w:p w:rsidR="006A27C9" w:rsidRPr="00737B30" w:rsidRDefault="006A27C9" w:rsidP="00F95313">
      <w:pPr>
        <w:numPr>
          <w:ilvl w:val="0"/>
          <w:numId w:val="31"/>
        </w:numPr>
        <w:overflowPunct w:val="0"/>
        <w:autoSpaceDE w:val="0"/>
        <w:autoSpaceDN w:val="0"/>
        <w:bidi/>
        <w:adjustRightInd w:val="0"/>
        <w:spacing w:after="0" w:line="276" w:lineRule="auto"/>
        <w:textAlignment w:val="baseline"/>
        <w:rPr>
          <w:rFonts w:cs="David"/>
          <w:szCs w:val="24"/>
        </w:rPr>
      </w:pPr>
      <w:r w:rsidRPr="00737B30">
        <w:rPr>
          <w:rFonts w:cs="David" w:hint="eastAsia"/>
          <w:szCs w:val="24"/>
          <w:rtl/>
        </w:rPr>
        <w:t>ההשתתפויות</w:t>
      </w:r>
      <w:r w:rsidRPr="00737B30">
        <w:rPr>
          <w:rFonts w:cs="David"/>
          <w:szCs w:val="24"/>
          <w:rtl/>
        </w:rPr>
        <w:t xml:space="preserve"> </w:t>
      </w:r>
      <w:r w:rsidRPr="00737B30">
        <w:rPr>
          <w:rFonts w:cs="David" w:hint="eastAsia"/>
          <w:szCs w:val="24"/>
          <w:rtl/>
        </w:rPr>
        <w:t>העצמיות</w:t>
      </w:r>
      <w:r w:rsidRPr="00737B30">
        <w:rPr>
          <w:rFonts w:cs="David"/>
          <w:szCs w:val="24"/>
          <w:rtl/>
        </w:rPr>
        <w:t xml:space="preserve"> </w:t>
      </w:r>
      <w:r w:rsidRPr="00737B30">
        <w:rPr>
          <w:rFonts w:cs="David" w:hint="eastAsia"/>
          <w:szCs w:val="24"/>
          <w:rtl/>
        </w:rPr>
        <w:t>הנקובות</w:t>
      </w:r>
      <w:r w:rsidRPr="00737B30">
        <w:rPr>
          <w:rFonts w:cs="David"/>
          <w:szCs w:val="24"/>
          <w:rtl/>
        </w:rPr>
        <w:t xml:space="preserve"> </w:t>
      </w:r>
      <w:r w:rsidRPr="00737B30">
        <w:rPr>
          <w:rFonts w:cs="David" w:hint="eastAsia"/>
          <w:szCs w:val="24"/>
          <w:rtl/>
        </w:rPr>
        <w:t>בכל</w:t>
      </w:r>
      <w:r w:rsidRPr="00737B30">
        <w:rPr>
          <w:rFonts w:cs="David"/>
          <w:szCs w:val="24"/>
          <w:rtl/>
        </w:rPr>
        <w:t xml:space="preserve"> </w:t>
      </w:r>
      <w:r w:rsidRPr="00737B30">
        <w:rPr>
          <w:rFonts w:cs="David" w:hint="eastAsia"/>
          <w:szCs w:val="24"/>
          <w:rtl/>
        </w:rPr>
        <w:t>פוליסה</w:t>
      </w:r>
      <w:r w:rsidRPr="00737B30">
        <w:rPr>
          <w:rFonts w:cs="David"/>
          <w:szCs w:val="24"/>
          <w:rtl/>
        </w:rPr>
        <w:t xml:space="preserve"> </w:t>
      </w:r>
      <w:r w:rsidRPr="00737B30">
        <w:rPr>
          <w:rFonts w:cs="David" w:hint="eastAsia"/>
          <w:szCs w:val="24"/>
          <w:rtl/>
        </w:rPr>
        <w:t>ופוליסה</w:t>
      </w:r>
      <w:r w:rsidRPr="00737B30">
        <w:rPr>
          <w:rFonts w:cs="David"/>
          <w:szCs w:val="24"/>
          <w:rtl/>
        </w:rPr>
        <w:t xml:space="preserve"> </w:t>
      </w:r>
      <w:r w:rsidRPr="00737B30">
        <w:rPr>
          <w:rFonts w:cs="David" w:hint="eastAsia"/>
          <w:szCs w:val="24"/>
          <w:rtl/>
        </w:rPr>
        <w:t>תחולנה</w:t>
      </w:r>
      <w:r w:rsidRPr="00737B30">
        <w:rPr>
          <w:rFonts w:cs="David"/>
          <w:szCs w:val="24"/>
          <w:rtl/>
        </w:rPr>
        <w:t xml:space="preserve"> </w:t>
      </w:r>
      <w:r w:rsidRPr="00737B30">
        <w:rPr>
          <w:rFonts w:cs="David" w:hint="eastAsia"/>
          <w:szCs w:val="24"/>
          <w:rtl/>
        </w:rPr>
        <w:t>בלעדית</w:t>
      </w:r>
      <w:r w:rsidRPr="00737B30">
        <w:rPr>
          <w:rFonts w:cs="David"/>
          <w:szCs w:val="24"/>
          <w:rtl/>
        </w:rPr>
        <w:t xml:space="preserve"> </w:t>
      </w:r>
      <w:r w:rsidRPr="00737B30">
        <w:rPr>
          <w:rFonts w:cs="David" w:hint="eastAsia"/>
          <w:szCs w:val="24"/>
          <w:rtl/>
        </w:rPr>
        <w:t>על</w:t>
      </w:r>
      <w:r w:rsidRPr="00737B30">
        <w:rPr>
          <w:rFonts w:cs="David"/>
          <w:szCs w:val="24"/>
          <w:rtl/>
        </w:rPr>
        <w:t xml:space="preserve"> </w:t>
      </w:r>
      <w:r w:rsidRPr="00737B30">
        <w:rPr>
          <w:rFonts w:cs="David" w:hint="eastAsia"/>
          <w:szCs w:val="24"/>
          <w:rtl/>
        </w:rPr>
        <w:t>הקבלן</w:t>
      </w:r>
      <w:r w:rsidRPr="00737B30">
        <w:rPr>
          <w:rFonts w:cs="David"/>
          <w:szCs w:val="24"/>
          <w:rtl/>
        </w:rPr>
        <w:t>.</w:t>
      </w:r>
    </w:p>
    <w:p w:rsidR="006A27C9" w:rsidRPr="00737B30" w:rsidRDefault="006A27C9" w:rsidP="00F95313">
      <w:pPr>
        <w:numPr>
          <w:ilvl w:val="0"/>
          <w:numId w:val="31"/>
        </w:numPr>
        <w:overflowPunct w:val="0"/>
        <w:autoSpaceDE w:val="0"/>
        <w:autoSpaceDN w:val="0"/>
        <w:bidi/>
        <w:adjustRightInd w:val="0"/>
        <w:spacing w:after="0" w:line="276" w:lineRule="auto"/>
        <w:textAlignment w:val="baseline"/>
        <w:rPr>
          <w:rFonts w:cs="David"/>
          <w:szCs w:val="24"/>
          <w:rtl/>
        </w:rPr>
      </w:pPr>
      <w:r w:rsidRPr="00737B30">
        <w:rPr>
          <w:rFonts w:cs="David" w:hint="eastAsia"/>
          <w:szCs w:val="24"/>
          <w:rtl/>
        </w:rPr>
        <w:t>כל</w:t>
      </w:r>
      <w:r w:rsidRPr="00737B30">
        <w:rPr>
          <w:rFonts w:cs="David"/>
          <w:szCs w:val="24"/>
          <w:rtl/>
        </w:rPr>
        <w:t xml:space="preserve"> </w:t>
      </w:r>
      <w:r w:rsidRPr="00737B30">
        <w:rPr>
          <w:rFonts w:cs="David" w:hint="eastAsia"/>
          <w:szCs w:val="24"/>
          <w:rtl/>
        </w:rPr>
        <w:t>סעיף</w:t>
      </w:r>
      <w:r w:rsidRPr="00737B30">
        <w:rPr>
          <w:rFonts w:cs="David"/>
          <w:szCs w:val="24"/>
          <w:rtl/>
        </w:rPr>
        <w:t xml:space="preserve"> </w:t>
      </w:r>
      <w:r w:rsidRPr="00737B30">
        <w:rPr>
          <w:rFonts w:cs="David" w:hint="eastAsia"/>
          <w:szCs w:val="24"/>
          <w:rtl/>
        </w:rPr>
        <w:t>בפוליסות</w:t>
      </w:r>
      <w:r w:rsidRPr="00737B30">
        <w:rPr>
          <w:rFonts w:cs="David"/>
          <w:szCs w:val="24"/>
          <w:rtl/>
        </w:rPr>
        <w:t xml:space="preserve"> </w:t>
      </w:r>
      <w:r w:rsidRPr="00737B30">
        <w:rPr>
          <w:rFonts w:cs="David" w:hint="eastAsia"/>
          <w:szCs w:val="24"/>
          <w:rtl/>
        </w:rPr>
        <w:t>הביטוח</w:t>
      </w:r>
      <w:r w:rsidRPr="00737B30">
        <w:rPr>
          <w:rFonts w:cs="David"/>
          <w:szCs w:val="24"/>
          <w:rtl/>
        </w:rPr>
        <w:t xml:space="preserve"> </w:t>
      </w:r>
      <w:r w:rsidRPr="00737B30">
        <w:rPr>
          <w:rFonts w:cs="David" w:hint="eastAsia"/>
          <w:szCs w:val="24"/>
          <w:rtl/>
        </w:rPr>
        <w:t>המפקיע</w:t>
      </w:r>
      <w:r w:rsidRPr="00737B30">
        <w:rPr>
          <w:rFonts w:cs="David"/>
          <w:szCs w:val="24"/>
          <w:rtl/>
        </w:rPr>
        <w:t xml:space="preserve"> </w:t>
      </w:r>
      <w:r w:rsidRPr="00737B30">
        <w:rPr>
          <w:rFonts w:cs="David" w:hint="eastAsia"/>
          <w:szCs w:val="24"/>
          <w:rtl/>
        </w:rPr>
        <w:t>או</w:t>
      </w:r>
      <w:r w:rsidRPr="00737B30">
        <w:rPr>
          <w:rFonts w:cs="David"/>
          <w:szCs w:val="24"/>
          <w:rtl/>
        </w:rPr>
        <w:t xml:space="preserve"> </w:t>
      </w:r>
      <w:r w:rsidRPr="00737B30">
        <w:rPr>
          <w:rFonts w:cs="David" w:hint="eastAsia"/>
          <w:szCs w:val="24"/>
          <w:rtl/>
        </w:rPr>
        <w:t>מצמצם</w:t>
      </w:r>
      <w:r w:rsidRPr="00737B30">
        <w:rPr>
          <w:rFonts w:cs="David"/>
          <w:szCs w:val="24"/>
          <w:rtl/>
        </w:rPr>
        <w:t xml:space="preserve"> </w:t>
      </w:r>
      <w:r w:rsidRPr="00737B30">
        <w:rPr>
          <w:rFonts w:cs="David" w:hint="eastAsia"/>
          <w:szCs w:val="24"/>
          <w:rtl/>
        </w:rPr>
        <w:t>בדרך</w:t>
      </w:r>
      <w:r w:rsidRPr="00737B30">
        <w:rPr>
          <w:rFonts w:cs="David"/>
          <w:szCs w:val="24"/>
          <w:rtl/>
        </w:rPr>
        <w:t xml:space="preserve"> </w:t>
      </w:r>
      <w:r w:rsidRPr="00737B30">
        <w:rPr>
          <w:rFonts w:cs="David" w:hint="eastAsia"/>
          <w:szCs w:val="24"/>
          <w:rtl/>
        </w:rPr>
        <w:t>כל</w:t>
      </w:r>
      <w:r w:rsidRPr="00737B30">
        <w:rPr>
          <w:rFonts w:cs="David"/>
          <w:szCs w:val="24"/>
          <w:rtl/>
        </w:rPr>
        <w:t xml:space="preserve"> </w:t>
      </w:r>
      <w:r w:rsidRPr="00737B30">
        <w:rPr>
          <w:rFonts w:cs="David" w:hint="eastAsia"/>
          <w:szCs w:val="24"/>
          <w:rtl/>
        </w:rPr>
        <w:t>שהיא</w:t>
      </w:r>
      <w:r w:rsidRPr="00737B30">
        <w:rPr>
          <w:rFonts w:cs="David"/>
          <w:szCs w:val="24"/>
          <w:rtl/>
        </w:rPr>
        <w:t xml:space="preserve"> </w:t>
      </w:r>
      <w:r w:rsidRPr="00737B30">
        <w:rPr>
          <w:rFonts w:cs="David" w:hint="eastAsia"/>
          <w:szCs w:val="24"/>
          <w:rtl/>
        </w:rPr>
        <w:t>את</w:t>
      </w:r>
      <w:r w:rsidRPr="00737B30">
        <w:rPr>
          <w:rFonts w:cs="David"/>
          <w:szCs w:val="24"/>
          <w:rtl/>
        </w:rPr>
        <w:t xml:space="preserve"> </w:t>
      </w:r>
      <w:r w:rsidRPr="00737B30">
        <w:rPr>
          <w:rFonts w:cs="David" w:hint="eastAsia"/>
          <w:szCs w:val="24"/>
          <w:rtl/>
        </w:rPr>
        <w:t>אחריות</w:t>
      </w:r>
      <w:r w:rsidRPr="00737B30">
        <w:rPr>
          <w:rFonts w:cs="David"/>
          <w:szCs w:val="24"/>
          <w:rtl/>
        </w:rPr>
        <w:t xml:space="preserve"> </w:t>
      </w:r>
      <w:r w:rsidRPr="00737B30">
        <w:rPr>
          <w:rFonts w:cs="David" w:hint="eastAsia"/>
          <w:szCs w:val="24"/>
          <w:rtl/>
        </w:rPr>
        <w:t>המבטח</w:t>
      </w:r>
      <w:r w:rsidRPr="00737B30">
        <w:rPr>
          <w:rFonts w:cs="David"/>
          <w:szCs w:val="24"/>
          <w:rtl/>
        </w:rPr>
        <w:t xml:space="preserve">, </w:t>
      </w:r>
      <w:r w:rsidRPr="00737B30">
        <w:rPr>
          <w:rFonts w:cs="David" w:hint="eastAsia"/>
          <w:szCs w:val="24"/>
          <w:rtl/>
        </w:rPr>
        <w:t>כאשר</w:t>
      </w:r>
      <w:r w:rsidRPr="00737B30">
        <w:rPr>
          <w:rFonts w:cs="David"/>
          <w:szCs w:val="24"/>
          <w:rtl/>
        </w:rPr>
        <w:t xml:space="preserve"> </w:t>
      </w:r>
      <w:r w:rsidRPr="00737B30">
        <w:rPr>
          <w:rFonts w:cs="David" w:hint="eastAsia"/>
          <w:szCs w:val="24"/>
          <w:rtl/>
        </w:rPr>
        <w:t>קיים</w:t>
      </w:r>
      <w:r w:rsidRPr="00737B30">
        <w:rPr>
          <w:rFonts w:cs="David"/>
          <w:szCs w:val="24"/>
          <w:rtl/>
        </w:rPr>
        <w:t xml:space="preserve"> </w:t>
      </w:r>
      <w:r w:rsidRPr="00737B30">
        <w:rPr>
          <w:rFonts w:cs="David" w:hint="eastAsia"/>
          <w:szCs w:val="24"/>
          <w:rtl/>
        </w:rPr>
        <w:t>ביטוח</w:t>
      </w:r>
      <w:r w:rsidRPr="00737B30">
        <w:rPr>
          <w:rFonts w:cs="David"/>
          <w:szCs w:val="24"/>
          <w:rtl/>
        </w:rPr>
        <w:t xml:space="preserve"> </w:t>
      </w:r>
      <w:r w:rsidRPr="00737B30">
        <w:rPr>
          <w:rFonts w:cs="David" w:hint="eastAsia"/>
          <w:szCs w:val="24"/>
          <w:rtl/>
        </w:rPr>
        <w:t>אחר</w:t>
      </w:r>
      <w:r w:rsidRPr="00737B30">
        <w:rPr>
          <w:rFonts w:cs="David"/>
          <w:szCs w:val="24"/>
          <w:rtl/>
        </w:rPr>
        <w:t xml:space="preserve"> </w:t>
      </w:r>
      <w:r w:rsidRPr="00737B30">
        <w:rPr>
          <w:rFonts w:cs="David" w:hint="eastAsia"/>
          <w:szCs w:val="24"/>
          <w:rtl/>
        </w:rPr>
        <w:t>לא</w:t>
      </w:r>
      <w:r w:rsidRPr="00737B30">
        <w:rPr>
          <w:rFonts w:cs="David"/>
          <w:szCs w:val="24"/>
          <w:rtl/>
        </w:rPr>
        <w:t xml:space="preserve"> </w:t>
      </w:r>
      <w:r w:rsidRPr="00737B30">
        <w:rPr>
          <w:rFonts w:cs="David" w:hint="eastAsia"/>
          <w:szCs w:val="24"/>
          <w:rtl/>
        </w:rPr>
        <w:t>יופעל</w:t>
      </w:r>
      <w:r w:rsidRPr="00737B30">
        <w:rPr>
          <w:rFonts w:cs="David"/>
          <w:szCs w:val="24"/>
          <w:rtl/>
        </w:rPr>
        <w:t xml:space="preserve"> </w:t>
      </w:r>
      <w:r w:rsidRPr="00737B30">
        <w:rPr>
          <w:rFonts w:cs="David" w:hint="eastAsia"/>
          <w:szCs w:val="24"/>
          <w:rtl/>
        </w:rPr>
        <w:t>כלפי</w:t>
      </w:r>
      <w:r w:rsidRPr="00737B30">
        <w:rPr>
          <w:rFonts w:cs="David"/>
          <w:szCs w:val="24"/>
          <w:rtl/>
        </w:rPr>
        <w:t xml:space="preserve"> </w:t>
      </w:r>
      <w:r w:rsidRPr="00737B30">
        <w:rPr>
          <w:rFonts w:cs="David" w:hint="eastAsia"/>
          <w:szCs w:val="24"/>
          <w:rtl/>
        </w:rPr>
        <w:t>מדינת</w:t>
      </w:r>
      <w:r w:rsidRPr="00737B30">
        <w:rPr>
          <w:rFonts w:cs="David"/>
          <w:szCs w:val="24"/>
          <w:rtl/>
        </w:rPr>
        <w:t xml:space="preserve"> </w:t>
      </w:r>
      <w:r w:rsidRPr="00737B30">
        <w:rPr>
          <w:rFonts w:cs="David" w:hint="eastAsia"/>
          <w:szCs w:val="24"/>
          <w:rtl/>
        </w:rPr>
        <w:t>ישראל</w:t>
      </w:r>
      <w:r w:rsidRPr="00737B30">
        <w:rPr>
          <w:rFonts w:cs="David"/>
          <w:szCs w:val="24"/>
          <w:rtl/>
        </w:rPr>
        <w:t xml:space="preserve">, </w:t>
      </w:r>
      <w:r w:rsidRPr="00737B30">
        <w:rPr>
          <w:rFonts w:cs="David" w:hint="eastAsia"/>
          <w:szCs w:val="24"/>
          <w:rtl/>
        </w:rPr>
        <w:t>והביטוח</w:t>
      </w:r>
      <w:r w:rsidRPr="00737B30">
        <w:rPr>
          <w:rFonts w:cs="David"/>
          <w:szCs w:val="24"/>
          <w:rtl/>
        </w:rPr>
        <w:t xml:space="preserve"> </w:t>
      </w:r>
      <w:r w:rsidRPr="00737B30">
        <w:rPr>
          <w:rFonts w:cs="David" w:hint="eastAsia"/>
          <w:szCs w:val="24"/>
          <w:rtl/>
        </w:rPr>
        <w:t>הינו</w:t>
      </w:r>
      <w:r w:rsidRPr="00737B30">
        <w:rPr>
          <w:rFonts w:cs="David"/>
          <w:szCs w:val="24"/>
          <w:rtl/>
        </w:rPr>
        <w:t xml:space="preserve"> </w:t>
      </w:r>
      <w:r w:rsidRPr="00737B30">
        <w:rPr>
          <w:rFonts w:cs="David" w:hint="eastAsia"/>
          <w:szCs w:val="24"/>
          <w:rtl/>
        </w:rPr>
        <w:t>בחזקת</w:t>
      </w:r>
      <w:r w:rsidRPr="00737B30">
        <w:rPr>
          <w:rFonts w:cs="David"/>
          <w:szCs w:val="24"/>
          <w:rtl/>
        </w:rPr>
        <w:t xml:space="preserve"> </w:t>
      </w:r>
      <w:r w:rsidRPr="00737B30">
        <w:rPr>
          <w:rFonts w:cs="David" w:hint="eastAsia"/>
          <w:szCs w:val="24"/>
          <w:rtl/>
        </w:rPr>
        <w:t>ביטוח</w:t>
      </w:r>
      <w:r w:rsidRPr="00737B30">
        <w:rPr>
          <w:rFonts w:cs="David"/>
          <w:szCs w:val="24"/>
          <w:rtl/>
        </w:rPr>
        <w:t xml:space="preserve"> </w:t>
      </w:r>
      <w:r w:rsidRPr="00737B30">
        <w:rPr>
          <w:rFonts w:cs="David" w:hint="eastAsia"/>
          <w:szCs w:val="24"/>
          <w:rtl/>
        </w:rPr>
        <w:t>ראשוני</w:t>
      </w:r>
      <w:r w:rsidRPr="00737B30">
        <w:rPr>
          <w:rFonts w:cs="David"/>
          <w:szCs w:val="24"/>
          <w:rtl/>
        </w:rPr>
        <w:t xml:space="preserve"> </w:t>
      </w:r>
      <w:r w:rsidRPr="00737B30">
        <w:rPr>
          <w:rFonts w:cs="David" w:hint="eastAsia"/>
          <w:szCs w:val="24"/>
          <w:rtl/>
        </w:rPr>
        <w:t>המזכה</w:t>
      </w:r>
      <w:r w:rsidRPr="00737B30">
        <w:rPr>
          <w:rFonts w:cs="David"/>
          <w:szCs w:val="24"/>
          <w:rtl/>
        </w:rPr>
        <w:t xml:space="preserve"> </w:t>
      </w:r>
      <w:r w:rsidRPr="00737B30">
        <w:rPr>
          <w:rFonts w:cs="David" w:hint="eastAsia"/>
          <w:szCs w:val="24"/>
          <w:rtl/>
        </w:rPr>
        <w:t>במלוא</w:t>
      </w:r>
      <w:r w:rsidRPr="00737B30">
        <w:rPr>
          <w:rFonts w:cs="David"/>
          <w:szCs w:val="24"/>
          <w:rtl/>
        </w:rPr>
        <w:t xml:space="preserve"> </w:t>
      </w:r>
      <w:r w:rsidRPr="00737B30">
        <w:rPr>
          <w:rFonts w:cs="David" w:hint="eastAsia"/>
          <w:szCs w:val="24"/>
          <w:rtl/>
        </w:rPr>
        <w:t>הזכויות</w:t>
      </w:r>
      <w:r w:rsidRPr="00737B30">
        <w:rPr>
          <w:rFonts w:cs="David"/>
          <w:szCs w:val="24"/>
          <w:rtl/>
        </w:rPr>
        <w:t xml:space="preserve"> </w:t>
      </w:r>
      <w:r w:rsidRPr="00737B30">
        <w:rPr>
          <w:rFonts w:cs="David" w:hint="eastAsia"/>
          <w:szCs w:val="24"/>
          <w:rtl/>
        </w:rPr>
        <w:t>על</w:t>
      </w:r>
      <w:r w:rsidRPr="00737B30">
        <w:rPr>
          <w:rFonts w:cs="David"/>
          <w:szCs w:val="24"/>
          <w:rtl/>
        </w:rPr>
        <w:t xml:space="preserve"> </w:t>
      </w:r>
      <w:r w:rsidRPr="00737B30">
        <w:rPr>
          <w:rFonts w:cs="David" w:hint="eastAsia"/>
          <w:szCs w:val="24"/>
          <w:rtl/>
        </w:rPr>
        <w:t>פי</w:t>
      </w:r>
      <w:r w:rsidRPr="00737B30">
        <w:rPr>
          <w:rFonts w:cs="David"/>
          <w:szCs w:val="24"/>
          <w:rtl/>
        </w:rPr>
        <w:t xml:space="preserve"> </w:t>
      </w:r>
      <w:r w:rsidRPr="00737B30">
        <w:rPr>
          <w:rFonts w:cs="David" w:hint="eastAsia"/>
          <w:szCs w:val="24"/>
          <w:rtl/>
        </w:rPr>
        <w:t>הביטוח</w:t>
      </w:r>
      <w:r w:rsidRPr="00737B30">
        <w:rPr>
          <w:rFonts w:cs="David"/>
          <w:szCs w:val="24"/>
          <w:rtl/>
        </w:rPr>
        <w:t>.</w:t>
      </w:r>
    </w:p>
    <w:p w:rsidR="006A27C9" w:rsidRPr="00737B30" w:rsidRDefault="006A27C9" w:rsidP="006A27C9">
      <w:pPr>
        <w:bidi/>
        <w:spacing w:line="276" w:lineRule="auto"/>
        <w:ind w:left="84"/>
        <w:rPr>
          <w:rFonts w:cs="David"/>
          <w:szCs w:val="24"/>
          <w:rtl/>
        </w:rPr>
      </w:pPr>
      <w:r w:rsidRPr="00737B30">
        <w:rPr>
          <w:rFonts w:cs="David"/>
          <w:szCs w:val="24"/>
          <w:rtl/>
        </w:rPr>
        <w:t xml:space="preserve">            </w:t>
      </w:r>
    </w:p>
    <w:p w:rsidR="006A27C9" w:rsidRPr="008E3052" w:rsidRDefault="006A27C9" w:rsidP="006A27C9">
      <w:pPr>
        <w:bidi/>
        <w:spacing w:line="276" w:lineRule="auto"/>
        <w:ind w:left="84"/>
        <w:rPr>
          <w:rFonts w:cs="David"/>
          <w:b/>
          <w:bCs/>
          <w:szCs w:val="24"/>
          <w:rtl/>
        </w:rPr>
      </w:pPr>
      <w:r w:rsidRPr="008E3052">
        <w:rPr>
          <w:rFonts w:cs="David" w:hint="eastAsia"/>
          <w:b/>
          <w:bCs/>
          <w:szCs w:val="24"/>
          <w:rtl/>
        </w:rPr>
        <w:t>בכפוף</w:t>
      </w:r>
      <w:r w:rsidRPr="008E3052">
        <w:rPr>
          <w:rFonts w:cs="David"/>
          <w:b/>
          <w:bCs/>
          <w:szCs w:val="24"/>
          <w:rtl/>
        </w:rPr>
        <w:t xml:space="preserve"> </w:t>
      </w:r>
      <w:r w:rsidRPr="008E3052">
        <w:rPr>
          <w:rFonts w:cs="David" w:hint="eastAsia"/>
          <w:b/>
          <w:bCs/>
          <w:szCs w:val="24"/>
          <w:rtl/>
        </w:rPr>
        <w:t>לתנאי</w:t>
      </w:r>
      <w:r w:rsidRPr="008E3052">
        <w:rPr>
          <w:rFonts w:cs="David"/>
          <w:b/>
          <w:bCs/>
          <w:szCs w:val="24"/>
          <w:rtl/>
        </w:rPr>
        <w:t xml:space="preserve"> </w:t>
      </w:r>
      <w:r w:rsidRPr="008E3052">
        <w:rPr>
          <w:rFonts w:cs="David" w:hint="eastAsia"/>
          <w:b/>
          <w:bCs/>
          <w:szCs w:val="24"/>
          <w:rtl/>
        </w:rPr>
        <w:t>וסייגי</w:t>
      </w:r>
      <w:r w:rsidRPr="008E3052">
        <w:rPr>
          <w:rFonts w:cs="David"/>
          <w:b/>
          <w:bCs/>
          <w:szCs w:val="24"/>
          <w:rtl/>
        </w:rPr>
        <w:t xml:space="preserve"> </w:t>
      </w:r>
      <w:r w:rsidRPr="008E3052">
        <w:rPr>
          <w:rFonts w:cs="David" w:hint="eastAsia"/>
          <w:b/>
          <w:bCs/>
          <w:szCs w:val="24"/>
          <w:rtl/>
        </w:rPr>
        <w:t>הפוליסות</w:t>
      </w:r>
      <w:r w:rsidRPr="008E3052">
        <w:rPr>
          <w:rFonts w:cs="David"/>
          <w:b/>
          <w:bCs/>
          <w:szCs w:val="24"/>
          <w:rtl/>
        </w:rPr>
        <w:t xml:space="preserve"> </w:t>
      </w:r>
      <w:r w:rsidRPr="008E3052">
        <w:rPr>
          <w:rFonts w:cs="David" w:hint="eastAsia"/>
          <w:b/>
          <w:bCs/>
          <w:szCs w:val="24"/>
          <w:rtl/>
        </w:rPr>
        <w:t>המקוריות</w:t>
      </w:r>
      <w:r w:rsidRPr="008E3052">
        <w:rPr>
          <w:rFonts w:cs="David"/>
          <w:b/>
          <w:bCs/>
          <w:szCs w:val="24"/>
          <w:rtl/>
        </w:rPr>
        <w:t xml:space="preserve"> </w:t>
      </w:r>
      <w:r w:rsidRPr="008E3052">
        <w:rPr>
          <w:rFonts w:cs="David" w:hint="eastAsia"/>
          <w:b/>
          <w:bCs/>
          <w:szCs w:val="24"/>
          <w:rtl/>
        </w:rPr>
        <w:t>עד</w:t>
      </w:r>
      <w:r w:rsidRPr="008E3052">
        <w:rPr>
          <w:rFonts w:cs="David"/>
          <w:b/>
          <w:bCs/>
          <w:szCs w:val="24"/>
          <w:rtl/>
        </w:rPr>
        <w:t xml:space="preserve"> </w:t>
      </w:r>
      <w:r w:rsidRPr="008E3052">
        <w:rPr>
          <w:rFonts w:cs="David" w:hint="eastAsia"/>
          <w:b/>
          <w:bCs/>
          <w:szCs w:val="24"/>
          <w:rtl/>
        </w:rPr>
        <w:t>כמה</w:t>
      </w:r>
      <w:r w:rsidRPr="008E3052">
        <w:rPr>
          <w:rFonts w:cs="David"/>
          <w:b/>
          <w:bCs/>
          <w:szCs w:val="24"/>
          <w:rtl/>
        </w:rPr>
        <w:t xml:space="preserve"> </w:t>
      </w:r>
      <w:r w:rsidRPr="008E3052">
        <w:rPr>
          <w:rFonts w:cs="David" w:hint="eastAsia"/>
          <w:b/>
          <w:bCs/>
          <w:szCs w:val="24"/>
          <w:rtl/>
        </w:rPr>
        <w:t>שלא</w:t>
      </w:r>
      <w:r w:rsidRPr="008E3052">
        <w:rPr>
          <w:rFonts w:cs="David"/>
          <w:b/>
          <w:bCs/>
          <w:szCs w:val="24"/>
          <w:rtl/>
        </w:rPr>
        <w:t xml:space="preserve"> </w:t>
      </w:r>
      <w:r w:rsidRPr="008E3052">
        <w:rPr>
          <w:rFonts w:cs="David" w:hint="eastAsia"/>
          <w:b/>
          <w:bCs/>
          <w:szCs w:val="24"/>
          <w:rtl/>
        </w:rPr>
        <w:t>שונו</w:t>
      </w:r>
      <w:r w:rsidRPr="008E3052">
        <w:rPr>
          <w:rFonts w:cs="David"/>
          <w:b/>
          <w:bCs/>
          <w:szCs w:val="24"/>
          <w:rtl/>
        </w:rPr>
        <w:t xml:space="preserve"> </w:t>
      </w:r>
      <w:r w:rsidRPr="008E3052">
        <w:rPr>
          <w:rFonts w:cs="David" w:hint="eastAsia"/>
          <w:b/>
          <w:bCs/>
          <w:szCs w:val="24"/>
          <w:rtl/>
        </w:rPr>
        <w:t>במפורש</w:t>
      </w:r>
      <w:r w:rsidRPr="008E3052">
        <w:rPr>
          <w:rFonts w:cs="David"/>
          <w:b/>
          <w:bCs/>
          <w:szCs w:val="24"/>
          <w:rtl/>
        </w:rPr>
        <w:t xml:space="preserve"> </w:t>
      </w:r>
      <w:r w:rsidRPr="008E3052">
        <w:rPr>
          <w:rFonts w:cs="David" w:hint="eastAsia"/>
          <w:b/>
          <w:bCs/>
          <w:szCs w:val="24"/>
          <w:rtl/>
        </w:rPr>
        <w:t>על</w:t>
      </w:r>
      <w:r w:rsidRPr="008E3052">
        <w:rPr>
          <w:rFonts w:cs="David"/>
          <w:b/>
          <w:bCs/>
          <w:szCs w:val="24"/>
          <w:rtl/>
        </w:rPr>
        <w:t xml:space="preserve"> </w:t>
      </w:r>
      <w:r w:rsidRPr="008E3052">
        <w:rPr>
          <w:rFonts w:cs="David" w:hint="eastAsia"/>
          <w:b/>
          <w:bCs/>
          <w:szCs w:val="24"/>
          <w:rtl/>
        </w:rPr>
        <w:t>פי</w:t>
      </w:r>
      <w:r w:rsidRPr="008E3052">
        <w:rPr>
          <w:rFonts w:cs="David"/>
          <w:b/>
          <w:bCs/>
          <w:szCs w:val="24"/>
          <w:rtl/>
        </w:rPr>
        <w:t xml:space="preserve"> </w:t>
      </w:r>
      <w:r w:rsidRPr="008E3052">
        <w:rPr>
          <w:rFonts w:cs="David" w:hint="eastAsia"/>
          <w:b/>
          <w:bCs/>
          <w:szCs w:val="24"/>
          <w:rtl/>
        </w:rPr>
        <w:t>האמור</w:t>
      </w:r>
      <w:r w:rsidRPr="008E3052">
        <w:rPr>
          <w:rFonts w:cs="David"/>
          <w:b/>
          <w:bCs/>
          <w:szCs w:val="24"/>
          <w:rtl/>
        </w:rPr>
        <w:t xml:space="preserve"> </w:t>
      </w:r>
      <w:r w:rsidRPr="008E3052">
        <w:rPr>
          <w:rFonts w:cs="David" w:hint="eastAsia"/>
          <w:b/>
          <w:bCs/>
          <w:szCs w:val="24"/>
          <w:rtl/>
        </w:rPr>
        <w:t>באישור</w:t>
      </w:r>
      <w:r w:rsidRPr="008E3052">
        <w:rPr>
          <w:rFonts w:cs="David"/>
          <w:b/>
          <w:bCs/>
          <w:szCs w:val="24"/>
          <w:rtl/>
        </w:rPr>
        <w:t xml:space="preserve"> </w:t>
      </w:r>
      <w:r w:rsidRPr="008E3052">
        <w:rPr>
          <w:rFonts w:cs="David" w:hint="eastAsia"/>
          <w:b/>
          <w:bCs/>
          <w:szCs w:val="24"/>
          <w:rtl/>
        </w:rPr>
        <w:t>זה</w:t>
      </w:r>
      <w:r w:rsidRPr="008E3052">
        <w:rPr>
          <w:rFonts w:cs="David"/>
          <w:b/>
          <w:bCs/>
          <w:szCs w:val="24"/>
          <w:rtl/>
        </w:rPr>
        <w:t>.</w:t>
      </w:r>
    </w:p>
    <w:p w:rsidR="006A27C9" w:rsidRPr="00737B30" w:rsidRDefault="006A27C9" w:rsidP="006A27C9">
      <w:pPr>
        <w:bidi/>
        <w:spacing w:line="280" w:lineRule="atLeast"/>
        <w:ind w:left="84"/>
        <w:rPr>
          <w:rFonts w:cs="David"/>
          <w:szCs w:val="24"/>
          <w:rtl/>
        </w:rPr>
      </w:pPr>
    </w:p>
    <w:p w:rsidR="006A27C9" w:rsidRPr="00737B30" w:rsidRDefault="006A27C9" w:rsidP="006A27C9">
      <w:pPr>
        <w:bidi/>
        <w:spacing w:line="280" w:lineRule="atLeast"/>
        <w:ind w:left="84"/>
        <w:rPr>
          <w:rFonts w:cs="David"/>
          <w:szCs w:val="24"/>
          <w:rtl/>
        </w:rPr>
      </w:pPr>
    </w:p>
    <w:p w:rsidR="006A27C9" w:rsidRPr="00737B30" w:rsidRDefault="006A27C9" w:rsidP="006A27C9">
      <w:pPr>
        <w:bidi/>
        <w:spacing w:line="280" w:lineRule="atLeast"/>
        <w:ind w:left="84"/>
        <w:rPr>
          <w:rFonts w:cs="David"/>
          <w:szCs w:val="24"/>
          <w:rtl/>
        </w:rPr>
      </w:pPr>
      <w:r w:rsidRPr="00737B30">
        <w:rPr>
          <w:rFonts w:cs="David"/>
          <w:szCs w:val="24"/>
          <w:rtl/>
        </w:rPr>
        <w:t xml:space="preserve">                                                                                       בכבוד רב,        </w:t>
      </w:r>
    </w:p>
    <w:p w:rsidR="006A27C9" w:rsidRPr="00737B30" w:rsidRDefault="006A27C9" w:rsidP="006A27C9">
      <w:pPr>
        <w:bidi/>
        <w:spacing w:line="280" w:lineRule="atLeast"/>
        <w:ind w:left="84"/>
        <w:rPr>
          <w:rFonts w:cs="David"/>
          <w:szCs w:val="24"/>
          <w:rtl/>
        </w:rPr>
      </w:pPr>
      <w:r w:rsidRPr="00737B30">
        <w:rPr>
          <w:rFonts w:cs="David"/>
          <w:szCs w:val="24"/>
          <w:rtl/>
        </w:rPr>
        <w:t xml:space="preserve">                                                </w:t>
      </w:r>
    </w:p>
    <w:p w:rsidR="006A27C9" w:rsidRPr="00737B30" w:rsidRDefault="006A27C9" w:rsidP="006A27C9">
      <w:pPr>
        <w:bidi/>
        <w:spacing w:line="280" w:lineRule="atLeast"/>
        <w:ind w:left="84"/>
        <w:rPr>
          <w:rFonts w:cs="David"/>
          <w:szCs w:val="24"/>
          <w:rtl/>
        </w:rPr>
      </w:pPr>
    </w:p>
    <w:p w:rsidR="006A27C9" w:rsidRPr="00737B30" w:rsidRDefault="006A27C9" w:rsidP="006A27C9">
      <w:pPr>
        <w:bidi/>
        <w:spacing w:line="280" w:lineRule="atLeast"/>
        <w:ind w:left="84"/>
        <w:rPr>
          <w:rFonts w:cs="David"/>
          <w:szCs w:val="24"/>
          <w:rtl/>
        </w:rPr>
      </w:pPr>
    </w:p>
    <w:p w:rsidR="006A27C9" w:rsidRPr="00737B30" w:rsidRDefault="006A27C9" w:rsidP="006A27C9">
      <w:pPr>
        <w:bidi/>
        <w:spacing w:line="280" w:lineRule="atLeast"/>
        <w:ind w:left="84"/>
        <w:rPr>
          <w:rFonts w:cs="David"/>
          <w:szCs w:val="24"/>
          <w:rtl/>
        </w:rPr>
      </w:pPr>
      <w:r w:rsidRPr="00737B30">
        <w:rPr>
          <w:rFonts w:cs="David"/>
          <w:szCs w:val="24"/>
          <w:rtl/>
        </w:rPr>
        <w:t xml:space="preserve">                                                                    ___________________________</w:t>
      </w:r>
    </w:p>
    <w:p w:rsidR="006A27C9" w:rsidRPr="00737B30" w:rsidRDefault="006A27C9" w:rsidP="006A27C9">
      <w:pPr>
        <w:bidi/>
        <w:spacing w:line="280" w:lineRule="atLeast"/>
        <w:ind w:left="84"/>
        <w:rPr>
          <w:rFonts w:cs="David"/>
          <w:szCs w:val="24"/>
          <w:rtl/>
        </w:rPr>
      </w:pPr>
      <w:r w:rsidRPr="00737B30">
        <w:rPr>
          <w:rFonts w:cs="David" w:hint="eastAsia"/>
          <w:szCs w:val="24"/>
          <w:rtl/>
        </w:rPr>
        <w:t>תאריך</w:t>
      </w:r>
      <w:r w:rsidRPr="00737B30">
        <w:rPr>
          <w:rFonts w:cs="David"/>
          <w:szCs w:val="24"/>
          <w:rtl/>
        </w:rPr>
        <w:t xml:space="preserve">______________                        </w:t>
      </w:r>
      <w:r w:rsidRPr="00737B30">
        <w:rPr>
          <w:rFonts w:cs="David" w:hint="eastAsia"/>
          <w:szCs w:val="24"/>
          <w:rtl/>
        </w:rPr>
        <w:t>חתימת</w:t>
      </w:r>
      <w:r w:rsidRPr="00737B30">
        <w:rPr>
          <w:rFonts w:cs="David"/>
          <w:szCs w:val="24"/>
          <w:rtl/>
        </w:rPr>
        <w:t xml:space="preserve"> </w:t>
      </w:r>
      <w:r w:rsidRPr="00737B30">
        <w:rPr>
          <w:rFonts w:cs="David" w:hint="eastAsia"/>
          <w:szCs w:val="24"/>
          <w:rtl/>
        </w:rPr>
        <w:t>מורשה</w:t>
      </w:r>
      <w:r w:rsidRPr="00737B30">
        <w:rPr>
          <w:rFonts w:cs="David"/>
          <w:szCs w:val="24"/>
          <w:rtl/>
        </w:rPr>
        <w:t xml:space="preserve"> </w:t>
      </w:r>
      <w:r w:rsidRPr="00737B30">
        <w:rPr>
          <w:rFonts w:cs="David" w:hint="eastAsia"/>
          <w:szCs w:val="24"/>
          <w:rtl/>
        </w:rPr>
        <w:t>המבטח</w:t>
      </w:r>
      <w:r w:rsidRPr="00737B30">
        <w:rPr>
          <w:rFonts w:cs="David"/>
          <w:szCs w:val="24"/>
          <w:rtl/>
        </w:rPr>
        <w:t xml:space="preserve"> </w:t>
      </w:r>
      <w:r w:rsidRPr="00737B30">
        <w:rPr>
          <w:rFonts w:cs="David" w:hint="eastAsia"/>
          <w:szCs w:val="24"/>
          <w:rtl/>
        </w:rPr>
        <w:t>וחותמת</w:t>
      </w:r>
      <w:r w:rsidRPr="00737B30">
        <w:rPr>
          <w:rFonts w:cs="David"/>
          <w:szCs w:val="24"/>
          <w:rtl/>
        </w:rPr>
        <w:t xml:space="preserve"> </w:t>
      </w:r>
      <w:r w:rsidRPr="00737B30">
        <w:rPr>
          <w:rFonts w:cs="David" w:hint="eastAsia"/>
          <w:szCs w:val="24"/>
          <w:rtl/>
        </w:rPr>
        <w:t>המבטח</w:t>
      </w:r>
    </w:p>
    <w:p w:rsidR="00552383" w:rsidRDefault="00552383" w:rsidP="0063555E">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8E3052" w:rsidRDefault="008E3052" w:rsidP="008E3052">
      <w:pPr>
        <w:tabs>
          <w:tab w:val="left" w:pos="1298"/>
        </w:tabs>
        <w:bidi/>
        <w:rPr>
          <w:rFonts w:cs="David"/>
          <w:color w:val="FF0000"/>
          <w:szCs w:val="24"/>
          <w:rtl/>
        </w:rPr>
      </w:pPr>
    </w:p>
    <w:p w:rsidR="00583D6D" w:rsidRDefault="00583D6D" w:rsidP="00147B39">
      <w:pPr>
        <w:pStyle w:val="afc"/>
        <w:widowControl w:val="0"/>
        <w:bidi/>
        <w:rPr>
          <w:rFonts w:cs="David" w:hint="cs"/>
          <w:sz w:val="28"/>
          <w:szCs w:val="28"/>
          <w:u w:val="single"/>
          <w:rtl/>
        </w:rPr>
      </w:pPr>
    </w:p>
    <w:p w:rsidR="00147B39" w:rsidRPr="00737B30" w:rsidRDefault="00147B39" w:rsidP="00583D6D">
      <w:pPr>
        <w:pStyle w:val="afc"/>
        <w:widowControl w:val="0"/>
        <w:bidi/>
        <w:rPr>
          <w:rFonts w:cs="David"/>
          <w:sz w:val="28"/>
          <w:szCs w:val="28"/>
          <w:u w:val="single"/>
        </w:rPr>
      </w:pPr>
      <w:r w:rsidRPr="00737B30">
        <w:rPr>
          <w:rFonts w:cs="David" w:hint="eastAsia"/>
          <w:sz w:val="28"/>
          <w:szCs w:val="28"/>
          <w:u w:val="single"/>
          <w:rtl/>
        </w:rPr>
        <w:t>נספח</w:t>
      </w:r>
      <w:r w:rsidRPr="00737B30">
        <w:rPr>
          <w:rFonts w:cs="David"/>
          <w:sz w:val="28"/>
          <w:szCs w:val="28"/>
          <w:u w:val="single"/>
          <w:rtl/>
        </w:rPr>
        <w:t xml:space="preserve"> </w:t>
      </w:r>
      <w:r>
        <w:rPr>
          <w:rFonts w:cs="David" w:hint="cs"/>
          <w:sz w:val="28"/>
          <w:szCs w:val="28"/>
          <w:u w:val="single"/>
          <w:rtl/>
        </w:rPr>
        <w:t>ז</w:t>
      </w:r>
      <w:r w:rsidRPr="00737B30">
        <w:rPr>
          <w:rFonts w:cs="David"/>
          <w:sz w:val="28"/>
          <w:szCs w:val="28"/>
          <w:u w:val="single"/>
          <w:rtl/>
        </w:rPr>
        <w:t>'</w:t>
      </w:r>
    </w:p>
    <w:p w:rsidR="008E3052" w:rsidRDefault="008E3052" w:rsidP="008E3052">
      <w:pPr>
        <w:pStyle w:val="afc"/>
        <w:widowControl w:val="0"/>
        <w:bidi/>
        <w:rPr>
          <w:rFonts w:cs="David"/>
          <w:sz w:val="28"/>
          <w:szCs w:val="28"/>
          <w:u w:val="single"/>
          <w:rtl/>
        </w:rPr>
      </w:pPr>
      <w:r w:rsidRPr="00F04D26">
        <w:rPr>
          <w:rFonts w:cs="David" w:hint="eastAsia"/>
          <w:sz w:val="28"/>
          <w:szCs w:val="28"/>
          <w:u w:val="single"/>
          <w:rtl/>
        </w:rPr>
        <w:t>הצהר</w:t>
      </w:r>
      <w:r>
        <w:rPr>
          <w:rFonts w:cs="David" w:hint="cs"/>
          <w:sz w:val="28"/>
          <w:szCs w:val="28"/>
          <w:u w:val="single"/>
          <w:rtl/>
        </w:rPr>
        <w:t>ה לעניין ביטוח רכוש</w:t>
      </w:r>
    </w:p>
    <w:p w:rsidR="008E3052" w:rsidRPr="00147B39" w:rsidRDefault="008E3052" w:rsidP="003A09EC">
      <w:pPr>
        <w:pStyle w:val="afc"/>
        <w:widowControl w:val="0"/>
        <w:bidi/>
        <w:rPr>
          <w:rFonts w:cs="David"/>
          <w:szCs w:val="24"/>
          <w:rtl/>
        </w:rPr>
      </w:pPr>
      <w:r w:rsidRPr="00147B39">
        <w:rPr>
          <w:rFonts w:cs="David" w:hint="cs"/>
          <w:sz w:val="28"/>
          <w:szCs w:val="28"/>
          <w:rtl/>
        </w:rPr>
        <w:t xml:space="preserve">(במידה והרכוש איננו בבעלות </w:t>
      </w:r>
      <w:r w:rsidR="003A09EC" w:rsidRPr="00147B39">
        <w:rPr>
          <w:rFonts w:cs="David" w:hint="cs"/>
          <w:sz w:val="28"/>
          <w:szCs w:val="28"/>
          <w:rtl/>
        </w:rPr>
        <w:t>הקבלן</w:t>
      </w:r>
      <w:r w:rsidR="003A09EC" w:rsidRPr="00147B39">
        <w:rPr>
          <w:rFonts w:cs="David" w:hint="cs"/>
          <w:szCs w:val="24"/>
          <w:rtl/>
        </w:rPr>
        <w:t>)</w:t>
      </w:r>
    </w:p>
    <w:p w:rsidR="008E3052" w:rsidRDefault="008E3052" w:rsidP="008E3052">
      <w:pPr>
        <w:pStyle w:val="afc"/>
        <w:widowControl w:val="0"/>
        <w:bidi/>
        <w:jc w:val="both"/>
        <w:rPr>
          <w:rFonts w:cs="David"/>
          <w:szCs w:val="24"/>
          <w:rtl/>
        </w:rPr>
      </w:pPr>
    </w:p>
    <w:p w:rsidR="008E3052" w:rsidRDefault="008E3052" w:rsidP="003A09EC">
      <w:pPr>
        <w:pStyle w:val="afc"/>
        <w:widowControl w:val="0"/>
        <w:bidi/>
        <w:jc w:val="both"/>
        <w:rPr>
          <w:rFonts w:cs="David"/>
          <w:szCs w:val="24"/>
          <w:rtl/>
        </w:rPr>
      </w:pPr>
      <w:r>
        <w:rPr>
          <w:rFonts w:cs="David" w:hint="cs"/>
          <w:szCs w:val="24"/>
          <w:rtl/>
        </w:rPr>
        <w:t xml:space="preserve">אני הח"מ, ___________________, מורשה חתימה בחברת _______________, אשר הוכרזה כזוכה במכרז </w:t>
      </w:r>
      <w:r w:rsidR="003A09EC">
        <w:rPr>
          <w:rFonts w:cs="David" w:hint="cs"/>
          <w:szCs w:val="24"/>
          <w:rtl/>
        </w:rPr>
        <w:t>פומבי</w:t>
      </w:r>
      <w:r>
        <w:rPr>
          <w:rFonts w:cs="David" w:hint="cs"/>
          <w:szCs w:val="24"/>
          <w:rtl/>
        </w:rPr>
        <w:t xml:space="preserve"> מס' </w:t>
      </w:r>
      <w:r w:rsidR="003A09EC">
        <w:rPr>
          <w:rFonts w:cs="David" w:hint="cs"/>
          <w:szCs w:val="24"/>
          <w:rtl/>
        </w:rPr>
        <w:t>194</w:t>
      </w:r>
      <w:r>
        <w:rPr>
          <w:rFonts w:cs="David" w:hint="cs"/>
          <w:szCs w:val="24"/>
          <w:rtl/>
        </w:rPr>
        <w:t xml:space="preserve">/11/17 שפרסמה לשכת הפרסום הממשלתית (להלן: </w:t>
      </w:r>
      <w:r w:rsidRPr="003873FC">
        <w:rPr>
          <w:rFonts w:cs="David" w:hint="cs"/>
          <w:szCs w:val="24"/>
          <w:rtl/>
        </w:rPr>
        <w:t>"</w:t>
      </w:r>
      <w:r w:rsidR="003A09EC">
        <w:rPr>
          <w:rFonts w:cs="David" w:hint="cs"/>
          <w:szCs w:val="24"/>
          <w:rtl/>
        </w:rPr>
        <w:t>הקבלן</w:t>
      </w:r>
      <w:r w:rsidRPr="003873FC">
        <w:rPr>
          <w:rFonts w:cs="David" w:hint="cs"/>
          <w:szCs w:val="24"/>
          <w:rtl/>
        </w:rPr>
        <w:t>"</w:t>
      </w:r>
      <w:r>
        <w:rPr>
          <w:rFonts w:cs="David" w:hint="cs"/>
          <w:szCs w:val="24"/>
          <w:rtl/>
        </w:rPr>
        <w:t>);</w:t>
      </w:r>
    </w:p>
    <w:p w:rsidR="008E3052" w:rsidRDefault="008E3052" w:rsidP="00E90247">
      <w:pPr>
        <w:keepNext/>
        <w:widowControl w:val="0"/>
        <w:tabs>
          <w:tab w:val="left" w:pos="567"/>
        </w:tabs>
        <w:bidi/>
        <w:spacing w:before="240" w:after="240"/>
        <w:rPr>
          <w:rFonts w:cs="David"/>
          <w:szCs w:val="24"/>
          <w:rtl/>
        </w:rPr>
      </w:pPr>
      <w:r>
        <w:rPr>
          <w:rFonts w:cs="David" w:hint="cs"/>
          <w:szCs w:val="24"/>
          <w:rtl/>
        </w:rPr>
        <w:t xml:space="preserve">ואני הח"מ, _______________________, מורשה חתימה בחברת ____________________, אשר הינה הבעלים של הרכוש </w:t>
      </w:r>
      <w:r w:rsidR="00E90247">
        <w:rPr>
          <w:rFonts w:cs="David" w:hint="cs"/>
          <w:szCs w:val="24"/>
          <w:rtl/>
        </w:rPr>
        <w:t xml:space="preserve">(להלן: </w:t>
      </w:r>
      <w:r w:rsidR="00E90247" w:rsidRPr="003873FC">
        <w:rPr>
          <w:rFonts w:cs="David" w:hint="cs"/>
          <w:b/>
          <w:bCs/>
          <w:szCs w:val="24"/>
          <w:rtl/>
        </w:rPr>
        <w:t>"בעלי הרכוש"</w:t>
      </w:r>
      <w:r w:rsidR="00E90247">
        <w:rPr>
          <w:rFonts w:cs="David" w:hint="cs"/>
          <w:szCs w:val="24"/>
          <w:rtl/>
        </w:rPr>
        <w:t xml:space="preserve">) </w:t>
      </w:r>
      <w:r>
        <w:rPr>
          <w:rFonts w:cs="David" w:hint="cs"/>
          <w:szCs w:val="24"/>
          <w:rtl/>
        </w:rPr>
        <w:t xml:space="preserve">אשר יובא, יותקן ויימצא </w:t>
      </w:r>
      <w:r w:rsidR="003A09EC">
        <w:rPr>
          <w:rFonts w:cs="David" w:hint="cs"/>
          <w:szCs w:val="24"/>
          <w:rtl/>
        </w:rPr>
        <w:t xml:space="preserve">בביתן </w:t>
      </w:r>
      <w:r w:rsidR="003A09EC">
        <w:rPr>
          <w:rFonts w:cs="David" w:hint="cs"/>
          <w:szCs w:val="24"/>
          <w:rtl/>
          <w:lang w:eastAsia="he-IL"/>
        </w:rPr>
        <w:t>משרד התיירות</w:t>
      </w:r>
      <w:r w:rsidR="003A09EC" w:rsidRPr="00D07F7C">
        <w:rPr>
          <w:rFonts w:cs="David"/>
          <w:szCs w:val="24"/>
          <w:rtl/>
          <w:lang w:eastAsia="he-IL"/>
        </w:rPr>
        <w:t xml:space="preserve"> ביריד התיירות השנתי</w:t>
      </w:r>
      <w:r w:rsidR="003A09EC">
        <w:rPr>
          <w:rFonts w:cs="David" w:hint="cs"/>
          <w:szCs w:val="24"/>
          <w:rtl/>
          <w:lang w:eastAsia="he-IL"/>
        </w:rPr>
        <w:t xml:space="preserve"> </w:t>
      </w:r>
      <w:r w:rsidR="003A09EC">
        <w:rPr>
          <w:rFonts w:cs="David"/>
          <w:szCs w:val="24"/>
          <w:lang w:eastAsia="he-IL"/>
        </w:rPr>
        <w:t>IMTM</w:t>
      </w:r>
      <w:r>
        <w:rPr>
          <w:rFonts w:cs="David" w:hint="cs"/>
          <w:szCs w:val="24"/>
          <w:rtl/>
        </w:rPr>
        <w:t xml:space="preserve"> </w:t>
      </w:r>
      <w:r w:rsidR="003A09EC" w:rsidRPr="00D07F7C">
        <w:rPr>
          <w:rFonts w:cs="David" w:hint="eastAsia"/>
          <w:szCs w:val="24"/>
          <w:rtl/>
          <w:lang w:eastAsia="he-IL"/>
        </w:rPr>
        <w:t>שיתקיים</w:t>
      </w:r>
      <w:r w:rsidR="003A09EC" w:rsidRPr="00D07F7C">
        <w:rPr>
          <w:rFonts w:cs="David"/>
          <w:szCs w:val="24"/>
          <w:rtl/>
          <w:lang w:eastAsia="he-IL"/>
        </w:rPr>
        <w:t xml:space="preserve"> </w:t>
      </w:r>
      <w:r w:rsidR="003A09EC" w:rsidRPr="00D07F7C">
        <w:rPr>
          <w:rFonts w:cs="David" w:hint="eastAsia"/>
          <w:szCs w:val="24"/>
          <w:rtl/>
          <w:lang w:eastAsia="he-IL"/>
        </w:rPr>
        <w:t>בין</w:t>
      </w:r>
      <w:r w:rsidR="003A09EC" w:rsidRPr="00D07F7C">
        <w:rPr>
          <w:rFonts w:cs="David"/>
          <w:szCs w:val="24"/>
          <w:rtl/>
          <w:lang w:eastAsia="he-IL"/>
        </w:rPr>
        <w:t xml:space="preserve"> </w:t>
      </w:r>
      <w:r w:rsidR="003A09EC" w:rsidRPr="00D07F7C">
        <w:rPr>
          <w:rFonts w:cs="David" w:hint="eastAsia"/>
          <w:szCs w:val="24"/>
          <w:rtl/>
          <w:lang w:eastAsia="he-IL"/>
        </w:rPr>
        <w:t>התאריכים</w:t>
      </w:r>
      <w:r w:rsidR="003A09EC" w:rsidRPr="00D07F7C">
        <w:rPr>
          <w:rFonts w:cs="David"/>
          <w:szCs w:val="24"/>
          <w:rtl/>
          <w:lang w:eastAsia="he-IL"/>
        </w:rPr>
        <w:t xml:space="preserve"> 6-7 </w:t>
      </w:r>
      <w:r w:rsidR="003A09EC" w:rsidRPr="00D07F7C">
        <w:rPr>
          <w:rFonts w:cs="David" w:hint="eastAsia"/>
          <w:szCs w:val="24"/>
          <w:rtl/>
          <w:lang w:eastAsia="he-IL"/>
        </w:rPr>
        <w:t>בפברואר</w:t>
      </w:r>
      <w:r w:rsidR="003A09EC" w:rsidRPr="00D07F7C">
        <w:rPr>
          <w:rFonts w:cs="David"/>
          <w:szCs w:val="24"/>
          <w:rtl/>
          <w:lang w:eastAsia="he-IL"/>
        </w:rPr>
        <w:t xml:space="preserve"> 2018 </w:t>
      </w:r>
      <w:r w:rsidR="003A09EC" w:rsidRPr="00D07F7C">
        <w:rPr>
          <w:rFonts w:cs="David" w:hint="eastAsia"/>
          <w:szCs w:val="24"/>
          <w:rtl/>
          <w:lang w:eastAsia="he-IL"/>
        </w:rPr>
        <w:t>ב</w:t>
      </w:r>
      <w:r w:rsidR="003A09EC">
        <w:rPr>
          <w:rFonts w:cs="David" w:hint="cs"/>
          <w:szCs w:val="24"/>
          <w:rtl/>
          <w:lang w:eastAsia="he-IL"/>
        </w:rPr>
        <w:t>ביתן 2 ב</w:t>
      </w:r>
      <w:r w:rsidR="003A09EC" w:rsidRPr="00D07F7C">
        <w:rPr>
          <w:rFonts w:cs="David" w:hint="eastAsia"/>
          <w:szCs w:val="24"/>
          <w:rtl/>
          <w:lang w:eastAsia="he-IL"/>
        </w:rPr>
        <w:t>מרכז</w:t>
      </w:r>
      <w:r w:rsidR="003A09EC" w:rsidRPr="00D07F7C">
        <w:rPr>
          <w:rFonts w:cs="David"/>
          <w:szCs w:val="24"/>
          <w:rtl/>
          <w:lang w:eastAsia="he-IL"/>
        </w:rPr>
        <w:t xml:space="preserve"> </w:t>
      </w:r>
      <w:r w:rsidR="003A09EC" w:rsidRPr="00D07F7C">
        <w:rPr>
          <w:rFonts w:cs="David" w:hint="eastAsia"/>
          <w:szCs w:val="24"/>
          <w:rtl/>
          <w:lang w:eastAsia="he-IL"/>
        </w:rPr>
        <w:t>הירידים</w:t>
      </w:r>
      <w:r w:rsidR="003A09EC" w:rsidRPr="00D07F7C">
        <w:rPr>
          <w:rFonts w:cs="David"/>
          <w:szCs w:val="24"/>
          <w:rtl/>
          <w:lang w:eastAsia="he-IL"/>
        </w:rPr>
        <w:t xml:space="preserve">, </w:t>
      </w:r>
      <w:r w:rsidR="003A09EC" w:rsidRPr="00D07F7C">
        <w:rPr>
          <w:rFonts w:cs="David" w:hint="eastAsia"/>
          <w:szCs w:val="24"/>
          <w:rtl/>
          <w:lang w:eastAsia="he-IL"/>
        </w:rPr>
        <w:t>גני</w:t>
      </w:r>
      <w:r w:rsidR="003A09EC" w:rsidRPr="00D07F7C">
        <w:rPr>
          <w:rFonts w:cs="David"/>
          <w:szCs w:val="24"/>
          <w:rtl/>
          <w:lang w:eastAsia="he-IL"/>
        </w:rPr>
        <w:t xml:space="preserve"> </w:t>
      </w:r>
      <w:r w:rsidR="003A09EC" w:rsidRPr="00D07F7C">
        <w:rPr>
          <w:rFonts w:cs="David" w:hint="eastAsia"/>
          <w:szCs w:val="24"/>
          <w:rtl/>
          <w:lang w:eastAsia="he-IL"/>
        </w:rPr>
        <w:t>התערוכה</w:t>
      </w:r>
      <w:r w:rsidR="003A09EC" w:rsidRPr="00D07F7C">
        <w:rPr>
          <w:rFonts w:cs="David"/>
          <w:szCs w:val="24"/>
          <w:rtl/>
          <w:lang w:eastAsia="he-IL"/>
        </w:rPr>
        <w:t xml:space="preserve">, </w:t>
      </w:r>
      <w:r w:rsidR="003A09EC" w:rsidRPr="00D07F7C">
        <w:rPr>
          <w:rFonts w:cs="David" w:hint="eastAsia"/>
          <w:szCs w:val="24"/>
          <w:rtl/>
          <w:lang w:eastAsia="he-IL"/>
        </w:rPr>
        <w:t>תל</w:t>
      </w:r>
      <w:r w:rsidR="003A09EC" w:rsidRPr="00D07F7C">
        <w:rPr>
          <w:rFonts w:cs="David"/>
          <w:szCs w:val="24"/>
          <w:rtl/>
          <w:lang w:eastAsia="he-IL"/>
        </w:rPr>
        <w:t xml:space="preserve"> </w:t>
      </w:r>
      <w:r w:rsidR="003A09EC" w:rsidRPr="00D07F7C">
        <w:rPr>
          <w:rFonts w:cs="David" w:hint="eastAsia"/>
          <w:szCs w:val="24"/>
          <w:rtl/>
          <w:lang w:eastAsia="he-IL"/>
        </w:rPr>
        <w:t>אביב</w:t>
      </w:r>
      <w:r w:rsidR="003A09EC">
        <w:rPr>
          <w:rFonts w:cs="David" w:hint="cs"/>
          <w:szCs w:val="24"/>
          <w:rtl/>
        </w:rPr>
        <w:t xml:space="preserve"> </w:t>
      </w:r>
      <w:r w:rsidR="00E90247">
        <w:rPr>
          <w:rFonts w:cs="David" w:hint="cs"/>
          <w:szCs w:val="24"/>
          <w:rtl/>
        </w:rPr>
        <w:t xml:space="preserve">(להלן: </w:t>
      </w:r>
      <w:r w:rsidR="00E90247" w:rsidRPr="003873FC">
        <w:rPr>
          <w:rFonts w:cs="David" w:hint="cs"/>
          <w:b/>
          <w:bCs/>
          <w:szCs w:val="24"/>
          <w:rtl/>
        </w:rPr>
        <w:t>"</w:t>
      </w:r>
      <w:r w:rsidR="00E90247">
        <w:rPr>
          <w:rFonts w:cs="David" w:hint="cs"/>
          <w:b/>
          <w:bCs/>
          <w:szCs w:val="24"/>
          <w:rtl/>
        </w:rPr>
        <w:t>יריד התיירות השנתי</w:t>
      </w:r>
      <w:r w:rsidR="00E90247" w:rsidRPr="003873FC">
        <w:rPr>
          <w:rFonts w:cs="David" w:hint="cs"/>
          <w:b/>
          <w:bCs/>
          <w:szCs w:val="24"/>
          <w:rtl/>
        </w:rPr>
        <w:t>"</w:t>
      </w:r>
      <w:r w:rsidR="00E90247">
        <w:rPr>
          <w:rFonts w:cs="David" w:hint="cs"/>
          <w:szCs w:val="24"/>
          <w:rtl/>
        </w:rPr>
        <w:t>);</w:t>
      </w:r>
    </w:p>
    <w:p w:rsidR="008E3052" w:rsidRDefault="008E3052" w:rsidP="008E3052">
      <w:pPr>
        <w:keepNext/>
        <w:widowControl w:val="0"/>
        <w:tabs>
          <w:tab w:val="left" w:pos="567"/>
        </w:tabs>
        <w:bidi/>
        <w:spacing w:before="240" w:after="240"/>
        <w:rPr>
          <w:rFonts w:cs="David"/>
          <w:szCs w:val="24"/>
          <w:rtl/>
        </w:rPr>
      </w:pPr>
    </w:p>
    <w:p w:rsidR="008E3052" w:rsidRPr="00856ABF" w:rsidRDefault="008E3052" w:rsidP="008E3052">
      <w:pPr>
        <w:keepNext/>
        <w:widowControl w:val="0"/>
        <w:tabs>
          <w:tab w:val="left" w:pos="567"/>
        </w:tabs>
        <w:bidi/>
        <w:spacing w:before="240" w:after="240"/>
        <w:rPr>
          <w:rFonts w:cs="David"/>
          <w:szCs w:val="24"/>
          <w:rtl/>
        </w:rPr>
      </w:pPr>
      <w:r w:rsidRPr="00856ABF">
        <w:rPr>
          <w:rFonts w:cs="David"/>
          <w:szCs w:val="24"/>
          <w:rtl/>
        </w:rPr>
        <w:t xml:space="preserve">מצהירים בזאת כי: </w:t>
      </w:r>
    </w:p>
    <w:p w:rsidR="008E3052" w:rsidRDefault="003A09EC" w:rsidP="003A09EC">
      <w:pPr>
        <w:keepNext/>
        <w:widowControl w:val="0"/>
        <w:numPr>
          <w:ilvl w:val="0"/>
          <w:numId w:val="57"/>
        </w:numPr>
        <w:tabs>
          <w:tab w:val="left" w:pos="567"/>
        </w:tabs>
        <w:autoSpaceDE w:val="0"/>
        <w:autoSpaceDN w:val="0"/>
        <w:bidi/>
        <w:spacing w:before="60" w:after="240"/>
        <w:jc w:val="left"/>
        <w:rPr>
          <w:rFonts w:cs="David"/>
          <w:szCs w:val="24"/>
        </w:rPr>
      </w:pPr>
      <w:r>
        <w:rPr>
          <w:rFonts w:cs="David" w:hint="cs"/>
          <w:szCs w:val="24"/>
          <w:rtl/>
        </w:rPr>
        <w:t>ה</w:t>
      </w:r>
      <w:r w:rsidR="008E3052">
        <w:rPr>
          <w:rFonts w:cs="David" w:hint="cs"/>
          <w:szCs w:val="24"/>
          <w:rtl/>
        </w:rPr>
        <w:t xml:space="preserve">ציוד </w:t>
      </w:r>
      <w:r>
        <w:rPr>
          <w:rFonts w:cs="David" w:hint="cs"/>
          <w:szCs w:val="24"/>
          <w:rtl/>
        </w:rPr>
        <w:t xml:space="preserve">בביתן וכן הציוד וכל </w:t>
      </w:r>
      <w:r w:rsidR="008E3052">
        <w:rPr>
          <w:rFonts w:cs="David" w:hint="cs"/>
          <w:szCs w:val="24"/>
          <w:rtl/>
        </w:rPr>
        <w:t xml:space="preserve">רכוש אחר אשר יובא, יותקן ויימצא </w:t>
      </w:r>
      <w:r>
        <w:rPr>
          <w:rFonts w:cs="David" w:hint="cs"/>
          <w:szCs w:val="24"/>
          <w:rtl/>
        </w:rPr>
        <w:t xml:space="preserve">בביתן משרד התיירות </w:t>
      </w:r>
      <w:r w:rsidR="008E3052">
        <w:rPr>
          <w:rFonts w:cs="David" w:hint="cs"/>
          <w:szCs w:val="24"/>
          <w:rtl/>
        </w:rPr>
        <w:t xml:space="preserve">במסגרת </w:t>
      </w:r>
      <w:r>
        <w:rPr>
          <w:rFonts w:cs="David" w:hint="cs"/>
          <w:szCs w:val="24"/>
          <w:rtl/>
        </w:rPr>
        <w:t>יריד התיירות השנתי</w:t>
      </w:r>
      <w:r w:rsidR="008E3052">
        <w:rPr>
          <w:rFonts w:cs="David" w:hint="cs"/>
          <w:szCs w:val="24"/>
          <w:rtl/>
        </w:rPr>
        <w:t>, הינו בבעלות חברת ___________________.</w:t>
      </w:r>
    </w:p>
    <w:p w:rsidR="008E3052" w:rsidRDefault="008E3052" w:rsidP="00E90247">
      <w:pPr>
        <w:keepNext/>
        <w:widowControl w:val="0"/>
        <w:numPr>
          <w:ilvl w:val="0"/>
          <w:numId w:val="57"/>
        </w:numPr>
        <w:tabs>
          <w:tab w:val="left" w:pos="567"/>
        </w:tabs>
        <w:autoSpaceDE w:val="0"/>
        <w:autoSpaceDN w:val="0"/>
        <w:bidi/>
        <w:spacing w:before="60" w:after="240"/>
        <w:jc w:val="left"/>
        <w:rPr>
          <w:rFonts w:cs="David"/>
          <w:szCs w:val="24"/>
          <w:rtl/>
        </w:rPr>
      </w:pPr>
      <w:r>
        <w:rPr>
          <w:rFonts w:cs="David" w:hint="cs"/>
          <w:szCs w:val="24"/>
          <w:rtl/>
        </w:rPr>
        <w:t xml:space="preserve">אנו פוטרים את מדינת ישראל </w:t>
      </w:r>
      <w:r>
        <w:rPr>
          <w:rFonts w:cs="David"/>
          <w:szCs w:val="24"/>
          <w:rtl/>
        </w:rPr>
        <w:t>–</w:t>
      </w:r>
      <w:r>
        <w:rPr>
          <w:rFonts w:cs="David" w:hint="cs"/>
          <w:szCs w:val="24"/>
          <w:rtl/>
        </w:rPr>
        <w:t xml:space="preserve"> לשכת הפרסום הממשלתית</w:t>
      </w:r>
      <w:r w:rsidR="003A09EC">
        <w:rPr>
          <w:rFonts w:cs="David" w:hint="cs"/>
          <w:szCs w:val="24"/>
          <w:rtl/>
        </w:rPr>
        <w:t xml:space="preserve"> ו/או משרד התיירות</w:t>
      </w:r>
      <w:r>
        <w:rPr>
          <w:rFonts w:cs="David" w:hint="cs"/>
          <w:szCs w:val="24"/>
          <w:rtl/>
        </w:rPr>
        <w:t xml:space="preserve"> מנזקים אשר ייגרמו לציוד ולרכוש אשר יובא, יותקן ויימצא </w:t>
      </w:r>
      <w:r w:rsidR="00E90247">
        <w:rPr>
          <w:rFonts w:cs="David" w:hint="cs"/>
          <w:szCs w:val="24"/>
          <w:rtl/>
        </w:rPr>
        <w:t>בביתן משרד התיירות במסגרת יריד התיירות השנתי.</w:t>
      </w:r>
    </w:p>
    <w:p w:rsidR="008E3052" w:rsidRPr="00D67CC9" w:rsidRDefault="008E3052" w:rsidP="00B54D3E">
      <w:pPr>
        <w:keepNext/>
        <w:widowControl w:val="0"/>
        <w:tabs>
          <w:tab w:val="left" w:pos="567"/>
        </w:tabs>
        <w:autoSpaceDE w:val="0"/>
        <w:autoSpaceDN w:val="0"/>
        <w:bidi/>
        <w:spacing w:before="60" w:after="240"/>
        <w:rPr>
          <w:rFonts w:cs="David"/>
          <w:b/>
          <w:bCs/>
          <w:szCs w:val="24"/>
          <w:u w:val="single"/>
          <w:rtl/>
        </w:rPr>
      </w:pPr>
      <w:r w:rsidRPr="00D67CC9">
        <w:rPr>
          <w:rFonts w:cs="David" w:hint="cs"/>
          <w:b/>
          <w:bCs/>
          <w:szCs w:val="24"/>
          <w:u w:val="single"/>
          <w:rtl/>
        </w:rPr>
        <w:t xml:space="preserve">מטעם </w:t>
      </w:r>
      <w:r w:rsidR="00B54D3E">
        <w:rPr>
          <w:rFonts w:cs="David" w:hint="cs"/>
          <w:b/>
          <w:bCs/>
          <w:szCs w:val="24"/>
          <w:u w:val="single"/>
          <w:rtl/>
        </w:rPr>
        <w:t>הקבלן</w:t>
      </w:r>
      <w:r w:rsidRPr="00D67CC9">
        <w:rPr>
          <w:rFonts w:cs="David" w:hint="cs"/>
          <w:b/>
          <w:bCs/>
          <w:szCs w:val="24"/>
          <w:u w:val="single"/>
          <w:rtl/>
        </w:rPr>
        <w:t>:</w:t>
      </w:r>
    </w:p>
    <w:p w:rsidR="008E3052" w:rsidRPr="004C724B" w:rsidRDefault="008E3052" w:rsidP="008E3052">
      <w:pPr>
        <w:keepNext/>
        <w:ind w:left="669"/>
        <w:jc w:val="right"/>
        <w:rPr>
          <w:rFonts w:cs="David"/>
          <w:szCs w:val="24"/>
          <w:rtl/>
        </w:rPr>
      </w:pPr>
    </w:p>
    <w:p w:rsidR="008E3052" w:rsidRPr="004C724B" w:rsidRDefault="008E3052" w:rsidP="008E3052">
      <w:pPr>
        <w:keepNext/>
        <w:ind w:left="618"/>
        <w:rPr>
          <w:rFonts w:cs="David"/>
          <w:szCs w:val="24"/>
          <w:rtl/>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rsidR="008E3052" w:rsidRPr="004C724B" w:rsidRDefault="008E3052" w:rsidP="008E3052">
      <w:pPr>
        <w:keepNext/>
        <w:ind w:left="618"/>
        <w:rPr>
          <w:rFonts w:cs="David"/>
          <w:szCs w:val="24"/>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rsidR="008E3052" w:rsidRDefault="008E3052" w:rsidP="008E3052">
      <w:pPr>
        <w:keepNext/>
        <w:ind w:left="618"/>
        <w:rPr>
          <w:rFonts w:cs="David"/>
          <w:szCs w:val="24"/>
        </w:rPr>
      </w:pPr>
    </w:p>
    <w:p w:rsidR="008E3052" w:rsidRPr="00D67CC9" w:rsidRDefault="008E3052" w:rsidP="008E3052">
      <w:pPr>
        <w:keepNext/>
        <w:widowControl w:val="0"/>
        <w:tabs>
          <w:tab w:val="left" w:pos="567"/>
        </w:tabs>
        <w:autoSpaceDE w:val="0"/>
        <w:autoSpaceDN w:val="0"/>
        <w:bidi/>
        <w:spacing w:before="60" w:after="240"/>
        <w:rPr>
          <w:rFonts w:cs="David"/>
          <w:b/>
          <w:bCs/>
          <w:szCs w:val="24"/>
          <w:u w:val="single"/>
          <w:rtl/>
        </w:rPr>
      </w:pPr>
      <w:r w:rsidRPr="00D67CC9">
        <w:rPr>
          <w:rFonts w:cs="David" w:hint="cs"/>
          <w:b/>
          <w:bCs/>
          <w:szCs w:val="24"/>
          <w:u w:val="single"/>
          <w:rtl/>
        </w:rPr>
        <w:t>מטעם בעלי הרכוש:</w:t>
      </w:r>
    </w:p>
    <w:p w:rsidR="008E3052" w:rsidRPr="004C724B" w:rsidRDefault="008E3052" w:rsidP="008E3052">
      <w:pPr>
        <w:keepNext/>
        <w:ind w:left="618"/>
        <w:rPr>
          <w:rFonts w:cs="David"/>
          <w:szCs w:val="24"/>
          <w:rtl/>
        </w:rPr>
      </w:pPr>
    </w:p>
    <w:p w:rsidR="008E3052" w:rsidRPr="004C724B" w:rsidRDefault="008E3052" w:rsidP="008E3052">
      <w:pPr>
        <w:keepNext/>
        <w:ind w:left="618"/>
        <w:rPr>
          <w:rFonts w:cs="David"/>
          <w:szCs w:val="24"/>
          <w:rtl/>
        </w:rPr>
      </w:pPr>
    </w:p>
    <w:p w:rsidR="008E3052" w:rsidRPr="004C724B" w:rsidRDefault="008E3052" w:rsidP="008E3052">
      <w:pPr>
        <w:keepNext/>
        <w:ind w:left="618"/>
        <w:rPr>
          <w:rFonts w:cs="David"/>
          <w:szCs w:val="24"/>
          <w:rtl/>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rsidR="008E3052" w:rsidRPr="004C724B" w:rsidRDefault="008E3052" w:rsidP="008E3052">
      <w:pPr>
        <w:keepNext/>
        <w:ind w:left="618"/>
        <w:rPr>
          <w:rFonts w:cs="David"/>
          <w:szCs w:val="24"/>
          <w:rtl/>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rsidR="008E3052" w:rsidRPr="004C724B" w:rsidRDefault="008E3052" w:rsidP="008E3052">
      <w:pPr>
        <w:keepNext/>
        <w:ind w:left="618"/>
        <w:rPr>
          <w:rFonts w:cs="David"/>
          <w:szCs w:val="24"/>
          <w:rtl/>
        </w:rPr>
      </w:pPr>
    </w:p>
    <w:p w:rsidR="008E3052" w:rsidRDefault="008E3052" w:rsidP="008E3052">
      <w:pPr>
        <w:keepNext/>
        <w:bidi/>
        <w:ind w:left="-51"/>
        <w:rPr>
          <w:rFonts w:cs="David"/>
          <w:szCs w:val="24"/>
          <w:rtl/>
        </w:rPr>
      </w:pPr>
    </w:p>
    <w:p w:rsidR="008E3052" w:rsidRDefault="008E3052" w:rsidP="008E3052">
      <w:pPr>
        <w:keepNext/>
        <w:bidi/>
        <w:ind w:left="-51"/>
        <w:rPr>
          <w:rFonts w:cs="David"/>
          <w:szCs w:val="24"/>
          <w:rtl/>
        </w:rPr>
      </w:pPr>
    </w:p>
    <w:p w:rsidR="008E3052" w:rsidRDefault="008E3052" w:rsidP="008E3052">
      <w:pPr>
        <w:keepNext/>
        <w:bidi/>
        <w:ind w:left="-51"/>
        <w:rPr>
          <w:rFonts w:cs="David"/>
          <w:szCs w:val="24"/>
          <w:rtl/>
        </w:rPr>
      </w:pPr>
    </w:p>
    <w:p w:rsidR="008E3052" w:rsidRPr="00A06D81" w:rsidRDefault="008E3052" w:rsidP="008E3052">
      <w:pPr>
        <w:keepNext/>
        <w:bidi/>
        <w:ind w:left="-51"/>
        <w:rPr>
          <w:rFonts w:cs="David"/>
          <w:szCs w:val="24"/>
          <w:rtl/>
        </w:rPr>
      </w:pPr>
    </w:p>
    <w:p w:rsidR="008E3052" w:rsidRPr="00A06D81" w:rsidRDefault="008E3052" w:rsidP="008E3052">
      <w:pPr>
        <w:keepNext/>
        <w:bidi/>
        <w:ind w:left="-51"/>
        <w:rPr>
          <w:rFonts w:cs="David"/>
          <w:szCs w:val="24"/>
          <w:rtl/>
        </w:rPr>
      </w:pPr>
      <w:r>
        <w:rPr>
          <w:rFonts w:cs="David" w:hint="cs"/>
          <w:szCs w:val="24"/>
          <w:rtl/>
        </w:rPr>
        <w:tab/>
      </w:r>
      <w:r w:rsidRPr="00A06D81">
        <w:rPr>
          <w:rFonts w:cs="David" w:hint="cs"/>
          <w:szCs w:val="24"/>
          <w:rtl/>
        </w:rPr>
        <w:tab/>
        <w:t>תאריך _________________</w:t>
      </w:r>
    </w:p>
    <w:p w:rsidR="008E3052" w:rsidRPr="005E27A0" w:rsidRDefault="008E3052" w:rsidP="008E3052">
      <w:pPr>
        <w:bidi/>
        <w:jc w:val="left"/>
        <w:rPr>
          <w:rFonts w:cs="David"/>
          <w:b/>
          <w:bCs/>
          <w:szCs w:val="24"/>
          <w:rtl/>
        </w:rPr>
      </w:pPr>
    </w:p>
    <w:p w:rsidR="008E3052" w:rsidRPr="005E27A0" w:rsidRDefault="008E3052" w:rsidP="008E3052">
      <w:pPr>
        <w:widowControl w:val="0"/>
        <w:overflowPunct w:val="0"/>
        <w:autoSpaceDE w:val="0"/>
        <w:autoSpaceDN w:val="0"/>
        <w:adjustRightInd w:val="0"/>
        <w:spacing w:before="120" w:after="120"/>
        <w:jc w:val="center"/>
        <w:textAlignment w:val="baseline"/>
        <w:rPr>
          <w:rFonts w:cs="David"/>
          <w:b/>
          <w:bCs/>
          <w:szCs w:val="24"/>
          <w:rtl/>
        </w:rPr>
      </w:pPr>
    </w:p>
    <w:p w:rsidR="008E3052" w:rsidRPr="00D07F7C" w:rsidRDefault="008E3052" w:rsidP="008E3052">
      <w:pPr>
        <w:tabs>
          <w:tab w:val="left" w:pos="1298"/>
        </w:tabs>
        <w:bidi/>
        <w:rPr>
          <w:rFonts w:cs="David"/>
          <w:color w:val="FF0000"/>
          <w:szCs w:val="24"/>
          <w:rtl/>
        </w:rPr>
      </w:pPr>
    </w:p>
    <w:sectPr w:rsidR="008E3052" w:rsidRPr="00D07F7C"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2A" w:rsidRDefault="00B9202A">
      <w:r>
        <w:separator/>
      </w:r>
    </w:p>
  </w:endnote>
  <w:endnote w:type="continuationSeparator" w:id="0">
    <w:p w:rsidR="00B9202A" w:rsidRDefault="00B9202A">
      <w:r>
        <w:continuationSeparator/>
      </w:r>
    </w:p>
  </w:endnote>
  <w:endnote w:type="continuationNotice" w:id="1">
    <w:p w:rsidR="00B9202A" w:rsidRDefault="00B92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Segoe UI Semilight">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David"/>
        <w:szCs w:val="22"/>
        <w:rtl/>
      </w:rPr>
      <w:id w:val="-655838994"/>
      <w:docPartObj>
        <w:docPartGallery w:val="Page Numbers (Bottom of Page)"/>
        <w:docPartUnique/>
      </w:docPartObj>
    </w:sdtPr>
    <w:sdtEndPr>
      <w:rPr>
        <w:cs/>
      </w:rPr>
    </w:sdtEndPr>
    <w:sdtContent>
      <w:sdt>
        <w:sdtPr>
          <w:rPr>
            <w:rFonts w:cs="David"/>
            <w:szCs w:val="22"/>
            <w:rtl/>
          </w:rPr>
          <w:id w:val="-1669238322"/>
          <w:docPartObj>
            <w:docPartGallery w:val="Page Numbers (Top of Page)"/>
            <w:docPartUnique/>
          </w:docPartObj>
        </w:sdtPr>
        <w:sdtContent>
          <w:p w:rsidR="00DE44F3" w:rsidRPr="003F5528" w:rsidRDefault="00DE44F3" w:rsidP="00421146">
            <w:pPr>
              <w:pStyle w:val="a5"/>
              <w:bidi/>
              <w:ind w:left="1440"/>
              <w:jc w:val="center"/>
              <w:rPr>
                <w:rFonts w:cs="David"/>
                <w:szCs w:val="22"/>
              </w:rPr>
            </w:pPr>
            <w:r w:rsidRPr="003F5528">
              <w:rPr>
                <w:rFonts w:cs="David"/>
                <w:szCs w:val="22"/>
                <w:rtl/>
                <w:cs/>
                <w:lang w:val="he-IL"/>
              </w:rPr>
              <w:t xml:space="preserve">עמוד </w:t>
            </w:r>
            <w:r w:rsidRPr="003F5528">
              <w:rPr>
                <w:rFonts w:cs="David"/>
                <w:szCs w:val="22"/>
              </w:rPr>
              <w:fldChar w:fldCharType="begin"/>
            </w:r>
            <w:r w:rsidRPr="003F5528">
              <w:rPr>
                <w:rFonts w:cs="David"/>
                <w:szCs w:val="22"/>
                <w:rtl/>
                <w:cs/>
              </w:rPr>
              <w:instrText>PAGE</w:instrText>
            </w:r>
            <w:r w:rsidRPr="003F5528">
              <w:rPr>
                <w:rFonts w:cs="David"/>
                <w:szCs w:val="22"/>
              </w:rPr>
              <w:fldChar w:fldCharType="separate"/>
            </w:r>
            <w:r w:rsidR="009E4A64">
              <w:rPr>
                <w:rFonts w:cs="David"/>
                <w:noProof/>
                <w:szCs w:val="22"/>
                <w:rtl/>
              </w:rPr>
              <w:t>1</w:t>
            </w:r>
            <w:r w:rsidRPr="003F5528">
              <w:rPr>
                <w:rFonts w:cs="David"/>
                <w:szCs w:val="22"/>
              </w:rPr>
              <w:fldChar w:fldCharType="end"/>
            </w:r>
            <w:r w:rsidRPr="003F5528">
              <w:rPr>
                <w:rFonts w:cs="David"/>
                <w:szCs w:val="22"/>
                <w:rtl/>
                <w:cs/>
                <w:lang w:val="he-IL"/>
              </w:rPr>
              <w:t xml:space="preserve"> מתוך </w:t>
            </w:r>
            <w:r w:rsidRPr="003F5528">
              <w:rPr>
                <w:rFonts w:cs="David"/>
                <w:szCs w:val="22"/>
              </w:rPr>
              <w:fldChar w:fldCharType="begin"/>
            </w:r>
            <w:r w:rsidRPr="003F5528">
              <w:rPr>
                <w:rFonts w:cs="David"/>
                <w:szCs w:val="22"/>
                <w:rtl/>
                <w:cs/>
              </w:rPr>
              <w:instrText>NUMPAGES</w:instrText>
            </w:r>
            <w:r w:rsidRPr="003F5528">
              <w:rPr>
                <w:rFonts w:cs="David"/>
                <w:szCs w:val="22"/>
              </w:rPr>
              <w:fldChar w:fldCharType="separate"/>
            </w:r>
            <w:r w:rsidR="009E4A64">
              <w:rPr>
                <w:rFonts w:cs="David"/>
                <w:noProof/>
                <w:szCs w:val="22"/>
                <w:rtl/>
              </w:rPr>
              <w:t>46</w:t>
            </w:r>
            <w:r w:rsidRPr="003F5528">
              <w:rPr>
                <w:rFonts w:cs="David"/>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2A" w:rsidRDefault="00B9202A">
      <w:r>
        <w:separator/>
      </w:r>
    </w:p>
  </w:footnote>
  <w:footnote w:type="continuationSeparator" w:id="0">
    <w:p w:rsidR="00B9202A" w:rsidRDefault="00B9202A">
      <w:r>
        <w:continuationSeparator/>
      </w:r>
    </w:p>
  </w:footnote>
  <w:footnote w:type="continuationNotice" w:id="1">
    <w:p w:rsidR="00B9202A" w:rsidRDefault="00B920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548" w:type="dxa"/>
      <w:tblInd w:w="-512" w:type="dxa"/>
      <w:tblLayout w:type="fixed"/>
      <w:tblLook w:val="0000" w:firstRow="0" w:lastRow="0" w:firstColumn="0" w:lastColumn="0" w:noHBand="0" w:noVBand="0"/>
    </w:tblPr>
    <w:tblGrid>
      <w:gridCol w:w="4548"/>
    </w:tblGrid>
    <w:tr w:rsidR="00DE44F3" w:rsidTr="004F3B85">
      <w:trPr>
        <w:trHeight w:val="386"/>
      </w:trPr>
      <w:tc>
        <w:tcPr>
          <w:tcW w:w="4548" w:type="dxa"/>
        </w:tcPr>
        <w:p w:rsidR="00DE44F3" w:rsidRPr="0094306B" w:rsidRDefault="00DE44F3" w:rsidP="00430626">
          <w:pPr>
            <w:pStyle w:val="a3"/>
            <w:jc w:val="left"/>
            <w:rPr>
              <w:rStyle w:val="a7"/>
              <w:szCs w:val="24"/>
              <w:rtl/>
              <w:lang w:val="en-US" w:eastAsia="en-US"/>
            </w:rPr>
          </w:pPr>
        </w:p>
      </w:tc>
    </w:tr>
  </w:tbl>
  <w:p w:rsidR="00DE44F3" w:rsidRDefault="00DE44F3">
    <w:pPr>
      <w:pStyle w:val="a3"/>
      <w:jc w:val="cent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F3" w:rsidRDefault="00DE44F3" w:rsidP="00310EAD">
    <w:pPr>
      <w:jc w:val="center"/>
    </w:pPr>
  </w:p>
  <w:p w:rsidR="00DE44F3" w:rsidRDefault="00DE44F3" w:rsidP="00310EA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6029464"/>
    <w:lvl w:ilvl="0">
      <w:start w:val="1"/>
      <w:numFmt w:val="decimal"/>
      <w:lvlRestart w:val="0"/>
      <w:lvlText w:val="%1."/>
      <w:lvlJc w:val="left"/>
      <w:pPr>
        <w:tabs>
          <w:tab w:val="num" w:pos="498"/>
        </w:tabs>
        <w:ind w:left="424" w:right="283" w:hanging="283"/>
      </w:pPr>
    </w:lvl>
    <w:lvl w:ilvl="1">
      <w:start w:val="1"/>
      <w:numFmt w:val="decimal"/>
      <w:lvlText w:val="%1.%2."/>
      <w:lvlJc w:val="left"/>
      <w:pPr>
        <w:tabs>
          <w:tab w:val="num" w:pos="1020"/>
        </w:tabs>
        <w:ind w:left="1020" w:right="1020" w:hanging="737"/>
      </w:pPr>
      <w:rPr>
        <w:rFonts w:ascii="David" w:hAnsi="David" w:cs="David" w:hint="default"/>
        <w:b w:val="0"/>
        <w:bCs w:val="0"/>
        <w:sz w:val="24"/>
        <w:szCs w:val="24"/>
        <w:lang w:val="en-US"/>
      </w:rPr>
    </w:lvl>
    <w:lvl w:ilvl="2">
      <w:start w:val="1"/>
      <w:numFmt w:val="decimal"/>
      <w:lvlText w:val="%1.%2.%3."/>
      <w:lvlJc w:val="left"/>
      <w:pPr>
        <w:tabs>
          <w:tab w:val="num" w:pos="1814"/>
        </w:tabs>
        <w:ind w:left="1814" w:right="1814" w:hanging="794"/>
      </w:pPr>
    </w:lvl>
    <w:lvl w:ilvl="3">
      <w:start w:val="1"/>
      <w:numFmt w:val="hebrew1"/>
      <w:lvlText w:val="%4."/>
      <w:lvlJc w:val="left"/>
      <w:pPr>
        <w:tabs>
          <w:tab w:val="num" w:pos="2835"/>
        </w:tabs>
        <w:ind w:left="2835" w:right="2835" w:hanging="1021"/>
      </w:pPr>
      <w:rPr>
        <w:rFonts w:ascii="Times New Roman" w:eastAsia="Times New Roman" w:hAnsi="Times New Roman" w:cs="David"/>
      </w:r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1">
    <w:nsid w:val="005C7D23"/>
    <w:multiLevelType w:val="hybridMultilevel"/>
    <w:tmpl w:val="B2B2D10E"/>
    <w:lvl w:ilvl="0" w:tplc="99388372">
      <w:start w:val="1"/>
      <w:numFmt w:val="decimal"/>
      <w:lvlText w:val="%1."/>
      <w:lvlJc w:val="left"/>
      <w:pPr>
        <w:ind w:left="2502" w:hanging="360"/>
      </w:pPr>
      <w:rPr>
        <w:rFonts w:hint="default"/>
        <w:lang w:val="en-US"/>
      </w:rPr>
    </w:lvl>
    <w:lvl w:ilvl="1" w:tplc="04090019">
      <w:start w:val="1"/>
      <w:numFmt w:val="lowerLetter"/>
      <w:lvlText w:val="%2."/>
      <w:lvlJc w:val="left"/>
      <w:pPr>
        <w:ind w:left="3222" w:hanging="360"/>
      </w:pPr>
    </w:lvl>
    <w:lvl w:ilvl="2" w:tplc="0409001B" w:tentative="1">
      <w:start w:val="1"/>
      <w:numFmt w:val="lowerRoman"/>
      <w:lvlText w:val="%3."/>
      <w:lvlJc w:val="right"/>
      <w:pPr>
        <w:ind w:left="3942" w:hanging="180"/>
      </w:pPr>
    </w:lvl>
    <w:lvl w:ilvl="3" w:tplc="0409000F" w:tentative="1">
      <w:start w:val="1"/>
      <w:numFmt w:val="decimal"/>
      <w:lvlText w:val="%4."/>
      <w:lvlJc w:val="left"/>
      <w:pPr>
        <w:ind w:left="4662" w:hanging="360"/>
      </w:pPr>
    </w:lvl>
    <w:lvl w:ilvl="4" w:tplc="04090019" w:tentative="1">
      <w:start w:val="1"/>
      <w:numFmt w:val="lowerLetter"/>
      <w:lvlText w:val="%5."/>
      <w:lvlJc w:val="left"/>
      <w:pPr>
        <w:ind w:left="5382" w:hanging="360"/>
      </w:pPr>
    </w:lvl>
    <w:lvl w:ilvl="5" w:tplc="0409001B" w:tentative="1">
      <w:start w:val="1"/>
      <w:numFmt w:val="lowerRoman"/>
      <w:lvlText w:val="%6."/>
      <w:lvlJc w:val="right"/>
      <w:pPr>
        <w:ind w:left="6102" w:hanging="180"/>
      </w:pPr>
    </w:lvl>
    <w:lvl w:ilvl="6" w:tplc="0409000F" w:tentative="1">
      <w:start w:val="1"/>
      <w:numFmt w:val="decimal"/>
      <w:lvlText w:val="%7."/>
      <w:lvlJc w:val="left"/>
      <w:pPr>
        <w:ind w:left="6822" w:hanging="360"/>
      </w:pPr>
    </w:lvl>
    <w:lvl w:ilvl="7" w:tplc="04090019" w:tentative="1">
      <w:start w:val="1"/>
      <w:numFmt w:val="lowerLetter"/>
      <w:lvlText w:val="%8."/>
      <w:lvlJc w:val="left"/>
      <w:pPr>
        <w:ind w:left="7542" w:hanging="360"/>
      </w:pPr>
    </w:lvl>
    <w:lvl w:ilvl="8" w:tplc="0409001B" w:tentative="1">
      <w:start w:val="1"/>
      <w:numFmt w:val="lowerRoman"/>
      <w:lvlText w:val="%9."/>
      <w:lvlJc w:val="right"/>
      <w:pPr>
        <w:ind w:left="8262" w:hanging="180"/>
      </w:pPr>
    </w:lvl>
  </w:abstractNum>
  <w:abstractNum w:abstractNumId="2">
    <w:nsid w:val="0163528B"/>
    <w:multiLevelType w:val="multilevel"/>
    <w:tmpl w:val="A7D64E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30505C6"/>
    <w:multiLevelType w:val="hybridMultilevel"/>
    <w:tmpl w:val="7C0427C0"/>
    <w:lvl w:ilvl="0" w:tplc="F684AB2E">
      <w:start w:val="1"/>
      <w:numFmt w:val="hebrew1"/>
      <w:lvlText w:val="%1."/>
      <w:lvlJc w:val="left"/>
      <w:pPr>
        <w:ind w:left="309" w:hanging="360"/>
      </w:pPr>
      <w:rPr>
        <w:rFonts w:hint="default"/>
      </w:rPr>
    </w:lvl>
    <w:lvl w:ilvl="1" w:tplc="04090019">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4">
    <w:nsid w:val="047539BB"/>
    <w:multiLevelType w:val="hybridMultilevel"/>
    <w:tmpl w:val="867A817E"/>
    <w:lvl w:ilvl="0" w:tplc="570A8D74">
      <w:start w:val="1"/>
      <w:numFmt w:val="decimal"/>
      <w:pStyle w:va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B2CCC"/>
    <w:multiLevelType w:val="hybridMultilevel"/>
    <w:tmpl w:val="70DE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A10C9C"/>
    <w:multiLevelType w:val="hybridMultilevel"/>
    <w:tmpl w:val="B2B2D10E"/>
    <w:lvl w:ilvl="0" w:tplc="99388372">
      <w:start w:val="1"/>
      <w:numFmt w:val="decimal"/>
      <w:lvlText w:val="%1."/>
      <w:lvlJc w:val="left"/>
      <w:pPr>
        <w:ind w:left="444" w:hanging="360"/>
      </w:pPr>
      <w:rPr>
        <w:rFonts w:hint="default"/>
        <w:lang w:val="en-US"/>
      </w:rPr>
    </w:lvl>
    <w:lvl w:ilvl="1" w:tplc="04090019">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7">
    <w:nsid w:val="097B752E"/>
    <w:multiLevelType w:val="multilevel"/>
    <w:tmpl w:val="D0EA507E"/>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8A2FA1"/>
    <w:multiLevelType w:val="multilevel"/>
    <w:tmpl w:val="1F58DCA8"/>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David"/>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867E02"/>
    <w:multiLevelType w:val="multilevel"/>
    <w:tmpl w:val="AACA7D2A"/>
    <w:lvl w:ilvl="0">
      <w:start w:val="19"/>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0EB27118"/>
    <w:multiLevelType w:val="hybridMultilevel"/>
    <w:tmpl w:val="3FC491B4"/>
    <w:lvl w:ilvl="0" w:tplc="D4A6937A">
      <w:start w:val="1"/>
      <w:numFmt w:val="decimal"/>
      <w:lvlText w:val="%1."/>
      <w:lvlJc w:val="left"/>
      <w:pPr>
        <w:ind w:left="1029"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11">
    <w:nsid w:val="10036D69"/>
    <w:multiLevelType w:val="multilevel"/>
    <w:tmpl w:val="03BEE1A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b w:val="0"/>
        <w:bCs w:val="0"/>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0F774E6"/>
    <w:multiLevelType w:val="singleLevel"/>
    <w:tmpl w:val="7AA0B7F2"/>
    <w:lvl w:ilvl="0">
      <w:start w:val="1"/>
      <w:numFmt w:val="upperRoman"/>
      <w:pStyle w:val="9"/>
      <w:lvlText w:val="%1."/>
      <w:lvlJc w:val="left"/>
      <w:pPr>
        <w:tabs>
          <w:tab w:val="num" w:pos="720"/>
        </w:tabs>
        <w:ind w:left="720" w:right="720" w:hanging="720"/>
      </w:pPr>
      <w:rPr>
        <w:rFonts w:hint="default"/>
        <w:sz w:val="24"/>
        <w:u w:val="none"/>
      </w:rPr>
    </w:lvl>
  </w:abstractNum>
  <w:abstractNum w:abstractNumId="13">
    <w:nsid w:val="12905FF9"/>
    <w:multiLevelType w:val="hybridMultilevel"/>
    <w:tmpl w:val="75AA797C"/>
    <w:lvl w:ilvl="0" w:tplc="1AB608EC">
      <w:start w:val="1"/>
      <w:numFmt w:val="hebrew1"/>
      <w:lvlText w:val="%1."/>
      <w:lvlJc w:val="left"/>
      <w:pPr>
        <w:ind w:left="309" w:hanging="360"/>
      </w:pPr>
      <w:rPr>
        <w:rFonts w:hint="default"/>
        <w:b w:val="0"/>
        <w:bCs w:val="0"/>
      </w:rPr>
    </w:lvl>
    <w:lvl w:ilvl="1" w:tplc="04090019">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14">
    <w:nsid w:val="18693735"/>
    <w:multiLevelType w:val="hybridMultilevel"/>
    <w:tmpl w:val="4A6C75AC"/>
    <w:lvl w:ilvl="0" w:tplc="5778159C">
      <w:start w:val="1"/>
      <w:numFmt w:val="bullet"/>
      <w:lvlText w:val=""/>
      <w:lvlJc w:val="left"/>
      <w:pPr>
        <w:ind w:left="1512" w:hanging="360"/>
      </w:pPr>
      <w:rPr>
        <w:rFonts w:ascii="Symbol" w:eastAsia="Times New Roman" w:hAnsi="Symbol" w:cs="David"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5">
    <w:nsid w:val="1A5B4774"/>
    <w:multiLevelType w:val="hybridMultilevel"/>
    <w:tmpl w:val="C97052E8"/>
    <w:lvl w:ilvl="0" w:tplc="CD9C5FDC">
      <w:start w:val="1"/>
      <w:numFmt w:val="decimal"/>
      <w:lvlText w:val="%1."/>
      <w:lvlJc w:val="left"/>
      <w:pPr>
        <w:ind w:left="606" w:hanging="180"/>
      </w:pPr>
      <w:rPr>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BD6F70"/>
    <w:multiLevelType w:val="hybridMultilevel"/>
    <w:tmpl w:val="7C0427C0"/>
    <w:lvl w:ilvl="0" w:tplc="F684AB2E">
      <w:start w:val="1"/>
      <w:numFmt w:val="hebrew1"/>
      <w:lvlText w:val="%1."/>
      <w:lvlJc w:val="left"/>
      <w:pPr>
        <w:ind w:left="309" w:hanging="360"/>
      </w:pPr>
      <w:rPr>
        <w:rFonts w:hint="default"/>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17">
    <w:nsid w:val="1B084609"/>
    <w:multiLevelType w:val="hybridMultilevel"/>
    <w:tmpl w:val="0C489A5A"/>
    <w:lvl w:ilvl="0" w:tplc="9B6CEAB4">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8">
    <w:nsid w:val="1C425818"/>
    <w:multiLevelType w:val="multilevel"/>
    <w:tmpl w:val="BFACC62C"/>
    <w:lvl w:ilvl="0">
      <w:start w:val="13"/>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1D8540F0"/>
    <w:multiLevelType w:val="hybridMultilevel"/>
    <w:tmpl w:val="B2B2D10E"/>
    <w:lvl w:ilvl="0" w:tplc="99388372">
      <w:start w:val="1"/>
      <w:numFmt w:val="decimal"/>
      <w:lvlText w:val="%1."/>
      <w:lvlJc w:val="left"/>
      <w:pPr>
        <w:ind w:left="444" w:hanging="360"/>
      </w:pPr>
      <w:rPr>
        <w:rFonts w:hint="default"/>
        <w:lang w:val="en-US"/>
      </w:rPr>
    </w:lvl>
    <w:lvl w:ilvl="1" w:tplc="04090019">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0">
    <w:nsid w:val="248D69B5"/>
    <w:multiLevelType w:val="multilevel"/>
    <w:tmpl w:val="8E96AA70"/>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sz w:val="24"/>
        <w:szCs w:val="24"/>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4C66C59"/>
    <w:multiLevelType w:val="hybridMultilevel"/>
    <w:tmpl w:val="F9E2F572"/>
    <w:lvl w:ilvl="0" w:tplc="D56050AE">
      <w:start w:val="1"/>
      <w:numFmt w:val="hebrew1"/>
      <w:lvlText w:val="%1."/>
      <w:lvlJc w:val="left"/>
      <w:pPr>
        <w:ind w:left="708" w:hanging="360"/>
      </w:pPr>
      <w:rPr>
        <w:rFonts w:hint="default"/>
        <w:b w:val="0"/>
        <w:bCs w:val="0"/>
        <w:color w:val="auto"/>
      </w:rPr>
    </w:lvl>
    <w:lvl w:ilvl="1" w:tplc="04090019">
      <w:start w:val="1"/>
      <w:numFmt w:val="lowerLetter"/>
      <w:lvlText w:val="%2."/>
      <w:lvlJc w:val="left"/>
      <w:pPr>
        <w:ind w:left="1428" w:hanging="360"/>
      </w:pPr>
    </w:lvl>
    <w:lvl w:ilvl="2" w:tplc="CD9C5FDC">
      <w:start w:val="1"/>
      <w:numFmt w:val="decimal"/>
      <w:lvlText w:val="%3."/>
      <w:lvlJc w:val="left"/>
      <w:pPr>
        <w:ind w:left="606" w:hanging="180"/>
      </w:pPr>
      <w:rPr>
        <w:b w:val="0"/>
        <w:bCs w:val="0"/>
        <w:lang w:val="en-US"/>
      </w:rPr>
    </w:lvl>
    <w:lvl w:ilvl="3" w:tplc="F9EC793E">
      <w:start w:val="18"/>
      <w:numFmt w:val="decimal"/>
      <w:lvlText w:val="%4."/>
      <w:lvlJc w:val="left"/>
      <w:pPr>
        <w:ind w:left="2868" w:hanging="360"/>
      </w:pPr>
      <w:rPr>
        <w:rFonts w:hint="default"/>
      </w:r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nsid w:val="24F50F0C"/>
    <w:multiLevelType w:val="hybridMultilevel"/>
    <w:tmpl w:val="C97052E8"/>
    <w:lvl w:ilvl="0" w:tplc="CD9C5FDC">
      <w:start w:val="1"/>
      <w:numFmt w:val="decimal"/>
      <w:lvlText w:val="%1."/>
      <w:lvlJc w:val="left"/>
      <w:pPr>
        <w:ind w:left="606" w:hanging="180"/>
      </w:pPr>
      <w:rPr>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D34426"/>
    <w:multiLevelType w:val="hybridMultilevel"/>
    <w:tmpl w:val="10E22A8E"/>
    <w:lvl w:ilvl="0" w:tplc="D56050AE">
      <w:start w:val="1"/>
      <w:numFmt w:val="hebrew1"/>
      <w:lvlText w:val="%1."/>
      <w:lvlJc w:val="left"/>
      <w:pPr>
        <w:ind w:left="708" w:hanging="360"/>
      </w:pPr>
      <w:rPr>
        <w:rFonts w:hint="default"/>
        <w:b w:val="0"/>
        <w:bCs w:val="0"/>
        <w:color w:val="auto"/>
      </w:rPr>
    </w:lvl>
    <w:lvl w:ilvl="1" w:tplc="04090019">
      <w:start w:val="1"/>
      <w:numFmt w:val="lowerLetter"/>
      <w:lvlText w:val="%2."/>
      <w:lvlJc w:val="left"/>
      <w:pPr>
        <w:ind w:left="1428" w:hanging="360"/>
      </w:pPr>
    </w:lvl>
    <w:lvl w:ilvl="2" w:tplc="93F47870">
      <w:start w:val="1"/>
      <w:numFmt w:val="hebrew1"/>
      <w:lvlText w:val="%3."/>
      <w:lvlJc w:val="center"/>
      <w:pPr>
        <w:ind w:left="606" w:hanging="180"/>
      </w:pPr>
      <w:rPr>
        <w:lang w:val="en-US"/>
      </w:rPr>
    </w:lvl>
    <w:lvl w:ilvl="3" w:tplc="F9EC793E">
      <w:start w:val="18"/>
      <w:numFmt w:val="decimal"/>
      <w:lvlText w:val="%4."/>
      <w:lvlJc w:val="left"/>
      <w:pPr>
        <w:ind w:left="2868" w:hanging="360"/>
      </w:pPr>
      <w:rPr>
        <w:rFonts w:hint="default"/>
      </w:r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4">
    <w:nsid w:val="2E942033"/>
    <w:multiLevelType w:val="multilevel"/>
    <w:tmpl w:val="1CDED7CA"/>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b w:val="0"/>
        <w:bCs w:val="0"/>
        <w:sz w:val="24"/>
        <w:szCs w:val="24"/>
        <w:lang w:val="x-no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5."/>
      <w:lvlJc w:val="left"/>
      <w:pPr>
        <w:tabs>
          <w:tab w:val="num" w:pos="1789"/>
        </w:tabs>
        <w:ind w:left="1501" w:hanging="792"/>
      </w:pPr>
      <w:rPr>
        <w:rFonts w:hint="default"/>
        <w:b w:val="0"/>
        <w:bCs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52B00A4"/>
    <w:multiLevelType w:val="hybridMultilevel"/>
    <w:tmpl w:val="66C87546"/>
    <w:lvl w:ilvl="0" w:tplc="DA9291E8">
      <w:start w:val="1"/>
      <w:numFmt w:val="bullet"/>
      <w:lvlText w:val=""/>
      <w:lvlJc w:val="left"/>
      <w:pPr>
        <w:tabs>
          <w:tab w:val="num" w:pos="1477"/>
        </w:tabs>
        <w:ind w:left="1477" w:hanging="40"/>
      </w:pPr>
      <w:rPr>
        <w:rFonts w:ascii="Symbol" w:hAnsi="Symbol" w:hint="default"/>
        <w:color w:val="auto"/>
      </w:rPr>
    </w:lvl>
    <w:lvl w:ilvl="1" w:tplc="04090003">
      <w:start w:val="1"/>
      <w:numFmt w:val="bullet"/>
      <w:lvlText w:val="o"/>
      <w:lvlJc w:val="left"/>
      <w:pPr>
        <w:tabs>
          <w:tab w:val="num" w:pos="2877"/>
        </w:tabs>
        <w:ind w:left="2877" w:hanging="360"/>
      </w:pPr>
      <w:rPr>
        <w:rFonts w:ascii="Courier New" w:hAnsi="Courier New" w:cs="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cs="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cs="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26">
    <w:nsid w:val="3B556B1D"/>
    <w:multiLevelType w:val="multilevel"/>
    <w:tmpl w:val="7F6EFD72"/>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BDE005F"/>
    <w:multiLevelType w:val="multilevel"/>
    <w:tmpl w:val="A4C6E086"/>
    <w:lvl w:ilvl="0">
      <w:start w:val="10"/>
      <w:numFmt w:val="decimal"/>
      <w:lvlText w:val="%1"/>
      <w:lvlJc w:val="left"/>
      <w:pPr>
        <w:ind w:left="375" w:hanging="375"/>
      </w:pPr>
      <w:rPr>
        <w:rFonts w:hint="default"/>
      </w:rPr>
    </w:lvl>
    <w:lvl w:ilvl="1">
      <w:start w:val="1"/>
      <w:numFmt w:val="decimal"/>
      <w:lvlText w:val="%1.%2"/>
      <w:lvlJc w:val="left"/>
      <w:pPr>
        <w:ind w:left="1179" w:hanging="375"/>
      </w:pPr>
      <w:rPr>
        <w:rFonts w:hint="default"/>
      </w:rPr>
    </w:lvl>
    <w:lvl w:ilvl="2">
      <w:start w:val="1"/>
      <w:numFmt w:val="hebrew1"/>
      <w:lvlText w:val="%3."/>
      <w:lvlJc w:val="left"/>
      <w:pPr>
        <w:ind w:left="2328" w:hanging="720"/>
      </w:pPr>
      <w:rPr>
        <w:rFonts w:ascii="Times New Roman" w:eastAsia="Times New Roman" w:hAnsi="Times New Roman" w:cs="David"/>
      </w:rPr>
    </w:lvl>
    <w:lvl w:ilvl="3">
      <w:start w:val="1"/>
      <w:numFmt w:val="decimal"/>
      <w:lvlText w:val="%1.%2.%3.%4"/>
      <w:lvlJc w:val="left"/>
      <w:pPr>
        <w:ind w:left="3132" w:hanging="720"/>
      </w:pPr>
      <w:rPr>
        <w:rFonts w:hint="default"/>
      </w:rPr>
    </w:lvl>
    <w:lvl w:ilvl="4">
      <w:start w:val="1"/>
      <w:numFmt w:val="decimal"/>
      <w:lvlText w:val="%1.%2.%3.%4.%5"/>
      <w:lvlJc w:val="left"/>
      <w:pPr>
        <w:ind w:left="4296"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264" w:hanging="1440"/>
      </w:pPr>
      <w:rPr>
        <w:rFonts w:hint="default"/>
      </w:rPr>
    </w:lvl>
    <w:lvl w:ilvl="7">
      <w:start w:val="1"/>
      <w:numFmt w:val="decimal"/>
      <w:lvlText w:val="%1.%2.%3.%4.%5.%6.%7.%8"/>
      <w:lvlJc w:val="left"/>
      <w:pPr>
        <w:ind w:left="7068" w:hanging="1440"/>
      </w:pPr>
      <w:rPr>
        <w:rFonts w:hint="default"/>
      </w:rPr>
    </w:lvl>
    <w:lvl w:ilvl="8">
      <w:start w:val="1"/>
      <w:numFmt w:val="decimal"/>
      <w:lvlText w:val="%1.%2.%3.%4.%5.%6.%7.%8.%9"/>
      <w:lvlJc w:val="left"/>
      <w:pPr>
        <w:ind w:left="8232" w:hanging="1800"/>
      </w:pPr>
      <w:rPr>
        <w:rFonts w:hint="default"/>
      </w:rPr>
    </w:lvl>
  </w:abstractNum>
  <w:abstractNum w:abstractNumId="28">
    <w:nsid w:val="3C3622AF"/>
    <w:multiLevelType w:val="multilevel"/>
    <w:tmpl w:val="1CDED7CA"/>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b w:val="0"/>
        <w:bCs w:val="0"/>
        <w:sz w:val="24"/>
        <w:szCs w:val="24"/>
        <w:lang w:val="x-no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5."/>
      <w:lvlJc w:val="left"/>
      <w:pPr>
        <w:tabs>
          <w:tab w:val="num" w:pos="1789"/>
        </w:tabs>
        <w:ind w:left="1501" w:hanging="792"/>
      </w:pPr>
      <w:rPr>
        <w:rFonts w:hint="default"/>
        <w:b w:val="0"/>
        <w:bCs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CD90125"/>
    <w:multiLevelType w:val="multilevel"/>
    <w:tmpl w:val="D0EA507E"/>
    <w:lvl w:ilvl="0">
      <w:start w:val="16"/>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D8C5D7B"/>
    <w:multiLevelType w:val="hybridMultilevel"/>
    <w:tmpl w:val="CF22BFE0"/>
    <w:lvl w:ilvl="0" w:tplc="BB923F1E">
      <w:start w:val="1"/>
      <w:numFmt w:val="decimal"/>
      <w:lvlText w:val="%1."/>
      <w:lvlJc w:val="left"/>
      <w:pPr>
        <w:ind w:left="444" w:hanging="360"/>
      </w:pPr>
      <w:rPr>
        <w:rFonts w:hint="default"/>
      </w:rPr>
    </w:lvl>
    <w:lvl w:ilvl="1" w:tplc="04090019">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1">
    <w:nsid w:val="3F6C4B85"/>
    <w:multiLevelType w:val="hybridMultilevel"/>
    <w:tmpl w:val="087E2D24"/>
    <w:lvl w:ilvl="0" w:tplc="0409001B">
      <w:start w:val="1"/>
      <w:numFmt w:val="lowerRoman"/>
      <w:lvlText w:val="%1."/>
      <w:lvlJc w:val="righ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40A4072F"/>
    <w:multiLevelType w:val="multilevel"/>
    <w:tmpl w:val="27461C20"/>
    <w:lvl w:ilvl="0">
      <w:start w:val="1"/>
      <w:numFmt w:val="decimal"/>
      <w:lvlText w:val="%1."/>
      <w:lvlJc w:val="left"/>
      <w:pPr>
        <w:ind w:left="720" w:hanging="360"/>
      </w:pPr>
      <w:rPr>
        <w:rFonts w:hint="default"/>
        <w:b w:val="0"/>
        <w:bCs/>
        <w:sz w:val="28"/>
        <w:szCs w:val="28"/>
      </w:rPr>
    </w:lvl>
    <w:lvl w:ilvl="1">
      <w:start w:val="1"/>
      <w:numFmt w:val="decimal"/>
      <w:isLgl/>
      <w:lvlText w:val="(%2)"/>
      <w:lvlJc w:val="left"/>
      <w:pPr>
        <w:ind w:left="1445" w:hanging="1020"/>
      </w:pPr>
      <w:rPr>
        <w:rFonts w:ascii="Times New Roman" w:eastAsia="Times New Roman" w:hAnsi="Times New Roman" w:cs="David"/>
        <w:b w:val="0"/>
        <w:bCs w:val="0"/>
      </w:rPr>
    </w:lvl>
    <w:lvl w:ilvl="2">
      <w:numFmt w:val="hebrew1"/>
      <w:isLgl/>
      <w:lvlText w:val="%3."/>
      <w:lvlJc w:val="left"/>
      <w:pPr>
        <w:ind w:left="2013" w:hanging="1020"/>
      </w:pPr>
      <w:rPr>
        <w:rFonts w:ascii="Arial" w:eastAsia="Times New Roman" w:hAnsi="Arial" w:cs="David"/>
        <w:b w:val="0"/>
        <w:bCs w:val="0"/>
        <w:lang w:val="en-US"/>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3">
    <w:nsid w:val="437A62C0"/>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4CA37FB"/>
    <w:multiLevelType w:val="multilevel"/>
    <w:tmpl w:val="9D2ACC00"/>
    <w:lvl w:ilvl="0">
      <w:start w:val="1"/>
      <w:numFmt w:val="decimal"/>
      <w:lvlText w:val="%1."/>
      <w:lvlJc w:val="left"/>
      <w:pPr>
        <w:ind w:left="1152" w:hanging="360"/>
      </w:pPr>
      <w:rPr>
        <w:rFonts w:ascii="Times New Roman" w:eastAsia="Times New Roman" w:hAnsi="Times New Roman" w:cs="David"/>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5">
    <w:nsid w:val="47374B74"/>
    <w:multiLevelType w:val="hybridMultilevel"/>
    <w:tmpl w:val="6798ADB2"/>
    <w:lvl w:ilvl="0" w:tplc="128CF00A">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6">
    <w:nsid w:val="4A740143"/>
    <w:multiLevelType w:val="multilevel"/>
    <w:tmpl w:val="1AF4543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AA26901"/>
    <w:multiLevelType w:val="hybridMultilevel"/>
    <w:tmpl w:val="260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007170"/>
    <w:multiLevelType w:val="hybridMultilevel"/>
    <w:tmpl w:val="21C4C7EE"/>
    <w:lvl w:ilvl="0" w:tplc="FF18EB6A">
      <w:start w:val="1"/>
      <w:numFmt w:val="hebrew1"/>
      <w:lvlText w:val="%1."/>
      <w:lvlJc w:val="left"/>
      <w:pPr>
        <w:ind w:left="309" w:hanging="360"/>
      </w:pPr>
      <w:rPr>
        <w:rFonts w:hint="default"/>
      </w:rPr>
    </w:lvl>
    <w:lvl w:ilvl="1" w:tplc="FB769110">
      <w:start w:val="1"/>
      <w:numFmt w:val="lowerLetter"/>
      <w:lvlText w:val="%2."/>
      <w:lvlJc w:val="left"/>
      <w:pPr>
        <w:ind w:left="1029" w:hanging="360"/>
      </w:pPr>
    </w:lvl>
    <w:lvl w:ilvl="2" w:tplc="7CC878D8" w:tentative="1">
      <w:start w:val="1"/>
      <w:numFmt w:val="lowerRoman"/>
      <w:lvlText w:val="%3."/>
      <w:lvlJc w:val="right"/>
      <w:pPr>
        <w:ind w:left="1749" w:hanging="180"/>
      </w:pPr>
    </w:lvl>
    <w:lvl w:ilvl="3" w:tplc="6C7E9266">
      <w:start w:val="1"/>
      <w:numFmt w:val="decimal"/>
      <w:lvlText w:val="%4."/>
      <w:lvlJc w:val="left"/>
      <w:pPr>
        <w:ind w:left="2469" w:hanging="360"/>
      </w:pPr>
    </w:lvl>
    <w:lvl w:ilvl="4" w:tplc="F1B06F6E" w:tentative="1">
      <w:start w:val="1"/>
      <w:numFmt w:val="lowerLetter"/>
      <w:lvlText w:val="%5."/>
      <w:lvlJc w:val="left"/>
      <w:pPr>
        <w:ind w:left="3189" w:hanging="360"/>
      </w:pPr>
    </w:lvl>
    <w:lvl w:ilvl="5" w:tplc="57B05EE0" w:tentative="1">
      <w:start w:val="1"/>
      <w:numFmt w:val="lowerRoman"/>
      <w:lvlText w:val="%6."/>
      <w:lvlJc w:val="right"/>
      <w:pPr>
        <w:ind w:left="3909" w:hanging="180"/>
      </w:pPr>
    </w:lvl>
    <w:lvl w:ilvl="6" w:tplc="36C21A58" w:tentative="1">
      <w:start w:val="1"/>
      <w:numFmt w:val="decimal"/>
      <w:lvlText w:val="%7."/>
      <w:lvlJc w:val="left"/>
      <w:pPr>
        <w:ind w:left="4629" w:hanging="360"/>
      </w:pPr>
    </w:lvl>
    <w:lvl w:ilvl="7" w:tplc="1A383702" w:tentative="1">
      <w:start w:val="1"/>
      <w:numFmt w:val="lowerLetter"/>
      <w:lvlText w:val="%8."/>
      <w:lvlJc w:val="left"/>
      <w:pPr>
        <w:ind w:left="5349" w:hanging="360"/>
      </w:pPr>
    </w:lvl>
    <w:lvl w:ilvl="8" w:tplc="AFEC6AFE" w:tentative="1">
      <w:start w:val="1"/>
      <w:numFmt w:val="lowerRoman"/>
      <w:lvlText w:val="%9."/>
      <w:lvlJc w:val="right"/>
      <w:pPr>
        <w:ind w:left="6069" w:hanging="180"/>
      </w:pPr>
    </w:lvl>
  </w:abstractNum>
  <w:abstractNum w:abstractNumId="39">
    <w:nsid w:val="4C4A74AD"/>
    <w:multiLevelType w:val="multilevel"/>
    <w:tmpl w:val="15803396"/>
    <w:lvl w:ilvl="0">
      <w:start w:val="1"/>
      <w:numFmt w:val="decimal"/>
      <w:lvlText w:val="%1."/>
      <w:lvlJc w:val="left"/>
      <w:pPr>
        <w:tabs>
          <w:tab w:val="num" w:pos="397"/>
        </w:tabs>
        <w:ind w:left="397" w:hanging="397"/>
      </w:pPr>
      <w:rPr>
        <w:b w:val="0"/>
        <w:bCs w:val="0"/>
      </w:rPr>
    </w:lvl>
    <w:lvl w:ilvl="1">
      <w:start w:val="1"/>
      <w:numFmt w:val="decimal"/>
      <w:lvlText w:val="%1.%2."/>
      <w:lvlJc w:val="left"/>
      <w:pPr>
        <w:tabs>
          <w:tab w:val="num" w:pos="1020"/>
        </w:tabs>
        <w:ind w:left="1020" w:hanging="623"/>
      </w:pPr>
      <w:rPr>
        <w:rFonts w:cs="FrankRuehl"/>
        <w:b w:val="0"/>
        <w:bCs w:val="0"/>
        <w:sz w:val="26"/>
        <w:szCs w:val="26"/>
      </w:rPr>
    </w:lvl>
    <w:lvl w:ilvl="2">
      <w:start w:val="1"/>
      <w:numFmt w:val="decimal"/>
      <w:lvlText w:val="%1.%2.%3."/>
      <w:lvlJc w:val="left"/>
      <w:pPr>
        <w:tabs>
          <w:tab w:val="num" w:pos="1757"/>
        </w:tabs>
        <w:ind w:left="1757" w:hanging="737"/>
      </w:pPr>
    </w:lvl>
    <w:lvl w:ilvl="3">
      <w:start w:val="1"/>
      <w:numFmt w:val="hebrew1"/>
      <w:lvlText w:val="(%4)"/>
      <w:lvlJc w:val="left"/>
      <w:pPr>
        <w:tabs>
          <w:tab w:val="num" w:pos="2721"/>
        </w:tabs>
        <w:ind w:left="2721" w:hanging="964"/>
      </w:pPr>
      <w:rPr>
        <w:rFonts w:ascii="Times New Roman" w:eastAsia="Times New Roman" w:hAnsi="Times New Roman" w:cs="David"/>
      </w:rPr>
    </w:lvl>
    <w:lvl w:ilvl="4">
      <w:start w:val="1"/>
      <w:numFmt w:val="hebrew1"/>
      <w:lvlText w:val="%5."/>
      <w:lvlJc w:val="left"/>
      <w:pPr>
        <w:tabs>
          <w:tab w:val="num" w:pos="3175"/>
        </w:tabs>
        <w:ind w:left="3175" w:hanging="454"/>
      </w:p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40">
    <w:nsid w:val="4CC84FA5"/>
    <w:multiLevelType w:val="hybridMultilevel"/>
    <w:tmpl w:val="B2B2D10E"/>
    <w:lvl w:ilvl="0" w:tplc="577C8512">
      <w:start w:val="1"/>
      <w:numFmt w:val="decimal"/>
      <w:lvlText w:val="%1."/>
      <w:lvlJc w:val="left"/>
      <w:pPr>
        <w:ind w:left="444" w:hanging="360"/>
      </w:pPr>
      <w:rPr>
        <w:rFonts w:hint="default"/>
        <w:lang w:val="en-US"/>
      </w:rPr>
    </w:lvl>
    <w:lvl w:ilvl="1" w:tplc="04090019">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1">
    <w:nsid w:val="51003F99"/>
    <w:multiLevelType w:val="multilevel"/>
    <w:tmpl w:val="0D9ECDE8"/>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lang w:bidi="he-IL"/>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42">
    <w:nsid w:val="53A35980"/>
    <w:multiLevelType w:val="hybridMultilevel"/>
    <w:tmpl w:val="CF22BFE0"/>
    <w:lvl w:ilvl="0" w:tplc="9D3C8DF8">
      <w:start w:val="1"/>
      <w:numFmt w:val="decimal"/>
      <w:lvlText w:val="%1."/>
      <w:lvlJc w:val="left"/>
      <w:pPr>
        <w:ind w:left="444" w:hanging="360"/>
      </w:pPr>
      <w:rPr>
        <w:rFonts w:hint="default"/>
      </w:rPr>
    </w:lvl>
    <w:lvl w:ilvl="1" w:tplc="D3BA2784" w:tentative="1">
      <w:start w:val="1"/>
      <w:numFmt w:val="lowerLetter"/>
      <w:lvlText w:val="%2."/>
      <w:lvlJc w:val="left"/>
      <w:pPr>
        <w:ind w:left="1164" w:hanging="360"/>
      </w:pPr>
    </w:lvl>
    <w:lvl w:ilvl="2" w:tplc="49D84C74" w:tentative="1">
      <w:start w:val="1"/>
      <w:numFmt w:val="lowerRoman"/>
      <w:lvlText w:val="%3."/>
      <w:lvlJc w:val="right"/>
      <w:pPr>
        <w:ind w:left="1884" w:hanging="180"/>
      </w:pPr>
    </w:lvl>
    <w:lvl w:ilvl="3" w:tplc="61927590" w:tentative="1">
      <w:start w:val="1"/>
      <w:numFmt w:val="decimal"/>
      <w:lvlText w:val="%4."/>
      <w:lvlJc w:val="left"/>
      <w:pPr>
        <w:ind w:left="2604" w:hanging="360"/>
      </w:pPr>
    </w:lvl>
    <w:lvl w:ilvl="4" w:tplc="72A0E102" w:tentative="1">
      <w:start w:val="1"/>
      <w:numFmt w:val="lowerLetter"/>
      <w:lvlText w:val="%5."/>
      <w:lvlJc w:val="left"/>
      <w:pPr>
        <w:ind w:left="3324" w:hanging="360"/>
      </w:pPr>
    </w:lvl>
    <w:lvl w:ilvl="5" w:tplc="CFAA5E56" w:tentative="1">
      <w:start w:val="1"/>
      <w:numFmt w:val="lowerRoman"/>
      <w:lvlText w:val="%6."/>
      <w:lvlJc w:val="right"/>
      <w:pPr>
        <w:ind w:left="4044" w:hanging="180"/>
      </w:pPr>
    </w:lvl>
    <w:lvl w:ilvl="6" w:tplc="852EC6C8" w:tentative="1">
      <w:start w:val="1"/>
      <w:numFmt w:val="decimal"/>
      <w:lvlText w:val="%7."/>
      <w:lvlJc w:val="left"/>
      <w:pPr>
        <w:ind w:left="4764" w:hanging="360"/>
      </w:pPr>
    </w:lvl>
    <w:lvl w:ilvl="7" w:tplc="6AF477DE" w:tentative="1">
      <w:start w:val="1"/>
      <w:numFmt w:val="lowerLetter"/>
      <w:lvlText w:val="%8."/>
      <w:lvlJc w:val="left"/>
      <w:pPr>
        <w:ind w:left="5484" w:hanging="360"/>
      </w:pPr>
    </w:lvl>
    <w:lvl w:ilvl="8" w:tplc="FDE61FAC" w:tentative="1">
      <w:start w:val="1"/>
      <w:numFmt w:val="lowerRoman"/>
      <w:lvlText w:val="%9."/>
      <w:lvlJc w:val="right"/>
      <w:pPr>
        <w:ind w:left="6204" w:hanging="180"/>
      </w:pPr>
    </w:lvl>
  </w:abstractNum>
  <w:abstractNum w:abstractNumId="43">
    <w:nsid w:val="53C3373D"/>
    <w:multiLevelType w:val="hybridMultilevel"/>
    <w:tmpl w:val="9DC05DD0"/>
    <w:lvl w:ilvl="0" w:tplc="BB923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6CB6064"/>
    <w:multiLevelType w:val="multilevel"/>
    <w:tmpl w:val="7F6EFD72"/>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B3F40B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999"/>
        </w:tabs>
        <w:ind w:left="999" w:hanging="432"/>
      </w:pPr>
    </w:lvl>
    <w:lvl w:ilvl="2">
      <w:start w:val="1"/>
      <w:numFmt w:val="decimal"/>
      <w:lvlText w:val="%1.%2.%3."/>
      <w:lvlJc w:val="left"/>
      <w:pPr>
        <w:tabs>
          <w:tab w:val="num" w:pos="3240"/>
        </w:tabs>
        <w:ind w:left="30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5E0A60E5"/>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5F271F9C"/>
    <w:multiLevelType w:val="hybridMultilevel"/>
    <w:tmpl w:val="21C4C7EE"/>
    <w:lvl w:ilvl="0" w:tplc="FF18EB6A">
      <w:start w:val="1"/>
      <w:numFmt w:val="hebrew1"/>
      <w:lvlText w:val="%1."/>
      <w:lvlJc w:val="left"/>
      <w:pPr>
        <w:ind w:left="309" w:hanging="360"/>
      </w:pPr>
      <w:rPr>
        <w:rFonts w:hint="default"/>
      </w:rPr>
    </w:lvl>
    <w:lvl w:ilvl="1" w:tplc="FB769110">
      <w:start w:val="1"/>
      <w:numFmt w:val="lowerLetter"/>
      <w:lvlText w:val="%2."/>
      <w:lvlJc w:val="left"/>
      <w:pPr>
        <w:ind w:left="1029" w:hanging="360"/>
      </w:pPr>
    </w:lvl>
    <w:lvl w:ilvl="2" w:tplc="7CC878D8" w:tentative="1">
      <w:start w:val="1"/>
      <w:numFmt w:val="lowerRoman"/>
      <w:lvlText w:val="%3."/>
      <w:lvlJc w:val="right"/>
      <w:pPr>
        <w:ind w:left="1749" w:hanging="180"/>
      </w:pPr>
    </w:lvl>
    <w:lvl w:ilvl="3" w:tplc="6C7E9266">
      <w:start w:val="1"/>
      <w:numFmt w:val="decimal"/>
      <w:lvlText w:val="%4."/>
      <w:lvlJc w:val="left"/>
      <w:pPr>
        <w:ind w:left="2469" w:hanging="360"/>
      </w:pPr>
    </w:lvl>
    <w:lvl w:ilvl="4" w:tplc="F1B06F6E" w:tentative="1">
      <w:start w:val="1"/>
      <w:numFmt w:val="lowerLetter"/>
      <w:lvlText w:val="%5."/>
      <w:lvlJc w:val="left"/>
      <w:pPr>
        <w:ind w:left="3189" w:hanging="360"/>
      </w:pPr>
    </w:lvl>
    <w:lvl w:ilvl="5" w:tplc="57B05EE0" w:tentative="1">
      <w:start w:val="1"/>
      <w:numFmt w:val="lowerRoman"/>
      <w:lvlText w:val="%6."/>
      <w:lvlJc w:val="right"/>
      <w:pPr>
        <w:ind w:left="3909" w:hanging="180"/>
      </w:pPr>
    </w:lvl>
    <w:lvl w:ilvl="6" w:tplc="36C21A58" w:tentative="1">
      <w:start w:val="1"/>
      <w:numFmt w:val="decimal"/>
      <w:lvlText w:val="%7."/>
      <w:lvlJc w:val="left"/>
      <w:pPr>
        <w:ind w:left="4629" w:hanging="360"/>
      </w:pPr>
    </w:lvl>
    <w:lvl w:ilvl="7" w:tplc="1A383702" w:tentative="1">
      <w:start w:val="1"/>
      <w:numFmt w:val="lowerLetter"/>
      <w:lvlText w:val="%8."/>
      <w:lvlJc w:val="left"/>
      <w:pPr>
        <w:ind w:left="5349" w:hanging="360"/>
      </w:pPr>
    </w:lvl>
    <w:lvl w:ilvl="8" w:tplc="AFEC6AFE" w:tentative="1">
      <w:start w:val="1"/>
      <w:numFmt w:val="lowerRoman"/>
      <w:lvlText w:val="%9."/>
      <w:lvlJc w:val="right"/>
      <w:pPr>
        <w:ind w:left="6069" w:hanging="180"/>
      </w:pPr>
    </w:lvl>
  </w:abstractNum>
  <w:abstractNum w:abstractNumId="48">
    <w:nsid w:val="5F8366B3"/>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603A4FEA"/>
    <w:multiLevelType w:val="hybridMultilevel"/>
    <w:tmpl w:val="0C8A8826"/>
    <w:lvl w:ilvl="0" w:tplc="7BFE3EF6">
      <w:start w:val="1"/>
      <w:numFmt w:val="hebrew1"/>
      <w:lvlText w:val="%1."/>
      <w:lvlJc w:val="left"/>
      <w:pPr>
        <w:ind w:left="669" w:hanging="360"/>
      </w:pPr>
      <w:rPr>
        <w:rFonts w:hint="default"/>
        <w:u w:val="none"/>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50">
    <w:nsid w:val="60986524"/>
    <w:multiLevelType w:val="multilevel"/>
    <w:tmpl w:val="CDF004AC"/>
    <w:lvl w:ilvl="0">
      <w:start w:val="4"/>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51">
    <w:nsid w:val="628D0D1D"/>
    <w:multiLevelType w:val="multilevel"/>
    <w:tmpl w:val="35D45FEE"/>
    <w:lvl w:ilvl="0">
      <w:start w:val="17"/>
      <w:numFmt w:val="decimal"/>
      <w:lvlText w:val="%1"/>
      <w:lvlJc w:val="left"/>
      <w:pPr>
        <w:ind w:left="540" w:hanging="540"/>
      </w:pPr>
      <w:rPr>
        <w:rFonts w:hint="default"/>
      </w:rPr>
    </w:lvl>
    <w:lvl w:ilvl="1">
      <w:start w:val="7"/>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2">
    <w:nsid w:val="62937200"/>
    <w:multiLevelType w:val="multilevel"/>
    <w:tmpl w:val="03BEE1A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b w:val="0"/>
        <w:bCs w:val="0"/>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642E03C6"/>
    <w:multiLevelType w:val="multilevel"/>
    <w:tmpl w:val="C8AE50B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78C2D3E"/>
    <w:multiLevelType w:val="hybridMultilevel"/>
    <w:tmpl w:val="D390BC0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69F77042"/>
    <w:multiLevelType w:val="hybridMultilevel"/>
    <w:tmpl w:val="726AD6B2"/>
    <w:lvl w:ilvl="0" w:tplc="824AE716">
      <w:start w:val="1"/>
      <w:numFmt w:val="decimal"/>
      <w:lvlText w:val="%1."/>
      <w:lvlJc w:val="left"/>
      <w:pPr>
        <w:ind w:left="444" w:hanging="360"/>
      </w:pPr>
      <w:rPr>
        <w:rFonts w:hint="default"/>
      </w:rPr>
    </w:lvl>
    <w:lvl w:ilvl="1" w:tplc="BF1E5EE8" w:tentative="1">
      <w:start w:val="1"/>
      <w:numFmt w:val="lowerLetter"/>
      <w:lvlText w:val="%2."/>
      <w:lvlJc w:val="left"/>
      <w:pPr>
        <w:ind w:left="1164" w:hanging="360"/>
      </w:pPr>
    </w:lvl>
    <w:lvl w:ilvl="2" w:tplc="4A0E6DF0" w:tentative="1">
      <w:start w:val="1"/>
      <w:numFmt w:val="lowerRoman"/>
      <w:lvlText w:val="%3."/>
      <w:lvlJc w:val="right"/>
      <w:pPr>
        <w:ind w:left="1884" w:hanging="180"/>
      </w:pPr>
    </w:lvl>
    <w:lvl w:ilvl="3" w:tplc="F9164DD2" w:tentative="1">
      <w:start w:val="1"/>
      <w:numFmt w:val="decimal"/>
      <w:lvlText w:val="%4."/>
      <w:lvlJc w:val="left"/>
      <w:pPr>
        <w:ind w:left="2604" w:hanging="360"/>
      </w:pPr>
    </w:lvl>
    <w:lvl w:ilvl="4" w:tplc="E9C4B4BC" w:tentative="1">
      <w:start w:val="1"/>
      <w:numFmt w:val="lowerLetter"/>
      <w:lvlText w:val="%5."/>
      <w:lvlJc w:val="left"/>
      <w:pPr>
        <w:ind w:left="3324" w:hanging="360"/>
      </w:pPr>
    </w:lvl>
    <w:lvl w:ilvl="5" w:tplc="17242420" w:tentative="1">
      <w:start w:val="1"/>
      <w:numFmt w:val="lowerRoman"/>
      <w:lvlText w:val="%6."/>
      <w:lvlJc w:val="right"/>
      <w:pPr>
        <w:ind w:left="4044" w:hanging="180"/>
      </w:pPr>
    </w:lvl>
    <w:lvl w:ilvl="6" w:tplc="35C41E50" w:tentative="1">
      <w:start w:val="1"/>
      <w:numFmt w:val="decimal"/>
      <w:lvlText w:val="%7."/>
      <w:lvlJc w:val="left"/>
      <w:pPr>
        <w:ind w:left="4764" w:hanging="360"/>
      </w:pPr>
    </w:lvl>
    <w:lvl w:ilvl="7" w:tplc="3AA07AB4" w:tentative="1">
      <w:start w:val="1"/>
      <w:numFmt w:val="lowerLetter"/>
      <w:lvlText w:val="%8."/>
      <w:lvlJc w:val="left"/>
      <w:pPr>
        <w:ind w:left="5484" w:hanging="360"/>
      </w:pPr>
    </w:lvl>
    <w:lvl w:ilvl="8" w:tplc="ED3A541C" w:tentative="1">
      <w:start w:val="1"/>
      <w:numFmt w:val="lowerRoman"/>
      <w:lvlText w:val="%9."/>
      <w:lvlJc w:val="right"/>
      <w:pPr>
        <w:ind w:left="6204" w:hanging="180"/>
      </w:pPr>
    </w:lvl>
  </w:abstractNum>
  <w:abstractNum w:abstractNumId="56">
    <w:nsid w:val="6F0901C8"/>
    <w:multiLevelType w:val="hybridMultilevel"/>
    <w:tmpl w:val="B2B2D10E"/>
    <w:lvl w:ilvl="0" w:tplc="577C8512">
      <w:start w:val="1"/>
      <w:numFmt w:val="decimal"/>
      <w:lvlText w:val="%1."/>
      <w:lvlJc w:val="left"/>
      <w:pPr>
        <w:ind w:left="444" w:hanging="360"/>
      </w:pPr>
      <w:rPr>
        <w:rFonts w:hint="default"/>
        <w:lang w:val="en-US"/>
      </w:rPr>
    </w:lvl>
    <w:lvl w:ilvl="1" w:tplc="04090019">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57">
    <w:nsid w:val="70606A2A"/>
    <w:multiLevelType w:val="hybridMultilevel"/>
    <w:tmpl w:val="27FC63DC"/>
    <w:lvl w:ilvl="0" w:tplc="99388372">
      <w:start w:val="1"/>
      <w:numFmt w:val="bullet"/>
      <w:lvlText w:val=""/>
      <w:lvlJc w:val="left"/>
      <w:pPr>
        <w:tabs>
          <w:tab w:val="num" w:pos="360"/>
        </w:tabs>
        <w:ind w:left="360" w:hanging="360"/>
      </w:pPr>
      <w:rPr>
        <w:rFonts w:ascii="Wingdings" w:hAnsi="Wingdings" w:hint="default"/>
      </w:rPr>
    </w:lvl>
    <w:lvl w:ilvl="1" w:tplc="04090019">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58">
    <w:nsid w:val="7122683A"/>
    <w:multiLevelType w:val="hybridMultilevel"/>
    <w:tmpl w:val="535A13EE"/>
    <w:lvl w:ilvl="0" w:tplc="164E089C">
      <w:start w:val="1"/>
      <w:numFmt w:val="decimal"/>
      <w:lvlText w:val="%1."/>
      <w:lvlJc w:val="left"/>
      <w:pPr>
        <w:tabs>
          <w:tab w:val="num" w:pos="257"/>
        </w:tabs>
        <w:ind w:left="397" w:hanging="253"/>
      </w:pPr>
      <w:rPr>
        <w:rFonts w:hint="default"/>
      </w:rPr>
    </w:lvl>
    <w:lvl w:ilvl="1" w:tplc="04090019">
      <w:start w:val="1"/>
      <w:numFmt w:val="decimal"/>
      <w:lvlText w:val="%2."/>
      <w:lvlJc w:val="left"/>
      <w:pPr>
        <w:tabs>
          <w:tab w:val="num" w:pos="1193"/>
        </w:tabs>
        <w:ind w:left="1333" w:hanging="253"/>
      </w:pPr>
      <w:rPr>
        <w:rFonts w:hint="default"/>
      </w:rPr>
    </w:lvl>
    <w:lvl w:ilvl="2" w:tplc="0409001B">
      <w:start w:val="1"/>
      <w:numFmt w:val="hebrew1"/>
      <w:lvlText w:val="%3."/>
      <w:lvlJc w:val="left"/>
      <w:pPr>
        <w:ind w:left="786"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167465D"/>
    <w:multiLevelType w:val="hybridMultilevel"/>
    <w:tmpl w:val="8C66B0F8"/>
    <w:lvl w:ilvl="0" w:tplc="0E760018">
      <w:start w:val="1"/>
      <w:numFmt w:val="bullet"/>
      <w:lvlText w:val=""/>
      <w:lvlJc w:val="left"/>
      <w:pPr>
        <w:ind w:left="360" w:hanging="360"/>
      </w:pPr>
      <w:rPr>
        <w:rFonts w:ascii="Symbol" w:hAnsi="Symbol" w:hint="default"/>
      </w:rPr>
    </w:lvl>
    <w:lvl w:ilvl="1" w:tplc="7E78331C" w:tentative="1">
      <w:start w:val="1"/>
      <w:numFmt w:val="bullet"/>
      <w:lvlText w:val="o"/>
      <w:lvlJc w:val="left"/>
      <w:pPr>
        <w:ind w:left="2232" w:hanging="360"/>
      </w:pPr>
      <w:rPr>
        <w:rFonts w:ascii="Courier New" w:hAnsi="Courier New" w:cs="Courier New" w:hint="default"/>
      </w:rPr>
    </w:lvl>
    <w:lvl w:ilvl="2" w:tplc="09A8F472" w:tentative="1">
      <w:start w:val="1"/>
      <w:numFmt w:val="bullet"/>
      <w:lvlText w:val=""/>
      <w:lvlJc w:val="left"/>
      <w:pPr>
        <w:ind w:left="2952" w:hanging="360"/>
      </w:pPr>
      <w:rPr>
        <w:rFonts w:ascii="Wingdings" w:hAnsi="Wingdings" w:hint="default"/>
      </w:rPr>
    </w:lvl>
    <w:lvl w:ilvl="3" w:tplc="0409000F" w:tentative="1">
      <w:start w:val="1"/>
      <w:numFmt w:val="bullet"/>
      <w:lvlText w:val=""/>
      <w:lvlJc w:val="left"/>
      <w:pPr>
        <w:ind w:left="3672" w:hanging="360"/>
      </w:pPr>
      <w:rPr>
        <w:rFonts w:ascii="Symbol" w:hAnsi="Symbol" w:hint="default"/>
      </w:rPr>
    </w:lvl>
    <w:lvl w:ilvl="4" w:tplc="04090019" w:tentative="1">
      <w:start w:val="1"/>
      <w:numFmt w:val="bullet"/>
      <w:lvlText w:val="o"/>
      <w:lvlJc w:val="left"/>
      <w:pPr>
        <w:ind w:left="4392" w:hanging="360"/>
      </w:pPr>
      <w:rPr>
        <w:rFonts w:ascii="Courier New" w:hAnsi="Courier New" w:cs="Courier New" w:hint="default"/>
      </w:rPr>
    </w:lvl>
    <w:lvl w:ilvl="5" w:tplc="0409001B" w:tentative="1">
      <w:start w:val="1"/>
      <w:numFmt w:val="bullet"/>
      <w:lvlText w:val=""/>
      <w:lvlJc w:val="left"/>
      <w:pPr>
        <w:ind w:left="5112" w:hanging="360"/>
      </w:pPr>
      <w:rPr>
        <w:rFonts w:ascii="Wingdings" w:hAnsi="Wingdings" w:hint="default"/>
      </w:rPr>
    </w:lvl>
    <w:lvl w:ilvl="6" w:tplc="0409000F" w:tentative="1">
      <w:start w:val="1"/>
      <w:numFmt w:val="bullet"/>
      <w:lvlText w:val=""/>
      <w:lvlJc w:val="left"/>
      <w:pPr>
        <w:ind w:left="5832" w:hanging="360"/>
      </w:pPr>
      <w:rPr>
        <w:rFonts w:ascii="Symbol" w:hAnsi="Symbol" w:hint="default"/>
      </w:rPr>
    </w:lvl>
    <w:lvl w:ilvl="7" w:tplc="04090019" w:tentative="1">
      <w:start w:val="1"/>
      <w:numFmt w:val="bullet"/>
      <w:lvlText w:val="o"/>
      <w:lvlJc w:val="left"/>
      <w:pPr>
        <w:ind w:left="6552" w:hanging="360"/>
      </w:pPr>
      <w:rPr>
        <w:rFonts w:ascii="Courier New" w:hAnsi="Courier New" w:cs="Courier New" w:hint="default"/>
      </w:rPr>
    </w:lvl>
    <w:lvl w:ilvl="8" w:tplc="0409001B" w:tentative="1">
      <w:start w:val="1"/>
      <w:numFmt w:val="bullet"/>
      <w:lvlText w:val=""/>
      <w:lvlJc w:val="left"/>
      <w:pPr>
        <w:ind w:left="7272" w:hanging="360"/>
      </w:pPr>
      <w:rPr>
        <w:rFonts w:ascii="Wingdings" w:hAnsi="Wingdings" w:hint="default"/>
      </w:rPr>
    </w:lvl>
  </w:abstractNum>
  <w:abstractNum w:abstractNumId="60">
    <w:nsid w:val="777B6B69"/>
    <w:multiLevelType w:val="hybridMultilevel"/>
    <w:tmpl w:val="96EC43F0"/>
    <w:lvl w:ilvl="0" w:tplc="04090001">
      <w:start w:val="1"/>
      <w:numFmt w:val="decimal"/>
      <w:lvlText w:val="%1."/>
      <w:lvlJc w:val="left"/>
      <w:pPr>
        <w:ind w:left="720" w:hanging="360"/>
      </w:pPr>
      <w:rPr>
        <w:rFonts w:hint="default"/>
      </w:rPr>
    </w:lvl>
    <w:lvl w:ilvl="1" w:tplc="04090003">
      <w:start w:val="1"/>
      <w:numFmt w:val="decimal"/>
      <w:lvlText w:val="%2."/>
      <w:lvlJc w:val="left"/>
      <w:pPr>
        <w:ind w:left="36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start w:val="1"/>
      <w:numFmt w:val="hebrew1"/>
      <w:lvlText w:val="%5."/>
      <w:lvlJc w:val="left"/>
      <w:pPr>
        <w:ind w:left="927" w:hanging="360"/>
      </w:pPr>
      <w:rPr>
        <w:rFonts w:ascii="Times New Roman" w:eastAsia="Times New Roman" w:hAnsi="Times New Roman" w:cs="David"/>
        <w:lang w:val="x-none"/>
      </w:r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1">
    <w:nsid w:val="79EE7519"/>
    <w:multiLevelType w:val="multilevel"/>
    <w:tmpl w:val="DD909E04"/>
    <w:lvl w:ilvl="0">
      <w:start w:val="4"/>
      <w:numFmt w:val="decimal"/>
      <w:lvlText w:val="%1"/>
      <w:lvlJc w:val="left"/>
      <w:pPr>
        <w:ind w:left="360" w:hanging="360"/>
      </w:pPr>
      <w:rPr>
        <w:rFonts w:hint="default"/>
      </w:rPr>
    </w:lvl>
    <w:lvl w:ilvl="1">
      <w:start w:val="1"/>
      <w:numFmt w:val="decimal"/>
      <w:lvlText w:val="%2."/>
      <w:lvlJc w:val="left"/>
      <w:pPr>
        <w:ind w:left="1380" w:hanging="360"/>
      </w:pPr>
      <w:rPr>
        <w:rFonts w:ascii="Times New Roman" w:eastAsia="Times New Roman" w:hAnsi="Times New Roman" w:cs="David"/>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600" w:hanging="1440"/>
      </w:pPr>
      <w:rPr>
        <w:rFonts w:hint="default"/>
      </w:rPr>
    </w:lvl>
  </w:abstractNum>
  <w:abstractNum w:abstractNumId="62">
    <w:nsid w:val="7B17640E"/>
    <w:multiLevelType w:val="multilevel"/>
    <w:tmpl w:val="FE5A6EE4"/>
    <w:lvl w:ilvl="0">
      <w:start w:val="3"/>
      <w:numFmt w:val="decimal"/>
      <w:lvlText w:val="%1"/>
      <w:lvlJc w:val="left"/>
      <w:pPr>
        <w:tabs>
          <w:tab w:val="num" w:pos="720"/>
        </w:tabs>
        <w:ind w:left="720" w:right="720" w:hanging="720"/>
      </w:pPr>
      <w:rPr>
        <w:rFonts w:hint="cs"/>
      </w:rPr>
    </w:lvl>
    <w:lvl w:ilvl="1">
      <w:start w:val="1"/>
      <w:numFmt w:val="decimal"/>
      <w:pStyle w:val="8"/>
      <w:lvlText w:val="%1.%2"/>
      <w:lvlJc w:val="left"/>
      <w:pPr>
        <w:tabs>
          <w:tab w:val="num" w:pos="1440"/>
        </w:tabs>
        <w:ind w:left="1440" w:right="1440" w:hanging="72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560"/>
        </w:tabs>
        <w:ind w:left="7560" w:right="7560" w:hanging="1800"/>
      </w:pPr>
      <w:rPr>
        <w:rFonts w:hint="cs"/>
      </w:rPr>
    </w:lvl>
  </w:abstractNum>
  <w:num w:numId="1">
    <w:abstractNumId w:val="12"/>
  </w:num>
  <w:num w:numId="2">
    <w:abstractNumId w:val="62"/>
  </w:num>
  <w:num w:numId="3">
    <w:abstractNumId w:val="25"/>
  </w:num>
  <w:num w:numId="4">
    <w:abstractNumId w:val="32"/>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6">
    <w:abstractNumId w:val="61"/>
  </w:num>
  <w:num w:numId="7">
    <w:abstractNumId w:val="13"/>
  </w:num>
  <w:num w:numId="8">
    <w:abstractNumId w:val="52"/>
  </w:num>
  <w:num w:numId="9">
    <w:abstractNumId w:val="26"/>
  </w:num>
  <w:num w:numId="10">
    <w:abstractNumId w:val="41"/>
  </w:num>
  <w:num w:numId="11">
    <w:abstractNumId w:val="33"/>
  </w:num>
  <w:num w:numId="12">
    <w:abstractNumId w:val="48"/>
  </w:num>
  <w:num w:numId="13">
    <w:abstractNumId w:val="24"/>
  </w:num>
  <w:num w:numId="14">
    <w:abstractNumId w:val="20"/>
  </w:num>
  <w:num w:numId="15">
    <w:abstractNumId w:val="34"/>
  </w:num>
  <w:num w:numId="16">
    <w:abstractNumId w:val="58"/>
  </w:num>
  <w:num w:numId="17">
    <w:abstractNumId w:val="2"/>
  </w:num>
  <w:num w:numId="18">
    <w:abstractNumId w:val="57"/>
  </w:num>
  <w:num w:numId="19">
    <w:abstractNumId w:val="0"/>
  </w:num>
  <w:num w:numId="20">
    <w:abstractNumId w:val="53"/>
  </w:num>
  <w:num w:numId="21">
    <w:abstractNumId w:val="8"/>
  </w:num>
  <w:num w:numId="22">
    <w:abstractNumId w:val="60"/>
  </w:num>
  <w:num w:numId="23">
    <w:abstractNumId w:val="16"/>
  </w:num>
  <w:num w:numId="24">
    <w:abstractNumId w:val="47"/>
  </w:num>
  <w:num w:numId="25">
    <w:abstractNumId w:val="3"/>
  </w:num>
  <w:num w:numId="26">
    <w:abstractNumId w:val="4"/>
  </w:num>
  <w:num w:numId="27">
    <w:abstractNumId w:val="46"/>
  </w:num>
  <w:num w:numId="28">
    <w:abstractNumId w:val="56"/>
  </w:num>
  <w:num w:numId="29">
    <w:abstractNumId w:val="42"/>
  </w:num>
  <w:num w:numId="30">
    <w:abstractNumId w:val="55"/>
  </w:num>
  <w:num w:numId="31">
    <w:abstractNumId w:val="35"/>
  </w:num>
  <w:num w:numId="32">
    <w:abstractNumId w:val="1"/>
  </w:num>
  <w:num w:numId="33">
    <w:abstractNumId w:val="6"/>
  </w:num>
  <w:num w:numId="34">
    <w:abstractNumId w:val="19"/>
  </w:num>
  <w:num w:numId="35">
    <w:abstractNumId w:val="23"/>
  </w:num>
  <w:num w:numId="36">
    <w:abstractNumId w:val="43"/>
  </w:num>
  <w:num w:numId="37">
    <w:abstractNumId w:val="14"/>
  </w:num>
  <w:num w:numId="38">
    <w:abstractNumId w:val="59"/>
  </w:num>
  <w:num w:numId="39">
    <w:abstractNumId w:val="27"/>
  </w:num>
  <w:num w:numId="40">
    <w:abstractNumId w:val="36"/>
  </w:num>
  <w:num w:numId="41">
    <w:abstractNumId w:val="50"/>
  </w:num>
  <w:num w:numId="42">
    <w:abstractNumId w:val="51"/>
  </w:num>
  <w:num w:numId="43">
    <w:abstractNumId w:val="9"/>
  </w:num>
  <w:num w:numId="44">
    <w:abstractNumId w:val="18"/>
  </w:num>
  <w:num w:numId="45">
    <w:abstractNumId w:val="7"/>
  </w:num>
  <w:num w:numId="46">
    <w:abstractNumId w:val="29"/>
  </w:num>
  <w:num w:numId="47">
    <w:abstractNumId w:val="45"/>
  </w:num>
  <w:num w:numId="48">
    <w:abstractNumId w:val="40"/>
  </w:num>
  <w:num w:numId="49">
    <w:abstractNumId w:val="11"/>
  </w:num>
  <w:num w:numId="50">
    <w:abstractNumId w:val="49"/>
  </w:num>
  <w:num w:numId="51">
    <w:abstractNumId w:val="10"/>
  </w:num>
  <w:num w:numId="52">
    <w:abstractNumId w:val="44"/>
  </w:num>
  <w:num w:numId="53">
    <w:abstractNumId w:val="28"/>
  </w:num>
  <w:num w:numId="54">
    <w:abstractNumId w:val="17"/>
  </w:num>
  <w:num w:numId="55">
    <w:abstractNumId w:val="30"/>
  </w:num>
  <w:num w:numId="56">
    <w:abstractNumId w:val="31"/>
  </w:num>
  <w:num w:numId="57">
    <w:abstractNumId w:val="54"/>
  </w:num>
  <w:num w:numId="58">
    <w:abstractNumId w:val="21"/>
  </w:num>
  <w:num w:numId="59">
    <w:abstractNumId w:val="15"/>
  </w:num>
  <w:num w:numId="60">
    <w:abstractNumId w:val="22"/>
  </w:num>
  <w:num w:numId="61">
    <w:abstractNumId w:val="38"/>
  </w:num>
  <w:num w:numId="62">
    <w:abstractNumId w:val="5"/>
  </w:num>
  <w:num w:numId="63">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 w:id="1"/>
  </w:footnotePr>
  <w:endnotePr>
    <w:numFmt w:val="chicago"/>
    <w:numRestart w:val="eachSect"/>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4EBD"/>
    <w:rsid w:val="0000019F"/>
    <w:rsid w:val="000015C8"/>
    <w:rsid w:val="00001613"/>
    <w:rsid w:val="000019B2"/>
    <w:rsid w:val="00003102"/>
    <w:rsid w:val="00003BDA"/>
    <w:rsid w:val="00003C12"/>
    <w:rsid w:val="00003C40"/>
    <w:rsid w:val="000043A5"/>
    <w:rsid w:val="0000448E"/>
    <w:rsid w:val="00004CDF"/>
    <w:rsid w:val="0000640A"/>
    <w:rsid w:val="000066B8"/>
    <w:rsid w:val="000068C4"/>
    <w:rsid w:val="00007A2C"/>
    <w:rsid w:val="00007DE2"/>
    <w:rsid w:val="000106AF"/>
    <w:rsid w:val="00010C97"/>
    <w:rsid w:val="00011C2A"/>
    <w:rsid w:val="00012523"/>
    <w:rsid w:val="0001274C"/>
    <w:rsid w:val="00012A60"/>
    <w:rsid w:val="00012EEE"/>
    <w:rsid w:val="000144BA"/>
    <w:rsid w:val="0001523A"/>
    <w:rsid w:val="000159CC"/>
    <w:rsid w:val="000160F1"/>
    <w:rsid w:val="0001645E"/>
    <w:rsid w:val="00016C2E"/>
    <w:rsid w:val="00016C2F"/>
    <w:rsid w:val="000171AC"/>
    <w:rsid w:val="00020117"/>
    <w:rsid w:val="00020555"/>
    <w:rsid w:val="00021188"/>
    <w:rsid w:val="00021281"/>
    <w:rsid w:val="000217B6"/>
    <w:rsid w:val="00021812"/>
    <w:rsid w:val="00021B6A"/>
    <w:rsid w:val="0002325D"/>
    <w:rsid w:val="0002359A"/>
    <w:rsid w:val="00023746"/>
    <w:rsid w:val="00023D01"/>
    <w:rsid w:val="00024255"/>
    <w:rsid w:val="000256FC"/>
    <w:rsid w:val="0002574F"/>
    <w:rsid w:val="00025C62"/>
    <w:rsid w:val="00026B2E"/>
    <w:rsid w:val="00027258"/>
    <w:rsid w:val="000278B8"/>
    <w:rsid w:val="00027CF7"/>
    <w:rsid w:val="00027F1F"/>
    <w:rsid w:val="0003039E"/>
    <w:rsid w:val="0003057B"/>
    <w:rsid w:val="00030919"/>
    <w:rsid w:val="0003178D"/>
    <w:rsid w:val="000318E3"/>
    <w:rsid w:val="00031DDA"/>
    <w:rsid w:val="00031EF1"/>
    <w:rsid w:val="000320FF"/>
    <w:rsid w:val="00033FE6"/>
    <w:rsid w:val="000342A6"/>
    <w:rsid w:val="000344E5"/>
    <w:rsid w:val="00034935"/>
    <w:rsid w:val="00034CD2"/>
    <w:rsid w:val="0003545C"/>
    <w:rsid w:val="0003561B"/>
    <w:rsid w:val="00037697"/>
    <w:rsid w:val="00037A08"/>
    <w:rsid w:val="00037FA4"/>
    <w:rsid w:val="000404D9"/>
    <w:rsid w:val="00040725"/>
    <w:rsid w:val="00040B5C"/>
    <w:rsid w:val="00040F61"/>
    <w:rsid w:val="000416A5"/>
    <w:rsid w:val="00041795"/>
    <w:rsid w:val="000418D6"/>
    <w:rsid w:val="00041930"/>
    <w:rsid w:val="0004229B"/>
    <w:rsid w:val="000438BF"/>
    <w:rsid w:val="000441AD"/>
    <w:rsid w:val="000447B2"/>
    <w:rsid w:val="00046D72"/>
    <w:rsid w:val="000470FE"/>
    <w:rsid w:val="00047A3F"/>
    <w:rsid w:val="00047C48"/>
    <w:rsid w:val="00047DE0"/>
    <w:rsid w:val="0005117E"/>
    <w:rsid w:val="0005171A"/>
    <w:rsid w:val="000517E2"/>
    <w:rsid w:val="00051998"/>
    <w:rsid w:val="0005240D"/>
    <w:rsid w:val="000526E3"/>
    <w:rsid w:val="0005283E"/>
    <w:rsid w:val="00053427"/>
    <w:rsid w:val="00053F09"/>
    <w:rsid w:val="00054FA1"/>
    <w:rsid w:val="000553DD"/>
    <w:rsid w:val="000557EF"/>
    <w:rsid w:val="000566BD"/>
    <w:rsid w:val="00056F15"/>
    <w:rsid w:val="00057417"/>
    <w:rsid w:val="00057A1A"/>
    <w:rsid w:val="00060A67"/>
    <w:rsid w:val="00060DC2"/>
    <w:rsid w:val="00061244"/>
    <w:rsid w:val="000614A9"/>
    <w:rsid w:val="0006151A"/>
    <w:rsid w:val="00064B89"/>
    <w:rsid w:val="0006519B"/>
    <w:rsid w:val="0006598E"/>
    <w:rsid w:val="0006640D"/>
    <w:rsid w:val="0006670E"/>
    <w:rsid w:val="00066CF8"/>
    <w:rsid w:val="0006788B"/>
    <w:rsid w:val="000678CD"/>
    <w:rsid w:val="00070488"/>
    <w:rsid w:val="00070A7A"/>
    <w:rsid w:val="00071C4A"/>
    <w:rsid w:val="00072162"/>
    <w:rsid w:val="000727B2"/>
    <w:rsid w:val="000730C2"/>
    <w:rsid w:val="00073878"/>
    <w:rsid w:val="00073A90"/>
    <w:rsid w:val="00073F34"/>
    <w:rsid w:val="000748D3"/>
    <w:rsid w:val="0007510E"/>
    <w:rsid w:val="00075A91"/>
    <w:rsid w:val="00076769"/>
    <w:rsid w:val="00076AC5"/>
    <w:rsid w:val="00076B4A"/>
    <w:rsid w:val="00080A73"/>
    <w:rsid w:val="00081381"/>
    <w:rsid w:val="00081FA6"/>
    <w:rsid w:val="000821E2"/>
    <w:rsid w:val="00083019"/>
    <w:rsid w:val="000845DE"/>
    <w:rsid w:val="00084A3F"/>
    <w:rsid w:val="00084B47"/>
    <w:rsid w:val="000851D7"/>
    <w:rsid w:val="0008534D"/>
    <w:rsid w:val="00085689"/>
    <w:rsid w:val="00085BAC"/>
    <w:rsid w:val="00085D50"/>
    <w:rsid w:val="00086B7E"/>
    <w:rsid w:val="00087025"/>
    <w:rsid w:val="0008751B"/>
    <w:rsid w:val="00087B8F"/>
    <w:rsid w:val="00087D34"/>
    <w:rsid w:val="0009013E"/>
    <w:rsid w:val="0009068C"/>
    <w:rsid w:val="00090AD5"/>
    <w:rsid w:val="00090DC8"/>
    <w:rsid w:val="00091AF5"/>
    <w:rsid w:val="000926C1"/>
    <w:rsid w:val="00092787"/>
    <w:rsid w:val="00093623"/>
    <w:rsid w:val="00093746"/>
    <w:rsid w:val="00093836"/>
    <w:rsid w:val="00093E20"/>
    <w:rsid w:val="00094977"/>
    <w:rsid w:val="00094B5B"/>
    <w:rsid w:val="00094FC1"/>
    <w:rsid w:val="0009591E"/>
    <w:rsid w:val="0009625C"/>
    <w:rsid w:val="00096572"/>
    <w:rsid w:val="00096C73"/>
    <w:rsid w:val="00097C76"/>
    <w:rsid w:val="00097F6D"/>
    <w:rsid w:val="00097F7F"/>
    <w:rsid w:val="000A0142"/>
    <w:rsid w:val="000A1A33"/>
    <w:rsid w:val="000A1A86"/>
    <w:rsid w:val="000A2059"/>
    <w:rsid w:val="000A238F"/>
    <w:rsid w:val="000A25B0"/>
    <w:rsid w:val="000A26B3"/>
    <w:rsid w:val="000A2908"/>
    <w:rsid w:val="000A2EAE"/>
    <w:rsid w:val="000A331B"/>
    <w:rsid w:val="000A3F53"/>
    <w:rsid w:val="000A531E"/>
    <w:rsid w:val="000A5392"/>
    <w:rsid w:val="000A5512"/>
    <w:rsid w:val="000A5780"/>
    <w:rsid w:val="000A5EA2"/>
    <w:rsid w:val="000A6C78"/>
    <w:rsid w:val="000A6D0D"/>
    <w:rsid w:val="000A7075"/>
    <w:rsid w:val="000A73AB"/>
    <w:rsid w:val="000A74AC"/>
    <w:rsid w:val="000A77D9"/>
    <w:rsid w:val="000A7A2F"/>
    <w:rsid w:val="000A7EA3"/>
    <w:rsid w:val="000B04EA"/>
    <w:rsid w:val="000B05AC"/>
    <w:rsid w:val="000B060F"/>
    <w:rsid w:val="000B09C8"/>
    <w:rsid w:val="000B0D04"/>
    <w:rsid w:val="000B0D2F"/>
    <w:rsid w:val="000B1D3E"/>
    <w:rsid w:val="000B240C"/>
    <w:rsid w:val="000B27F4"/>
    <w:rsid w:val="000B3191"/>
    <w:rsid w:val="000B3A21"/>
    <w:rsid w:val="000B49D1"/>
    <w:rsid w:val="000B4AE7"/>
    <w:rsid w:val="000B4E9B"/>
    <w:rsid w:val="000B7B98"/>
    <w:rsid w:val="000C078C"/>
    <w:rsid w:val="000C0BE6"/>
    <w:rsid w:val="000C11DC"/>
    <w:rsid w:val="000C1FB0"/>
    <w:rsid w:val="000C2162"/>
    <w:rsid w:val="000C254A"/>
    <w:rsid w:val="000C2AC8"/>
    <w:rsid w:val="000C2BD9"/>
    <w:rsid w:val="000C38D9"/>
    <w:rsid w:val="000C404F"/>
    <w:rsid w:val="000C443B"/>
    <w:rsid w:val="000C4977"/>
    <w:rsid w:val="000C4AD7"/>
    <w:rsid w:val="000C5783"/>
    <w:rsid w:val="000C589B"/>
    <w:rsid w:val="000C6345"/>
    <w:rsid w:val="000C65A4"/>
    <w:rsid w:val="000C6662"/>
    <w:rsid w:val="000C677B"/>
    <w:rsid w:val="000C6993"/>
    <w:rsid w:val="000C6BED"/>
    <w:rsid w:val="000C6E0B"/>
    <w:rsid w:val="000C7789"/>
    <w:rsid w:val="000C7E54"/>
    <w:rsid w:val="000D0335"/>
    <w:rsid w:val="000D0651"/>
    <w:rsid w:val="000D0E17"/>
    <w:rsid w:val="000D1808"/>
    <w:rsid w:val="000D1A0E"/>
    <w:rsid w:val="000D2146"/>
    <w:rsid w:val="000D216E"/>
    <w:rsid w:val="000D2B30"/>
    <w:rsid w:val="000D44B6"/>
    <w:rsid w:val="000D4860"/>
    <w:rsid w:val="000D4BAD"/>
    <w:rsid w:val="000D4E90"/>
    <w:rsid w:val="000D57FF"/>
    <w:rsid w:val="000D5A6B"/>
    <w:rsid w:val="000D60AE"/>
    <w:rsid w:val="000D620C"/>
    <w:rsid w:val="000D6C00"/>
    <w:rsid w:val="000D6CB8"/>
    <w:rsid w:val="000D752A"/>
    <w:rsid w:val="000D77FD"/>
    <w:rsid w:val="000E067B"/>
    <w:rsid w:val="000E078A"/>
    <w:rsid w:val="000E0B6E"/>
    <w:rsid w:val="000E1F4B"/>
    <w:rsid w:val="000E3656"/>
    <w:rsid w:val="000E3811"/>
    <w:rsid w:val="000E3D8D"/>
    <w:rsid w:val="000E3FB6"/>
    <w:rsid w:val="000E42BC"/>
    <w:rsid w:val="000E460C"/>
    <w:rsid w:val="000E4698"/>
    <w:rsid w:val="000E532B"/>
    <w:rsid w:val="000E5840"/>
    <w:rsid w:val="000E6447"/>
    <w:rsid w:val="000E716C"/>
    <w:rsid w:val="000E7D22"/>
    <w:rsid w:val="000E7D40"/>
    <w:rsid w:val="000F124B"/>
    <w:rsid w:val="000F15A9"/>
    <w:rsid w:val="000F198A"/>
    <w:rsid w:val="000F1998"/>
    <w:rsid w:val="000F1E6E"/>
    <w:rsid w:val="000F2A1A"/>
    <w:rsid w:val="000F372F"/>
    <w:rsid w:val="000F3957"/>
    <w:rsid w:val="000F3BB4"/>
    <w:rsid w:val="000F3E44"/>
    <w:rsid w:val="000F3F74"/>
    <w:rsid w:val="000F43EC"/>
    <w:rsid w:val="000F4D4D"/>
    <w:rsid w:val="000F4FFD"/>
    <w:rsid w:val="000F6282"/>
    <w:rsid w:val="000F690C"/>
    <w:rsid w:val="000F6C4A"/>
    <w:rsid w:val="000F7CA2"/>
    <w:rsid w:val="00100980"/>
    <w:rsid w:val="00100B8B"/>
    <w:rsid w:val="001010FE"/>
    <w:rsid w:val="001014AA"/>
    <w:rsid w:val="001014FF"/>
    <w:rsid w:val="00101BAE"/>
    <w:rsid w:val="00103138"/>
    <w:rsid w:val="001034A3"/>
    <w:rsid w:val="00103CC7"/>
    <w:rsid w:val="0010426B"/>
    <w:rsid w:val="001047B3"/>
    <w:rsid w:val="001050B1"/>
    <w:rsid w:val="001051A4"/>
    <w:rsid w:val="00106350"/>
    <w:rsid w:val="00106EEB"/>
    <w:rsid w:val="00107123"/>
    <w:rsid w:val="00107633"/>
    <w:rsid w:val="00107C40"/>
    <w:rsid w:val="0011022F"/>
    <w:rsid w:val="0011109D"/>
    <w:rsid w:val="0011158A"/>
    <w:rsid w:val="001118A6"/>
    <w:rsid w:val="001126F9"/>
    <w:rsid w:val="00112C8A"/>
    <w:rsid w:val="00112D0B"/>
    <w:rsid w:val="00112FE3"/>
    <w:rsid w:val="00113267"/>
    <w:rsid w:val="00113B22"/>
    <w:rsid w:val="00113C52"/>
    <w:rsid w:val="00113F0F"/>
    <w:rsid w:val="001145CC"/>
    <w:rsid w:val="00114806"/>
    <w:rsid w:val="00114FCE"/>
    <w:rsid w:val="00115388"/>
    <w:rsid w:val="00115657"/>
    <w:rsid w:val="00116CFA"/>
    <w:rsid w:val="001173B8"/>
    <w:rsid w:val="00117760"/>
    <w:rsid w:val="00117E2F"/>
    <w:rsid w:val="00121438"/>
    <w:rsid w:val="001214DF"/>
    <w:rsid w:val="001216CB"/>
    <w:rsid w:val="00121733"/>
    <w:rsid w:val="00121BDB"/>
    <w:rsid w:val="001221BE"/>
    <w:rsid w:val="00122289"/>
    <w:rsid w:val="001226C8"/>
    <w:rsid w:val="00122730"/>
    <w:rsid w:val="001230D0"/>
    <w:rsid w:val="00123952"/>
    <w:rsid w:val="0012565E"/>
    <w:rsid w:val="001259B4"/>
    <w:rsid w:val="00125EE3"/>
    <w:rsid w:val="001263E8"/>
    <w:rsid w:val="0012659A"/>
    <w:rsid w:val="00126D59"/>
    <w:rsid w:val="00130167"/>
    <w:rsid w:val="0013096B"/>
    <w:rsid w:val="00130B1A"/>
    <w:rsid w:val="00130D90"/>
    <w:rsid w:val="001317F8"/>
    <w:rsid w:val="00131F1A"/>
    <w:rsid w:val="001331D7"/>
    <w:rsid w:val="00133D24"/>
    <w:rsid w:val="00134BEE"/>
    <w:rsid w:val="00135B4B"/>
    <w:rsid w:val="00135FA6"/>
    <w:rsid w:val="001366F2"/>
    <w:rsid w:val="00136ABA"/>
    <w:rsid w:val="00136ACD"/>
    <w:rsid w:val="00136D97"/>
    <w:rsid w:val="001372E1"/>
    <w:rsid w:val="001377AC"/>
    <w:rsid w:val="00137EDE"/>
    <w:rsid w:val="00140300"/>
    <w:rsid w:val="0014082A"/>
    <w:rsid w:val="00140D92"/>
    <w:rsid w:val="00141401"/>
    <w:rsid w:val="00141504"/>
    <w:rsid w:val="001419AF"/>
    <w:rsid w:val="001419E5"/>
    <w:rsid w:val="00142CA0"/>
    <w:rsid w:val="00142D5E"/>
    <w:rsid w:val="00142DAF"/>
    <w:rsid w:val="001440B5"/>
    <w:rsid w:val="0014444F"/>
    <w:rsid w:val="00146872"/>
    <w:rsid w:val="0014717C"/>
    <w:rsid w:val="001473FA"/>
    <w:rsid w:val="0014774E"/>
    <w:rsid w:val="00147843"/>
    <w:rsid w:val="00147B39"/>
    <w:rsid w:val="00147C4B"/>
    <w:rsid w:val="00151867"/>
    <w:rsid w:val="00151CF7"/>
    <w:rsid w:val="0015249E"/>
    <w:rsid w:val="00153B16"/>
    <w:rsid w:val="00153CAD"/>
    <w:rsid w:val="00154251"/>
    <w:rsid w:val="001542CE"/>
    <w:rsid w:val="00154AFA"/>
    <w:rsid w:val="00155590"/>
    <w:rsid w:val="00155EF2"/>
    <w:rsid w:val="00156A09"/>
    <w:rsid w:val="00156C76"/>
    <w:rsid w:val="00156E19"/>
    <w:rsid w:val="00156F5B"/>
    <w:rsid w:val="00157282"/>
    <w:rsid w:val="00157579"/>
    <w:rsid w:val="0016078C"/>
    <w:rsid w:val="00161CC7"/>
    <w:rsid w:val="0016252E"/>
    <w:rsid w:val="00162CCD"/>
    <w:rsid w:val="00164624"/>
    <w:rsid w:val="001649BC"/>
    <w:rsid w:val="001649CA"/>
    <w:rsid w:val="00164D84"/>
    <w:rsid w:val="00164EC8"/>
    <w:rsid w:val="00165CAB"/>
    <w:rsid w:val="0016608D"/>
    <w:rsid w:val="00166244"/>
    <w:rsid w:val="00166281"/>
    <w:rsid w:val="00166359"/>
    <w:rsid w:val="0016768B"/>
    <w:rsid w:val="00167CD8"/>
    <w:rsid w:val="00171199"/>
    <w:rsid w:val="00173C6E"/>
    <w:rsid w:val="00173D8A"/>
    <w:rsid w:val="00173DB8"/>
    <w:rsid w:val="00173F1B"/>
    <w:rsid w:val="00173F3B"/>
    <w:rsid w:val="001742E3"/>
    <w:rsid w:val="0017454D"/>
    <w:rsid w:val="0017459F"/>
    <w:rsid w:val="00174B7D"/>
    <w:rsid w:val="00174E49"/>
    <w:rsid w:val="00174FFF"/>
    <w:rsid w:val="00175125"/>
    <w:rsid w:val="00175233"/>
    <w:rsid w:val="0017552D"/>
    <w:rsid w:val="00175CEA"/>
    <w:rsid w:val="00176263"/>
    <w:rsid w:val="00176B80"/>
    <w:rsid w:val="00176ECF"/>
    <w:rsid w:val="00177027"/>
    <w:rsid w:val="001770EF"/>
    <w:rsid w:val="001777DA"/>
    <w:rsid w:val="001800AA"/>
    <w:rsid w:val="001800FD"/>
    <w:rsid w:val="00181445"/>
    <w:rsid w:val="001814B5"/>
    <w:rsid w:val="001817AA"/>
    <w:rsid w:val="001817CE"/>
    <w:rsid w:val="00183703"/>
    <w:rsid w:val="0018393B"/>
    <w:rsid w:val="001841BF"/>
    <w:rsid w:val="0018443F"/>
    <w:rsid w:val="00185504"/>
    <w:rsid w:val="0018583B"/>
    <w:rsid w:val="001862A0"/>
    <w:rsid w:val="00186930"/>
    <w:rsid w:val="00186BC0"/>
    <w:rsid w:val="00187212"/>
    <w:rsid w:val="00187573"/>
    <w:rsid w:val="00187BFC"/>
    <w:rsid w:val="00187C98"/>
    <w:rsid w:val="001900DB"/>
    <w:rsid w:val="0019072A"/>
    <w:rsid w:val="00190B25"/>
    <w:rsid w:val="00191129"/>
    <w:rsid w:val="00191457"/>
    <w:rsid w:val="00191687"/>
    <w:rsid w:val="00191A26"/>
    <w:rsid w:val="001920E8"/>
    <w:rsid w:val="0019340A"/>
    <w:rsid w:val="00193523"/>
    <w:rsid w:val="00193636"/>
    <w:rsid w:val="00193AB8"/>
    <w:rsid w:val="00194184"/>
    <w:rsid w:val="00194BE8"/>
    <w:rsid w:val="0019568C"/>
    <w:rsid w:val="00195B2C"/>
    <w:rsid w:val="00195BF8"/>
    <w:rsid w:val="00195C8C"/>
    <w:rsid w:val="00195F1D"/>
    <w:rsid w:val="00195FE7"/>
    <w:rsid w:val="0019669E"/>
    <w:rsid w:val="00196870"/>
    <w:rsid w:val="0019741A"/>
    <w:rsid w:val="001979EF"/>
    <w:rsid w:val="001A0517"/>
    <w:rsid w:val="001A0E90"/>
    <w:rsid w:val="001A100C"/>
    <w:rsid w:val="001A1576"/>
    <w:rsid w:val="001A244A"/>
    <w:rsid w:val="001A2959"/>
    <w:rsid w:val="001A2DBA"/>
    <w:rsid w:val="001A399F"/>
    <w:rsid w:val="001A45E9"/>
    <w:rsid w:val="001A4F76"/>
    <w:rsid w:val="001A5548"/>
    <w:rsid w:val="001A59FD"/>
    <w:rsid w:val="001A61D5"/>
    <w:rsid w:val="001A62F9"/>
    <w:rsid w:val="001A6385"/>
    <w:rsid w:val="001A687F"/>
    <w:rsid w:val="001A6BFF"/>
    <w:rsid w:val="001A7418"/>
    <w:rsid w:val="001A75A3"/>
    <w:rsid w:val="001A79C6"/>
    <w:rsid w:val="001A7B09"/>
    <w:rsid w:val="001A7EE6"/>
    <w:rsid w:val="001B0318"/>
    <w:rsid w:val="001B055A"/>
    <w:rsid w:val="001B0954"/>
    <w:rsid w:val="001B09DC"/>
    <w:rsid w:val="001B13EC"/>
    <w:rsid w:val="001B20BE"/>
    <w:rsid w:val="001B2242"/>
    <w:rsid w:val="001B24E8"/>
    <w:rsid w:val="001B2506"/>
    <w:rsid w:val="001B2CB0"/>
    <w:rsid w:val="001B3E29"/>
    <w:rsid w:val="001B3E97"/>
    <w:rsid w:val="001B4207"/>
    <w:rsid w:val="001B485E"/>
    <w:rsid w:val="001B5316"/>
    <w:rsid w:val="001B5AFB"/>
    <w:rsid w:val="001B5BA4"/>
    <w:rsid w:val="001B5BAF"/>
    <w:rsid w:val="001B5C8B"/>
    <w:rsid w:val="001B655F"/>
    <w:rsid w:val="001B6A3E"/>
    <w:rsid w:val="001B6BC2"/>
    <w:rsid w:val="001B6C00"/>
    <w:rsid w:val="001B7269"/>
    <w:rsid w:val="001B7288"/>
    <w:rsid w:val="001C017A"/>
    <w:rsid w:val="001C0946"/>
    <w:rsid w:val="001C14E9"/>
    <w:rsid w:val="001C20FB"/>
    <w:rsid w:val="001C28FA"/>
    <w:rsid w:val="001C2AE0"/>
    <w:rsid w:val="001C2F9D"/>
    <w:rsid w:val="001C38AD"/>
    <w:rsid w:val="001C3A12"/>
    <w:rsid w:val="001C40BC"/>
    <w:rsid w:val="001C4A45"/>
    <w:rsid w:val="001C5086"/>
    <w:rsid w:val="001C5151"/>
    <w:rsid w:val="001C54D2"/>
    <w:rsid w:val="001C583E"/>
    <w:rsid w:val="001C590B"/>
    <w:rsid w:val="001C5925"/>
    <w:rsid w:val="001C5A61"/>
    <w:rsid w:val="001C5D94"/>
    <w:rsid w:val="001C6704"/>
    <w:rsid w:val="001C69C2"/>
    <w:rsid w:val="001D015B"/>
    <w:rsid w:val="001D01E3"/>
    <w:rsid w:val="001D0DFA"/>
    <w:rsid w:val="001D0FBA"/>
    <w:rsid w:val="001D12AC"/>
    <w:rsid w:val="001D17B2"/>
    <w:rsid w:val="001D1998"/>
    <w:rsid w:val="001D3340"/>
    <w:rsid w:val="001D3378"/>
    <w:rsid w:val="001D3F49"/>
    <w:rsid w:val="001D4507"/>
    <w:rsid w:val="001D463C"/>
    <w:rsid w:val="001D474E"/>
    <w:rsid w:val="001D5049"/>
    <w:rsid w:val="001D509D"/>
    <w:rsid w:val="001D50F8"/>
    <w:rsid w:val="001D51FA"/>
    <w:rsid w:val="001D5AEB"/>
    <w:rsid w:val="001D5C59"/>
    <w:rsid w:val="001D616E"/>
    <w:rsid w:val="001D6202"/>
    <w:rsid w:val="001D63AF"/>
    <w:rsid w:val="001D63FC"/>
    <w:rsid w:val="001D6FFA"/>
    <w:rsid w:val="001D7852"/>
    <w:rsid w:val="001D788C"/>
    <w:rsid w:val="001E0C0D"/>
    <w:rsid w:val="001E12CB"/>
    <w:rsid w:val="001E1922"/>
    <w:rsid w:val="001E231A"/>
    <w:rsid w:val="001E244D"/>
    <w:rsid w:val="001E2E1B"/>
    <w:rsid w:val="001E30C1"/>
    <w:rsid w:val="001E35ED"/>
    <w:rsid w:val="001E360D"/>
    <w:rsid w:val="001E3774"/>
    <w:rsid w:val="001E3B29"/>
    <w:rsid w:val="001E3CCF"/>
    <w:rsid w:val="001E456C"/>
    <w:rsid w:val="001E4D3F"/>
    <w:rsid w:val="001E55C4"/>
    <w:rsid w:val="001E68E3"/>
    <w:rsid w:val="001E7A77"/>
    <w:rsid w:val="001E7B8B"/>
    <w:rsid w:val="001E7DA9"/>
    <w:rsid w:val="001F09D7"/>
    <w:rsid w:val="001F2622"/>
    <w:rsid w:val="001F2CC9"/>
    <w:rsid w:val="001F3C5D"/>
    <w:rsid w:val="001F46AF"/>
    <w:rsid w:val="001F5149"/>
    <w:rsid w:val="001F542F"/>
    <w:rsid w:val="001F5452"/>
    <w:rsid w:val="001F5466"/>
    <w:rsid w:val="001F6D10"/>
    <w:rsid w:val="001F70DD"/>
    <w:rsid w:val="001F714A"/>
    <w:rsid w:val="001F7268"/>
    <w:rsid w:val="001F7678"/>
    <w:rsid w:val="001F7B45"/>
    <w:rsid w:val="001F7B6F"/>
    <w:rsid w:val="001F7EE3"/>
    <w:rsid w:val="0020174E"/>
    <w:rsid w:val="00202A90"/>
    <w:rsid w:val="002038DB"/>
    <w:rsid w:val="00204582"/>
    <w:rsid w:val="0020482F"/>
    <w:rsid w:val="00205055"/>
    <w:rsid w:val="002050F3"/>
    <w:rsid w:val="002052DF"/>
    <w:rsid w:val="00205473"/>
    <w:rsid w:val="00206C37"/>
    <w:rsid w:val="0020747A"/>
    <w:rsid w:val="00207640"/>
    <w:rsid w:val="0020769C"/>
    <w:rsid w:val="00207CAA"/>
    <w:rsid w:val="00207D31"/>
    <w:rsid w:val="00210137"/>
    <w:rsid w:val="00210CE4"/>
    <w:rsid w:val="00210CE6"/>
    <w:rsid w:val="00211034"/>
    <w:rsid w:val="002110C5"/>
    <w:rsid w:val="002114DC"/>
    <w:rsid w:val="00211597"/>
    <w:rsid w:val="0021164F"/>
    <w:rsid w:val="00211687"/>
    <w:rsid w:val="0021218E"/>
    <w:rsid w:val="00212926"/>
    <w:rsid w:val="00212F76"/>
    <w:rsid w:val="00212F8D"/>
    <w:rsid w:val="002132E2"/>
    <w:rsid w:val="00213E73"/>
    <w:rsid w:val="002143D3"/>
    <w:rsid w:val="0021492A"/>
    <w:rsid w:val="00214988"/>
    <w:rsid w:val="00214BCA"/>
    <w:rsid w:val="00214D6C"/>
    <w:rsid w:val="0021510A"/>
    <w:rsid w:val="002151FE"/>
    <w:rsid w:val="002154AF"/>
    <w:rsid w:val="002157D0"/>
    <w:rsid w:val="00216495"/>
    <w:rsid w:val="00216957"/>
    <w:rsid w:val="00216BD8"/>
    <w:rsid w:val="00217E3B"/>
    <w:rsid w:val="00220615"/>
    <w:rsid w:val="00221697"/>
    <w:rsid w:val="00221E2F"/>
    <w:rsid w:val="00221E4F"/>
    <w:rsid w:val="00223459"/>
    <w:rsid w:val="00223565"/>
    <w:rsid w:val="00223C69"/>
    <w:rsid w:val="00223D17"/>
    <w:rsid w:val="00223D25"/>
    <w:rsid w:val="00223FA5"/>
    <w:rsid w:val="00224264"/>
    <w:rsid w:val="0022445F"/>
    <w:rsid w:val="00224852"/>
    <w:rsid w:val="00224B55"/>
    <w:rsid w:val="00224DBA"/>
    <w:rsid w:val="00224E43"/>
    <w:rsid w:val="002255F1"/>
    <w:rsid w:val="00225799"/>
    <w:rsid w:val="00225943"/>
    <w:rsid w:val="00225E05"/>
    <w:rsid w:val="00225E1A"/>
    <w:rsid w:val="0022603E"/>
    <w:rsid w:val="00226921"/>
    <w:rsid w:val="0022722E"/>
    <w:rsid w:val="0022730F"/>
    <w:rsid w:val="002279EB"/>
    <w:rsid w:val="00227D05"/>
    <w:rsid w:val="0023020F"/>
    <w:rsid w:val="002308B4"/>
    <w:rsid w:val="002312E7"/>
    <w:rsid w:val="00231E59"/>
    <w:rsid w:val="00232CD3"/>
    <w:rsid w:val="002335EF"/>
    <w:rsid w:val="00233A6C"/>
    <w:rsid w:val="00233BD2"/>
    <w:rsid w:val="00234902"/>
    <w:rsid w:val="00234A72"/>
    <w:rsid w:val="00234CE7"/>
    <w:rsid w:val="00235DC9"/>
    <w:rsid w:val="00236B50"/>
    <w:rsid w:val="00236B73"/>
    <w:rsid w:val="00236D88"/>
    <w:rsid w:val="00236EF6"/>
    <w:rsid w:val="002373FA"/>
    <w:rsid w:val="0023784C"/>
    <w:rsid w:val="00237F72"/>
    <w:rsid w:val="002407AB"/>
    <w:rsid w:val="00240866"/>
    <w:rsid w:val="002409A8"/>
    <w:rsid w:val="002415DC"/>
    <w:rsid w:val="002416C0"/>
    <w:rsid w:val="00242995"/>
    <w:rsid w:val="002432BB"/>
    <w:rsid w:val="00243585"/>
    <w:rsid w:val="002436C6"/>
    <w:rsid w:val="00243B7D"/>
    <w:rsid w:val="00243DDE"/>
    <w:rsid w:val="0024471C"/>
    <w:rsid w:val="00244998"/>
    <w:rsid w:val="00244B83"/>
    <w:rsid w:val="00245862"/>
    <w:rsid w:val="00245BC8"/>
    <w:rsid w:val="00245FBA"/>
    <w:rsid w:val="0024613F"/>
    <w:rsid w:val="00246795"/>
    <w:rsid w:val="00246A05"/>
    <w:rsid w:val="00246DA4"/>
    <w:rsid w:val="00247A0E"/>
    <w:rsid w:val="002505F7"/>
    <w:rsid w:val="00251E54"/>
    <w:rsid w:val="0025278B"/>
    <w:rsid w:val="0025302C"/>
    <w:rsid w:val="00253716"/>
    <w:rsid w:val="00253880"/>
    <w:rsid w:val="00253B92"/>
    <w:rsid w:val="00254032"/>
    <w:rsid w:val="00254DDE"/>
    <w:rsid w:val="002555ED"/>
    <w:rsid w:val="002560F2"/>
    <w:rsid w:val="002563E3"/>
    <w:rsid w:val="00257041"/>
    <w:rsid w:val="00257495"/>
    <w:rsid w:val="0025796E"/>
    <w:rsid w:val="00257AFF"/>
    <w:rsid w:val="00257EAC"/>
    <w:rsid w:val="0026067E"/>
    <w:rsid w:val="002608F8"/>
    <w:rsid w:val="0026093F"/>
    <w:rsid w:val="00261BAD"/>
    <w:rsid w:val="00261D1A"/>
    <w:rsid w:val="00261D63"/>
    <w:rsid w:val="00262023"/>
    <w:rsid w:val="002627D3"/>
    <w:rsid w:val="00262820"/>
    <w:rsid w:val="002629E1"/>
    <w:rsid w:val="0026367A"/>
    <w:rsid w:val="002636A9"/>
    <w:rsid w:val="002638AD"/>
    <w:rsid w:val="00264B59"/>
    <w:rsid w:val="00264E42"/>
    <w:rsid w:val="00264F3D"/>
    <w:rsid w:val="00266397"/>
    <w:rsid w:val="00266769"/>
    <w:rsid w:val="002667DF"/>
    <w:rsid w:val="002669F3"/>
    <w:rsid w:val="00267137"/>
    <w:rsid w:val="00267177"/>
    <w:rsid w:val="0026788D"/>
    <w:rsid w:val="00267936"/>
    <w:rsid w:val="00267AAA"/>
    <w:rsid w:val="00267D0B"/>
    <w:rsid w:val="00267DD5"/>
    <w:rsid w:val="00270629"/>
    <w:rsid w:val="00271730"/>
    <w:rsid w:val="0027284B"/>
    <w:rsid w:val="00273347"/>
    <w:rsid w:val="00273873"/>
    <w:rsid w:val="002745CB"/>
    <w:rsid w:val="0027548D"/>
    <w:rsid w:val="00275FC1"/>
    <w:rsid w:val="0027680C"/>
    <w:rsid w:val="00276996"/>
    <w:rsid w:val="002775FE"/>
    <w:rsid w:val="00277CFE"/>
    <w:rsid w:val="002804BA"/>
    <w:rsid w:val="002807FD"/>
    <w:rsid w:val="00280ED0"/>
    <w:rsid w:val="00281597"/>
    <w:rsid w:val="002819B9"/>
    <w:rsid w:val="00281C88"/>
    <w:rsid w:val="00282389"/>
    <w:rsid w:val="00282673"/>
    <w:rsid w:val="002833EC"/>
    <w:rsid w:val="002842BE"/>
    <w:rsid w:val="002849CB"/>
    <w:rsid w:val="00284B5C"/>
    <w:rsid w:val="00284F20"/>
    <w:rsid w:val="002860C9"/>
    <w:rsid w:val="0028625E"/>
    <w:rsid w:val="00286759"/>
    <w:rsid w:val="002867E9"/>
    <w:rsid w:val="00286B13"/>
    <w:rsid w:val="002902A2"/>
    <w:rsid w:val="00290310"/>
    <w:rsid w:val="00290B2A"/>
    <w:rsid w:val="002911E6"/>
    <w:rsid w:val="002914D1"/>
    <w:rsid w:val="002919D5"/>
    <w:rsid w:val="0029219D"/>
    <w:rsid w:val="00292262"/>
    <w:rsid w:val="002926B3"/>
    <w:rsid w:val="002926E3"/>
    <w:rsid w:val="0029282C"/>
    <w:rsid w:val="002928D5"/>
    <w:rsid w:val="00293B32"/>
    <w:rsid w:val="00293E07"/>
    <w:rsid w:val="0029477B"/>
    <w:rsid w:val="002949F4"/>
    <w:rsid w:val="00296346"/>
    <w:rsid w:val="00296A21"/>
    <w:rsid w:val="00296B15"/>
    <w:rsid w:val="002979AC"/>
    <w:rsid w:val="00297D99"/>
    <w:rsid w:val="002A02D3"/>
    <w:rsid w:val="002A0686"/>
    <w:rsid w:val="002A13FB"/>
    <w:rsid w:val="002A17E1"/>
    <w:rsid w:val="002A2AB5"/>
    <w:rsid w:val="002A31FD"/>
    <w:rsid w:val="002A3A34"/>
    <w:rsid w:val="002A4ECF"/>
    <w:rsid w:val="002A547D"/>
    <w:rsid w:val="002A5CFB"/>
    <w:rsid w:val="002A5D97"/>
    <w:rsid w:val="002A6CF2"/>
    <w:rsid w:val="002A7286"/>
    <w:rsid w:val="002A74FC"/>
    <w:rsid w:val="002A7D5B"/>
    <w:rsid w:val="002B0402"/>
    <w:rsid w:val="002B04BD"/>
    <w:rsid w:val="002B07DA"/>
    <w:rsid w:val="002B0802"/>
    <w:rsid w:val="002B12F4"/>
    <w:rsid w:val="002B18A4"/>
    <w:rsid w:val="002B1FE9"/>
    <w:rsid w:val="002B21C9"/>
    <w:rsid w:val="002B2F55"/>
    <w:rsid w:val="002B39F4"/>
    <w:rsid w:val="002B3A16"/>
    <w:rsid w:val="002B40E5"/>
    <w:rsid w:val="002B4AC4"/>
    <w:rsid w:val="002B6414"/>
    <w:rsid w:val="002B6DB4"/>
    <w:rsid w:val="002B7483"/>
    <w:rsid w:val="002C009B"/>
    <w:rsid w:val="002C0224"/>
    <w:rsid w:val="002C0549"/>
    <w:rsid w:val="002C054A"/>
    <w:rsid w:val="002C0B44"/>
    <w:rsid w:val="002C0B4E"/>
    <w:rsid w:val="002C0EFA"/>
    <w:rsid w:val="002C1069"/>
    <w:rsid w:val="002C1421"/>
    <w:rsid w:val="002C17F1"/>
    <w:rsid w:val="002C1DAD"/>
    <w:rsid w:val="002C22ED"/>
    <w:rsid w:val="002C2989"/>
    <w:rsid w:val="002C3549"/>
    <w:rsid w:val="002C42D3"/>
    <w:rsid w:val="002C540B"/>
    <w:rsid w:val="002C5454"/>
    <w:rsid w:val="002C5B74"/>
    <w:rsid w:val="002C5BEF"/>
    <w:rsid w:val="002C5E6B"/>
    <w:rsid w:val="002C7107"/>
    <w:rsid w:val="002C75F7"/>
    <w:rsid w:val="002C7D62"/>
    <w:rsid w:val="002D076B"/>
    <w:rsid w:val="002D0FBB"/>
    <w:rsid w:val="002D161A"/>
    <w:rsid w:val="002D17B7"/>
    <w:rsid w:val="002D1D6B"/>
    <w:rsid w:val="002D1F93"/>
    <w:rsid w:val="002D30ED"/>
    <w:rsid w:val="002D37A3"/>
    <w:rsid w:val="002D3D89"/>
    <w:rsid w:val="002D41F1"/>
    <w:rsid w:val="002D54C5"/>
    <w:rsid w:val="002D5673"/>
    <w:rsid w:val="002D5F7D"/>
    <w:rsid w:val="002D6087"/>
    <w:rsid w:val="002D616B"/>
    <w:rsid w:val="002D6335"/>
    <w:rsid w:val="002D6830"/>
    <w:rsid w:val="002D6B31"/>
    <w:rsid w:val="002E06ED"/>
    <w:rsid w:val="002E246E"/>
    <w:rsid w:val="002E2891"/>
    <w:rsid w:val="002E38DE"/>
    <w:rsid w:val="002E427B"/>
    <w:rsid w:val="002E44A3"/>
    <w:rsid w:val="002E48D9"/>
    <w:rsid w:val="002E4B33"/>
    <w:rsid w:val="002E57AA"/>
    <w:rsid w:val="002E5DBD"/>
    <w:rsid w:val="002E633D"/>
    <w:rsid w:val="002E64F1"/>
    <w:rsid w:val="002E75D9"/>
    <w:rsid w:val="002E7F11"/>
    <w:rsid w:val="002F0568"/>
    <w:rsid w:val="002F058E"/>
    <w:rsid w:val="002F059D"/>
    <w:rsid w:val="002F1366"/>
    <w:rsid w:val="002F19CC"/>
    <w:rsid w:val="002F2828"/>
    <w:rsid w:val="002F2B05"/>
    <w:rsid w:val="002F3046"/>
    <w:rsid w:val="002F447B"/>
    <w:rsid w:val="002F45A6"/>
    <w:rsid w:val="002F4D09"/>
    <w:rsid w:val="002F56A9"/>
    <w:rsid w:val="002F59FF"/>
    <w:rsid w:val="002F5AA0"/>
    <w:rsid w:val="002F7370"/>
    <w:rsid w:val="0030032A"/>
    <w:rsid w:val="00300699"/>
    <w:rsid w:val="00300745"/>
    <w:rsid w:val="00300B58"/>
    <w:rsid w:val="00301327"/>
    <w:rsid w:val="00301966"/>
    <w:rsid w:val="00301B1E"/>
    <w:rsid w:val="003022B1"/>
    <w:rsid w:val="0030253B"/>
    <w:rsid w:val="003046E7"/>
    <w:rsid w:val="00304B82"/>
    <w:rsid w:val="00305711"/>
    <w:rsid w:val="0030717B"/>
    <w:rsid w:val="003073B7"/>
    <w:rsid w:val="003073F6"/>
    <w:rsid w:val="003101CD"/>
    <w:rsid w:val="003103E7"/>
    <w:rsid w:val="00310404"/>
    <w:rsid w:val="00310E2D"/>
    <w:rsid w:val="00310EAD"/>
    <w:rsid w:val="0031102C"/>
    <w:rsid w:val="0031114F"/>
    <w:rsid w:val="003112BD"/>
    <w:rsid w:val="003116F6"/>
    <w:rsid w:val="00311E67"/>
    <w:rsid w:val="00311EFF"/>
    <w:rsid w:val="0031259C"/>
    <w:rsid w:val="0031264A"/>
    <w:rsid w:val="00312D8A"/>
    <w:rsid w:val="00312E59"/>
    <w:rsid w:val="0031312F"/>
    <w:rsid w:val="003131BE"/>
    <w:rsid w:val="00313C97"/>
    <w:rsid w:val="00313E51"/>
    <w:rsid w:val="00313F59"/>
    <w:rsid w:val="003148AF"/>
    <w:rsid w:val="00314D1E"/>
    <w:rsid w:val="003154DF"/>
    <w:rsid w:val="0031559F"/>
    <w:rsid w:val="00315BA7"/>
    <w:rsid w:val="00315FA5"/>
    <w:rsid w:val="00316158"/>
    <w:rsid w:val="0031616E"/>
    <w:rsid w:val="0031734D"/>
    <w:rsid w:val="00317C49"/>
    <w:rsid w:val="00317C4A"/>
    <w:rsid w:val="00320ED2"/>
    <w:rsid w:val="00321B98"/>
    <w:rsid w:val="00321C2C"/>
    <w:rsid w:val="00322610"/>
    <w:rsid w:val="003227C3"/>
    <w:rsid w:val="003229EA"/>
    <w:rsid w:val="00323F15"/>
    <w:rsid w:val="00325C7D"/>
    <w:rsid w:val="003272E9"/>
    <w:rsid w:val="0032795A"/>
    <w:rsid w:val="00327D5D"/>
    <w:rsid w:val="00327EBE"/>
    <w:rsid w:val="003321C0"/>
    <w:rsid w:val="00332470"/>
    <w:rsid w:val="00332AB0"/>
    <w:rsid w:val="00332AC8"/>
    <w:rsid w:val="00332EBE"/>
    <w:rsid w:val="00334C8A"/>
    <w:rsid w:val="00334E04"/>
    <w:rsid w:val="00335480"/>
    <w:rsid w:val="00335CCF"/>
    <w:rsid w:val="00336D6B"/>
    <w:rsid w:val="0033728F"/>
    <w:rsid w:val="003372DA"/>
    <w:rsid w:val="00337446"/>
    <w:rsid w:val="003377ED"/>
    <w:rsid w:val="00337F66"/>
    <w:rsid w:val="003401B9"/>
    <w:rsid w:val="0034047E"/>
    <w:rsid w:val="003404A2"/>
    <w:rsid w:val="00340EC2"/>
    <w:rsid w:val="00341024"/>
    <w:rsid w:val="0034105B"/>
    <w:rsid w:val="003419D6"/>
    <w:rsid w:val="0034254D"/>
    <w:rsid w:val="00342E21"/>
    <w:rsid w:val="003438C5"/>
    <w:rsid w:val="003443BF"/>
    <w:rsid w:val="0034465E"/>
    <w:rsid w:val="003446DC"/>
    <w:rsid w:val="00344718"/>
    <w:rsid w:val="00345548"/>
    <w:rsid w:val="003459FB"/>
    <w:rsid w:val="00346269"/>
    <w:rsid w:val="00346686"/>
    <w:rsid w:val="00346A17"/>
    <w:rsid w:val="00346D41"/>
    <w:rsid w:val="00346D52"/>
    <w:rsid w:val="003473DB"/>
    <w:rsid w:val="00347754"/>
    <w:rsid w:val="00347A2D"/>
    <w:rsid w:val="00350120"/>
    <w:rsid w:val="003505F7"/>
    <w:rsid w:val="00350839"/>
    <w:rsid w:val="0035140F"/>
    <w:rsid w:val="00351584"/>
    <w:rsid w:val="00351CED"/>
    <w:rsid w:val="003527A6"/>
    <w:rsid w:val="003529CA"/>
    <w:rsid w:val="00352C97"/>
    <w:rsid w:val="00353919"/>
    <w:rsid w:val="00353A14"/>
    <w:rsid w:val="00353B6F"/>
    <w:rsid w:val="00353E5A"/>
    <w:rsid w:val="003546C5"/>
    <w:rsid w:val="00354BE7"/>
    <w:rsid w:val="0035516E"/>
    <w:rsid w:val="003558AF"/>
    <w:rsid w:val="00355A8E"/>
    <w:rsid w:val="00355AB0"/>
    <w:rsid w:val="00356933"/>
    <w:rsid w:val="00356BCD"/>
    <w:rsid w:val="00356DE5"/>
    <w:rsid w:val="003602C9"/>
    <w:rsid w:val="00360EAE"/>
    <w:rsid w:val="003610C3"/>
    <w:rsid w:val="00361B2B"/>
    <w:rsid w:val="00362809"/>
    <w:rsid w:val="00362CA4"/>
    <w:rsid w:val="003632F3"/>
    <w:rsid w:val="0036330A"/>
    <w:rsid w:val="00363968"/>
    <w:rsid w:val="00363E47"/>
    <w:rsid w:val="003646DB"/>
    <w:rsid w:val="00365BE8"/>
    <w:rsid w:val="0036612C"/>
    <w:rsid w:val="0036613B"/>
    <w:rsid w:val="00366264"/>
    <w:rsid w:val="003668D8"/>
    <w:rsid w:val="003669DA"/>
    <w:rsid w:val="003675C9"/>
    <w:rsid w:val="00367992"/>
    <w:rsid w:val="00367C40"/>
    <w:rsid w:val="0037127C"/>
    <w:rsid w:val="00371B4C"/>
    <w:rsid w:val="0037216C"/>
    <w:rsid w:val="00372FCE"/>
    <w:rsid w:val="003735D8"/>
    <w:rsid w:val="00373872"/>
    <w:rsid w:val="00373ADD"/>
    <w:rsid w:val="00374000"/>
    <w:rsid w:val="003744E7"/>
    <w:rsid w:val="00374BC5"/>
    <w:rsid w:val="003755B7"/>
    <w:rsid w:val="003756AB"/>
    <w:rsid w:val="00376E1E"/>
    <w:rsid w:val="00377783"/>
    <w:rsid w:val="00377B4C"/>
    <w:rsid w:val="00380674"/>
    <w:rsid w:val="0038091A"/>
    <w:rsid w:val="00380D1F"/>
    <w:rsid w:val="00380E92"/>
    <w:rsid w:val="00381C98"/>
    <w:rsid w:val="00382404"/>
    <w:rsid w:val="003829CA"/>
    <w:rsid w:val="003836E8"/>
    <w:rsid w:val="00383B89"/>
    <w:rsid w:val="00383DC0"/>
    <w:rsid w:val="003853FA"/>
    <w:rsid w:val="00385A7C"/>
    <w:rsid w:val="003862C2"/>
    <w:rsid w:val="00386D0E"/>
    <w:rsid w:val="00386D18"/>
    <w:rsid w:val="00386EB7"/>
    <w:rsid w:val="00387565"/>
    <w:rsid w:val="00387E71"/>
    <w:rsid w:val="003902FA"/>
    <w:rsid w:val="00390A4C"/>
    <w:rsid w:val="00391340"/>
    <w:rsid w:val="00391360"/>
    <w:rsid w:val="00391552"/>
    <w:rsid w:val="00391937"/>
    <w:rsid w:val="00391A51"/>
    <w:rsid w:val="00391F34"/>
    <w:rsid w:val="0039208E"/>
    <w:rsid w:val="00392A61"/>
    <w:rsid w:val="00393051"/>
    <w:rsid w:val="00393923"/>
    <w:rsid w:val="00394594"/>
    <w:rsid w:val="00394816"/>
    <w:rsid w:val="00395039"/>
    <w:rsid w:val="003951D4"/>
    <w:rsid w:val="0039573C"/>
    <w:rsid w:val="003966D9"/>
    <w:rsid w:val="003969EF"/>
    <w:rsid w:val="00396AAC"/>
    <w:rsid w:val="00396DEC"/>
    <w:rsid w:val="003A036F"/>
    <w:rsid w:val="003A09EC"/>
    <w:rsid w:val="003A0E7E"/>
    <w:rsid w:val="003A0FB8"/>
    <w:rsid w:val="003A102A"/>
    <w:rsid w:val="003A16B0"/>
    <w:rsid w:val="003A18B2"/>
    <w:rsid w:val="003A239E"/>
    <w:rsid w:val="003A2456"/>
    <w:rsid w:val="003A2645"/>
    <w:rsid w:val="003A2934"/>
    <w:rsid w:val="003A3013"/>
    <w:rsid w:val="003A40F6"/>
    <w:rsid w:val="003A47C1"/>
    <w:rsid w:val="003A4A56"/>
    <w:rsid w:val="003A53F3"/>
    <w:rsid w:val="003A5441"/>
    <w:rsid w:val="003A6203"/>
    <w:rsid w:val="003A6543"/>
    <w:rsid w:val="003A65C7"/>
    <w:rsid w:val="003A67F3"/>
    <w:rsid w:val="003A6E95"/>
    <w:rsid w:val="003A74EA"/>
    <w:rsid w:val="003A76FC"/>
    <w:rsid w:val="003A7B54"/>
    <w:rsid w:val="003A7D72"/>
    <w:rsid w:val="003B1138"/>
    <w:rsid w:val="003B1BD3"/>
    <w:rsid w:val="003B1EE2"/>
    <w:rsid w:val="003B24BB"/>
    <w:rsid w:val="003B27EA"/>
    <w:rsid w:val="003B2C7F"/>
    <w:rsid w:val="003B4101"/>
    <w:rsid w:val="003B52B8"/>
    <w:rsid w:val="003B57F6"/>
    <w:rsid w:val="003B5AB1"/>
    <w:rsid w:val="003B5E66"/>
    <w:rsid w:val="003B658D"/>
    <w:rsid w:val="003B6FE8"/>
    <w:rsid w:val="003B74ED"/>
    <w:rsid w:val="003B7F54"/>
    <w:rsid w:val="003C0286"/>
    <w:rsid w:val="003C0338"/>
    <w:rsid w:val="003C0565"/>
    <w:rsid w:val="003C072E"/>
    <w:rsid w:val="003C0A34"/>
    <w:rsid w:val="003C143E"/>
    <w:rsid w:val="003C1733"/>
    <w:rsid w:val="003C1952"/>
    <w:rsid w:val="003C3812"/>
    <w:rsid w:val="003C43E1"/>
    <w:rsid w:val="003C4437"/>
    <w:rsid w:val="003C482B"/>
    <w:rsid w:val="003C4C2A"/>
    <w:rsid w:val="003C529C"/>
    <w:rsid w:val="003C5C70"/>
    <w:rsid w:val="003C6033"/>
    <w:rsid w:val="003C70B6"/>
    <w:rsid w:val="003C7453"/>
    <w:rsid w:val="003C7497"/>
    <w:rsid w:val="003C74FB"/>
    <w:rsid w:val="003C7856"/>
    <w:rsid w:val="003C7AE7"/>
    <w:rsid w:val="003D0D98"/>
    <w:rsid w:val="003D1C18"/>
    <w:rsid w:val="003D24C6"/>
    <w:rsid w:val="003D2696"/>
    <w:rsid w:val="003D39BE"/>
    <w:rsid w:val="003D3A33"/>
    <w:rsid w:val="003D3A34"/>
    <w:rsid w:val="003D41FE"/>
    <w:rsid w:val="003D42FF"/>
    <w:rsid w:val="003D52B0"/>
    <w:rsid w:val="003D5C6F"/>
    <w:rsid w:val="003D6204"/>
    <w:rsid w:val="003D6680"/>
    <w:rsid w:val="003D6A68"/>
    <w:rsid w:val="003D7A58"/>
    <w:rsid w:val="003D7EE0"/>
    <w:rsid w:val="003E0E50"/>
    <w:rsid w:val="003E1174"/>
    <w:rsid w:val="003E1485"/>
    <w:rsid w:val="003E242A"/>
    <w:rsid w:val="003E2552"/>
    <w:rsid w:val="003E2FF8"/>
    <w:rsid w:val="003E3417"/>
    <w:rsid w:val="003E3968"/>
    <w:rsid w:val="003E3C45"/>
    <w:rsid w:val="003E53D5"/>
    <w:rsid w:val="003E5ACD"/>
    <w:rsid w:val="003E5BAB"/>
    <w:rsid w:val="003E7758"/>
    <w:rsid w:val="003E77D7"/>
    <w:rsid w:val="003E7D07"/>
    <w:rsid w:val="003E7D0F"/>
    <w:rsid w:val="003E7DA8"/>
    <w:rsid w:val="003F02FC"/>
    <w:rsid w:val="003F0630"/>
    <w:rsid w:val="003F0E86"/>
    <w:rsid w:val="003F2824"/>
    <w:rsid w:val="003F28A5"/>
    <w:rsid w:val="003F4599"/>
    <w:rsid w:val="003F4C68"/>
    <w:rsid w:val="003F5528"/>
    <w:rsid w:val="003F5B60"/>
    <w:rsid w:val="003F6065"/>
    <w:rsid w:val="003F675D"/>
    <w:rsid w:val="003F7650"/>
    <w:rsid w:val="003F7756"/>
    <w:rsid w:val="003F7822"/>
    <w:rsid w:val="003F795C"/>
    <w:rsid w:val="004008B0"/>
    <w:rsid w:val="0040094B"/>
    <w:rsid w:val="004017D9"/>
    <w:rsid w:val="0040184D"/>
    <w:rsid w:val="00402787"/>
    <w:rsid w:val="00402B06"/>
    <w:rsid w:val="00403AF9"/>
    <w:rsid w:val="00403B7A"/>
    <w:rsid w:val="00403E37"/>
    <w:rsid w:val="0040442C"/>
    <w:rsid w:val="00404AB6"/>
    <w:rsid w:val="004059A6"/>
    <w:rsid w:val="00405B06"/>
    <w:rsid w:val="00405BC5"/>
    <w:rsid w:val="00405C69"/>
    <w:rsid w:val="00405DB1"/>
    <w:rsid w:val="00405E4D"/>
    <w:rsid w:val="00405ECF"/>
    <w:rsid w:val="00405FD2"/>
    <w:rsid w:val="004065A3"/>
    <w:rsid w:val="004066BB"/>
    <w:rsid w:val="00406CD6"/>
    <w:rsid w:val="00407668"/>
    <w:rsid w:val="00407860"/>
    <w:rsid w:val="00407BD5"/>
    <w:rsid w:val="00407C58"/>
    <w:rsid w:val="00407DCD"/>
    <w:rsid w:val="00407DD3"/>
    <w:rsid w:val="00407EE6"/>
    <w:rsid w:val="00410DE6"/>
    <w:rsid w:val="00410FA4"/>
    <w:rsid w:val="00411B2D"/>
    <w:rsid w:val="0041297F"/>
    <w:rsid w:val="0041329E"/>
    <w:rsid w:val="0041373A"/>
    <w:rsid w:val="004145FF"/>
    <w:rsid w:val="00416882"/>
    <w:rsid w:val="00417338"/>
    <w:rsid w:val="004175A7"/>
    <w:rsid w:val="004175E4"/>
    <w:rsid w:val="00417AEB"/>
    <w:rsid w:val="00417CCE"/>
    <w:rsid w:val="00421146"/>
    <w:rsid w:val="004211F2"/>
    <w:rsid w:val="0042180A"/>
    <w:rsid w:val="00421841"/>
    <w:rsid w:val="00421A3B"/>
    <w:rsid w:val="00421DF3"/>
    <w:rsid w:val="00422972"/>
    <w:rsid w:val="00422C4C"/>
    <w:rsid w:val="00422CCF"/>
    <w:rsid w:val="00423A66"/>
    <w:rsid w:val="00423CB4"/>
    <w:rsid w:val="00423EC3"/>
    <w:rsid w:val="0042413B"/>
    <w:rsid w:val="0042456A"/>
    <w:rsid w:val="00425708"/>
    <w:rsid w:val="0042581D"/>
    <w:rsid w:val="0042589E"/>
    <w:rsid w:val="00425A09"/>
    <w:rsid w:val="00426A22"/>
    <w:rsid w:val="00426C80"/>
    <w:rsid w:val="00426CD9"/>
    <w:rsid w:val="00427213"/>
    <w:rsid w:val="004272F1"/>
    <w:rsid w:val="00430568"/>
    <w:rsid w:val="00430626"/>
    <w:rsid w:val="004306E4"/>
    <w:rsid w:val="004306E5"/>
    <w:rsid w:val="004309D4"/>
    <w:rsid w:val="00430F2F"/>
    <w:rsid w:val="00431185"/>
    <w:rsid w:val="0043120C"/>
    <w:rsid w:val="004312FA"/>
    <w:rsid w:val="004314E2"/>
    <w:rsid w:val="00431822"/>
    <w:rsid w:val="00431B34"/>
    <w:rsid w:val="00431C98"/>
    <w:rsid w:val="00431D1F"/>
    <w:rsid w:val="0043289D"/>
    <w:rsid w:val="00432B34"/>
    <w:rsid w:val="00432CDD"/>
    <w:rsid w:val="0043645E"/>
    <w:rsid w:val="00436D40"/>
    <w:rsid w:val="00437055"/>
    <w:rsid w:val="004375EA"/>
    <w:rsid w:val="00437760"/>
    <w:rsid w:val="00437A9D"/>
    <w:rsid w:val="00437FD5"/>
    <w:rsid w:val="00442912"/>
    <w:rsid w:val="00442E7E"/>
    <w:rsid w:val="00443244"/>
    <w:rsid w:val="004434FE"/>
    <w:rsid w:val="00443EE0"/>
    <w:rsid w:val="00444138"/>
    <w:rsid w:val="00445482"/>
    <w:rsid w:val="0044583F"/>
    <w:rsid w:val="00445BA9"/>
    <w:rsid w:val="00447137"/>
    <w:rsid w:val="0044771D"/>
    <w:rsid w:val="00450016"/>
    <w:rsid w:val="00450274"/>
    <w:rsid w:val="0045055A"/>
    <w:rsid w:val="00452B72"/>
    <w:rsid w:val="00453252"/>
    <w:rsid w:val="0045347B"/>
    <w:rsid w:val="0045387D"/>
    <w:rsid w:val="00453896"/>
    <w:rsid w:val="0045391D"/>
    <w:rsid w:val="00454565"/>
    <w:rsid w:val="004549AC"/>
    <w:rsid w:val="00454D9E"/>
    <w:rsid w:val="004555B1"/>
    <w:rsid w:val="00455E27"/>
    <w:rsid w:val="00456154"/>
    <w:rsid w:val="00456540"/>
    <w:rsid w:val="0045657A"/>
    <w:rsid w:val="00456948"/>
    <w:rsid w:val="00456DA6"/>
    <w:rsid w:val="00456E7A"/>
    <w:rsid w:val="0045731E"/>
    <w:rsid w:val="00457551"/>
    <w:rsid w:val="004579CF"/>
    <w:rsid w:val="00457A08"/>
    <w:rsid w:val="00457E2F"/>
    <w:rsid w:val="00460ED9"/>
    <w:rsid w:val="00461253"/>
    <w:rsid w:val="004619D9"/>
    <w:rsid w:val="00462154"/>
    <w:rsid w:val="004626A4"/>
    <w:rsid w:val="00462DB1"/>
    <w:rsid w:val="00462EF2"/>
    <w:rsid w:val="004632E8"/>
    <w:rsid w:val="00463B3D"/>
    <w:rsid w:val="00463FF0"/>
    <w:rsid w:val="00465903"/>
    <w:rsid w:val="00466878"/>
    <w:rsid w:val="00466A80"/>
    <w:rsid w:val="004670DD"/>
    <w:rsid w:val="004671FC"/>
    <w:rsid w:val="00467460"/>
    <w:rsid w:val="00467BA8"/>
    <w:rsid w:val="00467E8B"/>
    <w:rsid w:val="00470239"/>
    <w:rsid w:val="00470536"/>
    <w:rsid w:val="00470B39"/>
    <w:rsid w:val="00470EF2"/>
    <w:rsid w:val="004717D6"/>
    <w:rsid w:val="00471F93"/>
    <w:rsid w:val="00471F97"/>
    <w:rsid w:val="00472313"/>
    <w:rsid w:val="004723E1"/>
    <w:rsid w:val="0047261D"/>
    <w:rsid w:val="0047279C"/>
    <w:rsid w:val="00473AB2"/>
    <w:rsid w:val="00473F56"/>
    <w:rsid w:val="0047410D"/>
    <w:rsid w:val="00474838"/>
    <w:rsid w:val="0047483F"/>
    <w:rsid w:val="004749F3"/>
    <w:rsid w:val="00475190"/>
    <w:rsid w:val="0047569D"/>
    <w:rsid w:val="00476178"/>
    <w:rsid w:val="00477033"/>
    <w:rsid w:val="004778B4"/>
    <w:rsid w:val="0047790E"/>
    <w:rsid w:val="004808AB"/>
    <w:rsid w:val="00480FAE"/>
    <w:rsid w:val="0048177B"/>
    <w:rsid w:val="00481A7C"/>
    <w:rsid w:val="00482055"/>
    <w:rsid w:val="00482646"/>
    <w:rsid w:val="0048291D"/>
    <w:rsid w:val="00482BB1"/>
    <w:rsid w:val="00483D69"/>
    <w:rsid w:val="004841E0"/>
    <w:rsid w:val="00484825"/>
    <w:rsid w:val="00484BD0"/>
    <w:rsid w:val="00484C51"/>
    <w:rsid w:val="00485AB1"/>
    <w:rsid w:val="00485B5B"/>
    <w:rsid w:val="00485CF3"/>
    <w:rsid w:val="00485FDA"/>
    <w:rsid w:val="004861F1"/>
    <w:rsid w:val="004865F8"/>
    <w:rsid w:val="0048665F"/>
    <w:rsid w:val="00486914"/>
    <w:rsid w:val="00486C19"/>
    <w:rsid w:val="00486CC1"/>
    <w:rsid w:val="004876A9"/>
    <w:rsid w:val="00487BAE"/>
    <w:rsid w:val="004908A2"/>
    <w:rsid w:val="00490E7F"/>
    <w:rsid w:val="00490F37"/>
    <w:rsid w:val="0049102D"/>
    <w:rsid w:val="0049109E"/>
    <w:rsid w:val="00491127"/>
    <w:rsid w:val="0049146D"/>
    <w:rsid w:val="00491F4B"/>
    <w:rsid w:val="00492414"/>
    <w:rsid w:val="00492B58"/>
    <w:rsid w:val="00492F8A"/>
    <w:rsid w:val="00493235"/>
    <w:rsid w:val="00493DD8"/>
    <w:rsid w:val="00494357"/>
    <w:rsid w:val="00494B1A"/>
    <w:rsid w:val="00494E50"/>
    <w:rsid w:val="004954CB"/>
    <w:rsid w:val="00495CFA"/>
    <w:rsid w:val="00496266"/>
    <w:rsid w:val="00496E49"/>
    <w:rsid w:val="00497B54"/>
    <w:rsid w:val="004A1374"/>
    <w:rsid w:val="004A24B2"/>
    <w:rsid w:val="004A2B80"/>
    <w:rsid w:val="004A3335"/>
    <w:rsid w:val="004A3AD7"/>
    <w:rsid w:val="004A3C39"/>
    <w:rsid w:val="004A57F6"/>
    <w:rsid w:val="004A5B3C"/>
    <w:rsid w:val="004A5F6D"/>
    <w:rsid w:val="004A63D4"/>
    <w:rsid w:val="004A644A"/>
    <w:rsid w:val="004A687C"/>
    <w:rsid w:val="004A6943"/>
    <w:rsid w:val="004A7345"/>
    <w:rsid w:val="004A7B79"/>
    <w:rsid w:val="004A7C10"/>
    <w:rsid w:val="004B146C"/>
    <w:rsid w:val="004B1574"/>
    <w:rsid w:val="004B179F"/>
    <w:rsid w:val="004B1AFE"/>
    <w:rsid w:val="004B1D01"/>
    <w:rsid w:val="004B2298"/>
    <w:rsid w:val="004B2614"/>
    <w:rsid w:val="004B2D99"/>
    <w:rsid w:val="004B3094"/>
    <w:rsid w:val="004B3D7F"/>
    <w:rsid w:val="004B3EE2"/>
    <w:rsid w:val="004B40FE"/>
    <w:rsid w:val="004B472A"/>
    <w:rsid w:val="004B4B17"/>
    <w:rsid w:val="004B4C0E"/>
    <w:rsid w:val="004B5163"/>
    <w:rsid w:val="004B51EA"/>
    <w:rsid w:val="004B5B79"/>
    <w:rsid w:val="004B629B"/>
    <w:rsid w:val="004B649A"/>
    <w:rsid w:val="004B67E9"/>
    <w:rsid w:val="004B703B"/>
    <w:rsid w:val="004B7046"/>
    <w:rsid w:val="004C01EF"/>
    <w:rsid w:val="004C0797"/>
    <w:rsid w:val="004C1778"/>
    <w:rsid w:val="004C1A8D"/>
    <w:rsid w:val="004C2333"/>
    <w:rsid w:val="004C2463"/>
    <w:rsid w:val="004C2813"/>
    <w:rsid w:val="004C3B5C"/>
    <w:rsid w:val="004C4493"/>
    <w:rsid w:val="004C449B"/>
    <w:rsid w:val="004C4ABC"/>
    <w:rsid w:val="004C4E59"/>
    <w:rsid w:val="004C5347"/>
    <w:rsid w:val="004C5770"/>
    <w:rsid w:val="004C5A25"/>
    <w:rsid w:val="004C5C5C"/>
    <w:rsid w:val="004C5CA7"/>
    <w:rsid w:val="004C6256"/>
    <w:rsid w:val="004C6791"/>
    <w:rsid w:val="004D2427"/>
    <w:rsid w:val="004D32C1"/>
    <w:rsid w:val="004D3BCB"/>
    <w:rsid w:val="004D3E88"/>
    <w:rsid w:val="004D3EB4"/>
    <w:rsid w:val="004D45F4"/>
    <w:rsid w:val="004D4811"/>
    <w:rsid w:val="004D5038"/>
    <w:rsid w:val="004D5088"/>
    <w:rsid w:val="004D585E"/>
    <w:rsid w:val="004D5FAD"/>
    <w:rsid w:val="004D6751"/>
    <w:rsid w:val="004D69BF"/>
    <w:rsid w:val="004D7980"/>
    <w:rsid w:val="004E01A9"/>
    <w:rsid w:val="004E1494"/>
    <w:rsid w:val="004E155C"/>
    <w:rsid w:val="004E1646"/>
    <w:rsid w:val="004E2520"/>
    <w:rsid w:val="004E2623"/>
    <w:rsid w:val="004E2B46"/>
    <w:rsid w:val="004E326D"/>
    <w:rsid w:val="004E366E"/>
    <w:rsid w:val="004E3816"/>
    <w:rsid w:val="004E3DEF"/>
    <w:rsid w:val="004E426F"/>
    <w:rsid w:val="004E46C8"/>
    <w:rsid w:val="004E4D8A"/>
    <w:rsid w:val="004E4ECD"/>
    <w:rsid w:val="004E4FEB"/>
    <w:rsid w:val="004E5C36"/>
    <w:rsid w:val="004E63AB"/>
    <w:rsid w:val="004E68AB"/>
    <w:rsid w:val="004E69C3"/>
    <w:rsid w:val="004E6AC4"/>
    <w:rsid w:val="004E7206"/>
    <w:rsid w:val="004E74C9"/>
    <w:rsid w:val="004E7676"/>
    <w:rsid w:val="004E7F0E"/>
    <w:rsid w:val="004F0AE9"/>
    <w:rsid w:val="004F1441"/>
    <w:rsid w:val="004F144A"/>
    <w:rsid w:val="004F2580"/>
    <w:rsid w:val="004F2A39"/>
    <w:rsid w:val="004F2DB5"/>
    <w:rsid w:val="004F2EA5"/>
    <w:rsid w:val="004F307E"/>
    <w:rsid w:val="004F3B85"/>
    <w:rsid w:val="004F3D4D"/>
    <w:rsid w:val="004F3E32"/>
    <w:rsid w:val="004F41CA"/>
    <w:rsid w:val="004F44E8"/>
    <w:rsid w:val="004F4702"/>
    <w:rsid w:val="004F4C6A"/>
    <w:rsid w:val="004F50B6"/>
    <w:rsid w:val="004F5260"/>
    <w:rsid w:val="004F58E2"/>
    <w:rsid w:val="004F59EE"/>
    <w:rsid w:val="004F5BD0"/>
    <w:rsid w:val="004F60E9"/>
    <w:rsid w:val="005001F7"/>
    <w:rsid w:val="0050048B"/>
    <w:rsid w:val="00500B7C"/>
    <w:rsid w:val="005015A3"/>
    <w:rsid w:val="005022CE"/>
    <w:rsid w:val="005022D1"/>
    <w:rsid w:val="00502464"/>
    <w:rsid w:val="00502B9B"/>
    <w:rsid w:val="00502CF1"/>
    <w:rsid w:val="00503187"/>
    <w:rsid w:val="00503B13"/>
    <w:rsid w:val="00503DEA"/>
    <w:rsid w:val="00503E9E"/>
    <w:rsid w:val="00504B1B"/>
    <w:rsid w:val="00504FB2"/>
    <w:rsid w:val="0050505C"/>
    <w:rsid w:val="0050577B"/>
    <w:rsid w:val="005059A1"/>
    <w:rsid w:val="005062B8"/>
    <w:rsid w:val="00506BED"/>
    <w:rsid w:val="00506C42"/>
    <w:rsid w:val="00506E03"/>
    <w:rsid w:val="005073E6"/>
    <w:rsid w:val="005073F3"/>
    <w:rsid w:val="00507B72"/>
    <w:rsid w:val="00510295"/>
    <w:rsid w:val="005104D6"/>
    <w:rsid w:val="005116AE"/>
    <w:rsid w:val="0051191F"/>
    <w:rsid w:val="0051198E"/>
    <w:rsid w:val="00512C06"/>
    <w:rsid w:val="00513016"/>
    <w:rsid w:val="005130E1"/>
    <w:rsid w:val="0051364E"/>
    <w:rsid w:val="0051395E"/>
    <w:rsid w:val="005139D0"/>
    <w:rsid w:val="00513B8F"/>
    <w:rsid w:val="00514412"/>
    <w:rsid w:val="00514CEE"/>
    <w:rsid w:val="00514D3A"/>
    <w:rsid w:val="00515318"/>
    <w:rsid w:val="005154D0"/>
    <w:rsid w:val="005154EB"/>
    <w:rsid w:val="00515DDD"/>
    <w:rsid w:val="00515E28"/>
    <w:rsid w:val="00516627"/>
    <w:rsid w:val="00516755"/>
    <w:rsid w:val="00517C00"/>
    <w:rsid w:val="00517C35"/>
    <w:rsid w:val="00520253"/>
    <w:rsid w:val="005203C6"/>
    <w:rsid w:val="00520443"/>
    <w:rsid w:val="0052051F"/>
    <w:rsid w:val="00520588"/>
    <w:rsid w:val="00520652"/>
    <w:rsid w:val="00520A9D"/>
    <w:rsid w:val="00521522"/>
    <w:rsid w:val="005217A0"/>
    <w:rsid w:val="005219DC"/>
    <w:rsid w:val="00521B37"/>
    <w:rsid w:val="00522156"/>
    <w:rsid w:val="005221FF"/>
    <w:rsid w:val="0052239E"/>
    <w:rsid w:val="00522773"/>
    <w:rsid w:val="005228F9"/>
    <w:rsid w:val="00522A70"/>
    <w:rsid w:val="00522BA6"/>
    <w:rsid w:val="00522BDA"/>
    <w:rsid w:val="0052308D"/>
    <w:rsid w:val="00523DD0"/>
    <w:rsid w:val="00525326"/>
    <w:rsid w:val="00525BF2"/>
    <w:rsid w:val="0052705E"/>
    <w:rsid w:val="00527768"/>
    <w:rsid w:val="00530579"/>
    <w:rsid w:val="00531015"/>
    <w:rsid w:val="00532264"/>
    <w:rsid w:val="00533719"/>
    <w:rsid w:val="0053411C"/>
    <w:rsid w:val="005369B8"/>
    <w:rsid w:val="00536F9C"/>
    <w:rsid w:val="00537640"/>
    <w:rsid w:val="00537757"/>
    <w:rsid w:val="00540A68"/>
    <w:rsid w:val="00540F66"/>
    <w:rsid w:val="0054146D"/>
    <w:rsid w:val="005417BC"/>
    <w:rsid w:val="00541B1A"/>
    <w:rsid w:val="005423B6"/>
    <w:rsid w:val="005432A7"/>
    <w:rsid w:val="00543F75"/>
    <w:rsid w:val="00543F9C"/>
    <w:rsid w:val="005440BF"/>
    <w:rsid w:val="005441E3"/>
    <w:rsid w:val="005441E8"/>
    <w:rsid w:val="00544BEA"/>
    <w:rsid w:val="0054511F"/>
    <w:rsid w:val="005465E5"/>
    <w:rsid w:val="00546E80"/>
    <w:rsid w:val="00550690"/>
    <w:rsid w:val="00550B0F"/>
    <w:rsid w:val="005517D2"/>
    <w:rsid w:val="00551B39"/>
    <w:rsid w:val="00552383"/>
    <w:rsid w:val="005524CE"/>
    <w:rsid w:val="00552584"/>
    <w:rsid w:val="0055313A"/>
    <w:rsid w:val="00553594"/>
    <w:rsid w:val="00553598"/>
    <w:rsid w:val="005536C3"/>
    <w:rsid w:val="005537A9"/>
    <w:rsid w:val="005537FD"/>
    <w:rsid w:val="00553898"/>
    <w:rsid w:val="005539EE"/>
    <w:rsid w:val="00554031"/>
    <w:rsid w:val="005541F7"/>
    <w:rsid w:val="00554265"/>
    <w:rsid w:val="00554D41"/>
    <w:rsid w:val="005551BE"/>
    <w:rsid w:val="00555529"/>
    <w:rsid w:val="00555606"/>
    <w:rsid w:val="005559B2"/>
    <w:rsid w:val="00555B12"/>
    <w:rsid w:val="0055632F"/>
    <w:rsid w:val="005565BB"/>
    <w:rsid w:val="00556E32"/>
    <w:rsid w:val="00557253"/>
    <w:rsid w:val="005578AB"/>
    <w:rsid w:val="00557FEF"/>
    <w:rsid w:val="00560AC5"/>
    <w:rsid w:val="00560BFF"/>
    <w:rsid w:val="00561905"/>
    <w:rsid w:val="00561A70"/>
    <w:rsid w:val="0056332E"/>
    <w:rsid w:val="00563523"/>
    <w:rsid w:val="00563750"/>
    <w:rsid w:val="00563ED4"/>
    <w:rsid w:val="005649CC"/>
    <w:rsid w:val="00565169"/>
    <w:rsid w:val="00565ABF"/>
    <w:rsid w:val="00565B34"/>
    <w:rsid w:val="00566379"/>
    <w:rsid w:val="005664A8"/>
    <w:rsid w:val="0056693F"/>
    <w:rsid w:val="005669F2"/>
    <w:rsid w:val="00567164"/>
    <w:rsid w:val="00567E32"/>
    <w:rsid w:val="005703B9"/>
    <w:rsid w:val="00570482"/>
    <w:rsid w:val="00571560"/>
    <w:rsid w:val="00571684"/>
    <w:rsid w:val="0057207B"/>
    <w:rsid w:val="005720DB"/>
    <w:rsid w:val="00572361"/>
    <w:rsid w:val="00572805"/>
    <w:rsid w:val="00572ED1"/>
    <w:rsid w:val="005739DA"/>
    <w:rsid w:val="00573CBF"/>
    <w:rsid w:val="00574B17"/>
    <w:rsid w:val="00574C09"/>
    <w:rsid w:val="005756D7"/>
    <w:rsid w:val="00575B64"/>
    <w:rsid w:val="00575C38"/>
    <w:rsid w:val="005762D4"/>
    <w:rsid w:val="005764D9"/>
    <w:rsid w:val="0057698E"/>
    <w:rsid w:val="00576F3C"/>
    <w:rsid w:val="005777F7"/>
    <w:rsid w:val="00577BC6"/>
    <w:rsid w:val="00577DB1"/>
    <w:rsid w:val="005805D3"/>
    <w:rsid w:val="00580B3D"/>
    <w:rsid w:val="00581594"/>
    <w:rsid w:val="0058186E"/>
    <w:rsid w:val="0058194C"/>
    <w:rsid w:val="005821D4"/>
    <w:rsid w:val="005822EF"/>
    <w:rsid w:val="0058382D"/>
    <w:rsid w:val="0058398F"/>
    <w:rsid w:val="00583D6D"/>
    <w:rsid w:val="005846C9"/>
    <w:rsid w:val="00585250"/>
    <w:rsid w:val="0058597D"/>
    <w:rsid w:val="00586780"/>
    <w:rsid w:val="00586C78"/>
    <w:rsid w:val="00586E6E"/>
    <w:rsid w:val="00586F14"/>
    <w:rsid w:val="00587186"/>
    <w:rsid w:val="0058771E"/>
    <w:rsid w:val="00587BC2"/>
    <w:rsid w:val="00590069"/>
    <w:rsid w:val="00590E4E"/>
    <w:rsid w:val="00591C33"/>
    <w:rsid w:val="00591CEF"/>
    <w:rsid w:val="00591ED8"/>
    <w:rsid w:val="0059276F"/>
    <w:rsid w:val="00592815"/>
    <w:rsid w:val="00592E7B"/>
    <w:rsid w:val="00593046"/>
    <w:rsid w:val="005930AA"/>
    <w:rsid w:val="005930B3"/>
    <w:rsid w:val="005933F0"/>
    <w:rsid w:val="00593635"/>
    <w:rsid w:val="00593690"/>
    <w:rsid w:val="00593DE9"/>
    <w:rsid w:val="00593F3C"/>
    <w:rsid w:val="00593FA7"/>
    <w:rsid w:val="00595088"/>
    <w:rsid w:val="00595191"/>
    <w:rsid w:val="005970E6"/>
    <w:rsid w:val="005976F8"/>
    <w:rsid w:val="005977DD"/>
    <w:rsid w:val="005A11A4"/>
    <w:rsid w:val="005A13EF"/>
    <w:rsid w:val="005A302E"/>
    <w:rsid w:val="005A39F5"/>
    <w:rsid w:val="005A4384"/>
    <w:rsid w:val="005A4663"/>
    <w:rsid w:val="005A4A3D"/>
    <w:rsid w:val="005A53CE"/>
    <w:rsid w:val="005A60C6"/>
    <w:rsid w:val="005A6215"/>
    <w:rsid w:val="005A6AE2"/>
    <w:rsid w:val="005A71E2"/>
    <w:rsid w:val="005A7793"/>
    <w:rsid w:val="005A7940"/>
    <w:rsid w:val="005A7F05"/>
    <w:rsid w:val="005B0642"/>
    <w:rsid w:val="005B08DC"/>
    <w:rsid w:val="005B0F66"/>
    <w:rsid w:val="005B1638"/>
    <w:rsid w:val="005B203B"/>
    <w:rsid w:val="005B21B2"/>
    <w:rsid w:val="005B29AE"/>
    <w:rsid w:val="005B2F3F"/>
    <w:rsid w:val="005B2FB5"/>
    <w:rsid w:val="005B33A8"/>
    <w:rsid w:val="005B3605"/>
    <w:rsid w:val="005B3D7D"/>
    <w:rsid w:val="005B3DA8"/>
    <w:rsid w:val="005B41D9"/>
    <w:rsid w:val="005B4A3F"/>
    <w:rsid w:val="005B4B72"/>
    <w:rsid w:val="005B556E"/>
    <w:rsid w:val="005B57AD"/>
    <w:rsid w:val="005B5C2F"/>
    <w:rsid w:val="005B61BF"/>
    <w:rsid w:val="005B6646"/>
    <w:rsid w:val="005B6B23"/>
    <w:rsid w:val="005B6B2E"/>
    <w:rsid w:val="005B6D41"/>
    <w:rsid w:val="005B7327"/>
    <w:rsid w:val="005B7932"/>
    <w:rsid w:val="005C0424"/>
    <w:rsid w:val="005C0C4E"/>
    <w:rsid w:val="005C126F"/>
    <w:rsid w:val="005C1311"/>
    <w:rsid w:val="005C1EA6"/>
    <w:rsid w:val="005C228E"/>
    <w:rsid w:val="005C2613"/>
    <w:rsid w:val="005C2639"/>
    <w:rsid w:val="005C3428"/>
    <w:rsid w:val="005C463E"/>
    <w:rsid w:val="005C472B"/>
    <w:rsid w:val="005C4FC3"/>
    <w:rsid w:val="005C57D2"/>
    <w:rsid w:val="005C5A4F"/>
    <w:rsid w:val="005C5BB7"/>
    <w:rsid w:val="005C5D31"/>
    <w:rsid w:val="005C624C"/>
    <w:rsid w:val="005C6A88"/>
    <w:rsid w:val="005C6E53"/>
    <w:rsid w:val="005C738F"/>
    <w:rsid w:val="005C744A"/>
    <w:rsid w:val="005C7CE2"/>
    <w:rsid w:val="005D022C"/>
    <w:rsid w:val="005D075A"/>
    <w:rsid w:val="005D0A89"/>
    <w:rsid w:val="005D0FEB"/>
    <w:rsid w:val="005D14DB"/>
    <w:rsid w:val="005D175A"/>
    <w:rsid w:val="005D18CF"/>
    <w:rsid w:val="005D2FC0"/>
    <w:rsid w:val="005D3320"/>
    <w:rsid w:val="005D4263"/>
    <w:rsid w:val="005D44DD"/>
    <w:rsid w:val="005D47E6"/>
    <w:rsid w:val="005D4E39"/>
    <w:rsid w:val="005D59B9"/>
    <w:rsid w:val="005D5F1C"/>
    <w:rsid w:val="005D6126"/>
    <w:rsid w:val="005D6464"/>
    <w:rsid w:val="005D6F53"/>
    <w:rsid w:val="005D73C3"/>
    <w:rsid w:val="005E19E9"/>
    <w:rsid w:val="005E220F"/>
    <w:rsid w:val="005E27A0"/>
    <w:rsid w:val="005E2818"/>
    <w:rsid w:val="005E33F7"/>
    <w:rsid w:val="005E3B4E"/>
    <w:rsid w:val="005E4671"/>
    <w:rsid w:val="005E588B"/>
    <w:rsid w:val="005E61AD"/>
    <w:rsid w:val="005E6405"/>
    <w:rsid w:val="005E71AD"/>
    <w:rsid w:val="005E7ACA"/>
    <w:rsid w:val="005E7B43"/>
    <w:rsid w:val="005E7DD9"/>
    <w:rsid w:val="005F01DA"/>
    <w:rsid w:val="005F0773"/>
    <w:rsid w:val="005F0942"/>
    <w:rsid w:val="005F0F80"/>
    <w:rsid w:val="005F124A"/>
    <w:rsid w:val="005F2127"/>
    <w:rsid w:val="005F27C5"/>
    <w:rsid w:val="005F3875"/>
    <w:rsid w:val="005F3E60"/>
    <w:rsid w:val="005F3E83"/>
    <w:rsid w:val="005F404A"/>
    <w:rsid w:val="005F4CDB"/>
    <w:rsid w:val="005F50C2"/>
    <w:rsid w:val="005F5439"/>
    <w:rsid w:val="005F5FAF"/>
    <w:rsid w:val="005F61F3"/>
    <w:rsid w:val="005F6327"/>
    <w:rsid w:val="005F64DA"/>
    <w:rsid w:val="005F77C5"/>
    <w:rsid w:val="005F7D93"/>
    <w:rsid w:val="005F7F71"/>
    <w:rsid w:val="00600751"/>
    <w:rsid w:val="00600925"/>
    <w:rsid w:val="00601492"/>
    <w:rsid w:val="006014FC"/>
    <w:rsid w:val="00602C7A"/>
    <w:rsid w:val="006035C4"/>
    <w:rsid w:val="0060382B"/>
    <w:rsid w:val="00604429"/>
    <w:rsid w:val="00605DB4"/>
    <w:rsid w:val="00605E69"/>
    <w:rsid w:val="006064C4"/>
    <w:rsid w:val="00606640"/>
    <w:rsid w:val="006108F9"/>
    <w:rsid w:val="00610B0E"/>
    <w:rsid w:val="006121AC"/>
    <w:rsid w:val="00612E05"/>
    <w:rsid w:val="00613521"/>
    <w:rsid w:val="0061363E"/>
    <w:rsid w:val="006137C5"/>
    <w:rsid w:val="00613E54"/>
    <w:rsid w:val="00615297"/>
    <w:rsid w:val="006163B6"/>
    <w:rsid w:val="006169C9"/>
    <w:rsid w:val="00616A5A"/>
    <w:rsid w:val="00617A97"/>
    <w:rsid w:val="00620D78"/>
    <w:rsid w:val="00621481"/>
    <w:rsid w:val="0062190B"/>
    <w:rsid w:val="00621BAF"/>
    <w:rsid w:val="0062268C"/>
    <w:rsid w:val="00622A3E"/>
    <w:rsid w:val="00624810"/>
    <w:rsid w:val="00624822"/>
    <w:rsid w:val="00624C2F"/>
    <w:rsid w:val="00624DF1"/>
    <w:rsid w:val="00624E2C"/>
    <w:rsid w:val="0062549F"/>
    <w:rsid w:val="0062572E"/>
    <w:rsid w:val="0062574C"/>
    <w:rsid w:val="006261A4"/>
    <w:rsid w:val="00626A28"/>
    <w:rsid w:val="00626D8D"/>
    <w:rsid w:val="00626EF1"/>
    <w:rsid w:val="00627560"/>
    <w:rsid w:val="00627D0D"/>
    <w:rsid w:val="00630A3D"/>
    <w:rsid w:val="00630ECB"/>
    <w:rsid w:val="0063129D"/>
    <w:rsid w:val="00631651"/>
    <w:rsid w:val="00631A98"/>
    <w:rsid w:val="00631FE2"/>
    <w:rsid w:val="00632AA5"/>
    <w:rsid w:val="00632EE0"/>
    <w:rsid w:val="00633205"/>
    <w:rsid w:val="00633401"/>
    <w:rsid w:val="0063379E"/>
    <w:rsid w:val="0063384D"/>
    <w:rsid w:val="00633ADA"/>
    <w:rsid w:val="00633D36"/>
    <w:rsid w:val="0063473E"/>
    <w:rsid w:val="006351A5"/>
    <w:rsid w:val="0063555E"/>
    <w:rsid w:val="00635978"/>
    <w:rsid w:val="00635CD7"/>
    <w:rsid w:val="006369C9"/>
    <w:rsid w:val="0063747F"/>
    <w:rsid w:val="006401FD"/>
    <w:rsid w:val="006402AA"/>
    <w:rsid w:val="00640540"/>
    <w:rsid w:val="006406F5"/>
    <w:rsid w:val="00640711"/>
    <w:rsid w:val="00640B77"/>
    <w:rsid w:val="00640DD2"/>
    <w:rsid w:val="006414F3"/>
    <w:rsid w:val="00641763"/>
    <w:rsid w:val="00641E5E"/>
    <w:rsid w:val="006427DA"/>
    <w:rsid w:val="006438B9"/>
    <w:rsid w:val="006440AC"/>
    <w:rsid w:val="006441C9"/>
    <w:rsid w:val="0064449A"/>
    <w:rsid w:val="00644991"/>
    <w:rsid w:val="00644A32"/>
    <w:rsid w:val="00644ACC"/>
    <w:rsid w:val="00644B12"/>
    <w:rsid w:val="00644DFE"/>
    <w:rsid w:val="006451EF"/>
    <w:rsid w:val="00645569"/>
    <w:rsid w:val="006457A6"/>
    <w:rsid w:val="0064592C"/>
    <w:rsid w:val="00645A1B"/>
    <w:rsid w:val="00646085"/>
    <w:rsid w:val="00646857"/>
    <w:rsid w:val="00647492"/>
    <w:rsid w:val="00647A56"/>
    <w:rsid w:val="006500DA"/>
    <w:rsid w:val="006503DE"/>
    <w:rsid w:val="0065090A"/>
    <w:rsid w:val="00650DBA"/>
    <w:rsid w:val="006518F4"/>
    <w:rsid w:val="00651A40"/>
    <w:rsid w:val="00651A95"/>
    <w:rsid w:val="00652196"/>
    <w:rsid w:val="006527B8"/>
    <w:rsid w:val="00652BC3"/>
    <w:rsid w:val="0065363E"/>
    <w:rsid w:val="00653FD8"/>
    <w:rsid w:val="00654B0B"/>
    <w:rsid w:val="00655822"/>
    <w:rsid w:val="006567CD"/>
    <w:rsid w:val="006573B7"/>
    <w:rsid w:val="00657E33"/>
    <w:rsid w:val="00657E34"/>
    <w:rsid w:val="00660200"/>
    <w:rsid w:val="0066030D"/>
    <w:rsid w:val="006603F2"/>
    <w:rsid w:val="00662BCD"/>
    <w:rsid w:val="00663646"/>
    <w:rsid w:val="00663B06"/>
    <w:rsid w:val="006642BA"/>
    <w:rsid w:val="0066443D"/>
    <w:rsid w:val="00664570"/>
    <w:rsid w:val="006645BA"/>
    <w:rsid w:val="0066463E"/>
    <w:rsid w:val="0066492B"/>
    <w:rsid w:val="00665792"/>
    <w:rsid w:val="00665FA9"/>
    <w:rsid w:val="00666532"/>
    <w:rsid w:val="006675AE"/>
    <w:rsid w:val="006678C2"/>
    <w:rsid w:val="006707E1"/>
    <w:rsid w:val="00670A1C"/>
    <w:rsid w:val="00670BB4"/>
    <w:rsid w:val="00670F7D"/>
    <w:rsid w:val="00671DA2"/>
    <w:rsid w:val="00671E73"/>
    <w:rsid w:val="006729F6"/>
    <w:rsid w:val="00672C7E"/>
    <w:rsid w:val="0067382D"/>
    <w:rsid w:val="00673EA2"/>
    <w:rsid w:val="0067565B"/>
    <w:rsid w:val="00675E01"/>
    <w:rsid w:val="00676657"/>
    <w:rsid w:val="00676C12"/>
    <w:rsid w:val="006778BA"/>
    <w:rsid w:val="00677909"/>
    <w:rsid w:val="00677D73"/>
    <w:rsid w:val="00677F84"/>
    <w:rsid w:val="00680296"/>
    <w:rsid w:val="00680B7B"/>
    <w:rsid w:val="00681324"/>
    <w:rsid w:val="00682F75"/>
    <w:rsid w:val="0068316E"/>
    <w:rsid w:val="00683226"/>
    <w:rsid w:val="006839F4"/>
    <w:rsid w:val="00683A3B"/>
    <w:rsid w:val="006846BB"/>
    <w:rsid w:val="0068478E"/>
    <w:rsid w:val="00684A67"/>
    <w:rsid w:val="00684E06"/>
    <w:rsid w:val="00684E4A"/>
    <w:rsid w:val="00685F19"/>
    <w:rsid w:val="0068625D"/>
    <w:rsid w:val="0068677C"/>
    <w:rsid w:val="006868E8"/>
    <w:rsid w:val="006872CF"/>
    <w:rsid w:val="0068745A"/>
    <w:rsid w:val="0068783F"/>
    <w:rsid w:val="00687ADF"/>
    <w:rsid w:val="006900C8"/>
    <w:rsid w:val="00690677"/>
    <w:rsid w:val="00690B5D"/>
    <w:rsid w:val="00691A9C"/>
    <w:rsid w:val="00692574"/>
    <w:rsid w:val="006927D7"/>
    <w:rsid w:val="006928FA"/>
    <w:rsid w:val="00692A2F"/>
    <w:rsid w:val="00692A41"/>
    <w:rsid w:val="006944CA"/>
    <w:rsid w:val="0069452F"/>
    <w:rsid w:val="0069536F"/>
    <w:rsid w:val="0069547E"/>
    <w:rsid w:val="00696258"/>
    <w:rsid w:val="00696935"/>
    <w:rsid w:val="00697BBA"/>
    <w:rsid w:val="00697FC1"/>
    <w:rsid w:val="006A05F1"/>
    <w:rsid w:val="006A06E5"/>
    <w:rsid w:val="006A0D68"/>
    <w:rsid w:val="006A0D8D"/>
    <w:rsid w:val="006A0F11"/>
    <w:rsid w:val="006A1580"/>
    <w:rsid w:val="006A19BB"/>
    <w:rsid w:val="006A1ADA"/>
    <w:rsid w:val="006A1FA7"/>
    <w:rsid w:val="006A27C9"/>
    <w:rsid w:val="006A2B42"/>
    <w:rsid w:val="006A2B4D"/>
    <w:rsid w:val="006A2C44"/>
    <w:rsid w:val="006A3A07"/>
    <w:rsid w:val="006A4B75"/>
    <w:rsid w:val="006A5A4A"/>
    <w:rsid w:val="006A5ACA"/>
    <w:rsid w:val="006A60A0"/>
    <w:rsid w:val="006A635E"/>
    <w:rsid w:val="006A691C"/>
    <w:rsid w:val="006A7662"/>
    <w:rsid w:val="006A775E"/>
    <w:rsid w:val="006B1A92"/>
    <w:rsid w:val="006B26BC"/>
    <w:rsid w:val="006B3768"/>
    <w:rsid w:val="006B3889"/>
    <w:rsid w:val="006B3C71"/>
    <w:rsid w:val="006B3F31"/>
    <w:rsid w:val="006B4E4F"/>
    <w:rsid w:val="006B563C"/>
    <w:rsid w:val="006B5F45"/>
    <w:rsid w:val="006B664D"/>
    <w:rsid w:val="006B6806"/>
    <w:rsid w:val="006B7250"/>
    <w:rsid w:val="006B77EC"/>
    <w:rsid w:val="006B78BD"/>
    <w:rsid w:val="006B7F32"/>
    <w:rsid w:val="006C15F4"/>
    <w:rsid w:val="006C1DBA"/>
    <w:rsid w:val="006C1F07"/>
    <w:rsid w:val="006C2595"/>
    <w:rsid w:val="006C267B"/>
    <w:rsid w:val="006C297E"/>
    <w:rsid w:val="006C2F0C"/>
    <w:rsid w:val="006C3EEA"/>
    <w:rsid w:val="006C414A"/>
    <w:rsid w:val="006C41E0"/>
    <w:rsid w:val="006C50D9"/>
    <w:rsid w:val="006C5266"/>
    <w:rsid w:val="006C58A2"/>
    <w:rsid w:val="006C5A46"/>
    <w:rsid w:val="006C5FA2"/>
    <w:rsid w:val="006C661C"/>
    <w:rsid w:val="006C66D1"/>
    <w:rsid w:val="006C7116"/>
    <w:rsid w:val="006D03C3"/>
    <w:rsid w:val="006D055D"/>
    <w:rsid w:val="006D0EBA"/>
    <w:rsid w:val="006D1206"/>
    <w:rsid w:val="006D1FFD"/>
    <w:rsid w:val="006D2047"/>
    <w:rsid w:val="006D29BF"/>
    <w:rsid w:val="006D2A93"/>
    <w:rsid w:val="006D3016"/>
    <w:rsid w:val="006D3DF4"/>
    <w:rsid w:val="006D4255"/>
    <w:rsid w:val="006D5D28"/>
    <w:rsid w:val="006D5D42"/>
    <w:rsid w:val="006D5F8F"/>
    <w:rsid w:val="006D603A"/>
    <w:rsid w:val="006D620E"/>
    <w:rsid w:val="006D6684"/>
    <w:rsid w:val="006D6791"/>
    <w:rsid w:val="006D69AD"/>
    <w:rsid w:val="006D6CB7"/>
    <w:rsid w:val="006D6FD6"/>
    <w:rsid w:val="006D76CD"/>
    <w:rsid w:val="006D77CF"/>
    <w:rsid w:val="006D7862"/>
    <w:rsid w:val="006D7BDF"/>
    <w:rsid w:val="006E0AA2"/>
    <w:rsid w:val="006E0C2E"/>
    <w:rsid w:val="006E1047"/>
    <w:rsid w:val="006E1C22"/>
    <w:rsid w:val="006E2D62"/>
    <w:rsid w:val="006E3055"/>
    <w:rsid w:val="006E3715"/>
    <w:rsid w:val="006E3C2C"/>
    <w:rsid w:val="006E3FCD"/>
    <w:rsid w:val="006E410C"/>
    <w:rsid w:val="006E4834"/>
    <w:rsid w:val="006E5408"/>
    <w:rsid w:val="006E5CC7"/>
    <w:rsid w:val="006E68E1"/>
    <w:rsid w:val="006E6BFF"/>
    <w:rsid w:val="006E70D0"/>
    <w:rsid w:val="006E7D10"/>
    <w:rsid w:val="006F0645"/>
    <w:rsid w:val="006F0909"/>
    <w:rsid w:val="006F13B3"/>
    <w:rsid w:val="006F1B27"/>
    <w:rsid w:val="006F1CC5"/>
    <w:rsid w:val="006F203D"/>
    <w:rsid w:val="006F2542"/>
    <w:rsid w:val="006F259B"/>
    <w:rsid w:val="006F29D5"/>
    <w:rsid w:val="006F2DC7"/>
    <w:rsid w:val="006F2F05"/>
    <w:rsid w:val="006F38C1"/>
    <w:rsid w:val="006F39DF"/>
    <w:rsid w:val="006F4422"/>
    <w:rsid w:val="006F4970"/>
    <w:rsid w:val="006F4C58"/>
    <w:rsid w:val="006F58B2"/>
    <w:rsid w:val="006F5C18"/>
    <w:rsid w:val="006F5DA0"/>
    <w:rsid w:val="006F60CE"/>
    <w:rsid w:val="006F615A"/>
    <w:rsid w:val="006F63BE"/>
    <w:rsid w:val="006F7956"/>
    <w:rsid w:val="006F7E38"/>
    <w:rsid w:val="0070011F"/>
    <w:rsid w:val="00700505"/>
    <w:rsid w:val="00700AEF"/>
    <w:rsid w:val="00700C70"/>
    <w:rsid w:val="0070140F"/>
    <w:rsid w:val="0070155D"/>
    <w:rsid w:val="00701E48"/>
    <w:rsid w:val="00702A31"/>
    <w:rsid w:val="0070342A"/>
    <w:rsid w:val="007039C2"/>
    <w:rsid w:val="00703D22"/>
    <w:rsid w:val="00704614"/>
    <w:rsid w:val="00704A43"/>
    <w:rsid w:val="00707495"/>
    <w:rsid w:val="007076AD"/>
    <w:rsid w:val="007077AA"/>
    <w:rsid w:val="00707C6B"/>
    <w:rsid w:val="0071022F"/>
    <w:rsid w:val="00710CF7"/>
    <w:rsid w:val="00711474"/>
    <w:rsid w:val="00711C3F"/>
    <w:rsid w:val="00711E33"/>
    <w:rsid w:val="00711F3E"/>
    <w:rsid w:val="007122C2"/>
    <w:rsid w:val="0071420E"/>
    <w:rsid w:val="00714544"/>
    <w:rsid w:val="00714E8C"/>
    <w:rsid w:val="0071597B"/>
    <w:rsid w:val="00715E58"/>
    <w:rsid w:val="0071651D"/>
    <w:rsid w:val="0071667C"/>
    <w:rsid w:val="007169F5"/>
    <w:rsid w:val="007172A8"/>
    <w:rsid w:val="0072025A"/>
    <w:rsid w:val="00720726"/>
    <w:rsid w:val="007212FC"/>
    <w:rsid w:val="007213BF"/>
    <w:rsid w:val="0072142A"/>
    <w:rsid w:val="00721FFE"/>
    <w:rsid w:val="0072247D"/>
    <w:rsid w:val="007227EC"/>
    <w:rsid w:val="007236A8"/>
    <w:rsid w:val="00723A64"/>
    <w:rsid w:val="00723A9F"/>
    <w:rsid w:val="007240A2"/>
    <w:rsid w:val="00724D3D"/>
    <w:rsid w:val="00724EC5"/>
    <w:rsid w:val="00725AFD"/>
    <w:rsid w:val="00726CF5"/>
    <w:rsid w:val="00726DBA"/>
    <w:rsid w:val="00727C96"/>
    <w:rsid w:val="00730CB3"/>
    <w:rsid w:val="00731C58"/>
    <w:rsid w:val="0073206C"/>
    <w:rsid w:val="0073245D"/>
    <w:rsid w:val="00732ADA"/>
    <w:rsid w:val="007333C4"/>
    <w:rsid w:val="00733514"/>
    <w:rsid w:val="00733637"/>
    <w:rsid w:val="00733A52"/>
    <w:rsid w:val="00733C71"/>
    <w:rsid w:val="00734AB1"/>
    <w:rsid w:val="00735495"/>
    <w:rsid w:val="00735933"/>
    <w:rsid w:val="007367AA"/>
    <w:rsid w:val="00736ACA"/>
    <w:rsid w:val="00736F61"/>
    <w:rsid w:val="00737B30"/>
    <w:rsid w:val="00737B6E"/>
    <w:rsid w:val="00737BAB"/>
    <w:rsid w:val="00737CEA"/>
    <w:rsid w:val="00737F2A"/>
    <w:rsid w:val="007406FD"/>
    <w:rsid w:val="00740F63"/>
    <w:rsid w:val="00741264"/>
    <w:rsid w:val="00741B03"/>
    <w:rsid w:val="00741E6E"/>
    <w:rsid w:val="00742FB9"/>
    <w:rsid w:val="00744D14"/>
    <w:rsid w:val="00744D3F"/>
    <w:rsid w:val="00744ECE"/>
    <w:rsid w:val="0074549C"/>
    <w:rsid w:val="00745E16"/>
    <w:rsid w:val="0074656A"/>
    <w:rsid w:val="00747727"/>
    <w:rsid w:val="00747757"/>
    <w:rsid w:val="00747C7B"/>
    <w:rsid w:val="007507A3"/>
    <w:rsid w:val="00751C4D"/>
    <w:rsid w:val="00751ED1"/>
    <w:rsid w:val="00751FA5"/>
    <w:rsid w:val="00752975"/>
    <w:rsid w:val="00752DC0"/>
    <w:rsid w:val="00753C9E"/>
    <w:rsid w:val="00754FD5"/>
    <w:rsid w:val="00755604"/>
    <w:rsid w:val="00756CDF"/>
    <w:rsid w:val="00756F1B"/>
    <w:rsid w:val="00757019"/>
    <w:rsid w:val="0075734B"/>
    <w:rsid w:val="007574A3"/>
    <w:rsid w:val="00757909"/>
    <w:rsid w:val="00757939"/>
    <w:rsid w:val="007604A7"/>
    <w:rsid w:val="007605FC"/>
    <w:rsid w:val="00760714"/>
    <w:rsid w:val="00760BA5"/>
    <w:rsid w:val="00760C29"/>
    <w:rsid w:val="00760D57"/>
    <w:rsid w:val="0076198E"/>
    <w:rsid w:val="00762847"/>
    <w:rsid w:val="00762BA3"/>
    <w:rsid w:val="00762D8E"/>
    <w:rsid w:val="00762E49"/>
    <w:rsid w:val="00762FD1"/>
    <w:rsid w:val="0076324F"/>
    <w:rsid w:val="00763B19"/>
    <w:rsid w:val="00764A88"/>
    <w:rsid w:val="00764B06"/>
    <w:rsid w:val="00764C48"/>
    <w:rsid w:val="00765C10"/>
    <w:rsid w:val="00766171"/>
    <w:rsid w:val="007665C5"/>
    <w:rsid w:val="00766955"/>
    <w:rsid w:val="007674B0"/>
    <w:rsid w:val="00767EBA"/>
    <w:rsid w:val="007708CF"/>
    <w:rsid w:val="00771A9F"/>
    <w:rsid w:val="0077214C"/>
    <w:rsid w:val="00772C56"/>
    <w:rsid w:val="00772D7C"/>
    <w:rsid w:val="00772DC6"/>
    <w:rsid w:val="0077396A"/>
    <w:rsid w:val="007740C3"/>
    <w:rsid w:val="007743C6"/>
    <w:rsid w:val="007747EA"/>
    <w:rsid w:val="00774AD3"/>
    <w:rsid w:val="00774F05"/>
    <w:rsid w:val="00775459"/>
    <w:rsid w:val="0077557E"/>
    <w:rsid w:val="007755BE"/>
    <w:rsid w:val="00775981"/>
    <w:rsid w:val="00776653"/>
    <w:rsid w:val="00776F96"/>
    <w:rsid w:val="007770C6"/>
    <w:rsid w:val="00777CB2"/>
    <w:rsid w:val="00777DEF"/>
    <w:rsid w:val="00780D91"/>
    <w:rsid w:val="007819FF"/>
    <w:rsid w:val="00781AE3"/>
    <w:rsid w:val="00781BDB"/>
    <w:rsid w:val="0078208F"/>
    <w:rsid w:val="00782AC5"/>
    <w:rsid w:val="00782C10"/>
    <w:rsid w:val="00783487"/>
    <w:rsid w:val="00783934"/>
    <w:rsid w:val="00783B89"/>
    <w:rsid w:val="00783DB0"/>
    <w:rsid w:val="007844EC"/>
    <w:rsid w:val="0078515C"/>
    <w:rsid w:val="007851A0"/>
    <w:rsid w:val="007853DE"/>
    <w:rsid w:val="00785B8D"/>
    <w:rsid w:val="00785FAD"/>
    <w:rsid w:val="007860A1"/>
    <w:rsid w:val="00786517"/>
    <w:rsid w:val="007865C5"/>
    <w:rsid w:val="00786925"/>
    <w:rsid w:val="00786AD0"/>
    <w:rsid w:val="00787316"/>
    <w:rsid w:val="00790115"/>
    <w:rsid w:val="007914E2"/>
    <w:rsid w:val="00791B44"/>
    <w:rsid w:val="00791D2B"/>
    <w:rsid w:val="00792C2A"/>
    <w:rsid w:val="00792E4A"/>
    <w:rsid w:val="00792EA8"/>
    <w:rsid w:val="0079376F"/>
    <w:rsid w:val="007938F0"/>
    <w:rsid w:val="00793F16"/>
    <w:rsid w:val="00794091"/>
    <w:rsid w:val="0079453F"/>
    <w:rsid w:val="00794DE9"/>
    <w:rsid w:val="00796E83"/>
    <w:rsid w:val="00797094"/>
    <w:rsid w:val="007970C3"/>
    <w:rsid w:val="007A0116"/>
    <w:rsid w:val="007A02F2"/>
    <w:rsid w:val="007A077A"/>
    <w:rsid w:val="007A0D1F"/>
    <w:rsid w:val="007A1070"/>
    <w:rsid w:val="007A1451"/>
    <w:rsid w:val="007A1859"/>
    <w:rsid w:val="007A19DC"/>
    <w:rsid w:val="007A1D0D"/>
    <w:rsid w:val="007A1FCF"/>
    <w:rsid w:val="007A298A"/>
    <w:rsid w:val="007A33ED"/>
    <w:rsid w:val="007A39D2"/>
    <w:rsid w:val="007A4198"/>
    <w:rsid w:val="007A4552"/>
    <w:rsid w:val="007A5469"/>
    <w:rsid w:val="007A660C"/>
    <w:rsid w:val="007A6E09"/>
    <w:rsid w:val="007A7429"/>
    <w:rsid w:val="007A77BC"/>
    <w:rsid w:val="007A7C7B"/>
    <w:rsid w:val="007B0E96"/>
    <w:rsid w:val="007B17A0"/>
    <w:rsid w:val="007B17D7"/>
    <w:rsid w:val="007B182B"/>
    <w:rsid w:val="007B280A"/>
    <w:rsid w:val="007B2E42"/>
    <w:rsid w:val="007B2E4C"/>
    <w:rsid w:val="007B2F8E"/>
    <w:rsid w:val="007B31C4"/>
    <w:rsid w:val="007B3844"/>
    <w:rsid w:val="007B3B21"/>
    <w:rsid w:val="007B418E"/>
    <w:rsid w:val="007B4CB7"/>
    <w:rsid w:val="007B56F1"/>
    <w:rsid w:val="007B5DAC"/>
    <w:rsid w:val="007B5F4F"/>
    <w:rsid w:val="007B66D7"/>
    <w:rsid w:val="007B6B4D"/>
    <w:rsid w:val="007B6BE9"/>
    <w:rsid w:val="007B7249"/>
    <w:rsid w:val="007B7C77"/>
    <w:rsid w:val="007B7DA0"/>
    <w:rsid w:val="007C0270"/>
    <w:rsid w:val="007C0931"/>
    <w:rsid w:val="007C0FE8"/>
    <w:rsid w:val="007C183C"/>
    <w:rsid w:val="007C1F52"/>
    <w:rsid w:val="007C240D"/>
    <w:rsid w:val="007C280F"/>
    <w:rsid w:val="007C2AA5"/>
    <w:rsid w:val="007C2D40"/>
    <w:rsid w:val="007C2DD8"/>
    <w:rsid w:val="007C2FCB"/>
    <w:rsid w:val="007C37E9"/>
    <w:rsid w:val="007C39DC"/>
    <w:rsid w:val="007C3C2F"/>
    <w:rsid w:val="007C4EF9"/>
    <w:rsid w:val="007C4FEF"/>
    <w:rsid w:val="007C52B2"/>
    <w:rsid w:val="007C5FEE"/>
    <w:rsid w:val="007C6821"/>
    <w:rsid w:val="007C6AD6"/>
    <w:rsid w:val="007C70F1"/>
    <w:rsid w:val="007C73BF"/>
    <w:rsid w:val="007C785B"/>
    <w:rsid w:val="007D1051"/>
    <w:rsid w:val="007D1252"/>
    <w:rsid w:val="007D2692"/>
    <w:rsid w:val="007D3510"/>
    <w:rsid w:val="007D3D16"/>
    <w:rsid w:val="007D4448"/>
    <w:rsid w:val="007D4729"/>
    <w:rsid w:val="007D4C41"/>
    <w:rsid w:val="007D5724"/>
    <w:rsid w:val="007D574B"/>
    <w:rsid w:val="007D5AC2"/>
    <w:rsid w:val="007D6400"/>
    <w:rsid w:val="007D6589"/>
    <w:rsid w:val="007D6B24"/>
    <w:rsid w:val="007D6C0E"/>
    <w:rsid w:val="007E0864"/>
    <w:rsid w:val="007E1C35"/>
    <w:rsid w:val="007E32CB"/>
    <w:rsid w:val="007E333B"/>
    <w:rsid w:val="007E350D"/>
    <w:rsid w:val="007E38A5"/>
    <w:rsid w:val="007E40A4"/>
    <w:rsid w:val="007E4388"/>
    <w:rsid w:val="007E52E8"/>
    <w:rsid w:val="007E63D7"/>
    <w:rsid w:val="007E652C"/>
    <w:rsid w:val="007E6B74"/>
    <w:rsid w:val="007E7C8E"/>
    <w:rsid w:val="007E7FA3"/>
    <w:rsid w:val="007F0161"/>
    <w:rsid w:val="007F0466"/>
    <w:rsid w:val="007F0F6D"/>
    <w:rsid w:val="007F1203"/>
    <w:rsid w:val="007F17B1"/>
    <w:rsid w:val="007F20EB"/>
    <w:rsid w:val="007F2CDE"/>
    <w:rsid w:val="007F356E"/>
    <w:rsid w:val="007F3C8C"/>
    <w:rsid w:val="007F49C9"/>
    <w:rsid w:val="007F4E92"/>
    <w:rsid w:val="007F4F5E"/>
    <w:rsid w:val="007F5AB3"/>
    <w:rsid w:val="007F60B6"/>
    <w:rsid w:val="007F62E0"/>
    <w:rsid w:val="007F6555"/>
    <w:rsid w:val="007F6A53"/>
    <w:rsid w:val="007F6E1D"/>
    <w:rsid w:val="007F7FAE"/>
    <w:rsid w:val="0080017F"/>
    <w:rsid w:val="00800A30"/>
    <w:rsid w:val="00800A44"/>
    <w:rsid w:val="00800E35"/>
    <w:rsid w:val="008010D6"/>
    <w:rsid w:val="00801442"/>
    <w:rsid w:val="00801D2E"/>
    <w:rsid w:val="008027A1"/>
    <w:rsid w:val="0080306D"/>
    <w:rsid w:val="0080306E"/>
    <w:rsid w:val="00803548"/>
    <w:rsid w:val="008037EF"/>
    <w:rsid w:val="00803BCE"/>
    <w:rsid w:val="00804D0F"/>
    <w:rsid w:val="00805910"/>
    <w:rsid w:val="00805CD6"/>
    <w:rsid w:val="00805EB8"/>
    <w:rsid w:val="00806658"/>
    <w:rsid w:val="008066ED"/>
    <w:rsid w:val="0080679D"/>
    <w:rsid w:val="00806908"/>
    <w:rsid w:val="00806E39"/>
    <w:rsid w:val="00806EF6"/>
    <w:rsid w:val="00807716"/>
    <w:rsid w:val="0080794C"/>
    <w:rsid w:val="00807E0B"/>
    <w:rsid w:val="00807FC0"/>
    <w:rsid w:val="00807FFB"/>
    <w:rsid w:val="0081070F"/>
    <w:rsid w:val="00810BF1"/>
    <w:rsid w:val="008114DF"/>
    <w:rsid w:val="00811F66"/>
    <w:rsid w:val="00812309"/>
    <w:rsid w:val="0081230D"/>
    <w:rsid w:val="008123E7"/>
    <w:rsid w:val="00812589"/>
    <w:rsid w:val="00812759"/>
    <w:rsid w:val="00812D58"/>
    <w:rsid w:val="00813275"/>
    <w:rsid w:val="00813A56"/>
    <w:rsid w:val="00813ADA"/>
    <w:rsid w:val="0081425A"/>
    <w:rsid w:val="00814262"/>
    <w:rsid w:val="00814547"/>
    <w:rsid w:val="00814578"/>
    <w:rsid w:val="008147A1"/>
    <w:rsid w:val="00815605"/>
    <w:rsid w:val="008156C4"/>
    <w:rsid w:val="00815962"/>
    <w:rsid w:val="00815E33"/>
    <w:rsid w:val="00816B7B"/>
    <w:rsid w:val="00816F3E"/>
    <w:rsid w:val="00817018"/>
    <w:rsid w:val="008170E8"/>
    <w:rsid w:val="00817931"/>
    <w:rsid w:val="00817B9C"/>
    <w:rsid w:val="00820438"/>
    <w:rsid w:val="00820BF4"/>
    <w:rsid w:val="00820D94"/>
    <w:rsid w:val="008216CD"/>
    <w:rsid w:val="00821A2C"/>
    <w:rsid w:val="00821B66"/>
    <w:rsid w:val="008226DC"/>
    <w:rsid w:val="00822DF4"/>
    <w:rsid w:val="00822ED9"/>
    <w:rsid w:val="00823E12"/>
    <w:rsid w:val="00823F5D"/>
    <w:rsid w:val="00823F98"/>
    <w:rsid w:val="008246A4"/>
    <w:rsid w:val="008254E5"/>
    <w:rsid w:val="008259EC"/>
    <w:rsid w:val="00825E1C"/>
    <w:rsid w:val="008272E8"/>
    <w:rsid w:val="008279B6"/>
    <w:rsid w:val="00827D8A"/>
    <w:rsid w:val="008306C1"/>
    <w:rsid w:val="00830700"/>
    <w:rsid w:val="00830CA1"/>
    <w:rsid w:val="008316A7"/>
    <w:rsid w:val="0083177D"/>
    <w:rsid w:val="008319E1"/>
    <w:rsid w:val="008320D2"/>
    <w:rsid w:val="00832456"/>
    <w:rsid w:val="00833070"/>
    <w:rsid w:val="00833BEB"/>
    <w:rsid w:val="00833EE8"/>
    <w:rsid w:val="008340F5"/>
    <w:rsid w:val="008341ED"/>
    <w:rsid w:val="00834EF0"/>
    <w:rsid w:val="0083506E"/>
    <w:rsid w:val="008351D3"/>
    <w:rsid w:val="00835727"/>
    <w:rsid w:val="008358F0"/>
    <w:rsid w:val="00835BA6"/>
    <w:rsid w:val="0083683C"/>
    <w:rsid w:val="00836BA8"/>
    <w:rsid w:val="008376DE"/>
    <w:rsid w:val="00837741"/>
    <w:rsid w:val="00837DBF"/>
    <w:rsid w:val="008403DF"/>
    <w:rsid w:val="008407E9"/>
    <w:rsid w:val="00840813"/>
    <w:rsid w:val="00840ECF"/>
    <w:rsid w:val="00842DBB"/>
    <w:rsid w:val="008435C9"/>
    <w:rsid w:val="00843DB4"/>
    <w:rsid w:val="00844017"/>
    <w:rsid w:val="00845792"/>
    <w:rsid w:val="00845A0D"/>
    <w:rsid w:val="00845FB4"/>
    <w:rsid w:val="00846C19"/>
    <w:rsid w:val="00846FDD"/>
    <w:rsid w:val="00847EDB"/>
    <w:rsid w:val="00850367"/>
    <w:rsid w:val="008504B2"/>
    <w:rsid w:val="008504F2"/>
    <w:rsid w:val="008510F5"/>
    <w:rsid w:val="0085150E"/>
    <w:rsid w:val="0085168D"/>
    <w:rsid w:val="00851EF5"/>
    <w:rsid w:val="00852150"/>
    <w:rsid w:val="0085317F"/>
    <w:rsid w:val="00853A5E"/>
    <w:rsid w:val="00854106"/>
    <w:rsid w:val="00854170"/>
    <w:rsid w:val="00854E90"/>
    <w:rsid w:val="008562EF"/>
    <w:rsid w:val="00856A6C"/>
    <w:rsid w:val="00857A55"/>
    <w:rsid w:val="00857D67"/>
    <w:rsid w:val="00857EFE"/>
    <w:rsid w:val="008606F0"/>
    <w:rsid w:val="00860801"/>
    <w:rsid w:val="00861B08"/>
    <w:rsid w:val="00862956"/>
    <w:rsid w:val="00862B8B"/>
    <w:rsid w:val="00862C3B"/>
    <w:rsid w:val="0086326D"/>
    <w:rsid w:val="00863C0B"/>
    <w:rsid w:val="00863D20"/>
    <w:rsid w:val="00863E73"/>
    <w:rsid w:val="00863EFC"/>
    <w:rsid w:val="00863F41"/>
    <w:rsid w:val="00864854"/>
    <w:rsid w:val="00865478"/>
    <w:rsid w:val="008657CD"/>
    <w:rsid w:val="00865CC9"/>
    <w:rsid w:val="00865CF4"/>
    <w:rsid w:val="008661AA"/>
    <w:rsid w:val="00866670"/>
    <w:rsid w:val="00866EC4"/>
    <w:rsid w:val="008674F8"/>
    <w:rsid w:val="008676F3"/>
    <w:rsid w:val="00867CE8"/>
    <w:rsid w:val="00870EEB"/>
    <w:rsid w:val="00870F91"/>
    <w:rsid w:val="00871C57"/>
    <w:rsid w:val="00872584"/>
    <w:rsid w:val="00872ADB"/>
    <w:rsid w:val="00872E29"/>
    <w:rsid w:val="0087427D"/>
    <w:rsid w:val="00874516"/>
    <w:rsid w:val="0087452C"/>
    <w:rsid w:val="00874857"/>
    <w:rsid w:val="00874BF1"/>
    <w:rsid w:val="008752CC"/>
    <w:rsid w:val="008752D7"/>
    <w:rsid w:val="00875CFD"/>
    <w:rsid w:val="0087601E"/>
    <w:rsid w:val="0087628C"/>
    <w:rsid w:val="00876290"/>
    <w:rsid w:val="008776C6"/>
    <w:rsid w:val="00877EFD"/>
    <w:rsid w:val="00877F5B"/>
    <w:rsid w:val="00880060"/>
    <w:rsid w:val="008800A2"/>
    <w:rsid w:val="0088037F"/>
    <w:rsid w:val="008805DF"/>
    <w:rsid w:val="00880641"/>
    <w:rsid w:val="00880804"/>
    <w:rsid w:val="00880FFD"/>
    <w:rsid w:val="00881F58"/>
    <w:rsid w:val="0088213F"/>
    <w:rsid w:val="008821B4"/>
    <w:rsid w:val="008822A1"/>
    <w:rsid w:val="0088234A"/>
    <w:rsid w:val="008826B5"/>
    <w:rsid w:val="00882BAF"/>
    <w:rsid w:val="00882D88"/>
    <w:rsid w:val="00883F6E"/>
    <w:rsid w:val="00884041"/>
    <w:rsid w:val="0088413C"/>
    <w:rsid w:val="00884695"/>
    <w:rsid w:val="008853AF"/>
    <w:rsid w:val="00885FB9"/>
    <w:rsid w:val="0088699E"/>
    <w:rsid w:val="0088705F"/>
    <w:rsid w:val="00887567"/>
    <w:rsid w:val="008878BF"/>
    <w:rsid w:val="00887AC3"/>
    <w:rsid w:val="00890567"/>
    <w:rsid w:val="0089076B"/>
    <w:rsid w:val="00890BEE"/>
    <w:rsid w:val="00891D20"/>
    <w:rsid w:val="00891DF0"/>
    <w:rsid w:val="00891ED8"/>
    <w:rsid w:val="00892DE5"/>
    <w:rsid w:val="008932CD"/>
    <w:rsid w:val="00893329"/>
    <w:rsid w:val="0089342D"/>
    <w:rsid w:val="00893602"/>
    <w:rsid w:val="00893DBB"/>
    <w:rsid w:val="00894AF5"/>
    <w:rsid w:val="00894D8E"/>
    <w:rsid w:val="00895D1B"/>
    <w:rsid w:val="00896131"/>
    <w:rsid w:val="00896241"/>
    <w:rsid w:val="008966FE"/>
    <w:rsid w:val="00896AA3"/>
    <w:rsid w:val="008A0458"/>
    <w:rsid w:val="008A0483"/>
    <w:rsid w:val="008A07FD"/>
    <w:rsid w:val="008A0EEC"/>
    <w:rsid w:val="008A24EA"/>
    <w:rsid w:val="008A33F9"/>
    <w:rsid w:val="008A4C49"/>
    <w:rsid w:val="008A4E24"/>
    <w:rsid w:val="008A5D6E"/>
    <w:rsid w:val="008A5EC9"/>
    <w:rsid w:val="008A6034"/>
    <w:rsid w:val="008A698D"/>
    <w:rsid w:val="008A69C1"/>
    <w:rsid w:val="008A702D"/>
    <w:rsid w:val="008A73FF"/>
    <w:rsid w:val="008A74BC"/>
    <w:rsid w:val="008A78AC"/>
    <w:rsid w:val="008A7DF3"/>
    <w:rsid w:val="008A7ECA"/>
    <w:rsid w:val="008B0316"/>
    <w:rsid w:val="008B0455"/>
    <w:rsid w:val="008B04E8"/>
    <w:rsid w:val="008B08E8"/>
    <w:rsid w:val="008B0A59"/>
    <w:rsid w:val="008B0A64"/>
    <w:rsid w:val="008B0F8C"/>
    <w:rsid w:val="008B10FA"/>
    <w:rsid w:val="008B1375"/>
    <w:rsid w:val="008B196D"/>
    <w:rsid w:val="008B19DE"/>
    <w:rsid w:val="008B1D45"/>
    <w:rsid w:val="008B2072"/>
    <w:rsid w:val="008B2131"/>
    <w:rsid w:val="008B2610"/>
    <w:rsid w:val="008B2A63"/>
    <w:rsid w:val="008B3862"/>
    <w:rsid w:val="008B3F8E"/>
    <w:rsid w:val="008B4B59"/>
    <w:rsid w:val="008B5988"/>
    <w:rsid w:val="008B6519"/>
    <w:rsid w:val="008B69E1"/>
    <w:rsid w:val="008B72D6"/>
    <w:rsid w:val="008C040A"/>
    <w:rsid w:val="008C0448"/>
    <w:rsid w:val="008C0A9E"/>
    <w:rsid w:val="008C0F41"/>
    <w:rsid w:val="008C11DF"/>
    <w:rsid w:val="008C167A"/>
    <w:rsid w:val="008C1E87"/>
    <w:rsid w:val="008C1FC3"/>
    <w:rsid w:val="008C2347"/>
    <w:rsid w:val="008C239E"/>
    <w:rsid w:val="008C2E9B"/>
    <w:rsid w:val="008C3205"/>
    <w:rsid w:val="008C395A"/>
    <w:rsid w:val="008C4403"/>
    <w:rsid w:val="008C4E2F"/>
    <w:rsid w:val="008C58A3"/>
    <w:rsid w:val="008C5A9A"/>
    <w:rsid w:val="008C5D0E"/>
    <w:rsid w:val="008C7757"/>
    <w:rsid w:val="008C7827"/>
    <w:rsid w:val="008C7C11"/>
    <w:rsid w:val="008D079A"/>
    <w:rsid w:val="008D09DE"/>
    <w:rsid w:val="008D16AC"/>
    <w:rsid w:val="008D23A8"/>
    <w:rsid w:val="008D2402"/>
    <w:rsid w:val="008D24DB"/>
    <w:rsid w:val="008D3227"/>
    <w:rsid w:val="008D38BC"/>
    <w:rsid w:val="008D38FB"/>
    <w:rsid w:val="008D45CA"/>
    <w:rsid w:val="008D468D"/>
    <w:rsid w:val="008D47ED"/>
    <w:rsid w:val="008D4FB8"/>
    <w:rsid w:val="008D5DAB"/>
    <w:rsid w:val="008D5F04"/>
    <w:rsid w:val="008D61FC"/>
    <w:rsid w:val="008D6518"/>
    <w:rsid w:val="008D6C00"/>
    <w:rsid w:val="008D6F3F"/>
    <w:rsid w:val="008D7CD0"/>
    <w:rsid w:val="008D7E38"/>
    <w:rsid w:val="008E0208"/>
    <w:rsid w:val="008E1190"/>
    <w:rsid w:val="008E152C"/>
    <w:rsid w:val="008E1CE5"/>
    <w:rsid w:val="008E21C2"/>
    <w:rsid w:val="008E272E"/>
    <w:rsid w:val="008E2C62"/>
    <w:rsid w:val="008E2EB0"/>
    <w:rsid w:val="008E3052"/>
    <w:rsid w:val="008E33C6"/>
    <w:rsid w:val="008E3E5E"/>
    <w:rsid w:val="008E4340"/>
    <w:rsid w:val="008E544D"/>
    <w:rsid w:val="008E6220"/>
    <w:rsid w:val="008E6304"/>
    <w:rsid w:val="008E649B"/>
    <w:rsid w:val="008E6623"/>
    <w:rsid w:val="008E66E7"/>
    <w:rsid w:val="008E6D8F"/>
    <w:rsid w:val="008E73CA"/>
    <w:rsid w:val="008E7AF1"/>
    <w:rsid w:val="008E7B7A"/>
    <w:rsid w:val="008E7C7C"/>
    <w:rsid w:val="008F09E3"/>
    <w:rsid w:val="008F1AD5"/>
    <w:rsid w:val="008F1EA9"/>
    <w:rsid w:val="008F2136"/>
    <w:rsid w:val="008F2166"/>
    <w:rsid w:val="008F2578"/>
    <w:rsid w:val="008F34CF"/>
    <w:rsid w:val="008F3C80"/>
    <w:rsid w:val="008F429F"/>
    <w:rsid w:val="008F45C8"/>
    <w:rsid w:val="008F4937"/>
    <w:rsid w:val="008F5901"/>
    <w:rsid w:val="008F5E6D"/>
    <w:rsid w:val="008F6E88"/>
    <w:rsid w:val="008F6F76"/>
    <w:rsid w:val="008F7387"/>
    <w:rsid w:val="008F75CA"/>
    <w:rsid w:val="008F7863"/>
    <w:rsid w:val="0090308B"/>
    <w:rsid w:val="00903C4C"/>
    <w:rsid w:val="00903D31"/>
    <w:rsid w:val="0090490F"/>
    <w:rsid w:val="0090591D"/>
    <w:rsid w:val="0090595B"/>
    <w:rsid w:val="00905E76"/>
    <w:rsid w:val="009064BD"/>
    <w:rsid w:val="00906CF5"/>
    <w:rsid w:val="00910F1C"/>
    <w:rsid w:val="00911194"/>
    <w:rsid w:val="009116F1"/>
    <w:rsid w:val="00911EE2"/>
    <w:rsid w:val="009122AD"/>
    <w:rsid w:val="0091289D"/>
    <w:rsid w:val="00912BBC"/>
    <w:rsid w:val="00913F3E"/>
    <w:rsid w:val="00914468"/>
    <w:rsid w:val="00914978"/>
    <w:rsid w:val="00914ABD"/>
    <w:rsid w:val="00914CD7"/>
    <w:rsid w:val="00915203"/>
    <w:rsid w:val="00915C22"/>
    <w:rsid w:val="00915EE9"/>
    <w:rsid w:val="0091614F"/>
    <w:rsid w:val="009163B4"/>
    <w:rsid w:val="009168D3"/>
    <w:rsid w:val="0092006A"/>
    <w:rsid w:val="009203AC"/>
    <w:rsid w:val="009206E0"/>
    <w:rsid w:val="009209A0"/>
    <w:rsid w:val="00921109"/>
    <w:rsid w:val="0092198E"/>
    <w:rsid w:val="00921AD4"/>
    <w:rsid w:val="0092245F"/>
    <w:rsid w:val="009228DD"/>
    <w:rsid w:val="0092324C"/>
    <w:rsid w:val="009234E0"/>
    <w:rsid w:val="0092379D"/>
    <w:rsid w:val="00923BAC"/>
    <w:rsid w:val="00924095"/>
    <w:rsid w:val="009240ED"/>
    <w:rsid w:val="00925079"/>
    <w:rsid w:val="00925104"/>
    <w:rsid w:val="009257E9"/>
    <w:rsid w:val="00925917"/>
    <w:rsid w:val="00925B3E"/>
    <w:rsid w:val="00925C24"/>
    <w:rsid w:val="00926757"/>
    <w:rsid w:val="009268CE"/>
    <w:rsid w:val="0092700B"/>
    <w:rsid w:val="00927542"/>
    <w:rsid w:val="009276A9"/>
    <w:rsid w:val="00927FAC"/>
    <w:rsid w:val="00930FC6"/>
    <w:rsid w:val="0093207D"/>
    <w:rsid w:val="009321DA"/>
    <w:rsid w:val="009329C6"/>
    <w:rsid w:val="00932DD4"/>
    <w:rsid w:val="00932DE5"/>
    <w:rsid w:val="0093318E"/>
    <w:rsid w:val="009334BA"/>
    <w:rsid w:val="00933C13"/>
    <w:rsid w:val="00934AA3"/>
    <w:rsid w:val="00934B09"/>
    <w:rsid w:val="00934D38"/>
    <w:rsid w:val="00935074"/>
    <w:rsid w:val="00935AAF"/>
    <w:rsid w:val="00936098"/>
    <w:rsid w:val="009360F5"/>
    <w:rsid w:val="00936974"/>
    <w:rsid w:val="009377BB"/>
    <w:rsid w:val="0094032F"/>
    <w:rsid w:val="009404FA"/>
    <w:rsid w:val="00940C5A"/>
    <w:rsid w:val="00941361"/>
    <w:rsid w:val="009414E9"/>
    <w:rsid w:val="00941B03"/>
    <w:rsid w:val="00941C64"/>
    <w:rsid w:val="0094306B"/>
    <w:rsid w:val="0094333E"/>
    <w:rsid w:val="009439CB"/>
    <w:rsid w:val="009446EE"/>
    <w:rsid w:val="00944E93"/>
    <w:rsid w:val="00945290"/>
    <w:rsid w:val="00945B71"/>
    <w:rsid w:val="00946BB1"/>
    <w:rsid w:val="009472E6"/>
    <w:rsid w:val="009473E0"/>
    <w:rsid w:val="00947EA9"/>
    <w:rsid w:val="009501F2"/>
    <w:rsid w:val="009504DA"/>
    <w:rsid w:val="00950CBA"/>
    <w:rsid w:val="00950F20"/>
    <w:rsid w:val="0095161C"/>
    <w:rsid w:val="00951B15"/>
    <w:rsid w:val="009531C4"/>
    <w:rsid w:val="009534BD"/>
    <w:rsid w:val="009535D6"/>
    <w:rsid w:val="00953959"/>
    <w:rsid w:val="009555DC"/>
    <w:rsid w:val="00955AB7"/>
    <w:rsid w:val="00955B60"/>
    <w:rsid w:val="00955B77"/>
    <w:rsid w:val="00955D4E"/>
    <w:rsid w:val="00956426"/>
    <w:rsid w:val="0095668A"/>
    <w:rsid w:val="00956D34"/>
    <w:rsid w:val="00956D55"/>
    <w:rsid w:val="0095762F"/>
    <w:rsid w:val="00960AC8"/>
    <w:rsid w:val="00960D81"/>
    <w:rsid w:val="00960E4C"/>
    <w:rsid w:val="00961A15"/>
    <w:rsid w:val="00961F1F"/>
    <w:rsid w:val="00962A09"/>
    <w:rsid w:val="00962F01"/>
    <w:rsid w:val="00963708"/>
    <w:rsid w:val="00963AEA"/>
    <w:rsid w:val="00963C4E"/>
    <w:rsid w:val="00963EAB"/>
    <w:rsid w:val="00964C36"/>
    <w:rsid w:val="00965571"/>
    <w:rsid w:val="009658F3"/>
    <w:rsid w:val="00965C42"/>
    <w:rsid w:val="00965CD2"/>
    <w:rsid w:val="00966134"/>
    <w:rsid w:val="009663CA"/>
    <w:rsid w:val="00966B23"/>
    <w:rsid w:val="00967C2D"/>
    <w:rsid w:val="009701B2"/>
    <w:rsid w:val="009703BD"/>
    <w:rsid w:val="00970487"/>
    <w:rsid w:val="009718B1"/>
    <w:rsid w:val="00971A4E"/>
    <w:rsid w:val="00971E20"/>
    <w:rsid w:val="0097203D"/>
    <w:rsid w:val="009724A5"/>
    <w:rsid w:val="0097259E"/>
    <w:rsid w:val="00972D47"/>
    <w:rsid w:val="00972F44"/>
    <w:rsid w:val="00973C21"/>
    <w:rsid w:val="00973DEF"/>
    <w:rsid w:val="00973E4A"/>
    <w:rsid w:val="00973F09"/>
    <w:rsid w:val="009746C4"/>
    <w:rsid w:val="0097634C"/>
    <w:rsid w:val="009776B6"/>
    <w:rsid w:val="009803B7"/>
    <w:rsid w:val="00980F44"/>
    <w:rsid w:val="00981786"/>
    <w:rsid w:val="00981B9B"/>
    <w:rsid w:val="00981E12"/>
    <w:rsid w:val="00981F8A"/>
    <w:rsid w:val="00981F92"/>
    <w:rsid w:val="00982AA6"/>
    <w:rsid w:val="00982F87"/>
    <w:rsid w:val="00984233"/>
    <w:rsid w:val="009849C2"/>
    <w:rsid w:val="00985016"/>
    <w:rsid w:val="00985663"/>
    <w:rsid w:val="0098586B"/>
    <w:rsid w:val="00985D79"/>
    <w:rsid w:val="00986007"/>
    <w:rsid w:val="009860F0"/>
    <w:rsid w:val="0098621D"/>
    <w:rsid w:val="009862E4"/>
    <w:rsid w:val="009874DD"/>
    <w:rsid w:val="00987BCB"/>
    <w:rsid w:val="00987BE7"/>
    <w:rsid w:val="00987DC2"/>
    <w:rsid w:val="009901E4"/>
    <w:rsid w:val="009902A4"/>
    <w:rsid w:val="009906B4"/>
    <w:rsid w:val="00990E01"/>
    <w:rsid w:val="00991D36"/>
    <w:rsid w:val="00991E9B"/>
    <w:rsid w:val="009923B3"/>
    <w:rsid w:val="009925FE"/>
    <w:rsid w:val="0099265C"/>
    <w:rsid w:val="00993265"/>
    <w:rsid w:val="009932C2"/>
    <w:rsid w:val="009946B2"/>
    <w:rsid w:val="00995524"/>
    <w:rsid w:val="00995581"/>
    <w:rsid w:val="00995CE4"/>
    <w:rsid w:val="00996978"/>
    <w:rsid w:val="009970D7"/>
    <w:rsid w:val="0099728E"/>
    <w:rsid w:val="009977AB"/>
    <w:rsid w:val="009977E4"/>
    <w:rsid w:val="00997B77"/>
    <w:rsid w:val="00997D87"/>
    <w:rsid w:val="009A0D8A"/>
    <w:rsid w:val="009A237A"/>
    <w:rsid w:val="009A24A5"/>
    <w:rsid w:val="009A2606"/>
    <w:rsid w:val="009A27BB"/>
    <w:rsid w:val="009A3208"/>
    <w:rsid w:val="009A33B8"/>
    <w:rsid w:val="009A3BFD"/>
    <w:rsid w:val="009A3CD6"/>
    <w:rsid w:val="009A3FCC"/>
    <w:rsid w:val="009A46FA"/>
    <w:rsid w:val="009A5B35"/>
    <w:rsid w:val="009A67BF"/>
    <w:rsid w:val="009A7056"/>
    <w:rsid w:val="009A719A"/>
    <w:rsid w:val="009A7814"/>
    <w:rsid w:val="009B0947"/>
    <w:rsid w:val="009B1268"/>
    <w:rsid w:val="009B1CB5"/>
    <w:rsid w:val="009B2FEC"/>
    <w:rsid w:val="009B3109"/>
    <w:rsid w:val="009B3BF6"/>
    <w:rsid w:val="009B46A0"/>
    <w:rsid w:val="009B4AE5"/>
    <w:rsid w:val="009B5A09"/>
    <w:rsid w:val="009B5D3B"/>
    <w:rsid w:val="009B60AC"/>
    <w:rsid w:val="009B616D"/>
    <w:rsid w:val="009B61E3"/>
    <w:rsid w:val="009B6E02"/>
    <w:rsid w:val="009B76C6"/>
    <w:rsid w:val="009B76DB"/>
    <w:rsid w:val="009C087A"/>
    <w:rsid w:val="009C21C7"/>
    <w:rsid w:val="009C22EF"/>
    <w:rsid w:val="009C26A1"/>
    <w:rsid w:val="009C2F55"/>
    <w:rsid w:val="009C31DB"/>
    <w:rsid w:val="009C36CB"/>
    <w:rsid w:val="009C370F"/>
    <w:rsid w:val="009C3DC2"/>
    <w:rsid w:val="009C45BD"/>
    <w:rsid w:val="009C45EE"/>
    <w:rsid w:val="009C4920"/>
    <w:rsid w:val="009C4929"/>
    <w:rsid w:val="009C4EC2"/>
    <w:rsid w:val="009C4F63"/>
    <w:rsid w:val="009C549B"/>
    <w:rsid w:val="009C590A"/>
    <w:rsid w:val="009C65D3"/>
    <w:rsid w:val="009C6E20"/>
    <w:rsid w:val="009C7B43"/>
    <w:rsid w:val="009C7EA7"/>
    <w:rsid w:val="009D05DA"/>
    <w:rsid w:val="009D0E56"/>
    <w:rsid w:val="009D18AD"/>
    <w:rsid w:val="009D1EFE"/>
    <w:rsid w:val="009D243D"/>
    <w:rsid w:val="009D2548"/>
    <w:rsid w:val="009D2B8D"/>
    <w:rsid w:val="009D3165"/>
    <w:rsid w:val="009D374D"/>
    <w:rsid w:val="009D454E"/>
    <w:rsid w:val="009D499F"/>
    <w:rsid w:val="009D4D3C"/>
    <w:rsid w:val="009D4FF5"/>
    <w:rsid w:val="009D5147"/>
    <w:rsid w:val="009D5A0A"/>
    <w:rsid w:val="009D5A19"/>
    <w:rsid w:val="009D5BE4"/>
    <w:rsid w:val="009D5DF0"/>
    <w:rsid w:val="009D6133"/>
    <w:rsid w:val="009D642A"/>
    <w:rsid w:val="009D6B58"/>
    <w:rsid w:val="009D6C34"/>
    <w:rsid w:val="009D6CE1"/>
    <w:rsid w:val="009D7694"/>
    <w:rsid w:val="009E0B0C"/>
    <w:rsid w:val="009E0F4D"/>
    <w:rsid w:val="009E131C"/>
    <w:rsid w:val="009E1505"/>
    <w:rsid w:val="009E18B4"/>
    <w:rsid w:val="009E2F83"/>
    <w:rsid w:val="009E3DD8"/>
    <w:rsid w:val="009E4A64"/>
    <w:rsid w:val="009E4D63"/>
    <w:rsid w:val="009E4E5F"/>
    <w:rsid w:val="009E51D9"/>
    <w:rsid w:val="009E5542"/>
    <w:rsid w:val="009E561C"/>
    <w:rsid w:val="009E5C5B"/>
    <w:rsid w:val="009E5EAF"/>
    <w:rsid w:val="009E619E"/>
    <w:rsid w:val="009E67D8"/>
    <w:rsid w:val="009E7B16"/>
    <w:rsid w:val="009E7DB7"/>
    <w:rsid w:val="009F0BC5"/>
    <w:rsid w:val="009F126A"/>
    <w:rsid w:val="009F2146"/>
    <w:rsid w:val="009F2981"/>
    <w:rsid w:val="009F3B5C"/>
    <w:rsid w:val="009F3C55"/>
    <w:rsid w:val="009F3DA4"/>
    <w:rsid w:val="009F4843"/>
    <w:rsid w:val="009F4C68"/>
    <w:rsid w:val="009F4EB1"/>
    <w:rsid w:val="009F5224"/>
    <w:rsid w:val="009F6460"/>
    <w:rsid w:val="009F7291"/>
    <w:rsid w:val="009F7505"/>
    <w:rsid w:val="009F76A7"/>
    <w:rsid w:val="009F76CD"/>
    <w:rsid w:val="009F76D6"/>
    <w:rsid w:val="009F7CE1"/>
    <w:rsid w:val="00A000E9"/>
    <w:rsid w:val="00A00145"/>
    <w:rsid w:val="00A00802"/>
    <w:rsid w:val="00A013C5"/>
    <w:rsid w:val="00A01C35"/>
    <w:rsid w:val="00A024D0"/>
    <w:rsid w:val="00A02BD2"/>
    <w:rsid w:val="00A03BC0"/>
    <w:rsid w:val="00A03CE4"/>
    <w:rsid w:val="00A03CE7"/>
    <w:rsid w:val="00A04C8D"/>
    <w:rsid w:val="00A05466"/>
    <w:rsid w:val="00A05531"/>
    <w:rsid w:val="00A05FA5"/>
    <w:rsid w:val="00A06B83"/>
    <w:rsid w:val="00A0703B"/>
    <w:rsid w:val="00A07302"/>
    <w:rsid w:val="00A07894"/>
    <w:rsid w:val="00A07AB3"/>
    <w:rsid w:val="00A10C3B"/>
    <w:rsid w:val="00A11206"/>
    <w:rsid w:val="00A12069"/>
    <w:rsid w:val="00A12104"/>
    <w:rsid w:val="00A12328"/>
    <w:rsid w:val="00A126F5"/>
    <w:rsid w:val="00A12ECB"/>
    <w:rsid w:val="00A136A4"/>
    <w:rsid w:val="00A13AFB"/>
    <w:rsid w:val="00A13D21"/>
    <w:rsid w:val="00A14268"/>
    <w:rsid w:val="00A14485"/>
    <w:rsid w:val="00A147CE"/>
    <w:rsid w:val="00A14907"/>
    <w:rsid w:val="00A14CCF"/>
    <w:rsid w:val="00A14E5E"/>
    <w:rsid w:val="00A1567F"/>
    <w:rsid w:val="00A15DC5"/>
    <w:rsid w:val="00A1601F"/>
    <w:rsid w:val="00A16227"/>
    <w:rsid w:val="00A16299"/>
    <w:rsid w:val="00A162F5"/>
    <w:rsid w:val="00A173B1"/>
    <w:rsid w:val="00A1751B"/>
    <w:rsid w:val="00A17CEB"/>
    <w:rsid w:val="00A20141"/>
    <w:rsid w:val="00A20AA3"/>
    <w:rsid w:val="00A20B2A"/>
    <w:rsid w:val="00A21199"/>
    <w:rsid w:val="00A21390"/>
    <w:rsid w:val="00A215B5"/>
    <w:rsid w:val="00A21713"/>
    <w:rsid w:val="00A221C8"/>
    <w:rsid w:val="00A2234A"/>
    <w:rsid w:val="00A2261D"/>
    <w:rsid w:val="00A228A7"/>
    <w:rsid w:val="00A240DB"/>
    <w:rsid w:val="00A24255"/>
    <w:rsid w:val="00A24D26"/>
    <w:rsid w:val="00A25476"/>
    <w:rsid w:val="00A259E7"/>
    <w:rsid w:val="00A260E2"/>
    <w:rsid w:val="00A27633"/>
    <w:rsid w:val="00A27CB9"/>
    <w:rsid w:val="00A3028F"/>
    <w:rsid w:val="00A306F3"/>
    <w:rsid w:val="00A313C2"/>
    <w:rsid w:val="00A313FD"/>
    <w:rsid w:val="00A31885"/>
    <w:rsid w:val="00A31A2A"/>
    <w:rsid w:val="00A31C52"/>
    <w:rsid w:val="00A31EBC"/>
    <w:rsid w:val="00A323AE"/>
    <w:rsid w:val="00A32831"/>
    <w:rsid w:val="00A333AF"/>
    <w:rsid w:val="00A33A8D"/>
    <w:rsid w:val="00A33D08"/>
    <w:rsid w:val="00A34692"/>
    <w:rsid w:val="00A35EEE"/>
    <w:rsid w:val="00A36DAB"/>
    <w:rsid w:val="00A36ECD"/>
    <w:rsid w:val="00A37177"/>
    <w:rsid w:val="00A4017D"/>
    <w:rsid w:val="00A40376"/>
    <w:rsid w:val="00A40B25"/>
    <w:rsid w:val="00A41135"/>
    <w:rsid w:val="00A42572"/>
    <w:rsid w:val="00A42BAA"/>
    <w:rsid w:val="00A43271"/>
    <w:rsid w:val="00A4398C"/>
    <w:rsid w:val="00A43BA0"/>
    <w:rsid w:val="00A450EF"/>
    <w:rsid w:val="00A452AE"/>
    <w:rsid w:val="00A45688"/>
    <w:rsid w:val="00A45968"/>
    <w:rsid w:val="00A471A3"/>
    <w:rsid w:val="00A472D1"/>
    <w:rsid w:val="00A47FB9"/>
    <w:rsid w:val="00A50FCD"/>
    <w:rsid w:val="00A510F7"/>
    <w:rsid w:val="00A51475"/>
    <w:rsid w:val="00A523BD"/>
    <w:rsid w:val="00A528E7"/>
    <w:rsid w:val="00A52B98"/>
    <w:rsid w:val="00A52CAE"/>
    <w:rsid w:val="00A533F0"/>
    <w:rsid w:val="00A53521"/>
    <w:rsid w:val="00A54344"/>
    <w:rsid w:val="00A54E9A"/>
    <w:rsid w:val="00A554F5"/>
    <w:rsid w:val="00A55C10"/>
    <w:rsid w:val="00A56366"/>
    <w:rsid w:val="00A56718"/>
    <w:rsid w:val="00A56EE2"/>
    <w:rsid w:val="00A575B9"/>
    <w:rsid w:val="00A577FC"/>
    <w:rsid w:val="00A578FE"/>
    <w:rsid w:val="00A57B6B"/>
    <w:rsid w:val="00A57CE1"/>
    <w:rsid w:val="00A57D28"/>
    <w:rsid w:val="00A6007F"/>
    <w:rsid w:val="00A608B7"/>
    <w:rsid w:val="00A611FB"/>
    <w:rsid w:val="00A61493"/>
    <w:rsid w:val="00A62686"/>
    <w:rsid w:val="00A62BA1"/>
    <w:rsid w:val="00A62C99"/>
    <w:rsid w:val="00A639B6"/>
    <w:rsid w:val="00A64338"/>
    <w:rsid w:val="00A645E7"/>
    <w:rsid w:val="00A64C36"/>
    <w:rsid w:val="00A6749B"/>
    <w:rsid w:val="00A70008"/>
    <w:rsid w:val="00A700A7"/>
    <w:rsid w:val="00A7043D"/>
    <w:rsid w:val="00A70EB5"/>
    <w:rsid w:val="00A712AE"/>
    <w:rsid w:val="00A71441"/>
    <w:rsid w:val="00A71FE3"/>
    <w:rsid w:val="00A73252"/>
    <w:rsid w:val="00A7338F"/>
    <w:rsid w:val="00A73BEA"/>
    <w:rsid w:val="00A740BA"/>
    <w:rsid w:val="00A74110"/>
    <w:rsid w:val="00A74932"/>
    <w:rsid w:val="00A755B2"/>
    <w:rsid w:val="00A75DB7"/>
    <w:rsid w:val="00A75E18"/>
    <w:rsid w:val="00A763AA"/>
    <w:rsid w:val="00A76929"/>
    <w:rsid w:val="00A7692F"/>
    <w:rsid w:val="00A76BAD"/>
    <w:rsid w:val="00A771B3"/>
    <w:rsid w:val="00A778F1"/>
    <w:rsid w:val="00A77944"/>
    <w:rsid w:val="00A77A71"/>
    <w:rsid w:val="00A77A91"/>
    <w:rsid w:val="00A803F1"/>
    <w:rsid w:val="00A80A4A"/>
    <w:rsid w:val="00A8138A"/>
    <w:rsid w:val="00A815F7"/>
    <w:rsid w:val="00A82179"/>
    <w:rsid w:val="00A82333"/>
    <w:rsid w:val="00A824A3"/>
    <w:rsid w:val="00A8326D"/>
    <w:rsid w:val="00A83570"/>
    <w:rsid w:val="00A83759"/>
    <w:rsid w:val="00A83844"/>
    <w:rsid w:val="00A83F4C"/>
    <w:rsid w:val="00A84857"/>
    <w:rsid w:val="00A84E08"/>
    <w:rsid w:val="00A85ADC"/>
    <w:rsid w:val="00A86297"/>
    <w:rsid w:val="00A87494"/>
    <w:rsid w:val="00A875FB"/>
    <w:rsid w:val="00A87ADB"/>
    <w:rsid w:val="00A9150B"/>
    <w:rsid w:val="00A92014"/>
    <w:rsid w:val="00A92BFE"/>
    <w:rsid w:val="00A93A5D"/>
    <w:rsid w:val="00A93C31"/>
    <w:rsid w:val="00A93F2D"/>
    <w:rsid w:val="00A94058"/>
    <w:rsid w:val="00A949D1"/>
    <w:rsid w:val="00A94B43"/>
    <w:rsid w:val="00A956EB"/>
    <w:rsid w:val="00A96101"/>
    <w:rsid w:val="00A96DAD"/>
    <w:rsid w:val="00A975EF"/>
    <w:rsid w:val="00A9792F"/>
    <w:rsid w:val="00A97A60"/>
    <w:rsid w:val="00A97ADA"/>
    <w:rsid w:val="00AA0B77"/>
    <w:rsid w:val="00AA1C4E"/>
    <w:rsid w:val="00AA20FC"/>
    <w:rsid w:val="00AA2579"/>
    <w:rsid w:val="00AA25D5"/>
    <w:rsid w:val="00AA2E99"/>
    <w:rsid w:val="00AA2F2E"/>
    <w:rsid w:val="00AA3130"/>
    <w:rsid w:val="00AA4FFD"/>
    <w:rsid w:val="00AA5224"/>
    <w:rsid w:val="00AA5C2C"/>
    <w:rsid w:val="00AA6040"/>
    <w:rsid w:val="00AA6A87"/>
    <w:rsid w:val="00AA7F6C"/>
    <w:rsid w:val="00AB0837"/>
    <w:rsid w:val="00AB17EB"/>
    <w:rsid w:val="00AB451D"/>
    <w:rsid w:val="00AB4A52"/>
    <w:rsid w:val="00AB4E82"/>
    <w:rsid w:val="00AB4F74"/>
    <w:rsid w:val="00AB5477"/>
    <w:rsid w:val="00AB607A"/>
    <w:rsid w:val="00AB65B4"/>
    <w:rsid w:val="00AB7CDB"/>
    <w:rsid w:val="00AC06A1"/>
    <w:rsid w:val="00AC0C48"/>
    <w:rsid w:val="00AC1D69"/>
    <w:rsid w:val="00AC2701"/>
    <w:rsid w:val="00AC4AB8"/>
    <w:rsid w:val="00AC4E75"/>
    <w:rsid w:val="00AC6033"/>
    <w:rsid w:val="00AC64DA"/>
    <w:rsid w:val="00AC6BC5"/>
    <w:rsid w:val="00AC6D13"/>
    <w:rsid w:val="00AC6E14"/>
    <w:rsid w:val="00AC737C"/>
    <w:rsid w:val="00AC74E8"/>
    <w:rsid w:val="00AC7811"/>
    <w:rsid w:val="00AC7F54"/>
    <w:rsid w:val="00AC7FDE"/>
    <w:rsid w:val="00AD0058"/>
    <w:rsid w:val="00AD0480"/>
    <w:rsid w:val="00AD133D"/>
    <w:rsid w:val="00AD18EC"/>
    <w:rsid w:val="00AD1BCF"/>
    <w:rsid w:val="00AD23F9"/>
    <w:rsid w:val="00AD2978"/>
    <w:rsid w:val="00AD3625"/>
    <w:rsid w:val="00AD3878"/>
    <w:rsid w:val="00AD3EDB"/>
    <w:rsid w:val="00AD4821"/>
    <w:rsid w:val="00AD52F8"/>
    <w:rsid w:val="00AD64D8"/>
    <w:rsid w:val="00AD7487"/>
    <w:rsid w:val="00AD7653"/>
    <w:rsid w:val="00AD7FF9"/>
    <w:rsid w:val="00AE0005"/>
    <w:rsid w:val="00AE0026"/>
    <w:rsid w:val="00AE06C9"/>
    <w:rsid w:val="00AE08B7"/>
    <w:rsid w:val="00AE11E0"/>
    <w:rsid w:val="00AE16B9"/>
    <w:rsid w:val="00AE2D6A"/>
    <w:rsid w:val="00AE44EE"/>
    <w:rsid w:val="00AE44F7"/>
    <w:rsid w:val="00AE4C13"/>
    <w:rsid w:val="00AE4D2E"/>
    <w:rsid w:val="00AE5372"/>
    <w:rsid w:val="00AE602D"/>
    <w:rsid w:val="00AE6771"/>
    <w:rsid w:val="00AE6966"/>
    <w:rsid w:val="00AE72F5"/>
    <w:rsid w:val="00AE78F7"/>
    <w:rsid w:val="00AE7F6E"/>
    <w:rsid w:val="00AF0108"/>
    <w:rsid w:val="00AF05A5"/>
    <w:rsid w:val="00AF07AB"/>
    <w:rsid w:val="00AF0DF6"/>
    <w:rsid w:val="00AF1159"/>
    <w:rsid w:val="00AF1907"/>
    <w:rsid w:val="00AF1BB8"/>
    <w:rsid w:val="00AF1F4F"/>
    <w:rsid w:val="00AF24EB"/>
    <w:rsid w:val="00AF2903"/>
    <w:rsid w:val="00AF2D54"/>
    <w:rsid w:val="00AF3D1A"/>
    <w:rsid w:val="00AF4DEA"/>
    <w:rsid w:val="00AF5131"/>
    <w:rsid w:val="00AF58EE"/>
    <w:rsid w:val="00AF5EF9"/>
    <w:rsid w:val="00AF5FB2"/>
    <w:rsid w:val="00AF6492"/>
    <w:rsid w:val="00AF70C4"/>
    <w:rsid w:val="00AF7850"/>
    <w:rsid w:val="00AF7E2D"/>
    <w:rsid w:val="00B0002D"/>
    <w:rsid w:val="00B00097"/>
    <w:rsid w:val="00B00A9C"/>
    <w:rsid w:val="00B00D11"/>
    <w:rsid w:val="00B01B15"/>
    <w:rsid w:val="00B02488"/>
    <w:rsid w:val="00B027F2"/>
    <w:rsid w:val="00B02E9C"/>
    <w:rsid w:val="00B0329B"/>
    <w:rsid w:val="00B04489"/>
    <w:rsid w:val="00B0452F"/>
    <w:rsid w:val="00B045F9"/>
    <w:rsid w:val="00B04DA4"/>
    <w:rsid w:val="00B0509E"/>
    <w:rsid w:val="00B06B98"/>
    <w:rsid w:val="00B07191"/>
    <w:rsid w:val="00B10547"/>
    <w:rsid w:val="00B10965"/>
    <w:rsid w:val="00B11031"/>
    <w:rsid w:val="00B1188E"/>
    <w:rsid w:val="00B11B59"/>
    <w:rsid w:val="00B123B5"/>
    <w:rsid w:val="00B12CBF"/>
    <w:rsid w:val="00B1360E"/>
    <w:rsid w:val="00B13B23"/>
    <w:rsid w:val="00B13EE0"/>
    <w:rsid w:val="00B14012"/>
    <w:rsid w:val="00B14EB8"/>
    <w:rsid w:val="00B15A7F"/>
    <w:rsid w:val="00B168E2"/>
    <w:rsid w:val="00B17314"/>
    <w:rsid w:val="00B174C4"/>
    <w:rsid w:val="00B17796"/>
    <w:rsid w:val="00B17963"/>
    <w:rsid w:val="00B17B64"/>
    <w:rsid w:val="00B17D74"/>
    <w:rsid w:val="00B20174"/>
    <w:rsid w:val="00B204C7"/>
    <w:rsid w:val="00B212E2"/>
    <w:rsid w:val="00B21327"/>
    <w:rsid w:val="00B22356"/>
    <w:rsid w:val="00B2263A"/>
    <w:rsid w:val="00B23144"/>
    <w:rsid w:val="00B23E99"/>
    <w:rsid w:val="00B249F0"/>
    <w:rsid w:val="00B24A1A"/>
    <w:rsid w:val="00B251AD"/>
    <w:rsid w:val="00B2563E"/>
    <w:rsid w:val="00B269BD"/>
    <w:rsid w:val="00B26A0B"/>
    <w:rsid w:val="00B26F49"/>
    <w:rsid w:val="00B2780E"/>
    <w:rsid w:val="00B30E35"/>
    <w:rsid w:val="00B31C6A"/>
    <w:rsid w:val="00B31E75"/>
    <w:rsid w:val="00B32543"/>
    <w:rsid w:val="00B32696"/>
    <w:rsid w:val="00B33273"/>
    <w:rsid w:val="00B333F8"/>
    <w:rsid w:val="00B33400"/>
    <w:rsid w:val="00B33681"/>
    <w:rsid w:val="00B338AB"/>
    <w:rsid w:val="00B33E42"/>
    <w:rsid w:val="00B349F4"/>
    <w:rsid w:val="00B35BC3"/>
    <w:rsid w:val="00B35BE9"/>
    <w:rsid w:val="00B3615D"/>
    <w:rsid w:val="00B36E0B"/>
    <w:rsid w:val="00B36F63"/>
    <w:rsid w:val="00B37586"/>
    <w:rsid w:val="00B3777A"/>
    <w:rsid w:val="00B377C8"/>
    <w:rsid w:val="00B37A8D"/>
    <w:rsid w:val="00B4147A"/>
    <w:rsid w:val="00B415E4"/>
    <w:rsid w:val="00B42912"/>
    <w:rsid w:val="00B42DE3"/>
    <w:rsid w:val="00B44260"/>
    <w:rsid w:val="00B44C92"/>
    <w:rsid w:val="00B44E12"/>
    <w:rsid w:val="00B457B4"/>
    <w:rsid w:val="00B45D31"/>
    <w:rsid w:val="00B45E71"/>
    <w:rsid w:val="00B46BF9"/>
    <w:rsid w:val="00B46EE1"/>
    <w:rsid w:val="00B5104C"/>
    <w:rsid w:val="00B517D8"/>
    <w:rsid w:val="00B5261C"/>
    <w:rsid w:val="00B539BE"/>
    <w:rsid w:val="00B53A69"/>
    <w:rsid w:val="00B5480C"/>
    <w:rsid w:val="00B548DB"/>
    <w:rsid w:val="00B54D3E"/>
    <w:rsid w:val="00B5523D"/>
    <w:rsid w:val="00B553D3"/>
    <w:rsid w:val="00B55523"/>
    <w:rsid w:val="00B55B0C"/>
    <w:rsid w:val="00B56066"/>
    <w:rsid w:val="00B56651"/>
    <w:rsid w:val="00B6051D"/>
    <w:rsid w:val="00B6081E"/>
    <w:rsid w:val="00B60994"/>
    <w:rsid w:val="00B61244"/>
    <w:rsid w:val="00B61B88"/>
    <w:rsid w:val="00B623BE"/>
    <w:rsid w:val="00B624B4"/>
    <w:rsid w:val="00B626FD"/>
    <w:rsid w:val="00B627F5"/>
    <w:rsid w:val="00B62B1E"/>
    <w:rsid w:val="00B63608"/>
    <w:rsid w:val="00B64072"/>
    <w:rsid w:val="00B6424E"/>
    <w:rsid w:val="00B6488D"/>
    <w:rsid w:val="00B64A1D"/>
    <w:rsid w:val="00B65197"/>
    <w:rsid w:val="00B65BD1"/>
    <w:rsid w:val="00B65F08"/>
    <w:rsid w:val="00B66A00"/>
    <w:rsid w:val="00B66F0D"/>
    <w:rsid w:val="00B67287"/>
    <w:rsid w:val="00B67310"/>
    <w:rsid w:val="00B67394"/>
    <w:rsid w:val="00B67843"/>
    <w:rsid w:val="00B6792C"/>
    <w:rsid w:val="00B67A1B"/>
    <w:rsid w:val="00B7028C"/>
    <w:rsid w:val="00B70B48"/>
    <w:rsid w:val="00B7188A"/>
    <w:rsid w:val="00B71AD8"/>
    <w:rsid w:val="00B71C4E"/>
    <w:rsid w:val="00B71DAE"/>
    <w:rsid w:val="00B72440"/>
    <w:rsid w:val="00B72850"/>
    <w:rsid w:val="00B72DB5"/>
    <w:rsid w:val="00B730EC"/>
    <w:rsid w:val="00B73324"/>
    <w:rsid w:val="00B735C1"/>
    <w:rsid w:val="00B739BB"/>
    <w:rsid w:val="00B739EC"/>
    <w:rsid w:val="00B73C95"/>
    <w:rsid w:val="00B744F1"/>
    <w:rsid w:val="00B746CC"/>
    <w:rsid w:val="00B74DA5"/>
    <w:rsid w:val="00B74F6A"/>
    <w:rsid w:val="00B7571F"/>
    <w:rsid w:val="00B75DD2"/>
    <w:rsid w:val="00B75E5C"/>
    <w:rsid w:val="00B760F2"/>
    <w:rsid w:val="00B761DF"/>
    <w:rsid w:val="00B765AC"/>
    <w:rsid w:val="00B76847"/>
    <w:rsid w:val="00B76C02"/>
    <w:rsid w:val="00B76F87"/>
    <w:rsid w:val="00B77187"/>
    <w:rsid w:val="00B77660"/>
    <w:rsid w:val="00B776F5"/>
    <w:rsid w:val="00B778F0"/>
    <w:rsid w:val="00B77B73"/>
    <w:rsid w:val="00B77D7C"/>
    <w:rsid w:val="00B77DB4"/>
    <w:rsid w:val="00B77DD5"/>
    <w:rsid w:val="00B80E68"/>
    <w:rsid w:val="00B80F5E"/>
    <w:rsid w:val="00B81078"/>
    <w:rsid w:val="00B81C1E"/>
    <w:rsid w:val="00B82696"/>
    <w:rsid w:val="00B82A6A"/>
    <w:rsid w:val="00B831A4"/>
    <w:rsid w:val="00B836C5"/>
    <w:rsid w:val="00B83E0E"/>
    <w:rsid w:val="00B83FD9"/>
    <w:rsid w:val="00B84528"/>
    <w:rsid w:val="00B85EDA"/>
    <w:rsid w:val="00B86893"/>
    <w:rsid w:val="00B86B45"/>
    <w:rsid w:val="00B87070"/>
    <w:rsid w:val="00B871C8"/>
    <w:rsid w:val="00B87274"/>
    <w:rsid w:val="00B918C2"/>
    <w:rsid w:val="00B91997"/>
    <w:rsid w:val="00B9202A"/>
    <w:rsid w:val="00B92279"/>
    <w:rsid w:val="00B9243B"/>
    <w:rsid w:val="00B928E1"/>
    <w:rsid w:val="00B93342"/>
    <w:rsid w:val="00B93DA6"/>
    <w:rsid w:val="00B93F6B"/>
    <w:rsid w:val="00B9472D"/>
    <w:rsid w:val="00B94BB5"/>
    <w:rsid w:val="00B94FA6"/>
    <w:rsid w:val="00B9557F"/>
    <w:rsid w:val="00B96777"/>
    <w:rsid w:val="00B96BBF"/>
    <w:rsid w:val="00B96C72"/>
    <w:rsid w:val="00B96C8C"/>
    <w:rsid w:val="00B97060"/>
    <w:rsid w:val="00B9746B"/>
    <w:rsid w:val="00B9766D"/>
    <w:rsid w:val="00B978E4"/>
    <w:rsid w:val="00B97A38"/>
    <w:rsid w:val="00B97A88"/>
    <w:rsid w:val="00B97B1D"/>
    <w:rsid w:val="00B97DB6"/>
    <w:rsid w:val="00B97F64"/>
    <w:rsid w:val="00BA059C"/>
    <w:rsid w:val="00BA06C3"/>
    <w:rsid w:val="00BA0B4D"/>
    <w:rsid w:val="00BA0D05"/>
    <w:rsid w:val="00BA12A8"/>
    <w:rsid w:val="00BA165E"/>
    <w:rsid w:val="00BA1B52"/>
    <w:rsid w:val="00BA303F"/>
    <w:rsid w:val="00BA3871"/>
    <w:rsid w:val="00BA40E7"/>
    <w:rsid w:val="00BA4751"/>
    <w:rsid w:val="00BA530A"/>
    <w:rsid w:val="00BA6109"/>
    <w:rsid w:val="00BA6F13"/>
    <w:rsid w:val="00BA71CB"/>
    <w:rsid w:val="00BA749A"/>
    <w:rsid w:val="00BA7561"/>
    <w:rsid w:val="00BA75C5"/>
    <w:rsid w:val="00BA760A"/>
    <w:rsid w:val="00BA777A"/>
    <w:rsid w:val="00BA7E22"/>
    <w:rsid w:val="00BB0B80"/>
    <w:rsid w:val="00BB15A2"/>
    <w:rsid w:val="00BB15E1"/>
    <w:rsid w:val="00BB1675"/>
    <w:rsid w:val="00BB1BFF"/>
    <w:rsid w:val="00BB2203"/>
    <w:rsid w:val="00BB251D"/>
    <w:rsid w:val="00BB2979"/>
    <w:rsid w:val="00BB2C1E"/>
    <w:rsid w:val="00BB57CD"/>
    <w:rsid w:val="00BB5B09"/>
    <w:rsid w:val="00BB606E"/>
    <w:rsid w:val="00BB61FF"/>
    <w:rsid w:val="00BB659A"/>
    <w:rsid w:val="00BB65C0"/>
    <w:rsid w:val="00BB6975"/>
    <w:rsid w:val="00BB6C10"/>
    <w:rsid w:val="00BB7687"/>
    <w:rsid w:val="00BC08E6"/>
    <w:rsid w:val="00BC1189"/>
    <w:rsid w:val="00BC12A3"/>
    <w:rsid w:val="00BC1452"/>
    <w:rsid w:val="00BC149E"/>
    <w:rsid w:val="00BC1CDC"/>
    <w:rsid w:val="00BC1DF7"/>
    <w:rsid w:val="00BC20FE"/>
    <w:rsid w:val="00BC262E"/>
    <w:rsid w:val="00BC29BB"/>
    <w:rsid w:val="00BC2ADD"/>
    <w:rsid w:val="00BC3121"/>
    <w:rsid w:val="00BC31B3"/>
    <w:rsid w:val="00BC42C0"/>
    <w:rsid w:val="00BC4604"/>
    <w:rsid w:val="00BC5408"/>
    <w:rsid w:val="00BC63EF"/>
    <w:rsid w:val="00BC6FEC"/>
    <w:rsid w:val="00BC7090"/>
    <w:rsid w:val="00BC7CEC"/>
    <w:rsid w:val="00BD0B22"/>
    <w:rsid w:val="00BD174D"/>
    <w:rsid w:val="00BD176A"/>
    <w:rsid w:val="00BD1E46"/>
    <w:rsid w:val="00BD249B"/>
    <w:rsid w:val="00BD277E"/>
    <w:rsid w:val="00BD2E0E"/>
    <w:rsid w:val="00BD2F31"/>
    <w:rsid w:val="00BD3015"/>
    <w:rsid w:val="00BD359A"/>
    <w:rsid w:val="00BD3632"/>
    <w:rsid w:val="00BD399F"/>
    <w:rsid w:val="00BD4871"/>
    <w:rsid w:val="00BD4CFF"/>
    <w:rsid w:val="00BD5B3E"/>
    <w:rsid w:val="00BD6B36"/>
    <w:rsid w:val="00BE05A5"/>
    <w:rsid w:val="00BE065E"/>
    <w:rsid w:val="00BE0A43"/>
    <w:rsid w:val="00BE0CC5"/>
    <w:rsid w:val="00BE120B"/>
    <w:rsid w:val="00BE1949"/>
    <w:rsid w:val="00BE195C"/>
    <w:rsid w:val="00BE316C"/>
    <w:rsid w:val="00BE3735"/>
    <w:rsid w:val="00BE38DC"/>
    <w:rsid w:val="00BE3CD2"/>
    <w:rsid w:val="00BE3DC1"/>
    <w:rsid w:val="00BE4453"/>
    <w:rsid w:val="00BE44C0"/>
    <w:rsid w:val="00BE5805"/>
    <w:rsid w:val="00BE620F"/>
    <w:rsid w:val="00BE699C"/>
    <w:rsid w:val="00BE69C4"/>
    <w:rsid w:val="00BE6C51"/>
    <w:rsid w:val="00BE7B73"/>
    <w:rsid w:val="00BF0154"/>
    <w:rsid w:val="00BF01BD"/>
    <w:rsid w:val="00BF05A7"/>
    <w:rsid w:val="00BF0905"/>
    <w:rsid w:val="00BF1F14"/>
    <w:rsid w:val="00BF2B12"/>
    <w:rsid w:val="00BF2DF4"/>
    <w:rsid w:val="00BF303C"/>
    <w:rsid w:val="00BF3173"/>
    <w:rsid w:val="00BF334A"/>
    <w:rsid w:val="00BF4189"/>
    <w:rsid w:val="00BF49A9"/>
    <w:rsid w:val="00BF4BDB"/>
    <w:rsid w:val="00BF4C5E"/>
    <w:rsid w:val="00BF5EC1"/>
    <w:rsid w:val="00BF6204"/>
    <w:rsid w:val="00BF62B9"/>
    <w:rsid w:val="00BF649B"/>
    <w:rsid w:val="00BF7209"/>
    <w:rsid w:val="00C00402"/>
    <w:rsid w:val="00C00CFE"/>
    <w:rsid w:val="00C0102D"/>
    <w:rsid w:val="00C01C9E"/>
    <w:rsid w:val="00C01FAB"/>
    <w:rsid w:val="00C04627"/>
    <w:rsid w:val="00C04EBD"/>
    <w:rsid w:val="00C054ED"/>
    <w:rsid w:val="00C06121"/>
    <w:rsid w:val="00C065E8"/>
    <w:rsid w:val="00C0661F"/>
    <w:rsid w:val="00C066EF"/>
    <w:rsid w:val="00C06D59"/>
    <w:rsid w:val="00C0718A"/>
    <w:rsid w:val="00C0778E"/>
    <w:rsid w:val="00C0797B"/>
    <w:rsid w:val="00C10373"/>
    <w:rsid w:val="00C10B4A"/>
    <w:rsid w:val="00C11190"/>
    <w:rsid w:val="00C11206"/>
    <w:rsid w:val="00C11922"/>
    <w:rsid w:val="00C1204C"/>
    <w:rsid w:val="00C12111"/>
    <w:rsid w:val="00C128DF"/>
    <w:rsid w:val="00C12ED9"/>
    <w:rsid w:val="00C1335A"/>
    <w:rsid w:val="00C13793"/>
    <w:rsid w:val="00C13D1D"/>
    <w:rsid w:val="00C14088"/>
    <w:rsid w:val="00C1409E"/>
    <w:rsid w:val="00C14C7C"/>
    <w:rsid w:val="00C14F21"/>
    <w:rsid w:val="00C14F8E"/>
    <w:rsid w:val="00C15036"/>
    <w:rsid w:val="00C155EA"/>
    <w:rsid w:val="00C157A9"/>
    <w:rsid w:val="00C157FE"/>
    <w:rsid w:val="00C15F0E"/>
    <w:rsid w:val="00C1602A"/>
    <w:rsid w:val="00C16631"/>
    <w:rsid w:val="00C168FF"/>
    <w:rsid w:val="00C16B60"/>
    <w:rsid w:val="00C16DE2"/>
    <w:rsid w:val="00C16DF7"/>
    <w:rsid w:val="00C171FC"/>
    <w:rsid w:val="00C17825"/>
    <w:rsid w:val="00C202BB"/>
    <w:rsid w:val="00C2030E"/>
    <w:rsid w:val="00C2072B"/>
    <w:rsid w:val="00C20D48"/>
    <w:rsid w:val="00C2102D"/>
    <w:rsid w:val="00C211D8"/>
    <w:rsid w:val="00C21C48"/>
    <w:rsid w:val="00C21CF7"/>
    <w:rsid w:val="00C22125"/>
    <w:rsid w:val="00C22CA1"/>
    <w:rsid w:val="00C22D2A"/>
    <w:rsid w:val="00C22F1D"/>
    <w:rsid w:val="00C23177"/>
    <w:rsid w:val="00C2390D"/>
    <w:rsid w:val="00C23957"/>
    <w:rsid w:val="00C23CBB"/>
    <w:rsid w:val="00C24E76"/>
    <w:rsid w:val="00C258EF"/>
    <w:rsid w:val="00C25D3F"/>
    <w:rsid w:val="00C26284"/>
    <w:rsid w:val="00C267B4"/>
    <w:rsid w:val="00C26B1E"/>
    <w:rsid w:val="00C26C3A"/>
    <w:rsid w:val="00C2701B"/>
    <w:rsid w:val="00C273D7"/>
    <w:rsid w:val="00C279F2"/>
    <w:rsid w:val="00C27BD2"/>
    <w:rsid w:val="00C306AC"/>
    <w:rsid w:val="00C306F0"/>
    <w:rsid w:val="00C30F1B"/>
    <w:rsid w:val="00C31341"/>
    <w:rsid w:val="00C3275A"/>
    <w:rsid w:val="00C32824"/>
    <w:rsid w:val="00C32A35"/>
    <w:rsid w:val="00C332BD"/>
    <w:rsid w:val="00C33F89"/>
    <w:rsid w:val="00C353E1"/>
    <w:rsid w:val="00C3551B"/>
    <w:rsid w:val="00C3594C"/>
    <w:rsid w:val="00C35A1C"/>
    <w:rsid w:val="00C35BB0"/>
    <w:rsid w:val="00C35BBC"/>
    <w:rsid w:val="00C35DCD"/>
    <w:rsid w:val="00C35EBA"/>
    <w:rsid w:val="00C36273"/>
    <w:rsid w:val="00C37410"/>
    <w:rsid w:val="00C37489"/>
    <w:rsid w:val="00C40F78"/>
    <w:rsid w:val="00C41624"/>
    <w:rsid w:val="00C41D35"/>
    <w:rsid w:val="00C4239F"/>
    <w:rsid w:val="00C42987"/>
    <w:rsid w:val="00C42C4B"/>
    <w:rsid w:val="00C4302C"/>
    <w:rsid w:val="00C43AEB"/>
    <w:rsid w:val="00C444EC"/>
    <w:rsid w:val="00C44C05"/>
    <w:rsid w:val="00C45022"/>
    <w:rsid w:val="00C45169"/>
    <w:rsid w:val="00C4523A"/>
    <w:rsid w:val="00C4552B"/>
    <w:rsid w:val="00C45980"/>
    <w:rsid w:val="00C468B6"/>
    <w:rsid w:val="00C46E88"/>
    <w:rsid w:val="00C46E9F"/>
    <w:rsid w:val="00C475C0"/>
    <w:rsid w:val="00C47903"/>
    <w:rsid w:val="00C47B0C"/>
    <w:rsid w:val="00C50114"/>
    <w:rsid w:val="00C502BD"/>
    <w:rsid w:val="00C506DF"/>
    <w:rsid w:val="00C50730"/>
    <w:rsid w:val="00C508C5"/>
    <w:rsid w:val="00C51080"/>
    <w:rsid w:val="00C51502"/>
    <w:rsid w:val="00C5188F"/>
    <w:rsid w:val="00C518D2"/>
    <w:rsid w:val="00C51921"/>
    <w:rsid w:val="00C51C13"/>
    <w:rsid w:val="00C51D5D"/>
    <w:rsid w:val="00C529BD"/>
    <w:rsid w:val="00C52C04"/>
    <w:rsid w:val="00C52D55"/>
    <w:rsid w:val="00C53519"/>
    <w:rsid w:val="00C53570"/>
    <w:rsid w:val="00C54004"/>
    <w:rsid w:val="00C542BA"/>
    <w:rsid w:val="00C542EC"/>
    <w:rsid w:val="00C54676"/>
    <w:rsid w:val="00C5489E"/>
    <w:rsid w:val="00C548C4"/>
    <w:rsid w:val="00C551D9"/>
    <w:rsid w:val="00C55A2B"/>
    <w:rsid w:val="00C56812"/>
    <w:rsid w:val="00C56B6A"/>
    <w:rsid w:val="00C56DB1"/>
    <w:rsid w:val="00C57AC3"/>
    <w:rsid w:val="00C57F96"/>
    <w:rsid w:val="00C6010C"/>
    <w:rsid w:val="00C60679"/>
    <w:rsid w:val="00C60A12"/>
    <w:rsid w:val="00C60B64"/>
    <w:rsid w:val="00C60D6C"/>
    <w:rsid w:val="00C60FFF"/>
    <w:rsid w:val="00C61363"/>
    <w:rsid w:val="00C61789"/>
    <w:rsid w:val="00C61820"/>
    <w:rsid w:val="00C623C0"/>
    <w:rsid w:val="00C62FEA"/>
    <w:rsid w:val="00C63404"/>
    <w:rsid w:val="00C642EB"/>
    <w:rsid w:val="00C64672"/>
    <w:rsid w:val="00C64C58"/>
    <w:rsid w:val="00C65039"/>
    <w:rsid w:val="00C6599C"/>
    <w:rsid w:val="00C6689A"/>
    <w:rsid w:val="00C669D3"/>
    <w:rsid w:val="00C66C4F"/>
    <w:rsid w:val="00C66D20"/>
    <w:rsid w:val="00C67116"/>
    <w:rsid w:val="00C6724D"/>
    <w:rsid w:val="00C674A3"/>
    <w:rsid w:val="00C67D33"/>
    <w:rsid w:val="00C67E28"/>
    <w:rsid w:val="00C67E49"/>
    <w:rsid w:val="00C715B4"/>
    <w:rsid w:val="00C71A1B"/>
    <w:rsid w:val="00C72244"/>
    <w:rsid w:val="00C725C6"/>
    <w:rsid w:val="00C72801"/>
    <w:rsid w:val="00C73438"/>
    <w:rsid w:val="00C737C7"/>
    <w:rsid w:val="00C73CDC"/>
    <w:rsid w:val="00C73F35"/>
    <w:rsid w:val="00C741BC"/>
    <w:rsid w:val="00C7466F"/>
    <w:rsid w:val="00C75C8B"/>
    <w:rsid w:val="00C762DB"/>
    <w:rsid w:val="00C76CC9"/>
    <w:rsid w:val="00C76DC8"/>
    <w:rsid w:val="00C77224"/>
    <w:rsid w:val="00C777BC"/>
    <w:rsid w:val="00C77AB9"/>
    <w:rsid w:val="00C80D3B"/>
    <w:rsid w:val="00C8197A"/>
    <w:rsid w:val="00C82CE6"/>
    <w:rsid w:val="00C82F46"/>
    <w:rsid w:val="00C839DA"/>
    <w:rsid w:val="00C84200"/>
    <w:rsid w:val="00C847A3"/>
    <w:rsid w:val="00C84937"/>
    <w:rsid w:val="00C84975"/>
    <w:rsid w:val="00C85305"/>
    <w:rsid w:val="00C854FA"/>
    <w:rsid w:val="00C864FC"/>
    <w:rsid w:val="00C86B26"/>
    <w:rsid w:val="00C86D6B"/>
    <w:rsid w:val="00C87243"/>
    <w:rsid w:val="00C87918"/>
    <w:rsid w:val="00C87F81"/>
    <w:rsid w:val="00C90618"/>
    <w:rsid w:val="00C90F0A"/>
    <w:rsid w:val="00C915A1"/>
    <w:rsid w:val="00C91694"/>
    <w:rsid w:val="00C918ED"/>
    <w:rsid w:val="00C91EEA"/>
    <w:rsid w:val="00C92A96"/>
    <w:rsid w:val="00C9423C"/>
    <w:rsid w:val="00C94E06"/>
    <w:rsid w:val="00C9542C"/>
    <w:rsid w:val="00C958C9"/>
    <w:rsid w:val="00C96030"/>
    <w:rsid w:val="00C962B7"/>
    <w:rsid w:val="00C96D86"/>
    <w:rsid w:val="00C96F22"/>
    <w:rsid w:val="00C97521"/>
    <w:rsid w:val="00C97941"/>
    <w:rsid w:val="00C9795F"/>
    <w:rsid w:val="00CA0A30"/>
    <w:rsid w:val="00CA0B5C"/>
    <w:rsid w:val="00CA0C72"/>
    <w:rsid w:val="00CA0D5D"/>
    <w:rsid w:val="00CA1133"/>
    <w:rsid w:val="00CA150B"/>
    <w:rsid w:val="00CA1B7F"/>
    <w:rsid w:val="00CA2430"/>
    <w:rsid w:val="00CA249B"/>
    <w:rsid w:val="00CA37C8"/>
    <w:rsid w:val="00CA4656"/>
    <w:rsid w:val="00CA4991"/>
    <w:rsid w:val="00CA4FC9"/>
    <w:rsid w:val="00CA5229"/>
    <w:rsid w:val="00CA5708"/>
    <w:rsid w:val="00CA5C54"/>
    <w:rsid w:val="00CA6E60"/>
    <w:rsid w:val="00CA7059"/>
    <w:rsid w:val="00CB01C9"/>
    <w:rsid w:val="00CB0967"/>
    <w:rsid w:val="00CB141C"/>
    <w:rsid w:val="00CB154A"/>
    <w:rsid w:val="00CB188E"/>
    <w:rsid w:val="00CB1F6F"/>
    <w:rsid w:val="00CB2857"/>
    <w:rsid w:val="00CB2C9E"/>
    <w:rsid w:val="00CB2E0A"/>
    <w:rsid w:val="00CB2E6A"/>
    <w:rsid w:val="00CB2F14"/>
    <w:rsid w:val="00CB33C5"/>
    <w:rsid w:val="00CB3A6D"/>
    <w:rsid w:val="00CB3AA3"/>
    <w:rsid w:val="00CB3F5E"/>
    <w:rsid w:val="00CB454E"/>
    <w:rsid w:val="00CB45B7"/>
    <w:rsid w:val="00CB4B7F"/>
    <w:rsid w:val="00CB4D93"/>
    <w:rsid w:val="00CB509D"/>
    <w:rsid w:val="00CB5113"/>
    <w:rsid w:val="00CB51E7"/>
    <w:rsid w:val="00CB5FDD"/>
    <w:rsid w:val="00CB62C3"/>
    <w:rsid w:val="00CB7810"/>
    <w:rsid w:val="00CB7C71"/>
    <w:rsid w:val="00CC015E"/>
    <w:rsid w:val="00CC0434"/>
    <w:rsid w:val="00CC0C2D"/>
    <w:rsid w:val="00CC0F88"/>
    <w:rsid w:val="00CC1031"/>
    <w:rsid w:val="00CC1833"/>
    <w:rsid w:val="00CC19E2"/>
    <w:rsid w:val="00CC217B"/>
    <w:rsid w:val="00CC28D8"/>
    <w:rsid w:val="00CC2B89"/>
    <w:rsid w:val="00CC321F"/>
    <w:rsid w:val="00CC3504"/>
    <w:rsid w:val="00CC470B"/>
    <w:rsid w:val="00CC4B48"/>
    <w:rsid w:val="00CC4D98"/>
    <w:rsid w:val="00CC4DB8"/>
    <w:rsid w:val="00CC5A41"/>
    <w:rsid w:val="00CC5B52"/>
    <w:rsid w:val="00CC60C1"/>
    <w:rsid w:val="00CC6206"/>
    <w:rsid w:val="00CC69FD"/>
    <w:rsid w:val="00CC6AB4"/>
    <w:rsid w:val="00CC7517"/>
    <w:rsid w:val="00CC789E"/>
    <w:rsid w:val="00CC7E51"/>
    <w:rsid w:val="00CD041A"/>
    <w:rsid w:val="00CD0E46"/>
    <w:rsid w:val="00CD0EF2"/>
    <w:rsid w:val="00CD1073"/>
    <w:rsid w:val="00CD120C"/>
    <w:rsid w:val="00CD1A40"/>
    <w:rsid w:val="00CD23B4"/>
    <w:rsid w:val="00CD2D8A"/>
    <w:rsid w:val="00CD31E8"/>
    <w:rsid w:val="00CD3B1F"/>
    <w:rsid w:val="00CD3C36"/>
    <w:rsid w:val="00CD41D4"/>
    <w:rsid w:val="00CD41E7"/>
    <w:rsid w:val="00CD4CE2"/>
    <w:rsid w:val="00CD53C0"/>
    <w:rsid w:val="00CD54C0"/>
    <w:rsid w:val="00CD6727"/>
    <w:rsid w:val="00CD7464"/>
    <w:rsid w:val="00CE00AF"/>
    <w:rsid w:val="00CE0FC8"/>
    <w:rsid w:val="00CE17BB"/>
    <w:rsid w:val="00CE18CA"/>
    <w:rsid w:val="00CE1DFF"/>
    <w:rsid w:val="00CE22FF"/>
    <w:rsid w:val="00CE3202"/>
    <w:rsid w:val="00CE365C"/>
    <w:rsid w:val="00CE3CA6"/>
    <w:rsid w:val="00CE3D7F"/>
    <w:rsid w:val="00CE4189"/>
    <w:rsid w:val="00CE43ED"/>
    <w:rsid w:val="00CE5788"/>
    <w:rsid w:val="00CE5900"/>
    <w:rsid w:val="00CE6645"/>
    <w:rsid w:val="00CE6BAF"/>
    <w:rsid w:val="00CE70CB"/>
    <w:rsid w:val="00CF092D"/>
    <w:rsid w:val="00CF0BA4"/>
    <w:rsid w:val="00CF106D"/>
    <w:rsid w:val="00CF175A"/>
    <w:rsid w:val="00CF1D72"/>
    <w:rsid w:val="00CF2168"/>
    <w:rsid w:val="00CF2AC6"/>
    <w:rsid w:val="00CF326D"/>
    <w:rsid w:val="00CF429F"/>
    <w:rsid w:val="00CF453D"/>
    <w:rsid w:val="00CF4AF3"/>
    <w:rsid w:val="00CF533F"/>
    <w:rsid w:val="00CF5839"/>
    <w:rsid w:val="00CF5BA1"/>
    <w:rsid w:val="00CF5DEC"/>
    <w:rsid w:val="00CF6210"/>
    <w:rsid w:val="00CF68CA"/>
    <w:rsid w:val="00CF7A00"/>
    <w:rsid w:val="00CF7B21"/>
    <w:rsid w:val="00D00255"/>
    <w:rsid w:val="00D00A27"/>
    <w:rsid w:val="00D00B88"/>
    <w:rsid w:val="00D00FD1"/>
    <w:rsid w:val="00D02FD4"/>
    <w:rsid w:val="00D03C55"/>
    <w:rsid w:val="00D03EC1"/>
    <w:rsid w:val="00D04187"/>
    <w:rsid w:val="00D0418B"/>
    <w:rsid w:val="00D04A22"/>
    <w:rsid w:val="00D04B0C"/>
    <w:rsid w:val="00D04CF0"/>
    <w:rsid w:val="00D05205"/>
    <w:rsid w:val="00D05633"/>
    <w:rsid w:val="00D058F9"/>
    <w:rsid w:val="00D0598F"/>
    <w:rsid w:val="00D05C56"/>
    <w:rsid w:val="00D062F7"/>
    <w:rsid w:val="00D065F5"/>
    <w:rsid w:val="00D06B4F"/>
    <w:rsid w:val="00D06FF2"/>
    <w:rsid w:val="00D0719A"/>
    <w:rsid w:val="00D077B9"/>
    <w:rsid w:val="00D0792A"/>
    <w:rsid w:val="00D07DAC"/>
    <w:rsid w:val="00D07F7C"/>
    <w:rsid w:val="00D10009"/>
    <w:rsid w:val="00D102D4"/>
    <w:rsid w:val="00D107FB"/>
    <w:rsid w:val="00D1099C"/>
    <w:rsid w:val="00D10A39"/>
    <w:rsid w:val="00D10D14"/>
    <w:rsid w:val="00D10DF1"/>
    <w:rsid w:val="00D10FC7"/>
    <w:rsid w:val="00D116AF"/>
    <w:rsid w:val="00D12882"/>
    <w:rsid w:val="00D13F38"/>
    <w:rsid w:val="00D14468"/>
    <w:rsid w:val="00D151E0"/>
    <w:rsid w:val="00D15291"/>
    <w:rsid w:val="00D15FF1"/>
    <w:rsid w:val="00D16388"/>
    <w:rsid w:val="00D16958"/>
    <w:rsid w:val="00D16BE9"/>
    <w:rsid w:val="00D16EEA"/>
    <w:rsid w:val="00D177A2"/>
    <w:rsid w:val="00D17E0C"/>
    <w:rsid w:val="00D20194"/>
    <w:rsid w:val="00D20312"/>
    <w:rsid w:val="00D2039A"/>
    <w:rsid w:val="00D20F7F"/>
    <w:rsid w:val="00D216D1"/>
    <w:rsid w:val="00D21BA6"/>
    <w:rsid w:val="00D2223E"/>
    <w:rsid w:val="00D22DD0"/>
    <w:rsid w:val="00D237BB"/>
    <w:rsid w:val="00D239D4"/>
    <w:rsid w:val="00D23BE7"/>
    <w:rsid w:val="00D23CD6"/>
    <w:rsid w:val="00D240BC"/>
    <w:rsid w:val="00D252EC"/>
    <w:rsid w:val="00D253C9"/>
    <w:rsid w:val="00D2543D"/>
    <w:rsid w:val="00D26847"/>
    <w:rsid w:val="00D2698B"/>
    <w:rsid w:val="00D275BF"/>
    <w:rsid w:val="00D27A4A"/>
    <w:rsid w:val="00D31DF6"/>
    <w:rsid w:val="00D32324"/>
    <w:rsid w:val="00D3290C"/>
    <w:rsid w:val="00D33184"/>
    <w:rsid w:val="00D33D9F"/>
    <w:rsid w:val="00D33EB5"/>
    <w:rsid w:val="00D33FA0"/>
    <w:rsid w:val="00D3462A"/>
    <w:rsid w:val="00D346CB"/>
    <w:rsid w:val="00D34FE6"/>
    <w:rsid w:val="00D35E64"/>
    <w:rsid w:val="00D366C4"/>
    <w:rsid w:val="00D376AB"/>
    <w:rsid w:val="00D37BE4"/>
    <w:rsid w:val="00D406AF"/>
    <w:rsid w:val="00D42299"/>
    <w:rsid w:val="00D4233A"/>
    <w:rsid w:val="00D4247D"/>
    <w:rsid w:val="00D4249B"/>
    <w:rsid w:val="00D428AB"/>
    <w:rsid w:val="00D42FB7"/>
    <w:rsid w:val="00D4332F"/>
    <w:rsid w:val="00D433E0"/>
    <w:rsid w:val="00D43F13"/>
    <w:rsid w:val="00D44424"/>
    <w:rsid w:val="00D44BCD"/>
    <w:rsid w:val="00D4652F"/>
    <w:rsid w:val="00D47118"/>
    <w:rsid w:val="00D4790F"/>
    <w:rsid w:val="00D502C2"/>
    <w:rsid w:val="00D5142E"/>
    <w:rsid w:val="00D51CA7"/>
    <w:rsid w:val="00D51E09"/>
    <w:rsid w:val="00D52C9E"/>
    <w:rsid w:val="00D530B2"/>
    <w:rsid w:val="00D536AD"/>
    <w:rsid w:val="00D5409A"/>
    <w:rsid w:val="00D54259"/>
    <w:rsid w:val="00D54479"/>
    <w:rsid w:val="00D54A09"/>
    <w:rsid w:val="00D54AA4"/>
    <w:rsid w:val="00D5505C"/>
    <w:rsid w:val="00D55879"/>
    <w:rsid w:val="00D56026"/>
    <w:rsid w:val="00D570E1"/>
    <w:rsid w:val="00D573EC"/>
    <w:rsid w:val="00D60035"/>
    <w:rsid w:val="00D6023E"/>
    <w:rsid w:val="00D610D6"/>
    <w:rsid w:val="00D6167B"/>
    <w:rsid w:val="00D6176C"/>
    <w:rsid w:val="00D61C18"/>
    <w:rsid w:val="00D621CB"/>
    <w:rsid w:val="00D62EFA"/>
    <w:rsid w:val="00D63817"/>
    <w:rsid w:val="00D64168"/>
    <w:rsid w:val="00D64540"/>
    <w:rsid w:val="00D64F79"/>
    <w:rsid w:val="00D651E0"/>
    <w:rsid w:val="00D6522D"/>
    <w:rsid w:val="00D65387"/>
    <w:rsid w:val="00D6586A"/>
    <w:rsid w:val="00D6592F"/>
    <w:rsid w:val="00D65F7B"/>
    <w:rsid w:val="00D65F7C"/>
    <w:rsid w:val="00D66FF3"/>
    <w:rsid w:val="00D674CC"/>
    <w:rsid w:val="00D70D50"/>
    <w:rsid w:val="00D715B6"/>
    <w:rsid w:val="00D721D8"/>
    <w:rsid w:val="00D725E5"/>
    <w:rsid w:val="00D72F6F"/>
    <w:rsid w:val="00D731BB"/>
    <w:rsid w:val="00D73340"/>
    <w:rsid w:val="00D74E8B"/>
    <w:rsid w:val="00D75383"/>
    <w:rsid w:val="00D75693"/>
    <w:rsid w:val="00D75983"/>
    <w:rsid w:val="00D75F4D"/>
    <w:rsid w:val="00D769A0"/>
    <w:rsid w:val="00D80200"/>
    <w:rsid w:val="00D80698"/>
    <w:rsid w:val="00D811EC"/>
    <w:rsid w:val="00D81D99"/>
    <w:rsid w:val="00D82086"/>
    <w:rsid w:val="00D82722"/>
    <w:rsid w:val="00D834AC"/>
    <w:rsid w:val="00D844BA"/>
    <w:rsid w:val="00D847AD"/>
    <w:rsid w:val="00D855A5"/>
    <w:rsid w:val="00D85BD1"/>
    <w:rsid w:val="00D870B6"/>
    <w:rsid w:val="00D87685"/>
    <w:rsid w:val="00D87B9D"/>
    <w:rsid w:val="00D9009A"/>
    <w:rsid w:val="00D91133"/>
    <w:rsid w:val="00D91980"/>
    <w:rsid w:val="00D91C9B"/>
    <w:rsid w:val="00D921E4"/>
    <w:rsid w:val="00D934FD"/>
    <w:rsid w:val="00D940D9"/>
    <w:rsid w:val="00D94379"/>
    <w:rsid w:val="00D94EFB"/>
    <w:rsid w:val="00D94FBA"/>
    <w:rsid w:val="00D95EAD"/>
    <w:rsid w:val="00D960B0"/>
    <w:rsid w:val="00D96240"/>
    <w:rsid w:val="00D96309"/>
    <w:rsid w:val="00D966C4"/>
    <w:rsid w:val="00D96755"/>
    <w:rsid w:val="00D97023"/>
    <w:rsid w:val="00D97449"/>
    <w:rsid w:val="00D97844"/>
    <w:rsid w:val="00D97C0D"/>
    <w:rsid w:val="00DA0485"/>
    <w:rsid w:val="00DA08F7"/>
    <w:rsid w:val="00DA0FC0"/>
    <w:rsid w:val="00DA1344"/>
    <w:rsid w:val="00DA27CA"/>
    <w:rsid w:val="00DA2FD3"/>
    <w:rsid w:val="00DA38C8"/>
    <w:rsid w:val="00DA3AA7"/>
    <w:rsid w:val="00DA45DC"/>
    <w:rsid w:val="00DA4744"/>
    <w:rsid w:val="00DA4850"/>
    <w:rsid w:val="00DA4F28"/>
    <w:rsid w:val="00DA5466"/>
    <w:rsid w:val="00DA57FF"/>
    <w:rsid w:val="00DA59BB"/>
    <w:rsid w:val="00DA5B14"/>
    <w:rsid w:val="00DA5E16"/>
    <w:rsid w:val="00DA6B7A"/>
    <w:rsid w:val="00DA7530"/>
    <w:rsid w:val="00DA7888"/>
    <w:rsid w:val="00DB0806"/>
    <w:rsid w:val="00DB0AC2"/>
    <w:rsid w:val="00DB1C61"/>
    <w:rsid w:val="00DB1E0E"/>
    <w:rsid w:val="00DB1ECC"/>
    <w:rsid w:val="00DB2B48"/>
    <w:rsid w:val="00DB39C9"/>
    <w:rsid w:val="00DB3A39"/>
    <w:rsid w:val="00DB47AC"/>
    <w:rsid w:val="00DB4C44"/>
    <w:rsid w:val="00DB51B6"/>
    <w:rsid w:val="00DB53AD"/>
    <w:rsid w:val="00DB57A8"/>
    <w:rsid w:val="00DB58AA"/>
    <w:rsid w:val="00DB5C32"/>
    <w:rsid w:val="00DB63B3"/>
    <w:rsid w:val="00DB65BB"/>
    <w:rsid w:val="00DB6B2E"/>
    <w:rsid w:val="00DB6B43"/>
    <w:rsid w:val="00DB7939"/>
    <w:rsid w:val="00DC0380"/>
    <w:rsid w:val="00DC0F4E"/>
    <w:rsid w:val="00DC15A1"/>
    <w:rsid w:val="00DC1EDF"/>
    <w:rsid w:val="00DC22E9"/>
    <w:rsid w:val="00DC23DF"/>
    <w:rsid w:val="00DC25AD"/>
    <w:rsid w:val="00DC27E9"/>
    <w:rsid w:val="00DC2AE4"/>
    <w:rsid w:val="00DC3A67"/>
    <w:rsid w:val="00DC4C0A"/>
    <w:rsid w:val="00DC59DD"/>
    <w:rsid w:val="00DC6BB3"/>
    <w:rsid w:val="00DC7107"/>
    <w:rsid w:val="00DC71EA"/>
    <w:rsid w:val="00DC7937"/>
    <w:rsid w:val="00DC7F9F"/>
    <w:rsid w:val="00DD089B"/>
    <w:rsid w:val="00DD0C4F"/>
    <w:rsid w:val="00DD0E9E"/>
    <w:rsid w:val="00DD0FBA"/>
    <w:rsid w:val="00DD1008"/>
    <w:rsid w:val="00DD19E8"/>
    <w:rsid w:val="00DD1BA4"/>
    <w:rsid w:val="00DD1D36"/>
    <w:rsid w:val="00DD2552"/>
    <w:rsid w:val="00DD2944"/>
    <w:rsid w:val="00DD3293"/>
    <w:rsid w:val="00DD3A40"/>
    <w:rsid w:val="00DD3C59"/>
    <w:rsid w:val="00DD3DB2"/>
    <w:rsid w:val="00DD3FD1"/>
    <w:rsid w:val="00DD45AF"/>
    <w:rsid w:val="00DD5048"/>
    <w:rsid w:val="00DD677C"/>
    <w:rsid w:val="00DD70EA"/>
    <w:rsid w:val="00DD7295"/>
    <w:rsid w:val="00DD7AF7"/>
    <w:rsid w:val="00DE168B"/>
    <w:rsid w:val="00DE16BF"/>
    <w:rsid w:val="00DE1B45"/>
    <w:rsid w:val="00DE1CCA"/>
    <w:rsid w:val="00DE1E86"/>
    <w:rsid w:val="00DE2189"/>
    <w:rsid w:val="00DE21DE"/>
    <w:rsid w:val="00DE304B"/>
    <w:rsid w:val="00DE3615"/>
    <w:rsid w:val="00DE39C7"/>
    <w:rsid w:val="00DE3DF7"/>
    <w:rsid w:val="00DE3F08"/>
    <w:rsid w:val="00DE4167"/>
    <w:rsid w:val="00DE4230"/>
    <w:rsid w:val="00DE44F3"/>
    <w:rsid w:val="00DE4D23"/>
    <w:rsid w:val="00DE4DCF"/>
    <w:rsid w:val="00DE555D"/>
    <w:rsid w:val="00DE5EF4"/>
    <w:rsid w:val="00DE6206"/>
    <w:rsid w:val="00DE6BA5"/>
    <w:rsid w:val="00DE7238"/>
    <w:rsid w:val="00DE7587"/>
    <w:rsid w:val="00DE7650"/>
    <w:rsid w:val="00DE7D17"/>
    <w:rsid w:val="00DE7DC0"/>
    <w:rsid w:val="00DF04C2"/>
    <w:rsid w:val="00DF0791"/>
    <w:rsid w:val="00DF08F2"/>
    <w:rsid w:val="00DF09EF"/>
    <w:rsid w:val="00DF0AE2"/>
    <w:rsid w:val="00DF0C46"/>
    <w:rsid w:val="00DF19F4"/>
    <w:rsid w:val="00DF20E0"/>
    <w:rsid w:val="00DF3AC1"/>
    <w:rsid w:val="00DF4009"/>
    <w:rsid w:val="00DF4B25"/>
    <w:rsid w:val="00DF54F6"/>
    <w:rsid w:val="00DF56C3"/>
    <w:rsid w:val="00DF5C59"/>
    <w:rsid w:val="00DF6054"/>
    <w:rsid w:val="00DF62E8"/>
    <w:rsid w:val="00E004FE"/>
    <w:rsid w:val="00E0246C"/>
    <w:rsid w:val="00E02DEA"/>
    <w:rsid w:val="00E0302B"/>
    <w:rsid w:val="00E0322F"/>
    <w:rsid w:val="00E0416D"/>
    <w:rsid w:val="00E05810"/>
    <w:rsid w:val="00E05934"/>
    <w:rsid w:val="00E05A81"/>
    <w:rsid w:val="00E0659D"/>
    <w:rsid w:val="00E06A6D"/>
    <w:rsid w:val="00E07082"/>
    <w:rsid w:val="00E07449"/>
    <w:rsid w:val="00E10535"/>
    <w:rsid w:val="00E1118F"/>
    <w:rsid w:val="00E11430"/>
    <w:rsid w:val="00E11C60"/>
    <w:rsid w:val="00E11C8D"/>
    <w:rsid w:val="00E122F6"/>
    <w:rsid w:val="00E12532"/>
    <w:rsid w:val="00E12634"/>
    <w:rsid w:val="00E13067"/>
    <w:rsid w:val="00E13724"/>
    <w:rsid w:val="00E1424B"/>
    <w:rsid w:val="00E1432E"/>
    <w:rsid w:val="00E147E6"/>
    <w:rsid w:val="00E14B09"/>
    <w:rsid w:val="00E14B52"/>
    <w:rsid w:val="00E14B85"/>
    <w:rsid w:val="00E14D3E"/>
    <w:rsid w:val="00E156D1"/>
    <w:rsid w:val="00E158B5"/>
    <w:rsid w:val="00E159A1"/>
    <w:rsid w:val="00E16147"/>
    <w:rsid w:val="00E16858"/>
    <w:rsid w:val="00E17D98"/>
    <w:rsid w:val="00E20243"/>
    <w:rsid w:val="00E20432"/>
    <w:rsid w:val="00E208F4"/>
    <w:rsid w:val="00E20A59"/>
    <w:rsid w:val="00E2110F"/>
    <w:rsid w:val="00E2122B"/>
    <w:rsid w:val="00E217E4"/>
    <w:rsid w:val="00E21AD9"/>
    <w:rsid w:val="00E21AEE"/>
    <w:rsid w:val="00E222C9"/>
    <w:rsid w:val="00E230B7"/>
    <w:rsid w:val="00E23C4C"/>
    <w:rsid w:val="00E24671"/>
    <w:rsid w:val="00E257F0"/>
    <w:rsid w:val="00E25D06"/>
    <w:rsid w:val="00E26493"/>
    <w:rsid w:val="00E27744"/>
    <w:rsid w:val="00E277AD"/>
    <w:rsid w:val="00E300AA"/>
    <w:rsid w:val="00E301D5"/>
    <w:rsid w:val="00E30FA1"/>
    <w:rsid w:val="00E31413"/>
    <w:rsid w:val="00E317F6"/>
    <w:rsid w:val="00E3197D"/>
    <w:rsid w:val="00E32105"/>
    <w:rsid w:val="00E321C7"/>
    <w:rsid w:val="00E329D6"/>
    <w:rsid w:val="00E33507"/>
    <w:rsid w:val="00E339EC"/>
    <w:rsid w:val="00E33E91"/>
    <w:rsid w:val="00E34282"/>
    <w:rsid w:val="00E35268"/>
    <w:rsid w:val="00E35305"/>
    <w:rsid w:val="00E35970"/>
    <w:rsid w:val="00E359E9"/>
    <w:rsid w:val="00E36019"/>
    <w:rsid w:val="00E36E71"/>
    <w:rsid w:val="00E400DB"/>
    <w:rsid w:val="00E40640"/>
    <w:rsid w:val="00E4085E"/>
    <w:rsid w:val="00E4115F"/>
    <w:rsid w:val="00E414E2"/>
    <w:rsid w:val="00E41EE8"/>
    <w:rsid w:val="00E442B5"/>
    <w:rsid w:val="00E44510"/>
    <w:rsid w:val="00E44A45"/>
    <w:rsid w:val="00E44E5B"/>
    <w:rsid w:val="00E44F89"/>
    <w:rsid w:val="00E454B9"/>
    <w:rsid w:val="00E45523"/>
    <w:rsid w:val="00E46004"/>
    <w:rsid w:val="00E46628"/>
    <w:rsid w:val="00E47050"/>
    <w:rsid w:val="00E473F3"/>
    <w:rsid w:val="00E47AA2"/>
    <w:rsid w:val="00E509AB"/>
    <w:rsid w:val="00E509BF"/>
    <w:rsid w:val="00E5102A"/>
    <w:rsid w:val="00E521D6"/>
    <w:rsid w:val="00E52609"/>
    <w:rsid w:val="00E53252"/>
    <w:rsid w:val="00E53D09"/>
    <w:rsid w:val="00E541C2"/>
    <w:rsid w:val="00E54477"/>
    <w:rsid w:val="00E54CA5"/>
    <w:rsid w:val="00E55121"/>
    <w:rsid w:val="00E551B2"/>
    <w:rsid w:val="00E556A0"/>
    <w:rsid w:val="00E55BC1"/>
    <w:rsid w:val="00E5776A"/>
    <w:rsid w:val="00E577ED"/>
    <w:rsid w:val="00E607DD"/>
    <w:rsid w:val="00E60A8E"/>
    <w:rsid w:val="00E60AFA"/>
    <w:rsid w:val="00E61AA5"/>
    <w:rsid w:val="00E61D6B"/>
    <w:rsid w:val="00E6264B"/>
    <w:rsid w:val="00E62A13"/>
    <w:rsid w:val="00E62F4B"/>
    <w:rsid w:val="00E63B2A"/>
    <w:rsid w:val="00E63FB1"/>
    <w:rsid w:val="00E648A5"/>
    <w:rsid w:val="00E64BF8"/>
    <w:rsid w:val="00E65C66"/>
    <w:rsid w:val="00E65EC4"/>
    <w:rsid w:val="00E66587"/>
    <w:rsid w:val="00E667FB"/>
    <w:rsid w:val="00E668CE"/>
    <w:rsid w:val="00E66972"/>
    <w:rsid w:val="00E66B7B"/>
    <w:rsid w:val="00E66CF6"/>
    <w:rsid w:val="00E6710A"/>
    <w:rsid w:val="00E67277"/>
    <w:rsid w:val="00E67409"/>
    <w:rsid w:val="00E67932"/>
    <w:rsid w:val="00E67947"/>
    <w:rsid w:val="00E67B2C"/>
    <w:rsid w:val="00E67EF8"/>
    <w:rsid w:val="00E7025B"/>
    <w:rsid w:val="00E70B49"/>
    <w:rsid w:val="00E70D2F"/>
    <w:rsid w:val="00E711DE"/>
    <w:rsid w:val="00E712C4"/>
    <w:rsid w:val="00E71482"/>
    <w:rsid w:val="00E71E52"/>
    <w:rsid w:val="00E71EC2"/>
    <w:rsid w:val="00E72262"/>
    <w:rsid w:val="00E72DDA"/>
    <w:rsid w:val="00E72EDA"/>
    <w:rsid w:val="00E72F58"/>
    <w:rsid w:val="00E7378F"/>
    <w:rsid w:val="00E73961"/>
    <w:rsid w:val="00E749AA"/>
    <w:rsid w:val="00E750E3"/>
    <w:rsid w:val="00E75678"/>
    <w:rsid w:val="00E75C7E"/>
    <w:rsid w:val="00E75EB9"/>
    <w:rsid w:val="00E76693"/>
    <w:rsid w:val="00E76770"/>
    <w:rsid w:val="00E7701C"/>
    <w:rsid w:val="00E77A6A"/>
    <w:rsid w:val="00E80135"/>
    <w:rsid w:val="00E801FA"/>
    <w:rsid w:val="00E80B6B"/>
    <w:rsid w:val="00E813D8"/>
    <w:rsid w:val="00E81905"/>
    <w:rsid w:val="00E81B5A"/>
    <w:rsid w:val="00E821A6"/>
    <w:rsid w:val="00E821EA"/>
    <w:rsid w:val="00E823B7"/>
    <w:rsid w:val="00E82EBC"/>
    <w:rsid w:val="00E82FEE"/>
    <w:rsid w:val="00E83781"/>
    <w:rsid w:val="00E83E75"/>
    <w:rsid w:val="00E860D9"/>
    <w:rsid w:val="00E86596"/>
    <w:rsid w:val="00E86614"/>
    <w:rsid w:val="00E8664D"/>
    <w:rsid w:val="00E876ED"/>
    <w:rsid w:val="00E8781D"/>
    <w:rsid w:val="00E87CC9"/>
    <w:rsid w:val="00E87D8A"/>
    <w:rsid w:val="00E9012C"/>
    <w:rsid w:val="00E90247"/>
    <w:rsid w:val="00E906D8"/>
    <w:rsid w:val="00E90B25"/>
    <w:rsid w:val="00E90D33"/>
    <w:rsid w:val="00E9166F"/>
    <w:rsid w:val="00E921C2"/>
    <w:rsid w:val="00E921F3"/>
    <w:rsid w:val="00E93F1F"/>
    <w:rsid w:val="00E946F1"/>
    <w:rsid w:val="00E94F24"/>
    <w:rsid w:val="00E953DE"/>
    <w:rsid w:val="00E95407"/>
    <w:rsid w:val="00E959A3"/>
    <w:rsid w:val="00E963EC"/>
    <w:rsid w:val="00E9682A"/>
    <w:rsid w:val="00E96C99"/>
    <w:rsid w:val="00E96D40"/>
    <w:rsid w:val="00EA0F12"/>
    <w:rsid w:val="00EA1EC3"/>
    <w:rsid w:val="00EA2698"/>
    <w:rsid w:val="00EA2889"/>
    <w:rsid w:val="00EA31F6"/>
    <w:rsid w:val="00EA358F"/>
    <w:rsid w:val="00EA3875"/>
    <w:rsid w:val="00EA3BC9"/>
    <w:rsid w:val="00EA50C2"/>
    <w:rsid w:val="00EA5135"/>
    <w:rsid w:val="00EA5530"/>
    <w:rsid w:val="00EA55BD"/>
    <w:rsid w:val="00EA60A4"/>
    <w:rsid w:val="00EA61BD"/>
    <w:rsid w:val="00EA6CCA"/>
    <w:rsid w:val="00EA6F14"/>
    <w:rsid w:val="00EA7D1D"/>
    <w:rsid w:val="00EA7DD7"/>
    <w:rsid w:val="00EA7F25"/>
    <w:rsid w:val="00EB0517"/>
    <w:rsid w:val="00EB0703"/>
    <w:rsid w:val="00EB120B"/>
    <w:rsid w:val="00EB165F"/>
    <w:rsid w:val="00EB1936"/>
    <w:rsid w:val="00EB1C24"/>
    <w:rsid w:val="00EB1CC0"/>
    <w:rsid w:val="00EB1D26"/>
    <w:rsid w:val="00EB21D5"/>
    <w:rsid w:val="00EB2AAE"/>
    <w:rsid w:val="00EB31F4"/>
    <w:rsid w:val="00EB4CFE"/>
    <w:rsid w:val="00EB5561"/>
    <w:rsid w:val="00EB599A"/>
    <w:rsid w:val="00EB5DA6"/>
    <w:rsid w:val="00EB756C"/>
    <w:rsid w:val="00EB78F4"/>
    <w:rsid w:val="00EC00BB"/>
    <w:rsid w:val="00EC0763"/>
    <w:rsid w:val="00EC131F"/>
    <w:rsid w:val="00EC19B7"/>
    <w:rsid w:val="00EC2609"/>
    <w:rsid w:val="00EC284F"/>
    <w:rsid w:val="00EC296A"/>
    <w:rsid w:val="00EC2BA7"/>
    <w:rsid w:val="00EC3814"/>
    <w:rsid w:val="00EC52AC"/>
    <w:rsid w:val="00EC5B89"/>
    <w:rsid w:val="00EC6A93"/>
    <w:rsid w:val="00EC6AC0"/>
    <w:rsid w:val="00EC6F37"/>
    <w:rsid w:val="00EC6F98"/>
    <w:rsid w:val="00ED01BE"/>
    <w:rsid w:val="00ED1228"/>
    <w:rsid w:val="00ED18AD"/>
    <w:rsid w:val="00ED1B95"/>
    <w:rsid w:val="00ED2CB1"/>
    <w:rsid w:val="00ED2D6C"/>
    <w:rsid w:val="00ED2DF0"/>
    <w:rsid w:val="00ED4556"/>
    <w:rsid w:val="00ED476A"/>
    <w:rsid w:val="00ED4953"/>
    <w:rsid w:val="00ED508C"/>
    <w:rsid w:val="00ED5858"/>
    <w:rsid w:val="00ED5FE8"/>
    <w:rsid w:val="00ED679C"/>
    <w:rsid w:val="00ED687B"/>
    <w:rsid w:val="00ED6C63"/>
    <w:rsid w:val="00ED6CF4"/>
    <w:rsid w:val="00ED6FA5"/>
    <w:rsid w:val="00ED7B88"/>
    <w:rsid w:val="00ED7CEC"/>
    <w:rsid w:val="00EE03AA"/>
    <w:rsid w:val="00EE0EF9"/>
    <w:rsid w:val="00EE12BA"/>
    <w:rsid w:val="00EE156E"/>
    <w:rsid w:val="00EE191A"/>
    <w:rsid w:val="00EE1AA5"/>
    <w:rsid w:val="00EE2195"/>
    <w:rsid w:val="00EE22D3"/>
    <w:rsid w:val="00EE2929"/>
    <w:rsid w:val="00EE2946"/>
    <w:rsid w:val="00EE46C1"/>
    <w:rsid w:val="00EE4752"/>
    <w:rsid w:val="00EE475E"/>
    <w:rsid w:val="00EE54E4"/>
    <w:rsid w:val="00EE5896"/>
    <w:rsid w:val="00EE6369"/>
    <w:rsid w:val="00EE6FC1"/>
    <w:rsid w:val="00EE754E"/>
    <w:rsid w:val="00EE79B3"/>
    <w:rsid w:val="00EE7B80"/>
    <w:rsid w:val="00EE7C2C"/>
    <w:rsid w:val="00EE7ED2"/>
    <w:rsid w:val="00EF01F6"/>
    <w:rsid w:val="00EF0602"/>
    <w:rsid w:val="00EF0C37"/>
    <w:rsid w:val="00EF165D"/>
    <w:rsid w:val="00EF1796"/>
    <w:rsid w:val="00EF19B0"/>
    <w:rsid w:val="00EF1F0C"/>
    <w:rsid w:val="00EF248D"/>
    <w:rsid w:val="00EF282E"/>
    <w:rsid w:val="00EF2F4C"/>
    <w:rsid w:val="00EF368D"/>
    <w:rsid w:val="00EF384F"/>
    <w:rsid w:val="00EF38F6"/>
    <w:rsid w:val="00EF3A7C"/>
    <w:rsid w:val="00EF4492"/>
    <w:rsid w:val="00EF4912"/>
    <w:rsid w:val="00EF5448"/>
    <w:rsid w:val="00EF5DF8"/>
    <w:rsid w:val="00EF6C98"/>
    <w:rsid w:val="00EF6E00"/>
    <w:rsid w:val="00EF7089"/>
    <w:rsid w:val="00EF70BD"/>
    <w:rsid w:val="00EF78D4"/>
    <w:rsid w:val="00EF7EF3"/>
    <w:rsid w:val="00F00415"/>
    <w:rsid w:val="00F007E7"/>
    <w:rsid w:val="00F009DD"/>
    <w:rsid w:val="00F00B4F"/>
    <w:rsid w:val="00F011D8"/>
    <w:rsid w:val="00F01BCF"/>
    <w:rsid w:val="00F0213D"/>
    <w:rsid w:val="00F025B8"/>
    <w:rsid w:val="00F0277F"/>
    <w:rsid w:val="00F02C65"/>
    <w:rsid w:val="00F02F76"/>
    <w:rsid w:val="00F039C3"/>
    <w:rsid w:val="00F03B97"/>
    <w:rsid w:val="00F045EE"/>
    <w:rsid w:val="00F046F7"/>
    <w:rsid w:val="00F04F83"/>
    <w:rsid w:val="00F0535D"/>
    <w:rsid w:val="00F055A6"/>
    <w:rsid w:val="00F0563D"/>
    <w:rsid w:val="00F059B0"/>
    <w:rsid w:val="00F05AFD"/>
    <w:rsid w:val="00F05CD8"/>
    <w:rsid w:val="00F06488"/>
    <w:rsid w:val="00F0776F"/>
    <w:rsid w:val="00F07C32"/>
    <w:rsid w:val="00F07EF2"/>
    <w:rsid w:val="00F10279"/>
    <w:rsid w:val="00F10BDB"/>
    <w:rsid w:val="00F11281"/>
    <w:rsid w:val="00F115CF"/>
    <w:rsid w:val="00F123EE"/>
    <w:rsid w:val="00F1271E"/>
    <w:rsid w:val="00F12B50"/>
    <w:rsid w:val="00F12E37"/>
    <w:rsid w:val="00F1314A"/>
    <w:rsid w:val="00F1324A"/>
    <w:rsid w:val="00F1341E"/>
    <w:rsid w:val="00F1355A"/>
    <w:rsid w:val="00F13741"/>
    <w:rsid w:val="00F13A05"/>
    <w:rsid w:val="00F13A40"/>
    <w:rsid w:val="00F13F32"/>
    <w:rsid w:val="00F1413A"/>
    <w:rsid w:val="00F142B7"/>
    <w:rsid w:val="00F1481B"/>
    <w:rsid w:val="00F150FB"/>
    <w:rsid w:val="00F1576C"/>
    <w:rsid w:val="00F16906"/>
    <w:rsid w:val="00F16C44"/>
    <w:rsid w:val="00F16F8E"/>
    <w:rsid w:val="00F17103"/>
    <w:rsid w:val="00F1710D"/>
    <w:rsid w:val="00F17C37"/>
    <w:rsid w:val="00F20377"/>
    <w:rsid w:val="00F203B8"/>
    <w:rsid w:val="00F203CF"/>
    <w:rsid w:val="00F204EC"/>
    <w:rsid w:val="00F20806"/>
    <w:rsid w:val="00F20A21"/>
    <w:rsid w:val="00F20A51"/>
    <w:rsid w:val="00F20EE9"/>
    <w:rsid w:val="00F21224"/>
    <w:rsid w:val="00F21271"/>
    <w:rsid w:val="00F215FC"/>
    <w:rsid w:val="00F2194A"/>
    <w:rsid w:val="00F21A80"/>
    <w:rsid w:val="00F21C25"/>
    <w:rsid w:val="00F22A1F"/>
    <w:rsid w:val="00F23ACE"/>
    <w:rsid w:val="00F23C09"/>
    <w:rsid w:val="00F23DC6"/>
    <w:rsid w:val="00F23E17"/>
    <w:rsid w:val="00F2462B"/>
    <w:rsid w:val="00F25E40"/>
    <w:rsid w:val="00F25E45"/>
    <w:rsid w:val="00F26571"/>
    <w:rsid w:val="00F26C51"/>
    <w:rsid w:val="00F2715F"/>
    <w:rsid w:val="00F2729E"/>
    <w:rsid w:val="00F27BCA"/>
    <w:rsid w:val="00F300DC"/>
    <w:rsid w:val="00F301C9"/>
    <w:rsid w:val="00F310AF"/>
    <w:rsid w:val="00F3145F"/>
    <w:rsid w:val="00F31D04"/>
    <w:rsid w:val="00F323B9"/>
    <w:rsid w:val="00F323C9"/>
    <w:rsid w:val="00F3279E"/>
    <w:rsid w:val="00F32899"/>
    <w:rsid w:val="00F33A08"/>
    <w:rsid w:val="00F33A57"/>
    <w:rsid w:val="00F3407E"/>
    <w:rsid w:val="00F34CA3"/>
    <w:rsid w:val="00F35305"/>
    <w:rsid w:val="00F354A8"/>
    <w:rsid w:val="00F35502"/>
    <w:rsid w:val="00F35F56"/>
    <w:rsid w:val="00F36278"/>
    <w:rsid w:val="00F36B0B"/>
    <w:rsid w:val="00F37AB7"/>
    <w:rsid w:val="00F4045E"/>
    <w:rsid w:val="00F40A41"/>
    <w:rsid w:val="00F41241"/>
    <w:rsid w:val="00F41560"/>
    <w:rsid w:val="00F42A28"/>
    <w:rsid w:val="00F430A3"/>
    <w:rsid w:val="00F43182"/>
    <w:rsid w:val="00F4342A"/>
    <w:rsid w:val="00F434DD"/>
    <w:rsid w:val="00F43E54"/>
    <w:rsid w:val="00F4435F"/>
    <w:rsid w:val="00F448BD"/>
    <w:rsid w:val="00F44B1E"/>
    <w:rsid w:val="00F453F3"/>
    <w:rsid w:val="00F45E0D"/>
    <w:rsid w:val="00F4659A"/>
    <w:rsid w:val="00F466B7"/>
    <w:rsid w:val="00F46EF5"/>
    <w:rsid w:val="00F47266"/>
    <w:rsid w:val="00F47D98"/>
    <w:rsid w:val="00F47E67"/>
    <w:rsid w:val="00F5085E"/>
    <w:rsid w:val="00F50C56"/>
    <w:rsid w:val="00F50D9F"/>
    <w:rsid w:val="00F52AD8"/>
    <w:rsid w:val="00F52DDA"/>
    <w:rsid w:val="00F53147"/>
    <w:rsid w:val="00F534C2"/>
    <w:rsid w:val="00F535F2"/>
    <w:rsid w:val="00F53A6D"/>
    <w:rsid w:val="00F53E17"/>
    <w:rsid w:val="00F53F11"/>
    <w:rsid w:val="00F5407F"/>
    <w:rsid w:val="00F541DC"/>
    <w:rsid w:val="00F54AEF"/>
    <w:rsid w:val="00F54F03"/>
    <w:rsid w:val="00F551D2"/>
    <w:rsid w:val="00F55904"/>
    <w:rsid w:val="00F5651B"/>
    <w:rsid w:val="00F56523"/>
    <w:rsid w:val="00F573F7"/>
    <w:rsid w:val="00F57602"/>
    <w:rsid w:val="00F57CD5"/>
    <w:rsid w:val="00F57DD9"/>
    <w:rsid w:val="00F6029F"/>
    <w:rsid w:val="00F60989"/>
    <w:rsid w:val="00F611A5"/>
    <w:rsid w:val="00F615AB"/>
    <w:rsid w:val="00F61602"/>
    <w:rsid w:val="00F618C9"/>
    <w:rsid w:val="00F630B5"/>
    <w:rsid w:val="00F643A5"/>
    <w:rsid w:val="00F6482F"/>
    <w:rsid w:val="00F64D28"/>
    <w:rsid w:val="00F659FE"/>
    <w:rsid w:val="00F66E6D"/>
    <w:rsid w:val="00F6729E"/>
    <w:rsid w:val="00F67AEF"/>
    <w:rsid w:val="00F67B91"/>
    <w:rsid w:val="00F70060"/>
    <w:rsid w:val="00F70409"/>
    <w:rsid w:val="00F708AB"/>
    <w:rsid w:val="00F70C0E"/>
    <w:rsid w:val="00F70F5D"/>
    <w:rsid w:val="00F710A1"/>
    <w:rsid w:val="00F712B5"/>
    <w:rsid w:val="00F71C15"/>
    <w:rsid w:val="00F72289"/>
    <w:rsid w:val="00F72399"/>
    <w:rsid w:val="00F72854"/>
    <w:rsid w:val="00F73DDB"/>
    <w:rsid w:val="00F7555A"/>
    <w:rsid w:val="00F757D3"/>
    <w:rsid w:val="00F76AC1"/>
    <w:rsid w:val="00F76D12"/>
    <w:rsid w:val="00F773B2"/>
    <w:rsid w:val="00F77CBF"/>
    <w:rsid w:val="00F77DCB"/>
    <w:rsid w:val="00F77EC5"/>
    <w:rsid w:val="00F805FC"/>
    <w:rsid w:val="00F81376"/>
    <w:rsid w:val="00F8178E"/>
    <w:rsid w:val="00F82DD7"/>
    <w:rsid w:val="00F8327F"/>
    <w:rsid w:val="00F83B38"/>
    <w:rsid w:val="00F83FB0"/>
    <w:rsid w:val="00F8400B"/>
    <w:rsid w:val="00F848AD"/>
    <w:rsid w:val="00F84AE2"/>
    <w:rsid w:val="00F8512B"/>
    <w:rsid w:val="00F851DE"/>
    <w:rsid w:val="00F855F2"/>
    <w:rsid w:val="00F85667"/>
    <w:rsid w:val="00F85C6C"/>
    <w:rsid w:val="00F85DA5"/>
    <w:rsid w:val="00F86268"/>
    <w:rsid w:val="00F8632F"/>
    <w:rsid w:val="00F86A63"/>
    <w:rsid w:val="00F86E87"/>
    <w:rsid w:val="00F86F07"/>
    <w:rsid w:val="00F87014"/>
    <w:rsid w:val="00F8729F"/>
    <w:rsid w:val="00F874C2"/>
    <w:rsid w:val="00F87CDB"/>
    <w:rsid w:val="00F87D83"/>
    <w:rsid w:val="00F87DAE"/>
    <w:rsid w:val="00F906E6"/>
    <w:rsid w:val="00F90826"/>
    <w:rsid w:val="00F9126F"/>
    <w:rsid w:val="00F9152A"/>
    <w:rsid w:val="00F918F9"/>
    <w:rsid w:val="00F91DF4"/>
    <w:rsid w:val="00F93508"/>
    <w:rsid w:val="00F93F3A"/>
    <w:rsid w:val="00F940AC"/>
    <w:rsid w:val="00F947BA"/>
    <w:rsid w:val="00F947FD"/>
    <w:rsid w:val="00F94832"/>
    <w:rsid w:val="00F9517B"/>
    <w:rsid w:val="00F95313"/>
    <w:rsid w:val="00F95630"/>
    <w:rsid w:val="00F95A18"/>
    <w:rsid w:val="00F96AD7"/>
    <w:rsid w:val="00F96C8E"/>
    <w:rsid w:val="00F9714C"/>
    <w:rsid w:val="00F979C2"/>
    <w:rsid w:val="00FA03B3"/>
    <w:rsid w:val="00FA1501"/>
    <w:rsid w:val="00FA17B4"/>
    <w:rsid w:val="00FA19F5"/>
    <w:rsid w:val="00FA26E2"/>
    <w:rsid w:val="00FA2FDD"/>
    <w:rsid w:val="00FA2FFF"/>
    <w:rsid w:val="00FA3C16"/>
    <w:rsid w:val="00FA3C9C"/>
    <w:rsid w:val="00FA47D6"/>
    <w:rsid w:val="00FA5128"/>
    <w:rsid w:val="00FA51EA"/>
    <w:rsid w:val="00FA533E"/>
    <w:rsid w:val="00FA5C8F"/>
    <w:rsid w:val="00FA62D8"/>
    <w:rsid w:val="00FA6428"/>
    <w:rsid w:val="00FA6C76"/>
    <w:rsid w:val="00FA75CB"/>
    <w:rsid w:val="00FA76FF"/>
    <w:rsid w:val="00FA788C"/>
    <w:rsid w:val="00FA7CB9"/>
    <w:rsid w:val="00FB0CFF"/>
    <w:rsid w:val="00FB0F5F"/>
    <w:rsid w:val="00FB18A8"/>
    <w:rsid w:val="00FB1D6F"/>
    <w:rsid w:val="00FB1FAA"/>
    <w:rsid w:val="00FB2129"/>
    <w:rsid w:val="00FB2B86"/>
    <w:rsid w:val="00FB2BC3"/>
    <w:rsid w:val="00FB31D5"/>
    <w:rsid w:val="00FB3363"/>
    <w:rsid w:val="00FB373F"/>
    <w:rsid w:val="00FB39C8"/>
    <w:rsid w:val="00FB40E7"/>
    <w:rsid w:val="00FB4BB9"/>
    <w:rsid w:val="00FB5B50"/>
    <w:rsid w:val="00FB625C"/>
    <w:rsid w:val="00FB6532"/>
    <w:rsid w:val="00FB7588"/>
    <w:rsid w:val="00FB7734"/>
    <w:rsid w:val="00FB7875"/>
    <w:rsid w:val="00FB7D13"/>
    <w:rsid w:val="00FC0181"/>
    <w:rsid w:val="00FC09DF"/>
    <w:rsid w:val="00FC112F"/>
    <w:rsid w:val="00FC1148"/>
    <w:rsid w:val="00FC1628"/>
    <w:rsid w:val="00FC17D8"/>
    <w:rsid w:val="00FC1B7F"/>
    <w:rsid w:val="00FC1C03"/>
    <w:rsid w:val="00FC201B"/>
    <w:rsid w:val="00FC214C"/>
    <w:rsid w:val="00FC2E19"/>
    <w:rsid w:val="00FC4149"/>
    <w:rsid w:val="00FC4AB5"/>
    <w:rsid w:val="00FC4C48"/>
    <w:rsid w:val="00FC4D5F"/>
    <w:rsid w:val="00FC5165"/>
    <w:rsid w:val="00FC545B"/>
    <w:rsid w:val="00FC54C1"/>
    <w:rsid w:val="00FC5658"/>
    <w:rsid w:val="00FC5A18"/>
    <w:rsid w:val="00FC5C1E"/>
    <w:rsid w:val="00FC5DD2"/>
    <w:rsid w:val="00FC65BE"/>
    <w:rsid w:val="00FC66E1"/>
    <w:rsid w:val="00FC6D97"/>
    <w:rsid w:val="00FC77A4"/>
    <w:rsid w:val="00FC7837"/>
    <w:rsid w:val="00FC791A"/>
    <w:rsid w:val="00FC79D4"/>
    <w:rsid w:val="00FC79D9"/>
    <w:rsid w:val="00FC7A88"/>
    <w:rsid w:val="00FC7F19"/>
    <w:rsid w:val="00FD2CCD"/>
    <w:rsid w:val="00FD37CA"/>
    <w:rsid w:val="00FD3ACE"/>
    <w:rsid w:val="00FD42CA"/>
    <w:rsid w:val="00FD4749"/>
    <w:rsid w:val="00FD5052"/>
    <w:rsid w:val="00FD62FE"/>
    <w:rsid w:val="00FD63BE"/>
    <w:rsid w:val="00FD6519"/>
    <w:rsid w:val="00FD6BD1"/>
    <w:rsid w:val="00FE2188"/>
    <w:rsid w:val="00FE25B0"/>
    <w:rsid w:val="00FE2BDD"/>
    <w:rsid w:val="00FE310C"/>
    <w:rsid w:val="00FE313C"/>
    <w:rsid w:val="00FE3545"/>
    <w:rsid w:val="00FE39F3"/>
    <w:rsid w:val="00FE3C60"/>
    <w:rsid w:val="00FE3F2D"/>
    <w:rsid w:val="00FE44BC"/>
    <w:rsid w:val="00FE4C0C"/>
    <w:rsid w:val="00FE4FB4"/>
    <w:rsid w:val="00FE67E7"/>
    <w:rsid w:val="00FF03C1"/>
    <w:rsid w:val="00FF0A53"/>
    <w:rsid w:val="00FF10B6"/>
    <w:rsid w:val="00FF24A7"/>
    <w:rsid w:val="00FF4588"/>
    <w:rsid w:val="00FF4808"/>
    <w:rsid w:val="00FF498D"/>
    <w:rsid w:val="00FF4BAE"/>
    <w:rsid w:val="00FF5151"/>
    <w:rsid w:val="00FF5196"/>
    <w:rsid w:val="00FF5877"/>
    <w:rsid w:val="00FF5A3A"/>
    <w:rsid w:val="00FF5C18"/>
    <w:rsid w:val="00FF5C36"/>
    <w:rsid w:val="00FF6165"/>
    <w:rsid w:val="00FF6503"/>
    <w:rsid w:val="00FF68FF"/>
    <w:rsid w:val="00FF77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211F2"/>
    <w:pPr>
      <w:spacing w:after="60" w:line="260" w:lineRule="atLeast"/>
      <w:jc w:val="both"/>
    </w:pPr>
    <w:rPr>
      <w:sz w:val="24"/>
    </w:rPr>
  </w:style>
  <w:style w:type="paragraph" w:styleId="10">
    <w:name w:val="heading 1"/>
    <w:basedOn w:val="a"/>
    <w:next w:val="a"/>
    <w:link w:val="11"/>
    <w:qFormat/>
    <w:rsid w:val="003C529C"/>
    <w:pPr>
      <w:keepNext/>
      <w:ind w:left="651" w:hanging="651"/>
      <w:outlineLvl w:val="0"/>
    </w:pPr>
    <w:rPr>
      <w:rFonts w:cs="Times New Roman"/>
      <w:b/>
      <w:bCs/>
      <w:lang w:val="x-none" w:eastAsia="x-none"/>
    </w:rPr>
  </w:style>
  <w:style w:type="paragraph" w:styleId="2">
    <w:name w:val="heading 2"/>
    <w:basedOn w:val="a"/>
    <w:next w:val="a"/>
    <w:link w:val="20"/>
    <w:qFormat/>
    <w:rsid w:val="003C529C"/>
    <w:pPr>
      <w:keepNext/>
      <w:jc w:val="center"/>
      <w:outlineLvl w:val="1"/>
    </w:pPr>
    <w:rPr>
      <w:rFonts w:cs="Times New Roman"/>
      <w:b/>
      <w:bCs/>
      <w:color w:val="000000"/>
      <w:u w:val="single"/>
      <w:lang w:val="x-none" w:eastAsia="x-none"/>
    </w:rPr>
  </w:style>
  <w:style w:type="paragraph" w:styleId="3">
    <w:name w:val="heading 3"/>
    <w:basedOn w:val="a"/>
    <w:next w:val="a"/>
    <w:link w:val="30"/>
    <w:qFormat/>
    <w:rsid w:val="003C529C"/>
    <w:pPr>
      <w:keepNext/>
      <w:ind w:left="651" w:hanging="651"/>
      <w:outlineLvl w:val="2"/>
    </w:pPr>
    <w:rPr>
      <w:rFonts w:cs="Times New Roman"/>
      <w:b/>
      <w:bCs/>
      <w:lang w:val="x-none" w:eastAsia="x-none"/>
    </w:rPr>
  </w:style>
  <w:style w:type="paragraph" w:styleId="4">
    <w:name w:val="heading 4"/>
    <w:basedOn w:val="a"/>
    <w:next w:val="a"/>
    <w:link w:val="40"/>
    <w:qFormat/>
    <w:rsid w:val="003C529C"/>
    <w:pPr>
      <w:keepNext/>
      <w:tabs>
        <w:tab w:val="left" w:pos="1320"/>
      </w:tabs>
      <w:spacing w:line="240" w:lineRule="atLeast"/>
      <w:jc w:val="center"/>
      <w:outlineLvl w:val="3"/>
    </w:pPr>
    <w:rPr>
      <w:rFonts w:cs="Times New Roman"/>
      <w:bCs/>
      <w:lang w:val="x-none" w:eastAsia="x-none"/>
    </w:rPr>
  </w:style>
  <w:style w:type="paragraph" w:styleId="5">
    <w:name w:val="heading 5"/>
    <w:basedOn w:val="a"/>
    <w:next w:val="a"/>
    <w:link w:val="50"/>
    <w:qFormat/>
    <w:rsid w:val="003C529C"/>
    <w:pPr>
      <w:keepNext/>
      <w:jc w:val="right"/>
      <w:outlineLvl w:val="4"/>
    </w:pPr>
    <w:rPr>
      <w:rFonts w:cs="Times New Roman"/>
      <w:b/>
      <w:bCs/>
      <w:lang w:val="x-none" w:eastAsia="x-none"/>
    </w:rPr>
  </w:style>
  <w:style w:type="paragraph" w:styleId="6">
    <w:name w:val="heading 6"/>
    <w:basedOn w:val="a"/>
    <w:next w:val="a"/>
    <w:link w:val="60"/>
    <w:qFormat/>
    <w:rsid w:val="003C529C"/>
    <w:pPr>
      <w:keepNext/>
      <w:outlineLvl w:val="5"/>
    </w:pPr>
    <w:rPr>
      <w:rFonts w:cs="Times New Roman"/>
      <w:b/>
      <w:bCs/>
      <w:lang w:val="ru-RU" w:eastAsia="x-none"/>
    </w:rPr>
  </w:style>
  <w:style w:type="paragraph" w:styleId="7">
    <w:name w:val="heading 7"/>
    <w:basedOn w:val="a"/>
    <w:next w:val="a"/>
    <w:link w:val="70"/>
    <w:qFormat/>
    <w:rsid w:val="003C529C"/>
    <w:pPr>
      <w:keepNext/>
      <w:ind w:left="720"/>
      <w:outlineLvl w:val="6"/>
    </w:pPr>
    <w:rPr>
      <w:rFonts w:cs="Times New Roman"/>
      <w:b/>
      <w:bCs/>
      <w:szCs w:val="28"/>
      <w:u w:val="single"/>
      <w:lang w:val="x-none" w:eastAsia="x-none"/>
    </w:rPr>
  </w:style>
  <w:style w:type="paragraph" w:styleId="8">
    <w:name w:val="heading 8"/>
    <w:basedOn w:val="a"/>
    <w:next w:val="a"/>
    <w:link w:val="80"/>
    <w:qFormat/>
    <w:rsid w:val="003C529C"/>
    <w:pPr>
      <w:keepNext/>
      <w:numPr>
        <w:ilvl w:val="1"/>
        <w:numId w:val="2"/>
      </w:numPr>
      <w:ind w:right="0"/>
      <w:outlineLvl w:val="7"/>
    </w:pPr>
    <w:rPr>
      <w:rFonts w:cs="Times New Roman"/>
      <w:b/>
      <w:bCs/>
      <w:lang w:val="ru-RU" w:eastAsia="x-none"/>
    </w:rPr>
  </w:style>
  <w:style w:type="paragraph" w:styleId="9">
    <w:name w:val="heading 9"/>
    <w:basedOn w:val="a"/>
    <w:next w:val="a"/>
    <w:link w:val="90"/>
    <w:qFormat/>
    <w:rsid w:val="003C529C"/>
    <w:pPr>
      <w:keepNext/>
      <w:numPr>
        <w:numId w:val="1"/>
      </w:numPr>
      <w:outlineLvl w:val="8"/>
    </w:pPr>
    <w:rPr>
      <w:rFonts w:cs="Times New Roman"/>
      <w:b/>
      <w:bCs/>
      <w:szCs w:val="28"/>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529C"/>
    <w:pPr>
      <w:tabs>
        <w:tab w:val="center" w:pos="4153"/>
        <w:tab w:val="right" w:pos="8306"/>
      </w:tabs>
      <w:spacing w:line="340" w:lineRule="atLeast"/>
    </w:pPr>
    <w:rPr>
      <w:rFonts w:cs="Times New Roman"/>
      <w:sz w:val="22"/>
      <w:szCs w:val="26"/>
      <w:lang w:val="x-none" w:eastAsia="x-none"/>
    </w:rPr>
  </w:style>
  <w:style w:type="paragraph" w:styleId="a5">
    <w:name w:val="footer"/>
    <w:basedOn w:val="a"/>
    <w:link w:val="a6"/>
    <w:uiPriority w:val="99"/>
    <w:rsid w:val="003C529C"/>
    <w:pPr>
      <w:tabs>
        <w:tab w:val="center" w:pos="4153"/>
        <w:tab w:val="right" w:pos="8306"/>
      </w:tabs>
      <w:spacing w:line="340" w:lineRule="atLeast"/>
    </w:pPr>
    <w:rPr>
      <w:rFonts w:cs="Times New Roman"/>
      <w:sz w:val="22"/>
      <w:szCs w:val="26"/>
      <w:lang w:val="x-none" w:eastAsia="x-none"/>
    </w:rPr>
  </w:style>
  <w:style w:type="character" w:styleId="a7">
    <w:name w:val="page number"/>
    <w:rsid w:val="003C529C"/>
    <w:rPr>
      <w:rFonts w:cs="David"/>
    </w:rPr>
  </w:style>
  <w:style w:type="paragraph" w:customStyle="1" w:styleId="12">
    <w:name w:val="כניסה1"/>
    <w:basedOn w:val="a"/>
    <w:rsid w:val="003C529C"/>
    <w:pPr>
      <w:tabs>
        <w:tab w:val="left" w:pos="720"/>
        <w:tab w:val="left" w:pos="1440"/>
        <w:tab w:val="left" w:pos="2160"/>
      </w:tabs>
      <w:spacing w:line="360" w:lineRule="auto"/>
      <w:ind w:left="720" w:hanging="720"/>
    </w:pPr>
    <w:rPr>
      <w:sz w:val="22"/>
      <w:szCs w:val="26"/>
    </w:rPr>
  </w:style>
  <w:style w:type="paragraph" w:customStyle="1" w:styleId="21">
    <w:name w:val="כניסה 2"/>
    <w:basedOn w:val="a"/>
    <w:rsid w:val="003C529C"/>
    <w:pPr>
      <w:tabs>
        <w:tab w:val="left" w:pos="720"/>
        <w:tab w:val="left" w:pos="1440"/>
        <w:tab w:val="left" w:pos="2160"/>
        <w:tab w:val="left" w:pos="2880"/>
      </w:tabs>
      <w:spacing w:line="360" w:lineRule="auto"/>
      <w:ind w:left="1440" w:hanging="720"/>
    </w:pPr>
    <w:rPr>
      <w:sz w:val="22"/>
      <w:szCs w:val="26"/>
    </w:rPr>
  </w:style>
  <w:style w:type="paragraph" w:customStyle="1" w:styleId="13">
    <w:name w:val="היסט1"/>
    <w:basedOn w:val="a"/>
    <w:rsid w:val="003C529C"/>
    <w:pPr>
      <w:spacing w:line="360" w:lineRule="auto"/>
      <w:ind w:left="851" w:hanging="851"/>
    </w:pPr>
    <w:rPr>
      <w:color w:val="000000"/>
    </w:rPr>
  </w:style>
  <w:style w:type="paragraph" w:customStyle="1" w:styleId="22">
    <w:name w:val="היסט2"/>
    <w:basedOn w:val="a"/>
    <w:rsid w:val="003C529C"/>
    <w:pPr>
      <w:spacing w:line="360" w:lineRule="auto"/>
      <w:ind w:left="1702" w:hanging="851"/>
    </w:pPr>
    <w:rPr>
      <w:color w:val="000000"/>
    </w:rPr>
  </w:style>
  <w:style w:type="paragraph" w:customStyle="1" w:styleId="81">
    <w:name w:val="כניסה 8"/>
    <w:basedOn w:val="a"/>
    <w:rsid w:val="003C529C"/>
    <w:pPr>
      <w:tabs>
        <w:tab w:val="left" w:pos="1814"/>
      </w:tabs>
      <w:spacing w:line="340" w:lineRule="atLeast"/>
      <w:ind w:left="2268" w:hanging="454"/>
    </w:pPr>
    <w:rPr>
      <w:sz w:val="22"/>
      <w:szCs w:val="26"/>
    </w:rPr>
  </w:style>
  <w:style w:type="paragraph" w:customStyle="1" w:styleId="-1">
    <w:name w:val="גוף-1"/>
    <w:basedOn w:val="14"/>
    <w:rsid w:val="003C529C"/>
    <w:pPr>
      <w:spacing w:line="360" w:lineRule="auto"/>
      <w:ind w:left="1418" w:hanging="1418"/>
    </w:pPr>
  </w:style>
  <w:style w:type="paragraph" w:customStyle="1" w:styleId="14">
    <w:name w:val="רגיל1"/>
    <w:basedOn w:val="a"/>
    <w:rsid w:val="003C529C"/>
    <w:pPr>
      <w:spacing w:line="320" w:lineRule="atLeast"/>
      <w:ind w:left="567" w:hanging="567"/>
    </w:pPr>
    <w:rPr>
      <w:sz w:val="22"/>
      <w:szCs w:val="26"/>
    </w:rPr>
  </w:style>
  <w:style w:type="paragraph" w:styleId="a8">
    <w:name w:val="Block Text"/>
    <w:basedOn w:val="a"/>
    <w:rsid w:val="003C529C"/>
    <w:pPr>
      <w:ind w:left="708" w:hanging="708"/>
    </w:pPr>
  </w:style>
  <w:style w:type="paragraph" w:customStyle="1" w:styleId="a9">
    <w:name w:val="תואר"/>
    <w:basedOn w:val="a"/>
    <w:link w:val="aa"/>
    <w:qFormat/>
    <w:rsid w:val="003C529C"/>
    <w:pPr>
      <w:jc w:val="center"/>
    </w:pPr>
    <w:rPr>
      <w:rFonts w:cs="Times New Roman"/>
      <w:b/>
      <w:bCs/>
      <w:sz w:val="36"/>
      <w:szCs w:val="36"/>
      <w:lang w:val="ru-RU" w:eastAsia="x-none"/>
    </w:rPr>
  </w:style>
  <w:style w:type="paragraph" w:styleId="23">
    <w:name w:val="Body Text 2"/>
    <w:basedOn w:val="a"/>
    <w:link w:val="24"/>
    <w:rsid w:val="003C529C"/>
    <w:pPr>
      <w:jc w:val="center"/>
    </w:pPr>
    <w:rPr>
      <w:rFonts w:cs="Times New Roman"/>
      <w:b/>
      <w:bCs/>
      <w:lang w:val="ru-RU" w:eastAsia="x-none"/>
    </w:rPr>
  </w:style>
  <w:style w:type="paragraph" w:styleId="31">
    <w:name w:val="Body Text Indent 3"/>
    <w:basedOn w:val="a"/>
    <w:link w:val="32"/>
    <w:rsid w:val="003C529C"/>
    <w:pPr>
      <w:ind w:left="900"/>
    </w:pPr>
    <w:rPr>
      <w:rFonts w:cs="Times New Roman"/>
      <w:lang w:val="ru-RU" w:eastAsia="x-none"/>
    </w:rPr>
  </w:style>
  <w:style w:type="paragraph" w:styleId="ab">
    <w:name w:val="footnote text"/>
    <w:basedOn w:val="a"/>
    <w:link w:val="ac"/>
    <w:semiHidden/>
    <w:rsid w:val="003C529C"/>
    <w:rPr>
      <w:rFonts w:cs="Times New Roman"/>
      <w:lang w:val="x-none" w:eastAsia="x-none"/>
    </w:rPr>
  </w:style>
  <w:style w:type="character" w:styleId="ad">
    <w:name w:val="footnote reference"/>
    <w:semiHidden/>
    <w:rsid w:val="003C529C"/>
    <w:rPr>
      <w:vertAlign w:val="superscript"/>
    </w:rPr>
  </w:style>
  <w:style w:type="paragraph" w:styleId="ae">
    <w:name w:val="Balloon Text"/>
    <w:basedOn w:val="a"/>
    <w:link w:val="af"/>
    <w:semiHidden/>
    <w:rsid w:val="00C04EBD"/>
    <w:rPr>
      <w:rFonts w:ascii="Tahoma" w:hAnsi="Tahoma" w:cs="Times New Roman"/>
      <w:sz w:val="16"/>
      <w:szCs w:val="16"/>
      <w:lang w:val="x-none" w:eastAsia="x-none"/>
    </w:rPr>
  </w:style>
  <w:style w:type="paragraph" w:customStyle="1" w:styleId="Normal3">
    <w:name w:val="Normal3"/>
    <w:basedOn w:val="a"/>
    <w:rsid w:val="005D18CF"/>
    <w:pPr>
      <w:keepLines/>
      <w:widowControl w:val="0"/>
      <w:overflowPunct w:val="0"/>
      <w:autoSpaceDE w:val="0"/>
      <w:autoSpaceDN w:val="0"/>
      <w:adjustRightInd w:val="0"/>
      <w:spacing w:before="60"/>
      <w:ind w:left="1584"/>
      <w:textAlignment w:val="baseline"/>
    </w:pPr>
    <w:rPr>
      <w:smallCaps/>
    </w:rPr>
  </w:style>
  <w:style w:type="character" w:styleId="Hyperlink">
    <w:name w:val="Hyperlink"/>
    <w:rsid w:val="008B19DE"/>
    <w:rPr>
      <w:color w:val="0000FF"/>
      <w:u w:val="single"/>
    </w:rPr>
  </w:style>
  <w:style w:type="paragraph" w:styleId="af0">
    <w:name w:val="List Paragraph"/>
    <w:basedOn w:val="a"/>
    <w:link w:val="af1"/>
    <w:uiPriority w:val="34"/>
    <w:qFormat/>
    <w:rsid w:val="004F2DB5"/>
    <w:pPr>
      <w:ind w:left="720"/>
    </w:pPr>
    <w:rPr>
      <w:rFonts w:cs="Times New Roman"/>
      <w:lang w:val="x-none" w:eastAsia="x-none"/>
    </w:rPr>
  </w:style>
  <w:style w:type="paragraph" w:customStyle="1" w:styleId="NormalWeb">
    <w:name w:val="Normal (Web)‎"/>
    <w:basedOn w:val="a"/>
    <w:uiPriority w:val="99"/>
    <w:unhideWhenUsed/>
    <w:rsid w:val="00520443"/>
    <w:pPr>
      <w:spacing w:before="100" w:beforeAutospacing="1" w:after="100" w:afterAutospacing="1"/>
    </w:pPr>
    <w:rPr>
      <w:rFonts w:cs="Times New Roman"/>
    </w:rPr>
  </w:style>
  <w:style w:type="paragraph" w:customStyle="1" w:styleId="af2">
    <w:name w:val="תוכן עניינים"/>
    <w:basedOn w:val="a"/>
    <w:rsid w:val="006414F3"/>
    <w:pPr>
      <w:suppressLineNumbers/>
      <w:suppressAutoHyphens/>
    </w:pPr>
    <w:rPr>
      <w:rFonts w:cs="Arial Unicode MS"/>
      <w:lang w:eastAsia="ar-SA" w:bidi="ar-SA"/>
    </w:rPr>
  </w:style>
  <w:style w:type="character" w:customStyle="1" w:styleId="apple-converted-space">
    <w:name w:val="apple-converted-space"/>
    <w:basedOn w:val="a0"/>
    <w:rsid w:val="006414F3"/>
  </w:style>
  <w:style w:type="character" w:styleId="af3">
    <w:name w:val="Strong"/>
    <w:uiPriority w:val="22"/>
    <w:qFormat/>
    <w:rsid w:val="00C6599C"/>
    <w:rPr>
      <w:b/>
      <w:bCs/>
    </w:rPr>
  </w:style>
  <w:style w:type="table" w:styleId="af4">
    <w:name w:val="Table Grid"/>
    <w:basedOn w:val="a1"/>
    <w:rsid w:val="00BA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1F70DD"/>
    <w:rPr>
      <w:i/>
      <w:iCs/>
    </w:rPr>
  </w:style>
  <w:style w:type="character" w:styleId="af5">
    <w:name w:val="annotation reference"/>
    <w:uiPriority w:val="99"/>
    <w:rsid w:val="00325C7D"/>
    <w:rPr>
      <w:sz w:val="16"/>
      <w:szCs w:val="16"/>
    </w:rPr>
  </w:style>
  <w:style w:type="paragraph" w:styleId="af6">
    <w:name w:val="annotation text"/>
    <w:basedOn w:val="a"/>
    <w:link w:val="af7"/>
    <w:uiPriority w:val="99"/>
    <w:rsid w:val="00325C7D"/>
    <w:rPr>
      <w:sz w:val="20"/>
    </w:rPr>
  </w:style>
  <w:style w:type="character" w:customStyle="1" w:styleId="af7">
    <w:name w:val="טקסט הערה תו"/>
    <w:basedOn w:val="a0"/>
    <w:link w:val="af6"/>
    <w:uiPriority w:val="99"/>
    <w:rsid w:val="00325C7D"/>
  </w:style>
  <w:style w:type="paragraph" w:styleId="af8">
    <w:name w:val="annotation subject"/>
    <w:basedOn w:val="af6"/>
    <w:next w:val="af6"/>
    <w:link w:val="af9"/>
    <w:rsid w:val="00325C7D"/>
    <w:rPr>
      <w:rFonts w:cs="Times New Roman"/>
      <w:b/>
      <w:bCs/>
      <w:lang w:val="x-none" w:eastAsia="x-none"/>
    </w:rPr>
  </w:style>
  <w:style w:type="character" w:customStyle="1" w:styleId="af9">
    <w:name w:val="נושא הערה תו"/>
    <w:link w:val="af8"/>
    <w:rsid w:val="00325C7D"/>
    <w:rPr>
      <w:b/>
      <w:bCs/>
    </w:rPr>
  </w:style>
  <w:style w:type="character" w:styleId="FollowedHyperlink">
    <w:name w:val="FollowedHyperlink"/>
    <w:rsid w:val="00FC4AB5"/>
    <w:rPr>
      <w:color w:val="800080"/>
      <w:u w:val="single"/>
    </w:rPr>
  </w:style>
  <w:style w:type="character" w:styleId="afa">
    <w:name w:val="Emphasis"/>
    <w:uiPriority w:val="20"/>
    <w:qFormat/>
    <w:rsid w:val="00A523BD"/>
    <w:rPr>
      <w:i/>
      <w:iCs/>
    </w:rPr>
  </w:style>
  <w:style w:type="character" w:customStyle="1" w:styleId="11">
    <w:name w:val="כותרת 1 תו"/>
    <w:link w:val="10"/>
    <w:rsid w:val="00D065F5"/>
    <w:rPr>
      <w:b/>
      <w:bCs/>
      <w:sz w:val="24"/>
    </w:rPr>
  </w:style>
  <w:style w:type="character" w:customStyle="1" w:styleId="20">
    <w:name w:val="כותרת 2 תו"/>
    <w:link w:val="2"/>
    <w:rsid w:val="00D065F5"/>
    <w:rPr>
      <w:b/>
      <w:bCs/>
      <w:color w:val="000000"/>
      <w:sz w:val="24"/>
      <w:u w:val="single"/>
    </w:rPr>
  </w:style>
  <w:style w:type="character" w:customStyle="1" w:styleId="30">
    <w:name w:val="כותרת 3 תו"/>
    <w:link w:val="3"/>
    <w:rsid w:val="00D065F5"/>
    <w:rPr>
      <w:b/>
      <w:bCs/>
      <w:sz w:val="24"/>
    </w:rPr>
  </w:style>
  <w:style w:type="character" w:customStyle="1" w:styleId="40">
    <w:name w:val="כותרת 4 תו"/>
    <w:link w:val="4"/>
    <w:rsid w:val="00D065F5"/>
    <w:rPr>
      <w:bCs/>
      <w:sz w:val="24"/>
    </w:rPr>
  </w:style>
  <w:style w:type="character" w:customStyle="1" w:styleId="50">
    <w:name w:val="כותרת 5 תו"/>
    <w:link w:val="5"/>
    <w:rsid w:val="00D065F5"/>
    <w:rPr>
      <w:b/>
      <w:bCs/>
      <w:sz w:val="24"/>
    </w:rPr>
  </w:style>
  <w:style w:type="character" w:customStyle="1" w:styleId="60">
    <w:name w:val="כותרת 6 תו"/>
    <w:link w:val="6"/>
    <w:rsid w:val="00D065F5"/>
    <w:rPr>
      <w:rFonts w:cs="Times New Roman"/>
      <w:b/>
      <w:bCs/>
      <w:sz w:val="24"/>
      <w:lang w:val="ru-RU"/>
    </w:rPr>
  </w:style>
  <w:style w:type="character" w:customStyle="1" w:styleId="70">
    <w:name w:val="כותרת 7 תו"/>
    <w:link w:val="7"/>
    <w:rsid w:val="00D065F5"/>
    <w:rPr>
      <w:b/>
      <w:bCs/>
      <w:sz w:val="24"/>
      <w:szCs w:val="28"/>
      <w:u w:val="single"/>
    </w:rPr>
  </w:style>
  <w:style w:type="character" w:customStyle="1" w:styleId="80">
    <w:name w:val="כותרת 8 תו"/>
    <w:link w:val="8"/>
    <w:rsid w:val="00D065F5"/>
    <w:rPr>
      <w:rFonts w:cs="Times New Roman"/>
      <w:b/>
      <w:bCs/>
      <w:sz w:val="24"/>
      <w:lang w:val="ru-RU" w:eastAsia="x-none"/>
    </w:rPr>
  </w:style>
  <w:style w:type="character" w:customStyle="1" w:styleId="90">
    <w:name w:val="כותרת 9 תו"/>
    <w:link w:val="9"/>
    <w:rsid w:val="00D065F5"/>
    <w:rPr>
      <w:rFonts w:cs="Times New Roman"/>
      <w:b/>
      <w:bCs/>
      <w:sz w:val="24"/>
      <w:szCs w:val="28"/>
      <w:u w:val="single"/>
      <w:lang w:val="x-none" w:eastAsia="x-none"/>
    </w:rPr>
  </w:style>
  <w:style w:type="character" w:customStyle="1" w:styleId="ac">
    <w:name w:val="טקסט הערת שוליים תו"/>
    <w:link w:val="ab"/>
    <w:semiHidden/>
    <w:rsid w:val="00D065F5"/>
    <w:rPr>
      <w:sz w:val="24"/>
    </w:rPr>
  </w:style>
  <w:style w:type="character" w:customStyle="1" w:styleId="a4">
    <w:name w:val="כותרת עליונה תו"/>
    <w:link w:val="a3"/>
    <w:rsid w:val="00D065F5"/>
    <w:rPr>
      <w:sz w:val="22"/>
      <w:szCs w:val="26"/>
    </w:rPr>
  </w:style>
  <w:style w:type="character" w:customStyle="1" w:styleId="a6">
    <w:name w:val="כותרת תחתונה תו"/>
    <w:link w:val="a5"/>
    <w:uiPriority w:val="99"/>
    <w:rsid w:val="00D065F5"/>
    <w:rPr>
      <w:sz w:val="22"/>
      <w:szCs w:val="26"/>
    </w:rPr>
  </w:style>
  <w:style w:type="character" w:customStyle="1" w:styleId="aa">
    <w:name w:val="תואר תו"/>
    <w:link w:val="a9"/>
    <w:rsid w:val="00D065F5"/>
    <w:rPr>
      <w:rFonts w:cs="Times New Roman"/>
      <w:b/>
      <w:bCs/>
      <w:sz w:val="36"/>
      <w:szCs w:val="36"/>
      <w:lang w:val="ru-RU"/>
    </w:rPr>
  </w:style>
  <w:style w:type="character" w:customStyle="1" w:styleId="24">
    <w:name w:val="גוף טקסט 2 תו"/>
    <w:link w:val="23"/>
    <w:rsid w:val="00D065F5"/>
    <w:rPr>
      <w:rFonts w:cs="Times New Roman"/>
      <w:b/>
      <w:bCs/>
      <w:sz w:val="24"/>
      <w:lang w:val="ru-RU"/>
    </w:rPr>
  </w:style>
  <w:style w:type="character" w:customStyle="1" w:styleId="32">
    <w:name w:val="כניסה בגוף טקסט 3 תו"/>
    <w:link w:val="31"/>
    <w:rsid w:val="00D065F5"/>
    <w:rPr>
      <w:rFonts w:cs="Times New Roman"/>
      <w:sz w:val="24"/>
      <w:lang w:val="ru-RU"/>
    </w:rPr>
  </w:style>
  <w:style w:type="character" w:customStyle="1" w:styleId="af">
    <w:name w:val="טקסט בלונים תו"/>
    <w:link w:val="ae"/>
    <w:semiHidden/>
    <w:rsid w:val="00D065F5"/>
    <w:rPr>
      <w:rFonts w:ascii="Tahoma" w:hAnsi="Tahoma" w:cs="Tahoma"/>
      <w:sz w:val="16"/>
      <w:szCs w:val="16"/>
    </w:rPr>
  </w:style>
  <w:style w:type="character" w:customStyle="1" w:styleId="af1">
    <w:name w:val="פיסקת רשימה תו"/>
    <w:link w:val="af0"/>
    <w:uiPriority w:val="34"/>
    <w:rsid w:val="00D065F5"/>
    <w:rPr>
      <w:sz w:val="24"/>
    </w:rPr>
  </w:style>
  <w:style w:type="paragraph" w:styleId="TOC5">
    <w:name w:val="toc 5"/>
    <w:basedOn w:val="a"/>
    <w:next w:val="a"/>
    <w:autoRedefine/>
    <w:uiPriority w:val="39"/>
    <w:rsid w:val="00D065F5"/>
    <w:pPr>
      <w:bidi/>
      <w:spacing w:after="0" w:line="240" w:lineRule="auto"/>
      <w:ind w:left="960"/>
      <w:jc w:val="left"/>
    </w:pPr>
    <w:rPr>
      <w:rFonts w:ascii="Franklin Gothic Medium" w:hAnsi="Franklin Gothic Medium" w:cs="Times New Roman"/>
      <w:sz w:val="26"/>
      <w:szCs w:val="24"/>
    </w:rPr>
  </w:style>
  <w:style w:type="paragraph" w:styleId="afb">
    <w:name w:val="Revision"/>
    <w:hidden/>
    <w:uiPriority w:val="99"/>
    <w:semiHidden/>
    <w:rsid w:val="009B0947"/>
    <w:rPr>
      <w:sz w:val="24"/>
    </w:rPr>
  </w:style>
  <w:style w:type="paragraph" w:customStyle="1" w:styleId="afc">
    <w:name w:val="כותרת"/>
    <w:basedOn w:val="a"/>
    <w:rsid w:val="00E67932"/>
    <w:pPr>
      <w:overflowPunct w:val="0"/>
      <w:autoSpaceDE w:val="0"/>
      <w:autoSpaceDN w:val="0"/>
      <w:adjustRightInd w:val="0"/>
      <w:spacing w:before="120" w:after="120"/>
      <w:jc w:val="center"/>
      <w:textAlignment w:val="baseline"/>
    </w:pPr>
    <w:rPr>
      <w:b/>
      <w:bCs/>
      <w:szCs w:val="36"/>
    </w:rPr>
  </w:style>
  <w:style w:type="paragraph" w:customStyle="1" w:styleId="Normal1">
    <w:name w:val="Normal1"/>
    <w:basedOn w:val="a"/>
    <w:rsid w:val="00E67932"/>
    <w:pPr>
      <w:widowControl w:val="0"/>
      <w:autoSpaceDE w:val="0"/>
      <w:autoSpaceDN w:val="0"/>
      <w:spacing w:before="120" w:after="20"/>
      <w:ind w:left="567" w:hanging="567"/>
    </w:pPr>
    <w:rPr>
      <w:smallCaps/>
    </w:rPr>
  </w:style>
  <w:style w:type="paragraph" w:styleId="afd">
    <w:name w:val="Document Map"/>
    <w:basedOn w:val="a"/>
    <w:link w:val="afe"/>
    <w:rsid w:val="00173C6E"/>
    <w:rPr>
      <w:rFonts w:ascii="Tahoma" w:hAnsi="Tahoma" w:cs="Times New Roman"/>
      <w:sz w:val="16"/>
      <w:szCs w:val="16"/>
      <w:lang w:val="x-none" w:eastAsia="x-none"/>
    </w:rPr>
  </w:style>
  <w:style w:type="character" w:customStyle="1" w:styleId="afe">
    <w:name w:val="מפת מסמך תו"/>
    <w:link w:val="afd"/>
    <w:rsid w:val="00173C6E"/>
    <w:rPr>
      <w:rFonts w:ascii="Tahoma" w:hAnsi="Tahoma" w:cs="Tahoma"/>
      <w:sz w:val="16"/>
      <w:szCs w:val="16"/>
    </w:rPr>
  </w:style>
  <w:style w:type="paragraph" w:customStyle="1" w:styleId="aff">
    <w:name w:val="כותרות"/>
    <w:basedOn w:val="a"/>
    <w:rsid w:val="00173C6E"/>
    <w:pPr>
      <w:overflowPunct w:val="0"/>
      <w:autoSpaceDE w:val="0"/>
      <w:autoSpaceDN w:val="0"/>
      <w:adjustRightInd w:val="0"/>
      <w:jc w:val="center"/>
      <w:textAlignment w:val="baseline"/>
    </w:pPr>
  </w:style>
  <w:style w:type="paragraph" w:customStyle="1" w:styleId="aff0">
    <w:name w:val="הואיל"/>
    <w:basedOn w:val="aff"/>
    <w:rsid w:val="00173C6E"/>
    <w:pPr>
      <w:spacing w:before="120" w:after="120"/>
      <w:ind w:left="799" w:hanging="799"/>
      <w:jc w:val="both"/>
    </w:pPr>
  </w:style>
  <w:style w:type="paragraph" w:customStyle="1" w:styleId="N1">
    <w:name w:val="N1"/>
    <w:basedOn w:val="a"/>
    <w:next w:val="2"/>
    <w:rsid w:val="005C0424"/>
    <w:pPr>
      <w:overflowPunct w:val="0"/>
      <w:autoSpaceDE w:val="0"/>
      <w:autoSpaceDN w:val="0"/>
      <w:bidi/>
      <w:adjustRightInd w:val="0"/>
      <w:spacing w:before="120" w:after="120" w:line="240" w:lineRule="auto"/>
      <w:ind w:left="709"/>
      <w:textAlignment w:val="baseline"/>
    </w:pPr>
    <w:rPr>
      <w:rFonts w:cs="David"/>
      <w:sz w:val="20"/>
      <w:szCs w:val="24"/>
      <w:lang w:eastAsia="he-IL"/>
    </w:rPr>
  </w:style>
  <w:style w:type="paragraph" w:customStyle="1" w:styleId="aff1">
    <w:name w:val="הגדרות"/>
    <w:basedOn w:val="N1"/>
    <w:rsid w:val="005C0424"/>
    <w:pPr>
      <w:spacing w:before="0" w:after="0"/>
      <w:ind w:left="2642" w:hanging="1933"/>
    </w:pPr>
  </w:style>
  <w:style w:type="character" w:customStyle="1" w:styleId="aff2">
    <w:name w:val="כותרת טקסט תו"/>
    <w:rsid w:val="001145CC"/>
    <w:rPr>
      <w:rFonts w:cs="Times New Roman"/>
      <w:b/>
      <w:bCs/>
      <w:sz w:val="36"/>
      <w:szCs w:val="36"/>
      <w:lang w:val="ru-RU"/>
    </w:rPr>
  </w:style>
  <w:style w:type="paragraph" w:customStyle="1" w:styleId="1">
    <w:name w:val="כותרת 1 לא מודגש"/>
    <w:basedOn w:val="10"/>
    <w:next w:val="a"/>
    <w:autoRedefine/>
    <w:qFormat/>
    <w:rsid w:val="007E52E8"/>
    <w:pPr>
      <w:keepNext w:val="0"/>
      <w:numPr>
        <w:numId w:val="26"/>
      </w:numPr>
      <w:pBdr>
        <w:top w:val="single" w:sz="4" w:space="0" w:color="auto"/>
        <w:bottom w:val="thinThickSmallGap" w:sz="24" w:space="1" w:color="auto"/>
      </w:pBdr>
      <w:bidi/>
      <w:spacing w:before="240" w:after="120" w:line="360" w:lineRule="auto"/>
      <w:ind w:left="425"/>
      <w:contextualSpacing/>
      <w:jc w:val="left"/>
    </w:pPr>
    <w:rPr>
      <w:rFonts w:ascii="Tahoma" w:hAnsi="Tahoma" w:cs="Tahoma"/>
      <w:kern w:val="32"/>
      <w:szCs w:val="24"/>
      <w:lang w:val="en-US" w:eastAsia="en-US"/>
    </w:rPr>
  </w:style>
  <w:style w:type="paragraph" w:customStyle="1" w:styleId="aff3">
    <w:name w:val="טקסט סעיף"/>
    <w:basedOn w:val="a"/>
    <w:link w:val="Char"/>
    <w:rsid w:val="00D2223E"/>
    <w:pPr>
      <w:bidi/>
      <w:spacing w:after="0" w:line="360" w:lineRule="auto"/>
    </w:pPr>
    <w:rPr>
      <w:rFonts w:ascii="Arial" w:hAnsi="Arial" w:cs="Arial"/>
      <w:sz w:val="22"/>
      <w:szCs w:val="22"/>
    </w:rPr>
  </w:style>
  <w:style w:type="character" w:customStyle="1" w:styleId="Char">
    <w:name w:val="טקסט סעיף Char"/>
    <w:link w:val="aff3"/>
    <w:rsid w:val="00D2223E"/>
    <w:rPr>
      <w:rFonts w:ascii="Arial" w:hAnsi="Arial" w:cs="Arial"/>
      <w:sz w:val="22"/>
      <w:szCs w:val="22"/>
    </w:rPr>
  </w:style>
  <w:style w:type="paragraph" w:customStyle="1" w:styleId="aff4">
    <w:name w:val="כותרת סעיף"/>
    <w:basedOn w:val="a"/>
    <w:rsid w:val="006A27C9"/>
    <w:pPr>
      <w:tabs>
        <w:tab w:val="num" w:pos="567"/>
      </w:tabs>
      <w:bidi/>
      <w:spacing w:before="240" w:after="0" w:line="360" w:lineRule="auto"/>
      <w:ind w:left="567" w:hanging="567"/>
    </w:pPr>
    <w:rPr>
      <w:rFonts w:ascii="Arial" w:hAnsi="Arial" w:cs="Arial"/>
      <w:b/>
      <w:bCs/>
      <w:color w:val="1B3461"/>
      <w:sz w:val="22"/>
      <w:szCs w:val="22"/>
    </w:rPr>
  </w:style>
  <w:style w:type="paragraph" w:customStyle="1" w:styleId="aff5">
    <w:name w:val="תת סעיף"/>
    <w:basedOn w:val="a"/>
    <w:rsid w:val="006A27C9"/>
    <w:pPr>
      <w:tabs>
        <w:tab w:val="num" w:pos="2098"/>
      </w:tabs>
      <w:bidi/>
      <w:spacing w:after="0" w:line="360" w:lineRule="auto"/>
      <w:ind w:left="2098" w:hanging="794"/>
    </w:pPr>
    <w:rPr>
      <w:rFonts w:cs="Arial"/>
      <w:sz w:val="22"/>
      <w:szCs w:val="22"/>
    </w:rPr>
  </w:style>
  <w:style w:type="paragraph" w:customStyle="1" w:styleId="15">
    <w:name w:val="תת סעיף1"/>
    <w:basedOn w:val="aff5"/>
    <w:rsid w:val="006A27C9"/>
    <w:pPr>
      <w:tabs>
        <w:tab w:val="clear" w:pos="2098"/>
        <w:tab w:val="num" w:pos="3119"/>
      </w:tabs>
      <w:ind w:left="3119" w:hanging="1021"/>
    </w:pPr>
  </w:style>
  <w:style w:type="numbering" w:styleId="111111">
    <w:name w:val="Outline List 2"/>
    <w:basedOn w:val="a2"/>
    <w:rsid w:val="008B04E8"/>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211F2"/>
    <w:pPr>
      <w:spacing w:after="60" w:line="260" w:lineRule="atLeast"/>
      <w:jc w:val="both"/>
    </w:pPr>
    <w:rPr>
      <w:sz w:val="24"/>
    </w:rPr>
  </w:style>
  <w:style w:type="paragraph" w:styleId="10">
    <w:name w:val="heading 1"/>
    <w:basedOn w:val="a"/>
    <w:next w:val="a"/>
    <w:link w:val="11"/>
    <w:qFormat/>
    <w:rsid w:val="003C529C"/>
    <w:pPr>
      <w:keepNext/>
      <w:ind w:left="651" w:hanging="651"/>
      <w:outlineLvl w:val="0"/>
    </w:pPr>
    <w:rPr>
      <w:rFonts w:cs="Times New Roman"/>
      <w:b/>
      <w:bCs/>
      <w:lang w:val="x-none" w:eastAsia="x-none"/>
    </w:rPr>
  </w:style>
  <w:style w:type="paragraph" w:styleId="2">
    <w:name w:val="heading 2"/>
    <w:basedOn w:val="a"/>
    <w:next w:val="a"/>
    <w:link w:val="20"/>
    <w:qFormat/>
    <w:rsid w:val="003C529C"/>
    <w:pPr>
      <w:keepNext/>
      <w:jc w:val="center"/>
      <w:outlineLvl w:val="1"/>
    </w:pPr>
    <w:rPr>
      <w:rFonts w:cs="Times New Roman"/>
      <w:b/>
      <w:bCs/>
      <w:color w:val="000000"/>
      <w:u w:val="single"/>
      <w:lang w:val="x-none" w:eastAsia="x-none"/>
    </w:rPr>
  </w:style>
  <w:style w:type="paragraph" w:styleId="3">
    <w:name w:val="heading 3"/>
    <w:basedOn w:val="a"/>
    <w:next w:val="a"/>
    <w:link w:val="30"/>
    <w:qFormat/>
    <w:rsid w:val="003C529C"/>
    <w:pPr>
      <w:keepNext/>
      <w:ind w:left="651" w:hanging="651"/>
      <w:outlineLvl w:val="2"/>
    </w:pPr>
    <w:rPr>
      <w:rFonts w:cs="Times New Roman"/>
      <w:b/>
      <w:bCs/>
      <w:lang w:val="x-none" w:eastAsia="x-none"/>
    </w:rPr>
  </w:style>
  <w:style w:type="paragraph" w:styleId="4">
    <w:name w:val="heading 4"/>
    <w:basedOn w:val="a"/>
    <w:next w:val="a"/>
    <w:link w:val="40"/>
    <w:qFormat/>
    <w:rsid w:val="003C529C"/>
    <w:pPr>
      <w:keepNext/>
      <w:tabs>
        <w:tab w:val="left" w:pos="1320"/>
      </w:tabs>
      <w:spacing w:line="240" w:lineRule="atLeast"/>
      <w:jc w:val="center"/>
      <w:outlineLvl w:val="3"/>
    </w:pPr>
    <w:rPr>
      <w:rFonts w:cs="Times New Roman"/>
      <w:bCs/>
      <w:lang w:val="x-none" w:eastAsia="x-none"/>
    </w:rPr>
  </w:style>
  <w:style w:type="paragraph" w:styleId="5">
    <w:name w:val="heading 5"/>
    <w:basedOn w:val="a"/>
    <w:next w:val="a"/>
    <w:link w:val="50"/>
    <w:qFormat/>
    <w:rsid w:val="003C529C"/>
    <w:pPr>
      <w:keepNext/>
      <w:jc w:val="right"/>
      <w:outlineLvl w:val="4"/>
    </w:pPr>
    <w:rPr>
      <w:rFonts w:cs="Times New Roman"/>
      <w:b/>
      <w:bCs/>
      <w:lang w:val="x-none" w:eastAsia="x-none"/>
    </w:rPr>
  </w:style>
  <w:style w:type="paragraph" w:styleId="6">
    <w:name w:val="heading 6"/>
    <w:basedOn w:val="a"/>
    <w:next w:val="a"/>
    <w:link w:val="60"/>
    <w:qFormat/>
    <w:rsid w:val="003C529C"/>
    <w:pPr>
      <w:keepNext/>
      <w:outlineLvl w:val="5"/>
    </w:pPr>
    <w:rPr>
      <w:rFonts w:cs="Times New Roman"/>
      <w:b/>
      <w:bCs/>
      <w:lang w:val="ru-RU" w:eastAsia="x-none"/>
    </w:rPr>
  </w:style>
  <w:style w:type="paragraph" w:styleId="7">
    <w:name w:val="heading 7"/>
    <w:basedOn w:val="a"/>
    <w:next w:val="a"/>
    <w:link w:val="70"/>
    <w:qFormat/>
    <w:rsid w:val="003C529C"/>
    <w:pPr>
      <w:keepNext/>
      <w:ind w:left="720"/>
      <w:outlineLvl w:val="6"/>
    </w:pPr>
    <w:rPr>
      <w:rFonts w:cs="Times New Roman"/>
      <w:b/>
      <w:bCs/>
      <w:szCs w:val="28"/>
      <w:u w:val="single"/>
      <w:lang w:val="x-none" w:eastAsia="x-none"/>
    </w:rPr>
  </w:style>
  <w:style w:type="paragraph" w:styleId="8">
    <w:name w:val="heading 8"/>
    <w:basedOn w:val="a"/>
    <w:next w:val="a"/>
    <w:link w:val="80"/>
    <w:qFormat/>
    <w:rsid w:val="003C529C"/>
    <w:pPr>
      <w:keepNext/>
      <w:numPr>
        <w:ilvl w:val="1"/>
        <w:numId w:val="2"/>
      </w:numPr>
      <w:ind w:right="0"/>
      <w:outlineLvl w:val="7"/>
    </w:pPr>
    <w:rPr>
      <w:rFonts w:cs="Times New Roman"/>
      <w:b/>
      <w:bCs/>
      <w:lang w:val="ru-RU" w:eastAsia="x-none"/>
    </w:rPr>
  </w:style>
  <w:style w:type="paragraph" w:styleId="9">
    <w:name w:val="heading 9"/>
    <w:basedOn w:val="a"/>
    <w:next w:val="a"/>
    <w:link w:val="90"/>
    <w:qFormat/>
    <w:rsid w:val="003C529C"/>
    <w:pPr>
      <w:keepNext/>
      <w:numPr>
        <w:numId w:val="1"/>
      </w:numPr>
      <w:outlineLvl w:val="8"/>
    </w:pPr>
    <w:rPr>
      <w:rFonts w:cs="Times New Roman"/>
      <w:b/>
      <w:bCs/>
      <w:szCs w:val="28"/>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529C"/>
    <w:pPr>
      <w:tabs>
        <w:tab w:val="center" w:pos="4153"/>
        <w:tab w:val="right" w:pos="8306"/>
      </w:tabs>
      <w:spacing w:line="340" w:lineRule="atLeast"/>
    </w:pPr>
    <w:rPr>
      <w:rFonts w:cs="Times New Roman"/>
      <w:sz w:val="22"/>
      <w:szCs w:val="26"/>
      <w:lang w:val="x-none" w:eastAsia="x-none"/>
    </w:rPr>
  </w:style>
  <w:style w:type="paragraph" w:styleId="a5">
    <w:name w:val="footer"/>
    <w:basedOn w:val="a"/>
    <w:link w:val="a6"/>
    <w:uiPriority w:val="99"/>
    <w:rsid w:val="003C529C"/>
    <w:pPr>
      <w:tabs>
        <w:tab w:val="center" w:pos="4153"/>
        <w:tab w:val="right" w:pos="8306"/>
      </w:tabs>
      <w:spacing w:line="340" w:lineRule="atLeast"/>
    </w:pPr>
    <w:rPr>
      <w:rFonts w:cs="Times New Roman"/>
      <w:sz w:val="22"/>
      <w:szCs w:val="26"/>
      <w:lang w:val="x-none" w:eastAsia="x-none"/>
    </w:rPr>
  </w:style>
  <w:style w:type="character" w:styleId="a7">
    <w:name w:val="page number"/>
    <w:rsid w:val="003C529C"/>
    <w:rPr>
      <w:rFonts w:cs="David"/>
    </w:rPr>
  </w:style>
  <w:style w:type="paragraph" w:customStyle="1" w:styleId="12">
    <w:name w:val="כניסה1"/>
    <w:basedOn w:val="a"/>
    <w:rsid w:val="003C529C"/>
    <w:pPr>
      <w:tabs>
        <w:tab w:val="left" w:pos="720"/>
        <w:tab w:val="left" w:pos="1440"/>
        <w:tab w:val="left" w:pos="2160"/>
      </w:tabs>
      <w:spacing w:line="360" w:lineRule="auto"/>
      <w:ind w:left="720" w:hanging="720"/>
    </w:pPr>
    <w:rPr>
      <w:sz w:val="22"/>
      <w:szCs w:val="26"/>
    </w:rPr>
  </w:style>
  <w:style w:type="paragraph" w:customStyle="1" w:styleId="21">
    <w:name w:val="כניסה 2"/>
    <w:basedOn w:val="a"/>
    <w:rsid w:val="003C529C"/>
    <w:pPr>
      <w:tabs>
        <w:tab w:val="left" w:pos="720"/>
        <w:tab w:val="left" w:pos="1440"/>
        <w:tab w:val="left" w:pos="2160"/>
        <w:tab w:val="left" w:pos="2880"/>
      </w:tabs>
      <w:spacing w:line="360" w:lineRule="auto"/>
      <w:ind w:left="1440" w:hanging="720"/>
    </w:pPr>
    <w:rPr>
      <w:sz w:val="22"/>
      <w:szCs w:val="26"/>
    </w:rPr>
  </w:style>
  <w:style w:type="paragraph" w:customStyle="1" w:styleId="13">
    <w:name w:val="היסט1"/>
    <w:basedOn w:val="a"/>
    <w:rsid w:val="003C529C"/>
    <w:pPr>
      <w:spacing w:line="360" w:lineRule="auto"/>
      <w:ind w:left="851" w:hanging="851"/>
    </w:pPr>
    <w:rPr>
      <w:color w:val="000000"/>
    </w:rPr>
  </w:style>
  <w:style w:type="paragraph" w:customStyle="1" w:styleId="22">
    <w:name w:val="היסט2"/>
    <w:basedOn w:val="a"/>
    <w:rsid w:val="003C529C"/>
    <w:pPr>
      <w:spacing w:line="360" w:lineRule="auto"/>
      <w:ind w:left="1702" w:hanging="851"/>
    </w:pPr>
    <w:rPr>
      <w:color w:val="000000"/>
    </w:rPr>
  </w:style>
  <w:style w:type="paragraph" w:customStyle="1" w:styleId="81">
    <w:name w:val="כניסה 8"/>
    <w:basedOn w:val="a"/>
    <w:rsid w:val="003C529C"/>
    <w:pPr>
      <w:tabs>
        <w:tab w:val="left" w:pos="1814"/>
      </w:tabs>
      <w:spacing w:line="340" w:lineRule="atLeast"/>
      <w:ind w:left="2268" w:hanging="454"/>
    </w:pPr>
    <w:rPr>
      <w:sz w:val="22"/>
      <w:szCs w:val="26"/>
    </w:rPr>
  </w:style>
  <w:style w:type="paragraph" w:customStyle="1" w:styleId="-1">
    <w:name w:val="גוף-1"/>
    <w:basedOn w:val="14"/>
    <w:rsid w:val="003C529C"/>
    <w:pPr>
      <w:spacing w:line="360" w:lineRule="auto"/>
      <w:ind w:left="1418" w:hanging="1418"/>
    </w:pPr>
  </w:style>
  <w:style w:type="paragraph" w:customStyle="1" w:styleId="14">
    <w:name w:val="רגיל1"/>
    <w:basedOn w:val="a"/>
    <w:rsid w:val="003C529C"/>
    <w:pPr>
      <w:spacing w:line="320" w:lineRule="atLeast"/>
      <w:ind w:left="567" w:hanging="567"/>
    </w:pPr>
    <w:rPr>
      <w:sz w:val="22"/>
      <w:szCs w:val="26"/>
    </w:rPr>
  </w:style>
  <w:style w:type="paragraph" w:styleId="a8">
    <w:name w:val="Block Text"/>
    <w:basedOn w:val="a"/>
    <w:rsid w:val="003C529C"/>
    <w:pPr>
      <w:ind w:left="708" w:hanging="708"/>
    </w:pPr>
  </w:style>
  <w:style w:type="paragraph" w:customStyle="1" w:styleId="a9">
    <w:name w:val="תואר"/>
    <w:basedOn w:val="a"/>
    <w:link w:val="aa"/>
    <w:qFormat/>
    <w:rsid w:val="003C529C"/>
    <w:pPr>
      <w:jc w:val="center"/>
    </w:pPr>
    <w:rPr>
      <w:rFonts w:cs="Times New Roman"/>
      <w:b/>
      <w:bCs/>
      <w:sz w:val="36"/>
      <w:szCs w:val="36"/>
      <w:lang w:val="ru-RU" w:eastAsia="x-none"/>
    </w:rPr>
  </w:style>
  <w:style w:type="paragraph" w:styleId="23">
    <w:name w:val="Body Text 2"/>
    <w:basedOn w:val="a"/>
    <w:link w:val="24"/>
    <w:rsid w:val="003C529C"/>
    <w:pPr>
      <w:jc w:val="center"/>
    </w:pPr>
    <w:rPr>
      <w:rFonts w:cs="Times New Roman"/>
      <w:b/>
      <w:bCs/>
      <w:lang w:val="ru-RU" w:eastAsia="x-none"/>
    </w:rPr>
  </w:style>
  <w:style w:type="paragraph" w:styleId="31">
    <w:name w:val="Body Text Indent 3"/>
    <w:basedOn w:val="a"/>
    <w:link w:val="32"/>
    <w:rsid w:val="003C529C"/>
    <w:pPr>
      <w:ind w:left="900"/>
    </w:pPr>
    <w:rPr>
      <w:rFonts w:cs="Times New Roman"/>
      <w:lang w:val="ru-RU" w:eastAsia="x-none"/>
    </w:rPr>
  </w:style>
  <w:style w:type="paragraph" w:styleId="ab">
    <w:name w:val="footnote text"/>
    <w:basedOn w:val="a"/>
    <w:link w:val="ac"/>
    <w:semiHidden/>
    <w:rsid w:val="003C529C"/>
    <w:rPr>
      <w:rFonts w:cs="Times New Roman"/>
      <w:lang w:val="x-none" w:eastAsia="x-none"/>
    </w:rPr>
  </w:style>
  <w:style w:type="character" w:styleId="ad">
    <w:name w:val="footnote reference"/>
    <w:semiHidden/>
    <w:rsid w:val="003C529C"/>
    <w:rPr>
      <w:vertAlign w:val="superscript"/>
    </w:rPr>
  </w:style>
  <w:style w:type="paragraph" w:styleId="ae">
    <w:name w:val="Balloon Text"/>
    <w:basedOn w:val="a"/>
    <w:link w:val="af"/>
    <w:semiHidden/>
    <w:rsid w:val="00C04EBD"/>
    <w:rPr>
      <w:rFonts w:ascii="Tahoma" w:hAnsi="Tahoma" w:cs="Times New Roman"/>
      <w:sz w:val="16"/>
      <w:szCs w:val="16"/>
      <w:lang w:val="x-none" w:eastAsia="x-none"/>
    </w:rPr>
  </w:style>
  <w:style w:type="paragraph" w:customStyle="1" w:styleId="Normal3">
    <w:name w:val="Normal3"/>
    <w:basedOn w:val="a"/>
    <w:rsid w:val="005D18CF"/>
    <w:pPr>
      <w:keepLines/>
      <w:widowControl w:val="0"/>
      <w:overflowPunct w:val="0"/>
      <w:autoSpaceDE w:val="0"/>
      <w:autoSpaceDN w:val="0"/>
      <w:adjustRightInd w:val="0"/>
      <w:spacing w:before="60"/>
      <w:ind w:left="1584"/>
      <w:textAlignment w:val="baseline"/>
    </w:pPr>
    <w:rPr>
      <w:smallCaps/>
    </w:rPr>
  </w:style>
  <w:style w:type="character" w:styleId="Hyperlink">
    <w:name w:val="Hyperlink"/>
    <w:rsid w:val="008B19DE"/>
    <w:rPr>
      <w:color w:val="0000FF"/>
      <w:u w:val="single"/>
    </w:rPr>
  </w:style>
  <w:style w:type="paragraph" w:styleId="af0">
    <w:name w:val="List Paragraph"/>
    <w:basedOn w:val="a"/>
    <w:link w:val="af1"/>
    <w:uiPriority w:val="34"/>
    <w:qFormat/>
    <w:rsid w:val="004F2DB5"/>
    <w:pPr>
      <w:ind w:left="720"/>
    </w:pPr>
    <w:rPr>
      <w:rFonts w:cs="Times New Roman"/>
      <w:lang w:val="x-none" w:eastAsia="x-none"/>
    </w:rPr>
  </w:style>
  <w:style w:type="paragraph" w:customStyle="1" w:styleId="NormalWeb">
    <w:name w:val="Normal (Web)‎"/>
    <w:basedOn w:val="a"/>
    <w:uiPriority w:val="99"/>
    <w:unhideWhenUsed/>
    <w:rsid w:val="00520443"/>
    <w:pPr>
      <w:spacing w:before="100" w:beforeAutospacing="1" w:after="100" w:afterAutospacing="1"/>
    </w:pPr>
    <w:rPr>
      <w:rFonts w:cs="Times New Roman"/>
    </w:rPr>
  </w:style>
  <w:style w:type="paragraph" w:customStyle="1" w:styleId="af2">
    <w:name w:val="תוכן עניינים"/>
    <w:basedOn w:val="a"/>
    <w:rsid w:val="006414F3"/>
    <w:pPr>
      <w:suppressLineNumbers/>
      <w:suppressAutoHyphens/>
    </w:pPr>
    <w:rPr>
      <w:rFonts w:cs="Arial Unicode MS"/>
      <w:lang w:eastAsia="ar-SA" w:bidi="ar-SA"/>
    </w:rPr>
  </w:style>
  <w:style w:type="character" w:customStyle="1" w:styleId="apple-converted-space">
    <w:name w:val="apple-converted-space"/>
    <w:basedOn w:val="a0"/>
    <w:rsid w:val="006414F3"/>
  </w:style>
  <w:style w:type="character" w:styleId="af3">
    <w:name w:val="Strong"/>
    <w:uiPriority w:val="22"/>
    <w:qFormat/>
    <w:rsid w:val="00C6599C"/>
    <w:rPr>
      <w:b/>
      <w:bCs/>
    </w:rPr>
  </w:style>
  <w:style w:type="table" w:styleId="af4">
    <w:name w:val="Table Grid"/>
    <w:basedOn w:val="a1"/>
    <w:rsid w:val="00BA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1F70DD"/>
    <w:rPr>
      <w:i/>
      <w:iCs/>
    </w:rPr>
  </w:style>
  <w:style w:type="character" w:styleId="af5">
    <w:name w:val="annotation reference"/>
    <w:uiPriority w:val="99"/>
    <w:rsid w:val="00325C7D"/>
    <w:rPr>
      <w:sz w:val="16"/>
      <w:szCs w:val="16"/>
    </w:rPr>
  </w:style>
  <w:style w:type="paragraph" w:styleId="af6">
    <w:name w:val="annotation text"/>
    <w:basedOn w:val="a"/>
    <w:link w:val="af7"/>
    <w:uiPriority w:val="99"/>
    <w:rsid w:val="00325C7D"/>
    <w:rPr>
      <w:sz w:val="20"/>
    </w:rPr>
  </w:style>
  <w:style w:type="character" w:customStyle="1" w:styleId="af7">
    <w:name w:val="טקסט הערה תו"/>
    <w:basedOn w:val="a0"/>
    <w:link w:val="af6"/>
    <w:uiPriority w:val="99"/>
    <w:rsid w:val="00325C7D"/>
  </w:style>
  <w:style w:type="paragraph" w:styleId="af8">
    <w:name w:val="annotation subject"/>
    <w:basedOn w:val="af6"/>
    <w:next w:val="af6"/>
    <w:link w:val="af9"/>
    <w:rsid w:val="00325C7D"/>
    <w:rPr>
      <w:rFonts w:cs="Times New Roman"/>
      <w:b/>
      <w:bCs/>
      <w:lang w:val="x-none" w:eastAsia="x-none"/>
    </w:rPr>
  </w:style>
  <w:style w:type="character" w:customStyle="1" w:styleId="af9">
    <w:name w:val="נושא הערה תו"/>
    <w:link w:val="af8"/>
    <w:rsid w:val="00325C7D"/>
    <w:rPr>
      <w:b/>
      <w:bCs/>
    </w:rPr>
  </w:style>
  <w:style w:type="character" w:styleId="FollowedHyperlink">
    <w:name w:val="FollowedHyperlink"/>
    <w:rsid w:val="00FC4AB5"/>
    <w:rPr>
      <w:color w:val="800080"/>
      <w:u w:val="single"/>
    </w:rPr>
  </w:style>
  <w:style w:type="character" w:styleId="afa">
    <w:name w:val="Emphasis"/>
    <w:uiPriority w:val="20"/>
    <w:qFormat/>
    <w:rsid w:val="00A523BD"/>
    <w:rPr>
      <w:i/>
      <w:iCs/>
    </w:rPr>
  </w:style>
  <w:style w:type="character" w:customStyle="1" w:styleId="11">
    <w:name w:val="כותרת 1 תו"/>
    <w:link w:val="10"/>
    <w:rsid w:val="00D065F5"/>
    <w:rPr>
      <w:b/>
      <w:bCs/>
      <w:sz w:val="24"/>
    </w:rPr>
  </w:style>
  <w:style w:type="character" w:customStyle="1" w:styleId="20">
    <w:name w:val="כותרת 2 תו"/>
    <w:link w:val="2"/>
    <w:rsid w:val="00D065F5"/>
    <w:rPr>
      <w:b/>
      <w:bCs/>
      <w:color w:val="000000"/>
      <w:sz w:val="24"/>
      <w:u w:val="single"/>
    </w:rPr>
  </w:style>
  <w:style w:type="character" w:customStyle="1" w:styleId="30">
    <w:name w:val="כותרת 3 תו"/>
    <w:link w:val="3"/>
    <w:rsid w:val="00D065F5"/>
    <w:rPr>
      <w:b/>
      <w:bCs/>
      <w:sz w:val="24"/>
    </w:rPr>
  </w:style>
  <w:style w:type="character" w:customStyle="1" w:styleId="40">
    <w:name w:val="כותרת 4 תו"/>
    <w:link w:val="4"/>
    <w:rsid w:val="00D065F5"/>
    <w:rPr>
      <w:bCs/>
      <w:sz w:val="24"/>
    </w:rPr>
  </w:style>
  <w:style w:type="character" w:customStyle="1" w:styleId="50">
    <w:name w:val="כותרת 5 תו"/>
    <w:link w:val="5"/>
    <w:rsid w:val="00D065F5"/>
    <w:rPr>
      <w:b/>
      <w:bCs/>
      <w:sz w:val="24"/>
    </w:rPr>
  </w:style>
  <w:style w:type="character" w:customStyle="1" w:styleId="60">
    <w:name w:val="כותרת 6 תו"/>
    <w:link w:val="6"/>
    <w:rsid w:val="00D065F5"/>
    <w:rPr>
      <w:rFonts w:cs="Times New Roman"/>
      <w:b/>
      <w:bCs/>
      <w:sz w:val="24"/>
      <w:lang w:val="ru-RU"/>
    </w:rPr>
  </w:style>
  <w:style w:type="character" w:customStyle="1" w:styleId="70">
    <w:name w:val="כותרת 7 תו"/>
    <w:link w:val="7"/>
    <w:rsid w:val="00D065F5"/>
    <w:rPr>
      <w:b/>
      <w:bCs/>
      <w:sz w:val="24"/>
      <w:szCs w:val="28"/>
      <w:u w:val="single"/>
    </w:rPr>
  </w:style>
  <w:style w:type="character" w:customStyle="1" w:styleId="80">
    <w:name w:val="כותרת 8 תו"/>
    <w:link w:val="8"/>
    <w:rsid w:val="00D065F5"/>
    <w:rPr>
      <w:rFonts w:cs="Times New Roman"/>
      <w:b/>
      <w:bCs/>
      <w:sz w:val="24"/>
      <w:lang w:val="ru-RU" w:eastAsia="x-none"/>
    </w:rPr>
  </w:style>
  <w:style w:type="character" w:customStyle="1" w:styleId="90">
    <w:name w:val="כותרת 9 תו"/>
    <w:link w:val="9"/>
    <w:rsid w:val="00D065F5"/>
    <w:rPr>
      <w:rFonts w:cs="Times New Roman"/>
      <w:b/>
      <w:bCs/>
      <w:sz w:val="24"/>
      <w:szCs w:val="28"/>
      <w:u w:val="single"/>
      <w:lang w:val="x-none" w:eastAsia="x-none"/>
    </w:rPr>
  </w:style>
  <w:style w:type="character" w:customStyle="1" w:styleId="ac">
    <w:name w:val="טקסט הערת שוליים תו"/>
    <w:link w:val="ab"/>
    <w:semiHidden/>
    <w:rsid w:val="00D065F5"/>
    <w:rPr>
      <w:sz w:val="24"/>
    </w:rPr>
  </w:style>
  <w:style w:type="character" w:customStyle="1" w:styleId="a4">
    <w:name w:val="כותרת עליונה תו"/>
    <w:link w:val="a3"/>
    <w:rsid w:val="00D065F5"/>
    <w:rPr>
      <w:sz w:val="22"/>
      <w:szCs w:val="26"/>
    </w:rPr>
  </w:style>
  <w:style w:type="character" w:customStyle="1" w:styleId="a6">
    <w:name w:val="כותרת תחתונה תו"/>
    <w:link w:val="a5"/>
    <w:uiPriority w:val="99"/>
    <w:rsid w:val="00D065F5"/>
    <w:rPr>
      <w:sz w:val="22"/>
      <w:szCs w:val="26"/>
    </w:rPr>
  </w:style>
  <w:style w:type="character" w:customStyle="1" w:styleId="aa">
    <w:name w:val="תואר תו"/>
    <w:link w:val="a9"/>
    <w:rsid w:val="00D065F5"/>
    <w:rPr>
      <w:rFonts w:cs="Times New Roman"/>
      <w:b/>
      <w:bCs/>
      <w:sz w:val="36"/>
      <w:szCs w:val="36"/>
      <w:lang w:val="ru-RU"/>
    </w:rPr>
  </w:style>
  <w:style w:type="character" w:customStyle="1" w:styleId="24">
    <w:name w:val="גוף טקסט 2 תו"/>
    <w:link w:val="23"/>
    <w:rsid w:val="00D065F5"/>
    <w:rPr>
      <w:rFonts w:cs="Times New Roman"/>
      <w:b/>
      <w:bCs/>
      <w:sz w:val="24"/>
      <w:lang w:val="ru-RU"/>
    </w:rPr>
  </w:style>
  <w:style w:type="character" w:customStyle="1" w:styleId="32">
    <w:name w:val="כניסה בגוף טקסט 3 תו"/>
    <w:link w:val="31"/>
    <w:rsid w:val="00D065F5"/>
    <w:rPr>
      <w:rFonts w:cs="Times New Roman"/>
      <w:sz w:val="24"/>
      <w:lang w:val="ru-RU"/>
    </w:rPr>
  </w:style>
  <w:style w:type="character" w:customStyle="1" w:styleId="af">
    <w:name w:val="טקסט בלונים תו"/>
    <w:link w:val="ae"/>
    <w:semiHidden/>
    <w:rsid w:val="00D065F5"/>
    <w:rPr>
      <w:rFonts w:ascii="Tahoma" w:hAnsi="Tahoma" w:cs="Tahoma"/>
      <w:sz w:val="16"/>
      <w:szCs w:val="16"/>
    </w:rPr>
  </w:style>
  <w:style w:type="character" w:customStyle="1" w:styleId="af1">
    <w:name w:val="פיסקת רשימה תו"/>
    <w:link w:val="af0"/>
    <w:uiPriority w:val="34"/>
    <w:rsid w:val="00D065F5"/>
    <w:rPr>
      <w:sz w:val="24"/>
    </w:rPr>
  </w:style>
  <w:style w:type="paragraph" w:styleId="TOC5">
    <w:name w:val="toc 5"/>
    <w:basedOn w:val="a"/>
    <w:next w:val="a"/>
    <w:autoRedefine/>
    <w:uiPriority w:val="39"/>
    <w:rsid w:val="00D065F5"/>
    <w:pPr>
      <w:bidi/>
      <w:spacing w:after="0" w:line="240" w:lineRule="auto"/>
      <w:ind w:left="960"/>
      <w:jc w:val="left"/>
    </w:pPr>
    <w:rPr>
      <w:rFonts w:ascii="Franklin Gothic Medium" w:hAnsi="Franklin Gothic Medium" w:cs="Times New Roman"/>
      <w:sz w:val="26"/>
      <w:szCs w:val="24"/>
    </w:rPr>
  </w:style>
  <w:style w:type="paragraph" w:styleId="afb">
    <w:name w:val="Revision"/>
    <w:hidden/>
    <w:uiPriority w:val="99"/>
    <w:semiHidden/>
    <w:rsid w:val="009B0947"/>
    <w:rPr>
      <w:sz w:val="24"/>
    </w:rPr>
  </w:style>
  <w:style w:type="paragraph" w:customStyle="1" w:styleId="afc">
    <w:name w:val="כותרת"/>
    <w:basedOn w:val="a"/>
    <w:rsid w:val="00E67932"/>
    <w:pPr>
      <w:overflowPunct w:val="0"/>
      <w:autoSpaceDE w:val="0"/>
      <w:autoSpaceDN w:val="0"/>
      <w:adjustRightInd w:val="0"/>
      <w:spacing w:before="120" w:after="120"/>
      <w:jc w:val="center"/>
      <w:textAlignment w:val="baseline"/>
    </w:pPr>
    <w:rPr>
      <w:b/>
      <w:bCs/>
      <w:szCs w:val="36"/>
    </w:rPr>
  </w:style>
  <w:style w:type="paragraph" w:customStyle="1" w:styleId="Normal1">
    <w:name w:val="Normal1"/>
    <w:basedOn w:val="a"/>
    <w:rsid w:val="00E67932"/>
    <w:pPr>
      <w:widowControl w:val="0"/>
      <w:autoSpaceDE w:val="0"/>
      <w:autoSpaceDN w:val="0"/>
      <w:spacing w:before="120" w:after="20"/>
      <w:ind w:left="567" w:hanging="567"/>
    </w:pPr>
    <w:rPr>
      <w:smallCaps/>
    </w:rPr>
  </w:style>
  <w:style w:type="paragraph" w:styleId="afd">
    <w:name w:val="Document Map"/>
    <w:basedOn w:val="a"/>
    <w:link w:val="afe"/>
    <w:rsid w:val="00173C6E"/>
    <w:rPr>
      <w:rFonts w:ascii="Tahoma" w:hAnsi="Tahoma" w:cs="Times New Roman"/>
      <w:sz w:val="16"/>
      <w:szCs w:val="16"/>
      <w:lang w:val="x-none" w:eastAsia="x-none"/>
    </w:rPr>
  </w:style>
  <w:style w:type="character" w:customStyle="1" w:styleId="afe">
    <w:name w:val="מפת מסמך תו"/>
    <w:link w:val="afd"/>
    <w:rsid w:val="00173C6E"/>
    <w:rPr>
      <w:rFonts w:ascii="Tahoma" w:hAnsi="Tahoma" w:cs="Tahoma"/>
      <w:sz w:val="16"/>
      <w:szCs w:val="16"/>
    </w:rPr>
  </w:style>
  <w:style w:type="paragraph" w:customStyle="1" w:styleId="aff">
    <w:name w:val="כותרות"/>
    <w:basedOn w:val="a"/>
    <w:rsid w:val="00173C6E"/>
    <w:pPr>
      <w:overflowPunct w:val="0"/>
      <w:autoSpaceDE w:val="0"/>
      <w:autoSpaceDN w:val="0"/>
      <w:adjustRightInd w:val="0"/>
      <w:jc w:val="center"/>
      <w:textAlignment w:val="baseline"/>
    </w:pPr>
  </w:style>
  <w:style w:type="paragraph" w:customStyle="1" w:styleId="aff0">
    <w:name w:val="הואיל"/>
    <w:basedOn w:val="aff"/>
    <w:rsid w:val="00173C6E"/>
    <w:pPr>
      <w:spacing w:before="120" w:after="120"/>
      <w:ind w:left="799" w:hanging="799"/>
      <w:jc w:val="both"/>
    </w:pPr>
  </w:style>
  <w:style w:type="paragraph" w:customStyle="1" w:styleId="N1">
    <w:name w:val="N1"/>
    <w:basedOn w:val="a"/>
    <w:next w:val="2"/>
    <w:rsid w:val="005C0424"/>
    <w:pPr>
      <w:overflowPunct w:val="0"/>
      <w:autoSpaceDE w:val="0"/>
      <w:autoSpaceDN w:val="0"/>
      <w:bidi/>
      <w:adjustRightInd w:val="0"/>
      <w:spacing w:before="120" w:after="120" w:line="240" w:lineRule="auto"/>
      <w:ind w:left="709"/>
      <w:textAlignment w:val="baseline"/>
    </w:pPr>
    <w:rPr>
      <w:rFonts w:cs="David"/>
      <w:sz w:val="20"/>
      <w:szCs w:val="24"/>
      <w:lang w:eastAsia="he-IL"/>
    </w:rPr>
  </w:style>
  <w:style w:type="paragraph" w:customStyle="1" w:styleId="aff1">
    <w:name w:val="הגדרות"/>
    <w:basedOn w:val="N1"/>
    <w:rsid w:val="005C0424"/>
    <w:pPr>
      <w:spacing w:before="0" w:after="0"/>
      <w:ind w:left="2642" w:hanging="1933"/>
    </w:pPr>
  </w:style>
  <w:style w:type="character" w:customStyle="1" w:styleId="aff2">
    <w:name w:val="כותרת טקסט תו"/>
    <w:rsid w:val="001145CC"/>
    <w:rPr>
      <w:rFonts w:cs="Times New Roman"/>
      <w:b/>
      <w:bCs/>
      <w:sz w:val="36"/>
      <w:szCs w:val="36"/>
      <w:lang w:val="ru-RU"/>
    </w:rPr>
  </w:style>
  <w:style w:type="paragraph" w:customStyle="1" w:styleId="1">
    <w:name w:val="כותרת 1 לא מודגש"/>
    <w:basedOn w:val="10"/>
    <w:next w:val="a"/>
    <w:autoRedefine/>
    <w:qFormat/>
    <w:rsid w:val="007E52E8"/>
    <w:pPr>
      <w:keepNext w:val="0"/>
      <w:numPr>
        <w:numId w:val="26"/>
      </w:numPr>
      <w:pBdr>
        <w:top w:val="single" w:sz="4" w:space="0" w:color="auto"/>
        <w:bottom w:val="thinThickSmallGap" w:sz="24" w:space="1" w:color="auto"/>
      </w:pBdr>
      <w:bidi/>
      <w:spacing w:before="240" w:after="120" w:line="360" w:lineRule="auto"/>
      <w:ind w:left="425"/>
      <w:contextualSpacing/>
      <w:jc w:val="left"/>
    </w:pPr>
    <w:rPr>
      <w:rFonts w:ascii="Tahoma" w:hAnsi="Tahoma" w:cs="Tahoma"/>
      <w:kern w:val="32"/>
      <w:szCs w:val="24"/>
      <w:lang w:val="en-US" w:eastAsia="en-US"/>
    </w:rPr>
  </w:style>
  <w:style w:type="paragraph" w:customStyle="1" w:styleId="aff3">
    <w:name w:val="טקסט סעיף"/>
    <w:basedOn w:val="a"/>
    <w:link w:val="Char"/>
    <w:rsid w:val="00D2223E"/>
    <w:pPr>
      <w:bidi/>
      <w:spacing w:after="0" w:line="360" w:lineRule="auto"/>
    </w:pPr>
    <w:rPr>
      <w:rFonts w:ascii="Arial" w:hAnsi="Arial" w:cs="Arial"/>
      <w:sz w:val="22"/>
      <w:szCs w:val="22"/>
    </w:rPr>
  </w:style>
  <w:style w:type="character" w:customStyle="1" w:styleId="Char">
    <w:name w:val="טקסט סעיף Char"/>
    <w:link w:val="aff3"/>
    <w:rsid w:val="00D2223E"/>
    <w:rPr>
      <w:rFonts w:ascii="Arial" w:hAnsi="Arial" w:cs="Arial"/>
      <w:sz w:val="22"/>
      <w:szCs w:val="22"/>
    </w:rPr>
  </w:style>
  <w:style w:type="paragraph" w:customStyle="1" w:styleId="aff4">
    <w:name w:val="כותרת סעיף"/>
    <w:basedOn w:val="a"/>
    <w:rsid w:val="006A27C9"/>
    <w:pPr>
      <w:tabs>
        <w:tab w:val="num" w:pos="567"/>
      </w:tabs>
      <w:bidi/>
      <w:spacing w:before="240" w:after="0" w:line="360" w:lineRule="auto"/>
      <w:ind w:left="567" w:hanging="567"/>
    </w:pPr>
    <w:rPr>
      <w:rFonts w:ascii="Arial" w:hAnsi="Arial" w:cs="Arial"/>
      <w:b/>
      <w:bCs/>
      <w:color w:val="1B3461"/>
      <w:sz w:val="22"/>
      <w:szCs w:val="22"/>
    </w:rPr>
  </w:style>
  <w:style w:type="paragraph" w:customStyle="1" w:styleId="aff5">
    <w:name w:val="תת סעיף"/>
    <w:basedOn w:val="a"/>
    <w:rsid w:val="006A27C9"/>
    <w:pPr>
      <w:tabs>
        <w:tab w:val="num" w:pos="2098"/>
      </w:tabs>
      <w:bidi/>
      <w:spacing w:after="0" w:line="360" w:lineRule="auto"/>
      <w:ind w:left="2098" w:hanging="794"/>
    </w:pPr>
    <w:rPr>
      <w:rFonts w:cs="Arial"/>
      <w:sz w:val="22"/>
      <w:szCs w:val="22"/>
    </w:rPr>
  </w:style>
  <w:style w:type="paragraph" w:customStyle="1" w:styleId="15">
    <w:name w:val="תת סעיף1"/>
    <w:basedOn w:val="aff5"/>
    <w:rsid w:val="006A27C9"/>
    <w:pPr>
      <w:tabs>
        <w:tab w:val="clear" w:pos="2098"/>
        <w:tab w:val="num" w:pos="3119"/>
      </w:tabs>
      <w:ind w:left="3119" w:hanging="1021"/>
    </w:pPr>
  </w:style>
  <w:style w:type="numbering" w:styleId="111111">
    <w:name w:val="Outline List 2"/>
    <w:basedOn w:val="a2"/>
    <w:rsid w:val="008B04E8"/>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7419">
      <w:bodyDiv w:val="1"/>
      <w:marLeft w:val="0"/>
      <w:marRight w:val="0"/>
      <w:marTop w:val="0"/>
      <w:marBottom w:val="0"/>
      <w:divBdr>
        <w:top w:val="none" w:sz="0" w:space="0" w:color="auto"/>
        <w:left w:val="none" w:sz="0" w:space="0" w:color="auto"/>
        <w:bottom w:val="none" w:sz="0" w:space="0" w:color="auto"/>
        <w:right w:val="none" w:sz="0" w:space="0" w:color="auto"/>
      </w:divBdr>
    </w:div>
    <w:div w:id="73095285">
      <w:bodyDiv w:val="1"/>
      <w:marLeft w:val="0"/>
      <w:marRight w:val="0"/>
      <w:marTop w:val="0"/>
      <w:marBottom w:val="0"/>
      <w:divBdr>
        <w:top w:val="none" w:sz="0" w:space="0" w:color="auto"/>
        <w:left w:val="none" w:sz="0" w:space="0" w:color="auto"/>
        <w:bottom w:val="none" w:sz="0" w:space="0" w:color="auto"/>
        <w:right w:val="none" w:sz="0" w:space="0" w:color="auto"/>
      </w:divBdr>
    </w:div>
    <w:div w:id="113405552">
      <w:bodyDiv w:val="1"/>
      <w:marLeft w:val="0"/>
      <w:marRight w:val="0"/>
      <w:marTop w:val="0"/>
      <w:marBottom w:val="0"/>
      <w:divBdr>
        <w:top w:val="none" w:sz="0" w:space="0" w:color="auto"/>
        <w:left w:val="none" w:sz="0" w:space="0" w:color="auto"/>
        <w:bottom w:val="none" w:sz="0" w:space="0" w:color="auto"/>
        <w:right w:val="none" w:sz="0" w:space="0" w:color="auto"/>
      </w:divBdr>
    </w:div>
    <w:div w:id="252124969">
      <w:bodyDiv w:val="1"/>
      <w:marLeft w:val="0"/>
      <w:marRight w:val="0"/>
      <w:marTop w:val="0"/>
      <w:marBottom w:val="0"/>
      <w:divBdr>
        <w:top w:val="none" w:sz="0" w:space="0" w:color="auto"/>
        <w:left w:val="none" w:sz="0" w:space="0" w:color="auto"/>
        <w:bottom w:val="none" w:sz="0" w:space="0" w:color="auto"/>
        <w:right w:val="none" w:sz="0" w:space="0" w:color="auto"/>
      </w:divBdr>
    </w:div>
    <w:div w:id="304744876">
      <w:bodyDiv w:val="1"/>
      <w:marLeft w:val="0"/>
      <w:marRight w:val="0"/>
      <w:marTop w:val="0"/>
      <w:marBottom w:val="0"/>
      <w:divBdr>
        <w:top w:val="none" w:sz="0" w:space="0" w:color="auto"/>
        <w:left w:val="none" w:sz="0" w:space="0" w:color="auto"/>
        <w:bottom w:val="none" w:sz="0" w:space="0" w:color="auto"/>
        <w:right w:val="none" w:sz="0" w:space="0" w:color="auto"/>
      </w:divBdr>
    </w:div>
    <w:div w:id="817305564">
      <w:bodyDiv w:val="1"/>
      <w:marLeft w:val="0"/>
      <w:marRight w:val="0"/>
      <w:marTop w:val="0"/>
      <w:marBottom w:val="0"/>
      <w:divBdr>
        <w:top w:val="none" w:sz="0" w:space="0" w:color="auto"/>
        <w:left w:val="none" w:sz="0" w:space="0" w:color="auto"/>
        <w:bottom w:val="none" w:sz="0" w:space="0" w:color="auto"/>
        <w:right w:val="none" w:sz="0" w:space="0" w:color="auto"/>
      </w:divBdr>
    </w:div>
    <w:div w:id="850341142">
      <w:bodyDiv w:val="1"/>
      <w:marLeft w:val="0"/>
      <w:marRight w:val="0"/>
      <w:marTop w:val="0"/>
      <w:marBottom w:val="0"/>
      <w:divBdr>
        <w:top w:val="none" w:sz="0" w:space="0" w:color="auto"/>
        <w:left w:val="none" w:sz="0" w:space="0" w:color="auto"/>
        <w:bottom w:val="none" w:sz="0" w:space="0" w:color="auto"/>
        <w:right w:val="none" w:sz="0" w:space="0" w:color="auto"/>
      </w:divBdr>
    </w:div>
    <w:div w:id="886376833">
      <w:bodyDiv w:val="1"/>
      <w:marLeft w:val="0"/>
      <w:marRight w:val="0"/>
      <w:marTop w:val="0"/>
      <w:marBottom w:val="0"/>
      <w:divBdr>
        <w:top w:val="none" w:sz="0" w:space="0" w:color="auto"/>
        <w:left w:val="none" w:sz="0" w:space="0" w:color="auto"/>
        <w:bottom w:val="none" w:sz="0" w:space="0" w:color="auto"/>
        <w:right w:val="none" w:sz="0" w:space="0" w:color="auto"/>
      </w:divBdr>
      <w:divsChild>
        <w:div w:id="716782164">
          <w:marLeft w:val="0"/>
          <w:marRight w:val="0"/>
          <w:marTop w:val="0"/>
          <w:marBottom w:val="0"/>
          <w:divBdr>
            <w:top w:val="none" w:sz="0" w:space="0" w:color="auto"/>
            <w:left w:val="none" w:sz="0" w:space="0" w:color="auto"/>
            <w:bottom w:val="none" w:sz="0" w:space="0" w:color="auto"/>
            <w:right w:val="none" w:sz="0" w:space="0" w:color="auto"/>
          </w:divBdr>
        </w:div>
      </w:divsChild>
    </w:div>
    <w:div w:id="925456842">
      <w:bodyDiv w:val="1"/>
      <w:marLeft w:val="0"/>
      <w:marRight w:val="0"/>
      <w:marTop w:val="0"/>
      <w:marBottom w:val="0"/>
      <w:divBdr>
        <w:top w:val="none" w:sz="0" w:space="0" w:color="auto"/>
        <w:left w:val="none" w:sz="0" w:space="0" w:color="auto"/>
        <w:bottom w:val="none" w:sz="0" w:space="0" w:color="auto"/>
        <w:right w:val="none" w:sz="0" w:space="0" w:color="auto"/>
      </w:divBdr>
    </w:div>
    <w:div w:id="1394542678">
      <w:bodyDiv w:val="1"/>
      <w:marLeft w:val="0"/>
      <w:marRight w:val="0"/>
      <w:marTop w:val="0"/>
      <w:marBottom w:val="0"/>
      <w:divBdr>
        <w:top w:val="none" w:sz="0" w:space="0" w:color="auto"/>
        <w:left w:val="none" w:sz="0" w:space="0" w:color="auto"/>
        <w:bottom w:val="none" w:sz="0" w:space="0" w:color="auto"/>
        <w:right w:val="none" w:sz="0" w:space="0" w:color="auto"/>
      </w:divBdr>
    </w:div>
    <w:div w:id="1470631059">
      <w:bodyDiv w:val="1"/>
      <w:marLeft w:val="0"/>
      <w:marRight w:val="0"/>
      <w:marTop w:val="0"/>
      <w:marBottom w:val="0"/>
      <w:divBdr>
        <w:top w:val="none" w:sz="0" w:space="0" w:color="auto"/>
        <w:left w:val="none" w:sz="0" w:space="0" w:color="auto"/>
        <w:bottom w:val="none" w:sz="0" w:space="0" w:color="auto"/>
        <w:right w:val="none" w:sz="0" w:space="0" w:color="auto"/>
      </w:divBdr>
    </w:div>
    <w:div w:id="16823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obiz.gov.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gov.i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ichrazim@lapam.gov.i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1342F-ADAE-48AE-810D-F1DEFFA4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14073</Words>
  <Characters>70365</Characters>
  <Application>Microsoft Office Word</Application>
  <DocSecurity>0</DocSecurity>
  <Lines>586</Lines>
  <Paragraphs>168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מדינת ישראל</vt:lpstr>
      <vt:lpstr>מדינת ישראל</vt:lpstr>
    </vt:vector>
  </TitlesOfParts>
  <Company/>
  <LinksUpToDate>false</LinksUpToDate>
  <CharactersWithSpaces>84270</CharactersWithSpaces>
  <SharedDoc>false</SharedDoc>
  <HLinks>
    <vt:vector size="48" baseType="variant">
      <vt:variant>
        <vt:i4>96011711</vt:i4>
      </vt:variant>
      <vt:variant>
        <vt:i4>21</vt:i4>
      </vt:variant>
      <vt:variant>
        <vt:i4>0</vt:i4>
      </vt:variant>
      <vt:variant>
        <vt:i4>5</vt:i4>
      </vt:variant>
      <vt:variant>
        <vt:lpwstr/>
      </vt:variant>
      <vt:variant>
        <vt:lpwstr>עמוד_תחום_קטגוריה</vt:lpwstr>
      </vt:variant>
      <vt:variant>
        <vt:i4>6226015</vt:i4>
      </vt:variant>
      <vt:variant>
        <vt:i4>18</vt:i4>
      </vt:variant>
      <vt:variant>
        <vt:i4>0</vt:i4>
      </vt:variant>
      <vt:variant>
        <vt:i4>5</vt:i4>
      </vt:variant>
      <vt:variant>
        <vt:lpwstr>http://www.pirsum.gov.il/</vt:lpwstr>
      </vt:variant>
      <vt:variant>
        <vt:lpwstr/>
      </vt:variant>
      <vt:variant>
        <vt:i4>4522074</vt:i4>
      </vt:variant>
      <vt:variant>
        <vt:i4>15</vt:i4>
      </vt:variant>
      <vt:variant>
        <vt:i4>0</vt:i4>
      </vt:variant>
      <vt:variant>
        <vt:i4>5</vt:i4>
      </vt:variant>
      <vt:variant>
        <vt:lpwstr>http://www.mr.gov.il/</vt:lpwstr>
      </vt:variant>
      <vt:variant>
        <vt:lpwstr/>
      </vt:variant>
      <vt:variant>
        <vt:i4>7667729</vt:i4>
      </vt:variant>
      <vt:variant>
        <vt:i4>12</vt:i4>
      </vt:variant>
      <vt:variant>
        <vt:i4>0</vt:i4>
      </vt:variant>
      <vt:variant>
        <vt:i4>5</vt:i4>
      </vt:variant>
      <vt:variant>
        <vt:lpwstr>mailto:sharonc@lapam.gov.il</vt:lpwstr>
      </vt:variant>
      <vt:variant>
        <vt:lpwstr/>
      </vt:variant>
      <vt:variant>
        <vt:i4>6029391</vt:i4>
      </vt:variant>
      <vt:variant>
        <vt:i4>9</vt:i4>
      </vt:variant>
      <vt:variant>
        <vt:i4>0</vt:i4>
      </vt:variant>
      <vt:variant>
        <vt:i4>5</vt:i4>
      </vt:variant>
      <vt:variant>
        <vt:lpwstr>http://www.goisrael.com/</vt:lpwstr>
      </vt:variant>
      <vt:variant>
        <vt:lpwstr/>
      </vt:variant>
      <vt:variant>
        <vt:i4>4522074</vt:i4>
      </vt:variant>
      <vt:variant>
        <vt:i4>6</vt:i4>
      </vt:variant>
      <vt:variant>
        <vt:i4>0</vt:i4>
      </vt:variant>
      <vt:variant>
        <vt:i4>5</vt:i4>
      </vt:variant>
      <vt:variant>
        <vt:lpwstr>http://www.mr.gov.il/</vt:lpwstr>
      </vt:variant>
      <vt:variant>
        <vt:lpwstr/>
      </vt:variant>
      <vt:variant>
        <vt:i4>6226015</vt:i4>
      </vt:variant>
      <vt:variant>
        <vt:i4>3</vt:i4>
      </vt:variant>
      <vt:variant>
        <vt:i4>0</vt:i4>
      </vt:variant>
      <vt:variant>
        <vt:i4>5</vt:i4>
      </vt:variant>
      <vt:variant>
        <vt:lpwstr>http://www.pirsum.gov.il/</vt:lpwstr>
      </vt:variant>
      <vt:variant>
        <vt:lpwstr/>
      </vt:variant>
      <vt:variant>
        <vt:i4>6029391</vt:i4>
      </vt:variant>
      <vt:variant>
        <vt:i4>0</vt:i4>
      </vt:variant>
      <vt:variant>
        <vt:i4>0</vt:i4>
      </vt:variant>
      <vt:variant>
        <vt:i4>5</vt:i4>
      </vt:variant>
      <vt:variant>
        <vt:lpwstr>http://www.goisrael.com/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מדינת ישראל</dc:title>
  <dc:creator>kd</dc:creator>
  <cp:lastModifiedBy>morw</cp:lastModifiedBy>
  <cp:revision>126</cp:revision>
  <cp:lastPrinted>2017-11-26T10:35:00Z</cp:lastPrinted>
  <dcterms:created xsi:type="dcterms:W3CDTF">2017-11-26T06:48:00Z</dcterms:created>
  <dcterms:modified xsi:type="dcterms:W3CDTF">2017-11-26T10:56:00Z</dcterms:modified>
</cp:coreProperties>
</file>