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24" w:rsidRPr="00DE0AD1" w:rsidRDefault="006A4324" w:rsidP="006A4324">
      <w:pPr>
        <w:pStyle w:val="a4"/>
        <w:tabs>
          <w:tab w:val="clear" w:pos="4153"/>
          <w:tab w:val="clear" w:pos="8306"/>
        </w:tabs>
        <w:bidi/>
        <w:jc w:val="left"/>
        <w:rPr>
          <w:rFonts w:ascii="Arial" w:hAnsi="Arial" w:cs="David"/>
          <w:sz w:val="24"/>
          <w:szCs w:val="24"/>
          <w:rtl/>
          <w:lang w:val="en-US"/>
        </w:rPr>
      </w:pPr>
    </w:p>
    <w:p w:rsidR="006A4324" w:rsidRDefault="006A4324" w:rsidP="006A4324">
      <w:pPr>
        <w:pStyle w:val="a4"/>
        <w:tabs>
          <w:tab w:val="clear" w:pos="4153"/>
          <w:tab w:val="clear" w:pos="8306"/>
        </w:tabs>
        <w:bidi/>
        <w:jc w:val="left"/>
        <w:rPr>
          <w:rFonts w:ascii="Arial" w:hAnsi="Arial" w:cs="David"/>
          <w:sz w:val="24"/>
          <w:szCs w:val="24"/>
          <w:rtl/>
        </w:rPr>
      </w:pPr>
    </w:p>
    <w:p w:rsidR="006A4324" w:rsidRDefault="006A4324" w:rsidP="006A4324">
      <w:pPr>
        <w:pStyle w:val="a4"/>
        <w:tabs>
          <w:tab w:val="clear" w:pos="4153"/>
          <w:tab w:val="clear" w:pos="8306"/>
        </w:tabs>
        <w:bidi/>
        <w:jc w:val="left"/>
        <w:rPr>
          <w:rFonts w:ascii="Arial" w:hAnsi="Arial" w:cs="David"/>
          <w:sz w:val="24"/>
          <w:szCs w:val="24"/>
          <w:rtl/>
        </w:rPr>
      </w:pPr>
    </w:p>
    <w:p w:rsidR="006A4324" w:rsidRPr="000F2A1A" w:rsidRDefault="006A4324" w:rsidP="006A4324">
      <w:pPr>
        <w:pStyle w:val="a4"/>
        <w:tabs>
          <w:tab w:val="clear" w:pos="4153"/>
          <w:tab w:val="clear" w:pos="8306"/>
        </w:tabs>
        <w:bidi/>
        <w:jc w:val="left"/>
        <w:rPr>
          <w:rFonts w:ascii="Arial" w:hAnsi="Arial" w:cs="David"/>
          <w:sz w:val="24"/>
          <w:szCs w:val="24"/>
          <w:rtl/>
        </w:rPr>
      </w:pPr>
      <w:r>
        <w:rPr>
          <w:rFonts w:ascii="Arial" w:hAnsi="Arial" w:cs="David"/>
          <w:noProof/>
          <w:sz w:val="24"/>
          <w:szCs w:val="24"/>
          <w:rtl/>
          <w:lang w:val="en-US" w:eastAsia="en-US"/>
        </w:rPr>
        <w:drawing>
          <wp:anchor distT="0" distB="0" distL="114300" distR="114300" simplePos="0" relativeHeight="251659264" behindDoc="0" locked="0" layoutInCell="1" allowOverlap="1" wp14:anchorId="5F162E17" wp14:editId="70F30171">
            <wp:simplePos x="0" y="0"/>
            <wp:positionH relativeFrom="column">
              <wp:posOffset>2515870</wp:posOffset>
            </wp:positionH>
            <wp:positionV relativeFrom="paragraph">
              <wp:posOffset>140970</wp:posOffset>
            </wp:positionV>
            <wp:extent cx="640080" cy="822960"/>
            <wp:effectExtent l="0" t="0" r="7620" b="0"/>
            <wp:wrapTopAndBottom/>
            <wp:docPr id="2" name="תמונה 2" descr="I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Il-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822960"/>
                    </a:xfrm>
                    <a:prstGeom prst="rect">
                      <a:avLst/>
                    </a:prstGeom>
                    <a:noFill/>
                  </pic:spPr>
                </pic:pic>
              </a:graphicData>
            </a:graphic>
            <wp14:sizeRelH relativeFrom="page">
              <wp14:pctWidth>0</wp14:pctWidth>
            </wp14:sizeRelH>
            <wp14:sizeRelV relativeFrom="page">
              <wp14:pctHeight>0</wp14:pctHeight>
            </wp14:sizeRelV>
          </wp:anchor>
        </w:drawing>
      </w:r>
    </w:p>
    <w:p w:rsidR="006A4324" w:rsidRPr="000F2A1A" w:rsidRDefault="006A4324" w:rsidP="006A4324">
      <w:pPr>
        <w:pStyle w:val="a4"/>
        <w:tabs>
          <w:tab w:val="clear" w:pos="4153"/>
          <w:tab w:val="clear" w:pos="8306"/>
        </w:tabs>
        <w:jc w:val="center"/>
        <w:rPr>
          <w:rFonts w:ascii="Arial" w:hAnsi="Arial" w:cs="David"/>
          <w:sz w:val="48"/>
          <w:szCs w:val="48"/>
        </w:rPr>
      </w:pPr>
      <w:r w:rsidRPr="000F2A1A">
        <w:rPr>
          <w:rFonts w:ascii="Arial" w:hAnsi="Arial" w:cs="David"/>
          <w:sz w:val="48"/>
          <w:szCs w:val="48"/>
          <w:rtl/>
        </w:rPr>
        <w:t>מדינת ישראל</w:t>
      </w:r>
    </w:p>
    <w:p w:rsidR="006A4324" w:rsidRPr="000F2A1A" w:rsidRDefault="006A4324" w:rsidP="006A4324">
      <w:pPr>
        <w:pStyle w:val="a4"/>
        <w:tabs>
          <w:tab w:val="clear" w:pos="4153"/>
          <w:tab w:val="clear" w:pos="8306"/>
        </w:tabs>
        <w:jc w:val="center"/>
        <w:rPr>
          <w:rFonts w:ascii="Arial" w:hAnsi="Arial" w:cs="David"/>
          <w:sz w:val="48"/>
          <w:szCs w:val="48"/>
          <w:rtl/>
        </w:rPr>
      </w:pPr>
    </w:p>
    <w:p w:rsidR="006A4324" w:rsidRPr="00091D6C" w:rsidRDefault="006A4324" w:rsidP="006A4324">
      <w:pPr>
        <w:pStyle w:val="a4"/>
        <w:tabs>
          <w:tab w:val="clear" w:pos="4153"/>
          <w:tab w:val="clear" w:pos="8306"/>
        </w:tabs>
        <w:jc w:val="center"/>
        <w:rPr>
          <w:rFonts w:ascii="Arial" w:hAnsi="Arial" w:cs="David"/>
          <w:sz w:val="48"/>
          <w:szCs w:val="48"/>
          <w:lang w:val="en-US"/>
        </w:rPr>
      </w:pPr>
      <w:r w:rsidRPr="000F2A1A">
        <w:rPr>
          <w:rFonts w:ascii="Arial" w:hAnsi="Arial" w:cs="David" w:hint="cs"/>
          <w:sz w:val="48"/>
          <w:szCs w:val="48"/>
          <w:rtl/>
        </w:rPr>
        <w:t>לשכת הפרסום הממשלתית</w:t>
      </w:r>
    </w:p>
    <w:p w:rsidR="006A4324" w:rsidRPr="000F2A1A" w:rsidRDefault="006A4324" w:rsidP="006A4324">
      <w:pPr>
        <w:pStyle w:val="a4"/>
        <w:tabs>
          <w:tab w:val="clear" w:pos="4153"/>
          <w:tab w:val="clear" w:pos="8306"/>
        </w:tabs>
        <w:jc w:val="center"/>
        <w:rPr>
          <w:rFonts w:ascii="Arial" w:hAnsi="Arial"/>
          <w:sz w:val="48"/>
          <w:szCs w:val="48"/>
        </w:rPr>
      </w:pPr>
      <w:r w:rsidRPr="000F2A1A">
        <w:rPr>
          <w:rFonts w:ascii="Arial" w:hAnsi="Arial" w:cs="David" w:hint="cs"/>
          <w:sz w:val="48"/>
          <w:szCs w:val="48"/>
          <w:rtl/>
        </w:rPr>
        <w:t>(</w:t>
      </w:r>
      <w:proofErr w:type="spellStart"/>
      <w:r w:rsidRPr="000F2A1A">
        <w:rPr>
          <w:rFonts w:ascii="Arial" w:hAnsi="Arial" w:cs="David" w:hint="cs"/>
          <w:sz w:val="48"/>
          <w:szCs w:val="48"/>
          <w:rtl/>
        </w:rPr>
        <w:t>לפ"מ</w:t>
      </w:r>
      <w:proofErr w:type="spellEnd"/>
      <w:r w:rsidRPr="000F2A1A">
        <w:rPr>
          <w:rFonts w:ascii="Arial" w:hAnsi="Arial" w:cs="David" w:hint="cs"/>
          <w:sz w:val="48"/>
          <w:szCs w:val="48"/>
          <w:rtl/>
        </w:rPr>
        <w:t>)</w:t>
      </w:r>
    </w:p>
    <w:p w:rsidR="006A4324" w:rsidRPr="000F2A1A" w:rsidRDefault="006A4324" w:rsidP="006A4324">
      <w:pPr>
        <w:pStyle w:val="a4"/>
        <w:tabs>
          <w:tab w:val="clear" w:pos="4153"/>
          <w:tab w:val="clear" w:pos="8306"/>
        </w:tabs>
        <w:jc w:val="right"/>
        <w:rPr>
          <w:rFonts w:ascii="Arial" w:hAnsi="Arial"/>
          <w:sz w:val="24"/>
          <w:szCs w:val="24"/>
          <w:rtl/>
        </w:rPr>
      </w:pPr>
    </w:p>
    <w:p w:rsidR="006A4324" w:rsidRPr="000F2A1A" w:rsidRDefault="006A4324" w:rsidP="006A4324">
      <w:pPr>
        <w:pStyle w:val="a4"/>
        <w:tabs>
          <w:tab w:val="clear" w:pos="4153"/>
          <w:tab w:val="clear" w:pos="8306"/>
        </w:tabs>
        <w:jc w:val="right"/>
        <w:rPr>
          <w:rFonts w:ascii="Arial" w:hAnsi="Arial"/>
          <w:sz w:val="24"/>
          <w:szCs w:val="24"/>
          <w:rtl/>
        </w:rPr>
      </w:pPr>
    </w:p>
    <w:p w:rsidR="006A4324" w:rsidRPr="000F2A1A" w:rsidRDefault="006A4324" w:rsidP="006A4324">
      <w:pPr>
        <w:pStyle w:val="a4"/>
        <w:tabs>
          <w:tab w:val="clear" w:pos="4153"/>
          <w:tab w:val="clear" w:pos="8306"/>
        </w:tabs>
        <w:jc w:val="center"/>
        <w:rPr>
          <w:rFonts w:ascii="Arial" w:hAnsi="Arial" w:cs="David"/>
          <w:sz w:val="48"/>
          <w:szCs w:val="48"/>
          <w:rtl/>
        </w:rPr>
      </w:pPr>
    </w:p>
    <w:p w:rsidR="006A4324" w:rsidRPr="00916DA8" w:rsidRDefault="006A4324" w:rsidP="00916DA8">
      <w:pPr>
        <w:pStyle w:val="a4"/>
        <w:tabs>
          <w:tab w:val="clear" w:pos="4153"/>
          <w:tab w:val="clear" w:pos="8306"/>
        </w:tabs>
        <w:jc w:val="center"/>
        <w:rPr>
          <w:rFonts w:ascii="Arial" w:hAnsi="Arial" w:cs="David"/>
          <w:b/>
          <w:bCs/>
          <w:color w:val="0000FF"/>
          <w:sz w:val="48"/>
          <w:szCs w:val="48"/>
          <w:lang w:val="en-US"/>
        </w:rPr>
      </w:pPr>
      <w:r w:rsidRPr="000F2A1A">
        <w:rPr>
          <w:rFonts w:ascii="Arial" w:hAnsi="Arial" w:cs="David"/>
          <w:b/>
          <w:bCs/>
          <w:color w:val="0000FF"/>
          <w:sz w:val="48"/>
          <w:szCs w:val="48"/>
          <w:rtl/>
        </w:rPr>
        <w:t xml:space="preserve">מכרז </w:t>
      </w:r>
      <w:r>
        <w:rPr>
          <w:rFonts w:ascii="Arial" w:hAnsi="Arial" w:cs="David" w:hint="cs"/>
          <w:b/>
          <w:bCs/>
          <w:color w:val="0000FF"/>
          <w:sz w:val="48"/>
          <w:szCs w:val="48"/>
          <w:rtl/>
        </w:rPr>
        <w:t>פומ</w:t>
      </w:r>
      <w:r w:rsidRPr="003C5471">
        <w:rPr>
          <w:rFonts w:ascii="Arial" w:hAnsi="Arial" w:cs="David" w:hint="cs"/>
          <w:b/>
          <w:bCs/>
          <w:color w:val="0000FF"/>
          <w:sz w:val="48"/>
          <w:szCs w:val="48"/>
          <w:rtl/>
        </w:rPr>
        <w:t>ב</w:t>
      </w:r>
      <w:r w:rsidRPr="00916DA8">
        <w:rPr>
          <w:rFonts w:ascii="Arial" w:hAnsi="Arial" w:cs="David" w:hint="cs"/>
          <w:b/>
          <w:bCs/>
          <w:color w:val="0000FF"/>
          <w:sz w:val="48"/>
          <w:szCs w:val="48"/>
          <w:rtl/>
        </w:rPr>
        <w:t>י</w:t>
      </w:r>
      <w:r w:rsidR="003E4A66" w:rsidRPr="00163D70">
        <w:rPr>
          <w:rFonts w:ascii="Arial" w:hAnsi="Arial" w:cs="David" w:hint="cs"/>
          <w:b/>
          <w:bCs/>
          <w:color w:val="0000FF"/>
          <w:sz w:val="48"/>
          <w:szCs w:val="48"/>
          <w:rtl/>
        </w:rPr>
        <w:t xml:space="preserve"> </w:t>
      </w:r>
      <w:r w:rsidR="003E4A66" w:rsidRPr="005A6CAD">
        <w:rPr>
          <w:rFonts w:ascii="Arial" w:hAnsi="Arial" w:cs="David" w:hint="cs"/>
          <w:b/>
          <w:bCs/>
          <w:color w:val="0000FF"/>
          <w:sz w:val="48"/>
          <w:szCs w:val="48"/>
          <w:highlight w:val="yellow"/>
          <w:rtl/>
        </w:rPr>
        <w:t>(נוסח מעודכן)</w:t>
      </w:r>
      <w:r w:rsidRPr="00163D70">
        <w:rPr>
          <w:rFonts w:ascii="Arial" w:hAnsi="Arial" w:cs="David" w:hint="cs"/>
          <w:b/>
          <w:bCs/>
          <w:color w:val="0000FF"/>
          <w:sz w:val="48"/>
          <w:szCs w:val="48"/>
          <w:rtl/>
        </w:rPr>
        <w:t xml:space="preserve"> </w:t>
      </w:r>
      <w:r w:rsidRPr="00916DA8">
        <w:rPr>
          <w:rFonts w:ascii="Arial" w:hAnsi="Arial" w:cs="David" w:hint="cs"/>
          <w:b/>
          <w:bCs/>
          <w:color w:val="0000FF"/>
          <w:sz w:val="48"/>
          <w:szCs w:val="48"/>
          <w:rtl/>
        </w:rPr>
        <w:t>מס'</w:t>
      </w:r>
      <w:r w:rsidR="00916DA8" w:rsidRPr="00916DA8">
        <w:rPr>
          <w:rFonts w:ascii="Arial" w:hAnsi="Arial" w:cs="David" w:hint="cs"/>
          <w:b/>
          <w:bCs/>
          <w:color w:val="0000FF"/>
          <w:sz w:val="48"/>
          <w:szCs w:val="48"/>
          <w:rtl/>
        </w:rPr>
        <w:t xml:space="preserve"> 200</w:t>
      </w:r>
      <w:r w:rsidR="00916DA8">
        <w:rPr>
          <w:rFonts w:ascii="Arial" w:hAnsi="Arial" w:cs="David" w:hint="cs"/>
          <w:b/>
          <w:bCs/>
          <w:color w:val="0000FF"/>
          <w:sz w:val="48"/>
          <w:szCs w:val="48"/>
          <w:rtl/>
        </w:rPr>
        <w:t xml:space="preserve">/11/18 </w:t>
      </w:r>
      <w:r w:rsidRPr="003C5471">
        <w:rPr>
          <w:rFonts w:ascii="Arial" w:hAnsi="Arial" w:cs="David" w:hint="cs"/>
          <w:b/>
          <w:bCs/>
          <w:color w:val="0000FF"/>
          <w:sz w:val="48"/>
          <w:szCs w:val="48"/>
          <w:rtl/>
        </w:rPr>
        <w:t>-</w:t>
      </w:r>
    </w:p>
    <w:p w:rsidR="006A4324" w:rsidRPr="00471F97" w:rsidRDefault="00D257EF" w:rsidP="00117A5F">
      <w:pPr>
        <w:pStyle w:val="a4"/>
        <w:tabs>
          <w:tab w:val="clear" w:pos="4153"/>
          <w:tab w:val="clear" w:pos="8306"/>
        </w:tabs>
        <w:bidi/>
        <w:jc w:val="center"/>
        <w:rPr>
          <w:rFonts w:ascii="Arial" w:hAnsi="Arial" w:cs="David"/>
          <w:b/>
          <w:bCs/>
          <w:color w:val="0000FF"/>
          <w:sz w:val="48"/>
          <w:szCs w:val="48"/>
          <w:rtl/>
        </w:rPr>
      </w:pPr>
      <w:r>
        <w:rPr>
          <w:rFonts w:ascii="Arial" w:hAnsi="Arial" w:cs="David" w:hint="cs"/>
          <w:b/>
          <w:bCs/>
          <w:color w:val="0000FF"/>
          <w:sz w:val="48"/>
          <w:szCs w:val="48"/>
          <w:rtl/>
        </w:rPr>
        <w:t xml:space="preserve">לבחירת מכון מחקר לביצוע מחקרי אפקטיביות </w:t>
      </w:r>
      <w:r w:rsidR="00117A5F">
        <w:rPr>
          <w:rFonts w:ascii="Arial" w:hAnsi="Arial" w:cs="David" w:hint="cs"/>
          <w:b/>
          <w:bCs/>
          <w:color w:val="0000FF"/>
          <w:sz w:val="48"/>
          <w:szCs w:val="48"/>
          <w:rtl/>
        </w:rPr>
        <w:t xml:space="preserve">פרסום </w:t>
      </w:r>
      <w:r w:rsidR="006A4324">
        <w:rPr>
          <w:rFonts w:ascii="Arial" w:hAnsi="Arial" w:cs="David" w:hint="cs"/>
          <w:b/>
          <w:bCs/>
          <w:color w:val="0000FF"/>
          <w:sz w:val="48"/>
          <w:szCs w:val="48"/>
          <w:rtl/>
        </w:rPr>
        <w:t>עבור לשכת הפרסום הממשלתית</w:t>
      </w:r>
    </w:p>
    <w:p w:rsidR="006A4324" w:rsidRPr="000F2A1A" w:rsidRDefault="006A4324" w:rsidP="006A4324">
      <w:pPr>
        <w:pStyle w:val="a4"/>
        <w:tabs>
          <w:tab w:val="clear" w:pos="4153"/>
          <w:tab w:val="clear" w:pos="8306"/>
        </w:tabs>
        <w:jc w:val="right"/>
        <w:rPr>
          <w:rFonts w:ascii="Arial" w:hAnsi="Arial"/>
          <w:sz w:val="24"/>
          <w:szCs w:val="24"/>
          <w:rtl/>
        </w:rPr>
      </w:pPr>
    </w:p>
    <w:p w:rsidR="006A4324" w:rsidRPr="000F2A1A" w:rsidRDefault="006A4324" w:rsidP="006A4324">
      <w:pPr>
        <w:pStyle w:val="a4"/>
        <w:tabs>
          <w:tab w:val="clear" w:pos="4153"/>
          <w:tab w:val="clear" w:pos="8306"/>
        </w:tabs>
        <w:jc w:val="right"/>
        <w:rPr>
          <w:sz w:val="24"/>
          <w:szCs w:val="24"/>
          <w:rtl/>
        </w:rPr>
      </w:pPr>
    </w:p>
    <w:p w:rsidR="006A4324" w:rsidRPr="000F2A1A" w:rsidRDefault="006A4324" w:rsidP="006A4324">
      <w:pPr>
        <w:pStyle w:val="a4"/>
        <w:tabs>
          <w:tab w:val="clear" w:pos="4153"/>
          <w:tab w:val="clear" w:pos="8306"/>
        </w:tabs>
        <w:jc w:val="right"/>
        <w:rPr>
          <w:sz w:val="24"/>
          <w:szCs w:val="24"/>
          <w:rtl/>
        </w:rPr>
      </w:pPr>
    </w:p>
    <w:p w:rsidR="006A4324" w:rsidRPr="000F2A1A" w:rsidRDefault="006A4324" w:rsidP="006A4324">
      <w:pPr>
        <w:pStyle w:val="a4"/>
        <w:tabs>
          <w:tab w:val="clear" w:pos="4153"/>
          <w:tab w:val="clear" w:pos="8306"/>
        </w:tabs>
        <w:jc w:val="right"/>
        <w:rPr>
          <w:sz w:val="24"/>
          <w:szCs w:val="24"/>
          <w:rtl/>
        </w:rPr>
      </w:pPr>
    </w:p>
    <w:p w:rsidR="006A4324" w:rsidRPr="00141401" w:rsidRDefault="00994FA6" w:rsidP="0043343C">
      <w:pPr>
        <w:pStyle w:val="a4"/>
        <w:tabs>
          <w:tab w:val="clear" w:pos="4153"/>
          <w:tab w:val="clear" w:pos="8306"/>
        </w:tabs>
        <w:bidi/>
        <w:jc w:val="right"/>
        <w:rPr>
          <w:rFonts w:cs="David"/>
          <w:sz w:val="28"/>
          <w:szCs w:val="28"/>
          <w:rtl/>
        </w:rPr>
      </w:pPr>
      <w:r>
        <w:rPr>
          <w:rFonts w:cs="David" w:hint="cs"/>
          <w:sz w:val="28"/>
          <w:szCs w:val="28"/>
          <w:rtl/>
        </w:rPr>
        <w:t>ינואר 2020</w:t>
      </w:r>
    </w:p>
    <w:p w:rsidR="006A4324" w:rsidRPr="000F2A1A" w:rsidRDefault="006A4324" w:rsidP="006A4324">
      <w:pPr>
        <w:tabs>
          <w:tab w:val="left" w:pos="3478"/>
        </w:tabs>
        <w:ind w:left="651" w:hanging="651"/>
        <w:rPr>
          <w:b/>
          <w:bCs/>
          <w:szCs w:val="24"/>
        </w:rPr>
      </w:pPr>
      <w:r>
        <w:rPr>
          <w:b/>
          <w:bCs/>
          <w:szCs w:val="24"/>
        </w:rPr>
        <w:tab/>
      </w:r>
    </w:p>
    <w:p w:rsidR="006A4324" w:rsidRPr="000F2A1A" w:rsidRDefault="006A4324" w:rsidP="006A4324">
      <w:pPr>
        <w:ind w:left="651" w:hanging="651"/>
        <w:jc w:val="right"/>
        <w:rPr>
          <w:b/>
          <w:bCs/>
          <w:szCs w:val="24"/>
          <w:rtl/>
        </w:rPr>
      </w:pPr>
    </w:p>
    <w:p w:rsidR="006A4324" w:rsidRPr="000F2A1A" w:rsidRDefault="006A4324" w:rsidP="006A4324">
      <w:pPr>
        <w:ind w:left="651" w:hanging="651"/>
        <w:jc w:val="right"/>
        <w:rPr>
          <w:b/>
          <w:bCs/>
          <w:szCs w:val="24"/>
          <w:rtl/>
        </w:rPr>
      </w:pPr>
    </w:p>
    <w:p w:rsidR="006A4324" w:rsidRPr="000F2A1A" w:rsidRDefault="006A4324" w:rsidP="006A4324">
      <w:pPr>
        <w:ind w:left="651" w:hanging="651"/>
        <w:jc w:val="right"/>
        <w:rPr>
          <w:b/>
          <w:bCs/>
          <w:szCs w:val="24"/>
          <w:rtl/>
        </w:rPr>
      </w:pPr>
    </w:p>
    <w:p w:rsidR="006A4324" w:rsidRPr="000F2A1A" w:rsidRDefault="006A4324" w:rsidP="006A4324">
      <w:pPr>
        <w:ind w:left="651" w:hanging="651"/>
        <w:jc w:val="right"/>
        <w:rPr>
          <w:b/>
          <w:bCs/>
          <w:szCs w:val="24"/>
          <w:rtl/>
        </w:rPr>
      </w:pPr>
    </w:p>
    <w:p w:rsidR="006A4324" w:rsidRDefault="006A4324" w:rsidP="006A4324">
      <w:pPr>
        <w:ind w:left="651" w:hanging="651"/>
        <w:jc w:val="right"/>
        <w:rPr>
          <w:b/>
          <w:bCs/>
          <w:szCs w:val="24"/>
          <w:rtl/>
        </w:rPr>
      </w:pPr>
    </w:p>
    <w:p w:rsidR="006A4324" w:rsidRPr="002407AB" w:rsidRDefault="006A4324" w:rsidP="006A4324">
      <w:pPr>
        <w:ind w:left="651" w:hanging="651"/>
        <w:jc w:val="right"/>
        <w:rPr>
          <w:rFonts w:cs="David"/>
          <w:b/>
          <w:bCs/>
          <w:szCs w:val="24"/>
        </w:rPr>
      </w:pPr>
    </w:p>
    <w:p w:rsidR="006A4324" w:rsidRDefault="006A4324" w:rsidP="006A4324">
      <w:pPr>
        <w:ind w:left="651" w:hanging="651"/>
        <w:jc w:val="center"/>
        <w:rPr>
          <w:rFonts w:ascii="Arial" w:hAnsi="Arial" w:cs="David"/>
          <w:b/>
          <w:bCs/>
          <w:sz w:val="28"/>
          <w:szCs w:val="28"/>
          <w:u w:val="single"/>
        </w:rPr>
      </w:pPr>
      <w:r w:rsidRPr="00D8570B">
        <w:rPr>
          <w:b/>
          <w:bCs/>
          <w:rtl/>
        </w:rPr>
        <w:br w:type="page"/>
      </w:r>
    </w:p>
    <w:p w:rsidR="00994FA6" w:rsidRDefault="00600D1B" w:rsidP="007E4495">
      <w:pPr>
        <w:ind w:left="651" w:hanging="651"/>
        <w:jc w:val="center"/>
        <w:rPr>
          <w:rFonts w:ascii="Arial" w:hAnsi="Arial" w:cs="David"/>
          <w:b/>
          <w:bCs/>
          <w:sz w:val="28"/>
          <w:szCs w:val="28"/>
          <w:u w:val="single"/>
          <w:rtl/>
        </w:rPr>
      </w:pPr>
      <w:r>
        <w:rPr>
          <w:rFonts w:ascii="Arial" w:hAnsi="Arial" w:cs="David" w:hint="cs"/>
          <w:b/>
          <w:bCs/>
          <w:sz w:val="28"/>
          <w:szCs w:val="28"/>
          <w:u w:val="single"/>
          <w:rtl/>
        </w:rPr>
        <w:lastRenderedPageBreak/>
        <w:t>מ</w:t>
      </w:r>
      <w:r w:rsidRPr="00163D70">
        <w:rPr>
          <w:rFonts w:ascii="Arial" w:hAnsi="Arial" w:cs="David" w:hint="cs"/>
          <w:b/>
          <w:bCs/>
          <w:sz w:val="28"/>
          <w:szCs w:val="28"/>
          <w:u w:val="single"/>
          <w:rtl/>
        </w:rPr>
        <w:t>כרז פ</w:t>
      </w:r>
      <w:r w:rsidRPr="00CA0BEF">
        <w:rPr>
          <w:rFonts w:ascii="Arial" w:hAnsi="Arial" w:cs="David" w:hint="cs"/>
          <w:b/>
          <w:bCs/>
          <w:sz w:val="28"/>
          <w:szCs w:val="28"/>
          <w:u w:val="single"/>
          <w:rtl/>
        </w:rPr>
        <w:t xml:space="preserve">ומבי </w:t>
      </w:r>
      <w:r w:rsidR="007E4495" w:rsidRPr="00CA0BEF">
        <w:rPr>
          <w:rFonts w:ascii="Arial" w:hAnsi="Arial" w:cs="David" w:hint="cs"/>
          <w:b/>
          <w:bCs/>
          <w:sz w:val="28"/>
          <w:szCs w:val="28"/>
          <w:u w:val="single"/>
          <w:rtl/>
        </w:rPr>
        <w:t xml:space="preserve">(נוסח מעודכן) </w:t>
      </w:r>
      <w:r w:rsidRPr="00CA0BEF">
        <w:rPr>
          <w:rFonts w:ascii="Arial" w:hAnsi="Arial" w:cs="David" w:hint="cs"/>
          <w:b/>
          <w:bCs/>
          <w:sz w:val="28"/>
          <w:szCs w:val="28"/>
          <w:u w:val="single"/>
          <w:rtl/>
        </w:rPr>
        <w:t>מס'</w:t>
      </w:r>
      <w:r w:rsidRPr="00163D70">
        <w:rPr>
          <w:rFonts w:ascii="Arial" w:hAnsi="Arial" w:cs="David" w:hint="cs"/>
          <w:b/>
          <w:bCs/>
          <w:sz w:val="28"/>
          <w:szCs w:val="28"/>
          <w:u w:val="single"/>
          <w:rtl/>
        </w:rPr>
        <w:t xml:space="preserve"> </w:t>
      </w:r>
      <w:r w:rsidR="00916DA8" w:rsidRPr="00163D70">
        <w:rPr>
          <w:rFonts w:ascii="Arial" w:hAnsi="Arial" w:cs="David" w:hint="cs"/>
          <w:b/>
          <w:bCs/>
          <w:sz w:val="28"/>
          <w:szCs w:val="28"/>
          <w:u w:val="single"/>
          <w:rtl/>
        </w:rPr>
        <w:t xml:space="preserve">200/11/18 </w:t>
      </w:r>
      <w:r w:rsidR="00D257EF" w:rsidRPr="00163D70">
        <w:rPr>
          <w:rFonts w:ascii="Arial" w:hAnsi="Arial" w:cs="David" w:hint="cs"/>
          <w:b/>
          <w:bCs/>
          <w:sz w:val="28"/>
          <w:szCs w:val="28"/>
          <w:u w:val="single"/>
          <w:rtl/>
        </w:rPr>
        <w:t xml:space="preserve">לבחירת מכון </w:t>
      </w:r>
      <w:r w:rsidR="00D257EF">
        <w:rPr>
          <w:rFonts w:ascii="Arial" w:hAnsi="Arial" w:cs="David" w:hint="cs"/>
          <w:b/>
          <w:bCs/>
          <w:sz w:val="28"/>
          <w:szCs w:val="28"/>
          <w:u w:val="single"/>
          <w:rtl/>
        </w:rPr>
        <w:t xml:space="preserve">מחקר לביצוע מחקרי אפקטיביות </w:t>
      </w:r>
      <w:r w:rsidR="00117A5F">
        <w:rPr>
          <w:rFonts w:ascii="Arial" w:hAnsi="Arial" w:cs="David" w:hint="cs"/>
          <w:b/>
          <w:bCs/>
          <w:sz w:val="28"/>
          <w:szCs w:val="28"/>
          <w:u w:val="single"/>
          <w:rtl/>
        </w:rPr>
        <w:t xml:space="preserve">פרסום </w:t>
      </w:r>
      <w:r>
        <w:rPr>
          <w:rFonts w:ascii="Arial" w:hAnsi="Arial" w:cs="David" w:hint="cs"/>
          <w:b/>
          <w:bCs/>
          <w:sz w:val="28"/>
          <w:szCs w:val="28"/>
          <w:u w:val="single"/>
          <w:rtl/>
        </w:rPr>
        <w:t>עבור לשכת הפרסום הממשלתית</w:t>
      </w:r>
    </w:p>
    <w:p w:rsidR="00B35DAD" w:rsidRDefault="00B35DAD" w:rsidP="007E4495">
      <w:pPr>
        <w:ind w:left="651" w:hanging="651"/>
        <w:jc w:val="center"/>
        <w:rPr>
          <w:rFonts w:ascii="Arial" w:hAnsi="Arial" w:cs="David"/>
          <w:b/>
          <w:bCs/>
          <w:sz w:val="28"/>
          <w:szCs w:val="28"/>
        </w:rPr>
      </w:pPr>
    </w:p>
    <w:p w:rsidR="006A4324" w:rsidRPr="00C705A9" w:rsidRDefault="006A4324" w:rsidP="00C705A9">
      <w:pPr>
        <w:pStyle w:val="a6"/>
        <w:numPr>
          <w:ilvl w:val="0"/>
          <w:numId w:val="1"/>
        </w:numPr>
        <w:bidi/>
        <w:spacing w:before="240" w:after="240" w:line="240" w:lineRule="auto"/>
        <w:ind w:left="425" w:hanging="425"/>
        <w:jc w:val="left"/>
        <w:rPr>
          <w:rFonts w:ascii="David" w:hAnsi="David" w:cs="David"/>
          <w:sz w:val="28"/>
          <w:szCs w:val="28"/>
        </w:rPr>
      </w:pPr>
      <w:r w:rsidRPr="00C705A9">
        <w:rPr>
          <w:rFonts w:ascii="David" w:hAnsi="David" w:cs="David"/>
          <w:b/>
          <w:bCs/>
          <w:sz w:val="28"/>
          <w:szCs w:val="28"/>
          <w:u w:val="single"/>
          <w:rtl/>
        </w:rPr>
        <w:t>כללי</w:t>
      </w:r>
    </w:p>
    <w:p w:rsidR="007B0F8B" w:rsidRPr="00C705A9" w:rsidRDefault="006A4324" w:rsidP="00151E00">
      <w:pPr>
        <w:numPr>
          <w:ilvl w:val="0"/>
          <w:numId w:val="25"/>
        </w:numPr>
        <w:bidi/>
        <w:spacing w:before="240" w:after="240" w:line="240" w:lineRule="auto"/>
        <w:ind w:left="708" w:hanging="425"/>
        <w:rPr>
          <w:rFonts w:ascii="David" w:hAnsi="David" w:cs="David"/>
          <w:szCs w:val="24"/>
        </w:rPr>
      </w:pPr>
      <w:r w:rsidRPr="00C705A9">
        <w:rPr>
          <w:rFonts w:ascii="David" w:hAnsi="David" w:cs="David"/>
          <w:szCs w:val="24"/>
          <w:rtl/>
        </w:rPr>
        <w:t xml:space="preserve">לשכת הפרסום הממשלתית (להלן: </w:t>
      </w:r>
      <w:r w:rsidRPr="00C705A9">
        <w:rPr>
          <w:rFonts w:ascii="David" w:hAnsi="David" w:cs="David"/>
          <w:b/>
          <w:bCs/>
          <w:szCs w:val="24"/>
          <w:rtl/>
        </w:rPr>
        <w:t>"</w:t>
      </w:r>
      <w:proofErr w:type="spellStart"/>
      <w:r w:rsidRPr="00C705A9">
        <w:rPr>
          <w:rFonts w:ascii="David" w:hAnsi="David" w:cs="David"/>
          <w:b/>
          <w:bCs/>
          <w:szCs w:val="24"/>
          <w:rtl/>
        </w:rPr>
        <w:t>לפ"מ</w:t>
      </w:r>
      <w:proofErr w:type="spellEnd"/>
      <w:r w:rsidRPr="00C705A9">
        <w:rPr>
          <w:rFonts w:ascii="David" w:hAnsi="David" w:cs="David"/>
          <w:b/>
          <w:bCs/>
          <w:szCs w:val="24"/>
          <w:rtl/>
        </w:rPr>
        <w:t>"</w:t>
      </w:r>
      <w:r w:rsidRPr="00C705A9">
        <w:rPr>
          <w:rFonts w:ascii="David" w:hAnsi="David" w:cs="David"/>
          <w:szCs w:val="24"/>
          <w:rtl/>
        </w:rPr>
        <w:t xml:space="preserve"> או </w:t>
      </w:r>
      <w:r w:rsidRPr="00C705A9">
        <w:rPr>
          <w:rFonts w:ascii="David" w:hAnsi="David" w:cs="David"/>
          <w:b/>
          <w:bCs/>
          <w:szCs w:val="24"/>
          <w:rtl/>
        </w:rPr>
        <w:t>"המזמין"</w:t>
      </w:r>
      <w:r w:rsidRPr="00C705A9">
        <w:rPr>
          <w:rFonts w:ascii="David" w:hAnsi="David" w:cs="David"/>
          <w:szCs w:val="24"/>
          <w:rtl/>
        </w:rPr>
        <w:t xml:space="preserve">) פונה בזה בבקשה לקבלת הצעות </w:t>
      </w:r>
      <w:r w:rsidR="00D257EF" w:rsidRPr="00C705A9">
        <w:rPr>
          <w:rFonts w:ascii="David" w:hAnsi="David" w:cs="David"/>
          <w:szCs w:val="24"/>
          <w:rtl/>
        </w:rPr>
        <w:t xml:space="preserve">לבחירת מכון מחקר לביצוע מחקרי אפקטיביות </w:t>
      </w:r>
      <w:r w:rsidR="00117A5F" w:rsidRPr="00C705A9">
        <w:rPr>
          <w:rFonts w:ascii="David" w:hAnsi="David" w:cs="David"/>
          <w:szCs w:val="24"/>
          <w:rtl/>
        </w:rPr>
        <w:t>פרסום</w:t>
      </w:r>
      <w:r w:rsidR="005A6CAD" w:rsidRPr="00C705A9">
        <w:rPr>
          <w:rFonts w:ascii="David" w:hAnsi="David" w:cs="David"/>
          <w:szCs w:val="24"/>
          <w:rtl/>
        </w:rPr>
        <w:t>,</w:t>
      </w:r>
      <w:r w:rsidR="007B0F8B" w:rsidRPr="00C705A9">
        <w:rPr>
          <w:rFonts w:ascii="David" w:hAnsi="David" w:cs="David"/>
          <w:szCs w:val="24"/>
          <w:rtl/>
        </w:rPr>
        <w:t xml:space="preserve"> כפי שיפורט להלן.</w:t>
      </w:r>
    </w:p>
    <w:p w:rsidR="008B2C87" w:rsidRPr="00C705A9" w:rsidRDefault="008B2C87" w:rsidP="00151E00">
      <w:pPr>
        <w:numPr>
          <w:ilvl w:val="0"/>
          <w:numId w:val="25"/>
        </w:numPr>
        <w:bidi/>
        <w:spacing w:before="240" w:after="240" w:line="240" w:lineRule="auto"/>
        <w:ind w:left="708" w:hanging="425"/>
        <w:rPr>
          <w:rFonts w:ascii="David" w:hAnsi="David" w:cs="David"/>
          <w:szCs w:val="24"/>
        </w:rPr>
      </w:pPr>
      <w:r w:rsidRPr="00C705A9">
        <w:rPr>
          <w:rFonts w:ascii="David" w:hAnsi="David" w:cs="David"/>
          <w:szCs w:val="24"/>
          <w:rtl/>
        </w:rPr>
        <w:t xml:space="preserve">השירותים הנדרשים במכרז זה כוללים ביצוע מחקרי אפקטיביות </w:t>
      </w:r>
      <w:r w:rsidR="005D0AEA" w:rsidRPr="00C705A9">
        <w:rPr>
          <w:rFonts w:ascii="David" w:hAnsi="David" w:cs="David"/>
          <w:szCs w:val="24"/>
          <w:rtl/>
        </w:rPr>
        <w:t>למסעות פרסום (להלן</w:t>
      </w:r>
      <w:r w:rsidR="005A6CAD" w:rsidRPr="00C705A9">
        <w:rPr>
          <w:rFonts w:ascii="David" w:hAnsi="David" w:cs="David"/>
          <w:szCs w:val="24"/>
          <w:rtl/>
        </w:rPr>
        <w:t>:</w:t>
      </w:r>
      <w:r w:rsidR="004E2109" w:rsidRPr="00C705A9">
        <w:rPr>
          <w:rFonts w:ascii="David" w:hAnsi="David" w:cs="David"/>
          <w:b/>
          <w:bCs/>
          <w:szCs w:val="24"/>
          <w:rtl/>
        </w:rPr>
        <w:t xml:space="preserve"> </w:t>
      </w:r>
      <w:r w:rsidR="005D0AEA" w:rsidRPr="00C705A9">
        <w:rPr>
          <w:rFonts w:ascii="David" w:hAnsi="David" w:cs="David"/>
          <w:b/>
          <w:bCs/>
          <w:szCs w:val="24"/>
          <w:rtl/>
        </w:rPr>
        <w:t>"קמפיינים"</w:t>
      </w:r>
      <w:r w:rsidR="005D0AEA" w:rsidRPr="00C705A9">
        <w:rPr>
          <w:rFonts w:ascii="David" w:hAnsi="David" w:cs="David"/>
          <w:szCs w:val="24"/>
          <w:rtl/>
        </w:rPr>
        <w:t>)</w:t>
      </w:r>
      <w:r w:rsidRPr="00C705A9">
        <w:rPr>
          <w:rFonts w:ascii="David" w:hAnsi="David" w:cs="David"/>
          <w:szCs w:val="24"/>
          <w:rtl/>
        </w:rPr>
        <w:t xml:space="preserve"> </w:t>
      </w:r>
      <w:r w:rsidR="005D0AEA" w:rsidRPr="00C705A9">
        <w:rPr>
          <w:rFonts w:ascii="David" w:hAnsi="David" w:cs="David"/>
          <w:szCs w:val="24"/>
          <w:rtl/>
        </w:rPr>
        <w:t>ול</w:t>
      </w:r>
      <w:r w:rsidR="00344C4D">
        <w:rPr>
          <w:rFonts w:ascii="David" w:hAnsi="David" w:cs="David" w:hint="cs"/>
          <w:szCs w:val="24"/>
          <w:rtl/>
        </w:rPr>
        <w:t>שיתופי פעולה שעורך המזמין עם גופי</w:t>
      </w:r>
      <w:r w:rsidR="007414C4">
        <w:rPr>
          <w:rFonts w:ascii="David" w:hAnsi="David" w:cs="David" w:hint="cs"/>
          <w:szCs w:val="24"/>
          <w:rtl/>
        </w:rPr>
        <w:t xml:space="preserve"> </w:t>
      </w:r>
      <w:r w:rsidR="00344C4D">
        <w:rPr>
          <w:rFonts w:ascii="David" w:hAnsi="David" w:cs="David" w:hint="cs"/>
          <w:szCs w:val="24"/>
          <w:rtl/>
        </w:rPr>
        <w:t>תקשורת שונים (ב</w:t>
      </w:r>
      <w:r w:rsidR="00344C4D" w:rsidRPr="00C705A9">
        <w:rPr>
          <w:rFonts w:ascii="David" w:hAnsi="David" w:cs="David"/>
          <w:szCs w:val="24"/>
          <w:rtl/>
        </w:rPr>
        <w:t>טלוויזיה ו</w:t>
      </w:r>
      <w:r w:rsidR="00344C4D">
        <w:rPr>
          <w:rFonts w:ascii="David" w:hAnsi="David" w:cs="David" w:hint="cs"/>
          <w:szCs w:val="24"/>
          <w:rtl/>
        </w:rPr>
        <w:t>ב</w:t>
      </w:r>
      <w:r w:rsidR="00344C4D" w:rsidRPr="00C705A9">
        <w:rPr>
          <w:rFonts w:ascii="David" w:hAnsi="David" w:cs="David"/>
          <w:szCs w:val="24"/>
          <w:rtl/>
        </w:rPr>
        <w:t xml:space="preserve">רדיו, בעיתונות </w:t>
      </w:r>
      <w:proofErr w:type="spellStart"/>
      <w:r w:rsidR="00344C4D" w:rsidRPr="00C705A9">
        <w:rPr>
          <w:rFonts w:ascii="David" w:hAnsi="David" w:cs="David"/>
          <w:szCs w:val="24"/>
          <w:rtl/>
        </w:rPr>
        <w:t>ובדיגיטל</w:t>
      </w:r>
      <w:proofErr w:type="spellEnd"/>
      <w:r w:rsidR="00344C4D">
        <w:rPr>
          <w:rFonts w:ascii="David" w:hAnsi="David" w:cs="David" w:hint="cs"/>
          <w:szCs w:val="24"/>
          <w:rtl/>
        </w:rPr>
        <w:t>)</w:t>
      </w:r>
      <w:r w:rsidR="00344C4D" w:rsidRPr="00C705A9">
        <w:rPr>
          <w:rFonts w:ascii="David" w:hAnsi="David" w:cs="David"/>
          <w:szCs w:val="24"/>
          <w:rtl/>
        </w:rPr>
        <w:t xml:space="preserve"> </w:t>
      </w:r>
      <w:r w:rsidR="00344C4D">
        <w:rPr>
          <w:rFonts w:ascii="David" w:hAnsi="David" w:cs="David" w:hint="cs"/>
          <w:szCs w:val="24"/>
          <w:rtl/>
        </w:rPr>
        <w:t>ל</w:t>
      </w:r>
      <w:r w:rsidR="005A6CAD" w:rsidRPr="00C705A9">
        <w:rPr>
          <w:rFonts w:ascii="David" w:hAnsi="David" w:cs="David"/>
          <w:szCs w:val="24"/>
          <w:rtl/>
        </w:rPr>
        <w:t xml:space="preserve">שילוב תוכן פרסומי </w:t>
      </w:r>
      <w:r w:rsidRPr="00C705A9">
        <w:rPr>
          <w:rFonts w:ascii="David" w:hAnsi="David" w:cs="David"/>
          <w:szCs w:val="24"/>
          <w:rtl/>
        </w:rPr>
        <w:t xml:space="preserve">בהיקפים כספיים משתנים ולאורך תקופות שונות, </w:t>
      </w:r>
      <w:r w:rsidR="00B27D90" w:rsidRPr="00C705A9">
        <w:rPr>
          <w:rFonts w:ascii="David" w:hAnsi="David" w:cs="David"/>
          <w:szCs w:val="24"/>
          <w:rtl/>
        </w:rPr>
        <w:t>תוך שימוש במתודולוגיות מחקר מגוונות.</w:t>
      </w:r>
    </w:p>
    <w:p w:rsidR="00364BB7" w:rsidRPr="00C705A9" w:rsidRDefault="00364BB7" w:rsidP="00151E00">
      <w:pPr>
        <w:numPr>
          <w:ilvl w:val="0"/>
          <w:numId w:val="25"/>
        </w:numPr>
        <w:bidi/>
        <w:spacing w:before="240" w:after="240" w:line="240" w:lineRule="auto"/>
        <w:ind w:left="708" w:hanging="425"/>
        <w:rPr>
          <w:rFonts w:ascii="David" w:hAnsi="David" w:cs="David"/>
          <w:szCs w:val="24"/>
        </w:rPr>
      </w:pPr>
      <w:r w:rsidRPr="00C705A9">
        <w:rPr>
          <w:rFonts w:ascii="David" w:hAnsi="David" w:cs="David"/>
          <w:szCs w:val="24"/>
          <w:rtl/>
        </w:rPr>
        <w:t>רשאים להשתתף במכרז רק גופים העומדים בכל תנאי הסף המפורטים להלן בסעיף 4 למכרז.</w:t>
      </w:r>
    </w:p>
    <w:p w:rsidR="00D86467" w:rsidRPr="00C705A9" w:rsidRDefault="00D86467" w:rsidP="00151E00">
      <w:pPr>
        <w:numPr>
          <w:ilvl w:val="0"/>
          <w:numId w:val="25"/>
        </w:numPr>
        <w:bidi/>
        <w:spacing w:before="240" w:after="240" w:line="240" w:lineRule="auto"/>
        <w:ind w:left="708" w:hanging="425"/>
        <w:rPr>
          <w:rFonts w:ascii="David" w:hAnsi="David" w:cs="David"/>
          <w:szCs w:val="24"/>
        </w:rPr>
      </w:pPr>
      <w:r w:rsidRPr="00C705A9">
        <w:rPr>
          <w:rFonts w:ascii="David" w:hAnsi="David" w:cs="David"/>
          <w:szCs w:val="24"/>
          <w:rtl/>
        </w:rPr>
        <w:t>הצעות שלא תוגשנה בדיוק על פי תנאי המכרז עלולות להיפסל.</w:t>
      </w:r>
    </w:p>
    <w:p w:rsidR="00E57A9C" w:rsidRPr="00C705A9" w:rsidRDefault="006A4324" w:rsidP="00151E00">
      <w:pPr>
        <w:numPr>
          <w:ilvl w:val="0"/>
          <w:numId w:val="25"/>
        </w:numPr>
        <w:bidi/>
        <w:spacing w:before="240" w:after="240" w:line="240" w:lineRule="auto"/>
        <w:ind w:left="708" w:hanging="425"/>
        <w:rPr>
          <w:rFonts w:ascii="David" w:hAnsi="David" w:cs="David"/>
          <w:szCs w:val="24"/>
        </w:rPr>
      </w:pPr>
      <w:r w:rsidRPr="00C705A9">
        <w:rPr>
          <w:rFonts w:ascii="David" w:hAnsi="David" w:cs="David"/>
          <w:szCs w:val="24"/>
          <w:rtl/>
        </w:rPr>
        <w:t>עם הספק הזוכ</w:t>
      </w:r>
      <w:r w:rsidR="00C3264D" w:rsidRPr="00C705A9">
        <w:rPr>
          <w:rFonts w:ascii="David" w:hAnsi="David" w:cs="David"/>
          <w:szCs w:val="24"/>
          <w:rtl/>
        </w:rPr>
        <w:t>ה</w:t>
      </w:r>
      <w:r w:rsidRPr="00C705A9">
        <w:rPr>
          <w:rFonts w:ascii="David" w:hAnsi="David" w:cs="David"/>
          <w:szCs w:val="24"/>
          <w:rtl/>
        </w:rPr>
        <w:t xml:space="preserve"> ייחתם הסכם למתן השירותים (להלן: </w:t>
      </w:r>
      <w:r w:rsidRPr="00C705A9">
        <w:rPr>
          <w:rFonts w:ascii="David" w:hAnsi="David" w:cs="David"/>
          <w:b/>
          <w:bCs/>
          <w:szCs w:val="24"/>
          <w:rtl/>
        </w:rPr>
        <w:t>"ההסכם"</w:t>
      </w:r>
      <w:r w:rsidRPr="00C705A9">
        <w:rPr>
          <w:rFonts w:ascii="David" w:hAnsi="David" w:cs="David"/>
          <w:szCs w:val="24"/>
          <w:rtl/>
        </w:rPr>
        <w:t xml:space="preserve">) בנוסח </w:t>
      </w:r>
      <w:proofErr w:type="spellStart"/>
      <w:r w:rsidRPr="00C705A9">
        <w:rPr>
          <w:rFonts w:ascii="David" w:hAnsi="David" w:cs="David"/>
          <w:szCs w:val="24"/>
          <w:rtl/>
        </w:rPr>
        <w:t>המצ"ב</w:t>
      </w:r>
      <w:proofErr w:type="spellEnd"/>
      <w:r w:rsidRPr="00C705A9">
        <w:rPr>
          <w:rFonts w:ascii="David" w:hAnsi="David" w:cs="David"/>
          <w:szCs w:val="24"/>
          <w:rtl/>
        </w:rPr>
        <w:t xml:space="preserve"> </w:t>
      </w:r>
      <w:r w:rsidR="00F502DC" w:rsidRPr="00C705A9">
        <w:rPr>
          <w:rFonts w:ascii="David" w:hAnsi="David" w:cs="David"/>
          <w:b/>
          <w:bCs/>
          <w:szCs w:val="24"/>
          <w:u w:val="single"/>
          <w:rtl/>
        </w:rPr>
        <w:t xml:space="preserve">כנספח </w:t>
      </w:r>
      <w:r w:rsidR="00E72C13" w:rsidRPr="00C705A9">
        <w:rPr>
          <w:rFonts w:ascii="David" w:hAnsi="David" w:cs="David"/>
          <w:b/>
          <w:bCs/>
          <w:szCs w:val="24"/>
          <w:u w:val="single"/>
          <w:rtl/>
        </w:rPr>
        <w:t>ח</w:t>
      </w:r>
      <w:r w:rsidR="002F6114" w:rsidRPr="00C705A9">
        <w:rPr>
          <w:rFonts w:ascii="David" w:hAnsi="David" w:cs="David"/>
          <w:b/>
          <w:bCs/>
          <w:szCs w:val="24"/>
          <w:u w:val="single"/>
          <w:rtl/>
        </w:rPr>
        <w:t>'</w:t>
      </w:r>
      <w:r w:rsidRPr="00C705A9">
        <w:rPr>
          <w:rFonts w:ascii="David" w:hAnsi="David" w:cs="David"/>
          <w:szCs w:val="24"/>
          <w:rtl/>
        </w:rPr>
        <w:t xml:space="preserve"> למכרז זה. יובהר, כי עד לחתימת ההסכם על ידי שני הצדדים לא יתקיימו ביניהם יחסים חוזיים, ואין בהודעה על זכייה כדי ליצור יחסים חוזיים בין המציע הזוכה לבין המזמין.</w:t>
      </w:r>
    </w:p>
    <w:p w:rsidR="006A4324" w:rsidRPr="005F4A0B" w:rsidRDefault="006A4324" w:rsidP="00151E00">
      <w:pPr>
        <w:numPr>
          <w:ilvl w:val="0"/>
          <w:numId w:val="25"/>
        </w:numPr>
        <w:bidi/>
        <w:spacing w:before="240" w:after="240" w:line="240" w:lineRule="auto"/>
        <w:ind w:left="708" w:hanging="425"/>
        <w:rPr>
          <w:rFonts w:ascii="David" w:hAnsi="David" w:cs="David"/>
          <w:szCs w:val="24"/>
        </w:rPr>
      </w:pPr>
      <w:r w:rsidRPr="00C705A9">
        <w:rPr>
          <w:rFonts w:ascii="David" w:hAnsi="David" w:cs="David"/>
          <w:szCs w:val="24"/>
          <w:rtl/>
        </w:rPr>
        <w:t>מסמכי המכרז, לרבות הנספחים, הינם רכוש המזמין ובבעלותו הבלעדית. המציעים אינם רשאים לעשות כל שימוש במסמכים אלה אלא לצורך הגשת הצעה במכרז. על המציע חלה חובת סודיות לג</w:t>
      </w:r>
      <w:r w:rsidRPr="005F4A0B">
        <w:rPr>
          <w:rFonts w:ascii="David" w:hAnsi="David" w:cs="David"/>
          <w:szCs w:val="24"/>
          <w:rtl/>
        </w:rPr>
        <w:t>בי תוכן המסמכים.</w:t>
      </w:r>
    </w:p>
    <w:p w:rsidR="006A4324" w:rsidRPr="005F4A0B" w:rsidRDefault="006A4324" w:rsidP="00151E00">
      <w:pPr>
        <w:pStyle w:val="a6"/>
        <w:numPr>
          <w:ilvl w:val="0"/>
          <w:numId w:val="25"/>
        </w:numPr>
        <w:tabs>
          <w:tab w:val="left" w:pos="992"/>
        </w:tabs>
        <w:bidi/>
        <w:spacing w:before="240" w:after="240" w:line="240" w:lineRule="auto"/>
        <w:ind w:left="708" w:hanging="425"/>
        <w:rPr>
          <w:rFonts w:ascii="David" w:hAnsi="David" w:cs="David"/>
          <w:szCs w:val="24"/>
        </w:rPr>
      </w:pPr>
      <w:r w:rsidRPr="005F4A0B">
        <w:rPr>
          <w:rFonts w:ascii="David" w:hAnsi="David" w:cs="David"/>
          <w:b/>
          <w:bCs/>
          <w:szCs w:val="24"/>
          <w:u w:val="single"/>
          <w:rtl/>
        </w:rPr>
        <w:t>ריכוז לוחות זמנים למכרז:</w:t>
      </w:r>
    </w:p>
    <w:p w:rsidR="0048039E" w:rsidRPr="005F4A0B" w:rsidRDefault="007D3808" w:rsidP="00D11D7A">
      <w:pPr>
        <w:tabs>
          <w:tab w:val="left" w:pos="992"/>
        </w:tabs>
        <w:bidi/>
        <w:spacing w:before="240" w:after="240" w:line="240" w:lineRule="auto"/>
        <w:ind w:left="708" w:hanging="425"/>
        <w:jc w:val="left"/>
        <w:rPr>
          <w:rFonts w:ascii="David" w:hAnsi="David" w:cs="David"/>
          <w:b/>
          <w:bCs/>
          <w:szCs w:val="24"/>
          <w:rtl/>
        </w:rPr>
      </w:pPr>
      <w:r w:rsidRPr="005F4A0B">
        <w:rPr>
          <w:rFonts w:ascii="David" w:hAnsi="David" w:cs="David"/>
          <w:b/>
          <w:bCs/>
          <w:szCs w:val="24"/>
          <w:rtl/>
        </w:rPr>
        <w:tab/>
      </w:r>
      <w:r w:rsidRPr="005F4A0B">
        <w:rPr>
          <w:rFonts w:ascii="David" w:hAnsi="David" w:cs="David"/>
          <w:b/>
          <w:bCs/>
          <w:szCs w:val="24"/>
          <w:rtl/>
        </w:rPr>
        <w:tab/>
      </w:r>
      <w:r w:rsidR="0048039E" w:rsidRPr="005F4A0B">
        <w:rPr>
          <w:rFonts w:ascii="David" w:hAnsi="David" w:cs="David"/>
          <w:b/>
          <w:bCs/>
          <w:szCs w:val="24"/>
          <w:rtl/>
        </w:rPr>
        <w:t>מועד אחרון להגשת ההצעות</w:t>
      </w:r>
      <w:r w:rsidR="00102A0D" w:rsidRPr="005F4A0B">
        <w:rPr>
          <w:rFonts w:ascii="David" w:hAnsi="David" w:cs="David"/>
          <w:b/>
          <w:bCs/>
          <w:szCs w:val="24"/>
          <w:rtl/>
        </w:rPr>
        <w:t xml:space="preserve"> </w:t>
      </w:r>
      <w:r w:rsidR="0048039E" w:rsidRPr="005F4A0B">
        <w:rPr>
          <w:rFonts w:ascii="David" w:hAnsi="David" w:cs="David"/>
          <w:b/>
          <w:bCs/>
          <w:szCs w:val="24"/>
          <w:rtl/>
        </w:rPr>
        <w:t>–</w:t>
      </w:r>
      <w:r w:rsidR="00102A0D" w:rsidRPr="005F4A0B">
        <w:rPr>
          <w:rFonts w:ascii="David" w:hAnsi="David" w:cs="David"/>
          <w:b/>
          <w:bCs/>
          <w:szCs w:val="24"/>
          <w:rtl/>
        </w:rPr>
        <w:t xml:space="preserve"> </w:t>
      </w:r>
      <w:r w:rsidR="0048039E" w:rsidRPr="005F4A0B">
        <w:rPr>
          <w:rFonts w:ascii="David" w:hAnsi="David" w:cs="David"/>
          <w:b/>
          <w:bCs/>
          <w:szCs w:val="24"/>
          <w:rtl/>
        </w:rPr>
        <w:t>יום</w:t>
      </w:r>
      <w:r w:rsidR="00C63DBB" w:rsidRPr="005F4A0B">
        <w:rPr>
          <w:rFonts w:ascii="David" w:hAnsi="David" w:cs="David"/>
          <w:b/>
          <w:bCs/>
          <w:szCs w:val="24"/>
          <w:rtl/>
        </w:rPr>
        <w:t xml:space="preserve"> </w:t>
      </w:r>
      <w:r w:rsidR="00D11D7A">
        <w:rPr>
          <w:rFonts w:ascii="David" w:hAnsi="David" w:cs="David" w:hint="cs"/>
          <w:b/>
          <w:bCs/>
          <w:szCs w:val="24"/>
          <w:rtl/>
        </w:rPr>
        <w:t>ד</w:t>
      </w:r>
      <w:r w:rsidR="00C63DBB" w:rsidRPr="005F4A0B">
        <w:rPr>
          <w:rFonts w:ascii="David" w:hAnsi="David" w:cs="David"/>
          <w:b/>
          <w:bCs/>
          <w:szCs w:val="24"/>
          <w:rtl/>
        </w:rPr>
        <w:t>',</w:t>
      </w:r>
      <w:r w:rsidR="0043343C" w:rsidRPr="005F4A0B">
        <w:rPr>
          <w:rFonts w:ascii="David" w:hAnsi="David" w:cs="David"/>
          <w:b/>
          <w:bCs/>
          <w:szCs w:val="24"/>
          <w:rtl/>
        </w:rPr>
        <w:t xml:space="preserve"> </w:t>
      </w:r>
      <w:r w:rsidR="00D11D7A">
        <w:rPr>
          <w:rFonts w:ascii="David" w:hAnsi="David" w:cs="David" w:hint="cs"/>
          <w:b/>
          <w:bCs/>
          <w:szCs w:val="24"/>
          <w:rtl/>
        </w:rPr>
        <w:t>26</w:t>
      </w:r>
      <w:r w:rsidR="00327A88">
        <w:rPr>
          <w:rFonts w:ascii="David" w:hAnsi="David" w:cs="David" w:hint="cs"/>
          <w:b/>
          <w:bCs/>
          <w:szCs w:val="24"/>
          <w:rtl/>
        </w:rPr>
        <w:t>.02.2020</w:t>
      </w:r>
      <w:r w:rsidR="0048039E" w:rsidRPr="005F4A0B">
        <w:rPr>
          <w:rFonts w:ascii="David" w:hAnsi="David" w:cs="David"/>
          <w:b/>
          <w:bCs/>
          <w:szCs w:val="24"/>
          <w:rtl/>
        </w:rPr>
        <w:t xml:space="preserve"> בשעה 12:00.</w:t>
      </w:r>
    </w:p>
    <w:p w:rsidR="0048039E" w:rsidRDefault="007D3808" w:rsidP="00D11D7A">
      <w:pPr>
        <w:tabs>
          <w:tab w:val="left" w:pos="992"/>
        </w:tabs>
        <w:bidi/>
        <w:spacing w:before="240" w:after="240" w:line="240" w:lineRule="auto"/>
        <w:ind w:left="708" w:hanging="425"/>
        <w:jc w:val="left"/>
        <w:rPr>
          <w:rFonts w:ascii="David" w:hAnsi="David" w:cs="David"/>
          <w:b/>
          <w:bCs/>
          <w:szCs w:val="24"/>
          <w:rtl/>
        </w:rPr>
      </w:pPr>
      <w:r w:rsidRPr="005F4A0B">
        <w:rPr>
          <w:rFonts w:ascii="David" w:hAnsi="David" w:cs="David"/>
          <w:b/>
          <w:bCs/>
          <w:szCs w:val="24"/>
          <w:rtl/>
        </w:rPr>
        <w:tab/>
      </w:r>
      <w:r w:rsidRPr="005F4A0B">
        <w:rPr>
          <w:rFonts w:ascii="David" w:hAnsi="David" w:cs="David"/>
          <w:b/>
          <w:bCs/>
          <w:szCs w:val="24"/>
          <w:rtl/>
        </w:rPr>
        <w:tab/>
      </w:r>
      <w:r w:rsidR="0048039E" w:rsidRPr="005F4A0B">
        <w:rPr>
          <w:rFonts w:ascii="David" w:hAnsi="David" w:cs="David"/>
          <w:b/>
          <w:bCs/>
          <w:szCs w:val="24"/>
          <w:rtl/>
        </w:rPr>
        <w:t>מועד אחרון לשאלות הבהרה</w:t>
      </w:r>
      <w:r w:rsidR="00102A0D" w:rsidRPr="005F4A0B">
        <w:rPr>
          <w:rFonts w:ascii="David" w:hAnsi="David" w:cs="David"/>
          <w:b/>
          <w:bCs/>
          <w:szCs w:val="24"/>
          <w:rtl/>
        </w:rPr>
        <w:t xml:space="preserve"> </w:t>
      </w:r>
      <w:r w:rsidR="0048039E" w:rsidRPr="005F4A0B">
        <w:rPr>
          <w:rFonts w:ascii="David" w:hAnsi="David" w:cs="David"/>
          <w:b/>
          <w:bCs/>
          <w:szCs w:val="24"/>
          <w:rtl/>
        </w:rPr>
        <w:t>–</w:t>
      </w:r>
      <w:r w:rsidR="00102A0D" w:rsidRPr="005F4A0B">
        <w:rPr>
          <w:rFonts w:ascii="David" w:hAnsi="David" w:cs="David"/>
          <w:b/>
          <w:bCs/>
          <w:szCs w:val="24"/>
          <w:rtl/>
        </w:rPr>
        <w:t xml:space="preserve"> </w:t>
      </w:r>
      <w:r w:rsidR="0048039E" w:rsidRPr="005F4A0B">
        <w:rPr>
          <w:rFonts w:ascii="David" w:hAnsi="David" w:cs="David"/>
          <w:b/>
          <w:bCs/>
          <w:szCs w:val="24"/>
          <w:rtl/>
        </w:rPr>
        <w:t>יום</w:t>
      </w:r>
      <w:r w:rsidR="00D11D7A">
        <w:rPr>
          <w:rFonts w:ascii="David" w:hAnsi="David" w:cs="David" w:hint="cs"/>
          <w:b/>
          <w:bCs/>
          <w:szCs w:val="24"/>
          <w:rtl/>
        </w:rPr>
        <w:t xml:space="preserve"> ב</w:t>
      </w:r>
      <w:r w:rsidR="00327A88">
        <w:rPr>
          <w:rFonts w:ascii="David" w:hAnsi="David" w:cs="David" w:hint="cs"/>
          <w:b/>
          <w:bCs/>
          <w:szCs w:val="24"/>
          <w:rtl/>
        </w:rPr>
        <w:t xml:space="preserve">', </w:t>
      </w:r>
      <w:r w:rsidR="00D11D7A">
        <w:rPr>
          <w:rFonts w:ascii="David" w:hAnsi="David" w:cs="David" w:hint="cs"/>
          <w:b/>
          <w:bCs/>
          <w:szCs w:val="24"/>
          <w:rtl/>
        </w:rPr>
        <w:t>10</w:t>
      </w:r>
      <w:r w:rsidR="00327A88">
        <w:rPr>
          <w:rFonts w:ascii="David" w:hAnsi="David" w:cs="David" w:hint="cs"/>
          <w:b/>
          <w:bCs/>
          <w:szCs w:val="24"/>
          <w:rtl/>
        </w:rPr>
        <w:t xml:space="preserve">.02.2020 </w:t>
      </w:r>
      <w:r w:rsidR="0048039E" w:rsidRPr="005F4A0B">
        <w:rPr>
          <w:rFonts w:ascii="David" w:hAnsi="David" w:cs="David"/>
          <w:b/>
          <w:bCs/>
          <w:szCs w:val="24"/>
          <w:rtl/>
        </w:rPr>
        <w:t>בשעה 12:00.</w:t>
      </w:r>
    </w:p>
    <w:p w:rsidR="00640A64" w:rsidRDefault="00640A64" w:rsidP="00640A64">
      <w:pPr>
        <w:tabs>
          <w:tab w:val="left" w:pos="992"/>
        </w:tabs>
        <w:bidi/>
        <w:spacing w:before="240" w:after="240" w:line="240" w:lineRule="auto"/>
        <w:ind w:left="708" w:hanging="425"/>
        <w:jc w:val="left"/>
        <w:rPr>
          <w:rFonts w:ascii="David" w:hAnsi="David" w:cs="David"/>
          <w:b/>
          <w:bCs/>
          <w:szCs w:val="24"/>
          <w:rtl/>
        </w:rPr>
      </w:pPr>
    </w:p>
    <w:p w:rsidR="00D323D6" w:rsidRPr="00ED22A1" w:rsidRDefault="00550AB2" w:rsidP="00ED22A1">
      <w:pPr>
        <w:pStyle w:val="a6"/>
        <w:numPr>
          <w:ilvl w:val="0"/>
          <w:numId w:val="1"/>
        </w:numPr>
        <w:tabs>
          <w:tab w:val="left" w:pos="992"/>
        </w:tabs>
        <w:bidi/>
        <w:spacing w:before="240" w:after="240" w:line="240" w:lineRule="auto"/>
        <w:jc w:val="left"/>
        <w:rPr>
          <w:rFonts w:ascii="David" w:hAnsi="David" w:cs="David"/>
          <w:b/>
          <w:bCs/>
          <w:sz w:val="28"/>
          <w:szCs w:val="28"/>
          <w:u w:val="single"/>
        </w:rPr>
      </w:pPr>
      <w:r w:rsidRPr="00ED22A1">
        <w:rPr>
          <w:rFonts w:ascii="David" w:hAnsi="David" w:cs="David"/>
          <w:b/>
          <w:bCs/>
          <w:sz w:val="28"/>
          <w:szCs w:val="28"/>
          <w:u w:val="single"/>
          <w:rtl/>
        </w:rPr>
        <w:t xml:space="preserve">השירותים </w:t>
      </w:r>
      <w:r w:rsidR="00D323D6" w:rsidRPr="00ED22A1">
        <w:rPr>
          <w:rFonts w:ascii="David" w:hAnsi="David" w:cs="David"/>
          <w:b/>
          <w:bCs/>
          <w:sz w:val="28"/>
          <w:szCs w:val="28"/>
          <w:u w:val="single"/>
          <w:rtl/>
        </w:rPr>
        <w:t>המבוקשים</w:t>
      </w:r>
      <w:r w:rsidR="00F502DC" w:rsidRPr="00ED22A1">
        <w:rPr>
          <w:rFonts w:ascii="David" w:hAnsi="David" w:cs="David"/>
          <w:b/>
          <w:bCs/>
          <w:sz w:val="28"/>
          <w:szCs w:val="28"/>
          <w:u w:val="single"/>
          <w:rtl/>
        </w:rPr>
        <w:t xml:space="preserve"> </w:t>
      </w:r>
    </w:p>
    <w:p w:rsidR="005D4017" w:rsidRPr="00C705A9" w:rsidRDefault="00E7039C" w:rsidP="00151E00">
      <w:pPr>
        <w:pStyle w:val="a6"/>
        <w:numPr>
          <w:ilvl w:val="0"/>
          <w:numId w:val="44"/>
        </w:numPr>
        <w:bidi/>
        <w:spacing w:before="240" w:after="240" w:line="240" w:lineRule="auto"/>
        <w:rPr>
          <w:rFonts w:ascii="David" w:hAnsi="David" w:cs="David"/>
          <w:b/>
          <w:bCs/>
          <w:szCs w:val="24"/>
          <w:u w:val="single"/>
          <w:rtl/>
        </w:rPr>
      </w:pPr>
      <w:r w:rsidRPr="00C705A9">
        <w:rPr>
          <w:rFonts w:ascii="David" w:hAnsi="David" w:cs="David"/>
          <w:b/>
          <w:bCs/>
          <w:szCs w:val="24"/>
          <w:u w:val="single"/>
          <w:rtl/>
        </w:rPr>
        <w:t>תיאור כללי</w:t>
      </w:r>
      <w:r w:rsidR="005D4017" w:rsidRPr="00C705A9">
        <w:rPr>
          <w:rFonts w:ascii="David" w:hAnsi="David" w:cs="David"/>
          <w:b/>
          <w:bCs/>
          <w:szCs w:val="24"/>
          <w:u w:val="single"/>
          <w:rtl/>
        </w:rPr>
        <w:t>:</w:t>
      </w:r>
    </w:p>
    <w:p w:rsidR="005D0AEA" w:rsidRPr="00C705A9" w:rsidRDefault="005D4017" w:rsidP="00151E00">
      <w:pPr>
        <w:pStyle w:val="a6"/>
        <w:numPr>
          <w:ilvl w:val="0"/>
          <w:numId w:val="45"/>
        </w:numPr>
        <w:bidi/>
        <w:spacing w:before="240" w:after="240" w:line="240" w:lineRule="auto"/>
        <w:rPr>
          <w:rFonts w:ascii="David" w:hAnsi="David" w:cs="David"/>
          <w:szCs w:val="24"/>
        </w:rPr>
      </w:pPr>
      <w:r w:rsidRPr="00C705A9">
        <w:rPr>
          <w:rFonts w:ascii="David" w:hAnsi="David" w:cs="David"/>
          <w:szCs w:val="24"/>
          <w:rtl/>
        </w:rPr>
        <w:t xml:space="preserve">ביצוע מחקרי </w:t>
      </w:r>
      <w:r w:rsidR="00C57FD1" w:rsidRPr="00C705A9">
        <w:rPr>
          <w:rFonts w:ascii="David" w:hAnsi="David" w:cs="David"/>
          <w:szCs w:val="24"/>
          <w:rtl/>
        </w:rPr>
        <w:t xml:space="preserve">אפקטיביות קמפיינים </w:t>
      </w:r>
      <w:r w:rsidR="005D0AEA" w:rsidRPr="00C705A9">
        <w:rPr>
          <w:rFonts w:ascii="David" w:hAnsi="David" w:cs="David"/>
          <w:szCs w:val="24"/>
          <w:rtl/>
        </w:rPr>
        <w:t xml:space="preserve">אשר פורסמו </w:t>
      </w:r>
      <w:r w:rsidR="00210E4C" w:rsidRPr="00C705A9">
        <w:rPr>
          <w:rFonts w:ascii="David" w:hAnsi="David" w:cs="David"/>
          <w:szCs w:val="24"/>
          <w:rtl/>
        </w:rPr>
        <w:t>באמצעי המדיה השונים</w:t>
      </w:r>
      <w:r w:rsidR="00C57FD1" w:rsidRPr="00C705A9">
        <w:rPr>
          <w:rFonts w:ascii="David" w:hAnsi="David" w:cs="David"/>
          <w:szCs w:val="24"/>
          <w:rtl/>
        </w:rPr>
        <w:t xml:space="preserve">, </w:t>
      </w:r>
      <w:r w:rsidR="009D7CDF" w:rsidRPr="00C705A9">
        <w:rPr>
          <w:rFonts w:ascii="David" w:hAnsi="David" w:cs="David"/>
          <w:szCs w:val="24"/>
          <w:rtl/>
        </w:rPr>
        <w:t>כולם או חלקם</w:t>
      </w:r>
      <w:r w:rsidR="006203E2" w:rsidRPr="00C705A9">
        <w:rPr>
          <w:rFonts w:ascii="David" w:hAnsi="David" w:cs="David"/>
          <w:szCs w:val="24"/>
          <w:rtl/>
        </w:rPr>
        <w:t>,</w:t>
      </w:r>
      <w:r w:rsidR="00006945" w:rsidRPr="00C705A9">
        <w:rPr>
          <w:rFonts w:ascii="David" w:hAnsi="David" w:cs="David"/>
          <w:szCs w:val="24"/>
          <w:rtl/>
        </w:rPr>
        <w:t xml:space="preserve"> בהתאם לדרישת המזמין. </w:t>
      </w:r>
      <w:r w:rsidR="00DC339C">
        <w:rPr>
          <w:rFonts w:ascii="David" w:hAnsi="David" w:cs="David"/>
          <w:szCs w:val="24"/>
          <w:rtl/>
        </w:rPr>
        <w:t>המחקרים יכול שיהיו טר</w:t>
      </w:r>
      <w:r w:rsidR="00DC339C">
        <w:rPr>
          <w:rFonts w:ascii="David" w:hAnsi="David" w:cs="David" w:hint="cs"/>
          <w:szCs w:val="24"/>
          <w:rtl/>
        </w:rPr>
        <w:t>ו</w:t>
      </w:r>
      <w:r w:rsidR="00A57B4F" w:rsidRPr="00C705A9">
        <w:rPr>
          <w:rFonts w:ascii="David" w:hAnsi="David" w:cs="David"/>
          <w:szCs w:val="24"/>
          <w:rtl/>
        </w:rPr>
        <w:t>ם עליית הקמפיין לאוויר</w:t>
      </w:r>
      <w:r w:rsidR="00C57FD1" w:rsidRPr="00C705A9">
        <w:rPr>
          <w:rFonts w:ascii="David" w:hAnsi="David" w:cs="David"/>
          <w:szCs w:val="24"/>
          <w:rtl/>
        </w:rPr>
        <w:t>, בזמן שהקמפיין באוויר (</w:t>
      </w:r>
      <w:r w:rsidR="003C108D" w:rsidRPr="00C705A9">
        <w:rPr>
          <w:rFonts w:ascii="David" w:hAnsi="David" w:cs="David"/>
          <w:szCs w:val="24"/>
          <w:rtl/>
        </w:rPr>
        <w:t>במקרים בהם מדובר ב</w:t>
      </w:r>
      <w:r w:rsidR="00C57FD1" w:rsidRPr="00C705A9">
        <w:rPr>
          <w:rFonts w:ascii="David" w:hAnsi="David" w:cs="David"/>
          <w:szCs w:val="24"/>
          <w:rtl/>
        </w:rPr>
        <w:t>קמפיין פרסומי ארוך טווח) או לאחר ירידתו מהאוויר</w:t>
      </w:r>
      <w:r w:rsidR="005339CF" w:rsidRPr="00C705A9">
        <w:rPr>
          <w:rFonts w:ascii="David" w:hAnsi="David" w:cs="David"/>
          <w:szCs w:val="24"/>
          <w:rtl/>
        </w:rPr>
        <w:t>.</w:t>
      </w:r>
      <w:r w:rsidR="00006945" w:rsidRPr="00C705A9">
        <w:rPr>
          <w:rFonts w:ascii="David" w:hAnsi="David" w:cs="David"/>
          <w:szCs w:val="24"/>
          <w:rtl/>
        </w:rPr>
        <w:t xml:space="preserve"> </w:t>
      </w:r>
    </w:p>
    <w:p w:rsidR="00A57B4F" w:rsidRDefault="005D0AEA" w:rsidP="00151E00">
      <w:pPr>
        <w:numPr>
          <w:ilvl w:val="0"/>
          <w:numId w:val="45"/>
        </w:numPr>
        <w:bidi/>
        <w:spacing w:before="240" w:after="240" w:line="240" w:lineRule="auto"/>
        <w:rPr>
          <w:rFonts w:ascii="David" w:hAnsi="David" w:cs="David"/>
          <w:szCs w:val="24"/>
        </w:rPr>
      </w:pPr>
      <w:r w:rsidRPr="00C705A9">
        <w:rPr>
          <w:rFonts w:ascii="David" w:hAnsi="David" w:cs="David"/>
          <w:szCs w:val="24"/>
          <w:rtl/>
        </w:rPr>
        <w:t xml:space="preserve">ביצוע מחקרי אפקטיביות </w:t>
      </w:r>
      <w:r w:rsidR="003806A4" w:rsidRPr="00C705A9">
        <w:rPr>
          <w:rFonts w:ascii="David" w:hAnsi="David" w:cs="David"/>
          <w:szCs w:val="24"/>
          <w:rtl/>
        </w:rPr>
        <w:t xml:space="preserve">עבור </w:t>
      </w:r>
      <w:r w:rsidR="00876ABB" w:rsidRPr="00C705A9">
        <w:rPr>
          <w:rFonts w:ascii="David" w:hAnsi="David" w:cs="David"/>
          <w:szCs w:val="24"/>
          <w:rtl/>
        </w:rPr>
        <w:t xml:space="preserve">שילוב תוכן פרסומי במשדרי טלוויזיה </w:t>
      </w:r>
      <w:r w:rsidR="005A6CAD" w:rsidRPr="00C705A9">
        <w:rPr>
          <w:rFonts w:ascii="David" w:hAnsi="David" w:cs="David"/>
          <w:szCs w:val="24"/>
          <w:rtl/>
        </w:rPr>
        <w:t>ורדיו,</w:t>
      </w:r>
      <w:r w:rsidR="00876ABB" w:rsidRPr="00C705A9">
        <w:rPr>
          <w:rFonts w:ascii="David" w:hAnsi="David" w:cs="David"/>
          <w:szCs w:val="24"/>
          <w:rtl/>
        </w:rPr>
        <w:t xml:space="preserve"> </w:t>
      </w:r>
      <w:r w:rsidR="005A6CAD" w:rsidRPr="00C705A9">
        <w:rPr>
          <w:rFonts w:ascii="David" w:hAnsi="David" w:cs="David"/>
          <w:szCs w:val="24"/>
          <w:rtl/>
        </w:rPr>
        <w:t>ב</w:t>
      </w:r>
      <w:r w:rsidR="00876ABB" w:rsidRPr="00C705A9">
        <w:rPr>
          <w:rFonts w:ascii="David" w:hAnsi="David" w:cs="David"/>
          <w:szCs w:val="24"/>
          <w:rtl/>
        </w:rPr>
        <w:t xml:space="preserve">עיתונות </w:t>
      </w:r>
      <w:proofErr w:type="spellStart"/>
      <w:r w:rsidR="00876ABB" w:rsidRPr="00C705A9">
        <w:rPr>
          <w:rFonts w:ascii="David" w:hAnsi="David" w:cs="David"/>
          <w:szCs w:val="24"/>
          <w:rtl/>
        </w:rPr>
        <w:t>ו</w:t>
      </w:r>
      <w:r w:rsidR="005A6CAD" w:rsidRPr="00C705A9">
        <w:rPr>
          <w:rFonts w:ascii="David" w:hAnsi="David" w:cs="David"/>
          <w:szCs w:val="24"/>
          <w:rtl/>
        </w:rPr>
        <w:t>ב</w:t>
      </w:r>
      <w:r w:rsidR="00876ABB" w:rsidRPr="00C705A9">
        <w:rPr>
          <w:rFonts w:ascii="David" w:hAnsi="David" w:cs="David"/>
          <w:szCs w:val="24"/>
          <w:rtl/>
        </w:rPr>
        <w:t>דיגיטל</w:t>
      </w:r>
      <w:proofErr w:type="spellEnd"/>
      <w:r w:rsidR="004E2109" w:rsidRPr="00C705A9">
        <w:rPr>
          <w:rFonts w:ascii="David" w:hAnsi="David" w:cs="David"/>
          <w:szCs w:val="24"/>
          <w:rtl/>
        </w:rPr>
        <w:t xml:space="preserve"> </w:t>
      </w:r>
      <w:r w:rsidR="00876ABB" w:rsidRPr="00C705A9">
        <w:rPr>
          <w:rFonts w:ascii="David" w:hAnsi="David" w:cs="David"/>
          <w:szCs w:val="24"/>
          <w:rtl/>
        </w:rPr>
        <w:t xml:space="preserve">(להלן: </w:t>
      </w:r>
      <w:r w:rsidR="00876ABB" w:rsidRPr="00C705A9">
        <w:rPr>
          <w:rFonts w:ascii="David" w:hAnsi="David" w:cs="David"/>
          <w:b/>
          <w:bCs/>
          <w:szCs w:val="24"/>
          <w:rtl/>
        </w:rPr>
        <w:t>"שת"פ תוכני</w:t>
      </w:r>
      <w:r w:rsidR="00E7039C" w:rsidRPr="00C705A9">
        <w:rPr>
          <w:rFonts w:ascii="David" w:hAnsi="David" w:cs="David"/>
          <w:b/>
          <w:bCs/>
          <w:szCs w:val="24"/>
          <w:rtl/>
        </w:rPr>
        <w:t>"</w:t>
      </w:r>
      <w:r w:rsidR="00876ABB" w:rsidRPr="00C705A9">
        <w:rPr>
          <w:rFonts w:ascii="David" w:hAnsi="David" w:cs="David"/>
          <w:szCs w:val="24"/>
          <w:rtl/>
        </w:rPr>
        <w:t>)</w:t>
      </w:r>
      <w:r w:rsidR="00AA7AD2" w:rsidRPr="00C705A9">
        <w:rPr>
          <w:rFonts w:ascii="David" w:hAnsi="David" w:cs="David"/>
          <w:szCs w:val="24"/>
          <w:rtl/>
        </w:rPr>
        <w:t xml:space="preserve"> </w:t>
      </w:r>
      <w:r w:rsidR="00632EA6" w:rsidRPr="00C705A9">
        <w:rPr>
          <w:rFonts w:ascii="David" w:hAnsi="David" w:cs="David"/>
          <w:szCs w:val="24"/>
          <w:rtl/>
        </w:rPr>
        <w:t>שעניינו קידום מטרות ציבוריות ו</w:t>
      </w:r>
      <w:r w:rsidR="008F507C" w:rsidRPr="00C705A9">
        <w:rPr>
          <w:rFonts w:ascii="David" w:hAnsi="David" w:cs="David"/>
          <w:szCs w:val="24"/>
          <w:rtl/>
        </w:rPr>
        <w:t xml:space="preserve">מסרים </w:t>
      </w:r>
      <w:r w:rsidR="00632EA6" w:rsidRPr="00C705A9">
        <w:rPr>
          <w:rFonts w:ascii="David" w:hAnsi="David" w:cs="David"/>
          <w:szCs w:val="24"/>
          <w:rtl/>
        </w:rPr>
        <w:t>חברתיים</w:t>
      </w:r>
      <w:r w:rsidR="005A6CAD" w:rsidRPr="00C705A9">
        <w:rPr>
          <w:rFonts w:ascii="David" w:hAnsi="David" w:cs="David"/>
          <w:szCs w:val="24"/>
          <w:rtl/>
        </w:rPr>
        <w:t>.</w:t>
      </w:r>
      <w:r w:rsidR="0001194A" w:rsidRPr="00C705A9">
        <w:rPr>
          <w:rFonts w:ascii="David" w:hAnsi="David" w:cs="David"/>
          <w:szCs w:val="24"/>
          <w:rtl/>
        </w:rPr>
        <w:t xml:space="preserve"> </w:t>
      </w:r>
    </w:p>
    <w:p w:rsidR="001167C7" w:rsidRPr="001167C7" w:rsidRDefault="001167C7" w:rsidP="00151E00">
      <w:pPr>
        <w:numPr>
          <w:ilvl w:val="0"/>
          <w:numId w:val="45"/>
        </w:numPr>
        <w:bidi/>
        <w:spacing w:before="240" w:after="240" w:line="240" w:lineRule="auto"/>
        <w:rPr>
          <w:rFonts w:ascii="David" w:hAnsi="David" w:cs="David"/>
          <w:szCs w:val="24"/>
          <w:rtl/>
        </w:rPr>
      </w:pPr>
      <w:r w:rsidRPr="001167C7">
        <w:rPr>
          <w:rFonts w:ascii="David" w:hAnsi="David" w:cs="David" w:hint="cs"/>
          <w:szCs w:val="24"/>
          <w:rtl/>
        </w:rPr>
        <w:t>ביצוע מחקרים שעניינם בחינת נכסיות מותג.</w:t>
      </w:r>
      <w:r w:rsidRPr="001167C7">
        <w:rPr>
          <w:rFonts w:ascii="David" w:hAnsi="David" w:cs="David"/>
          <w:szCs w:val="24"/>
          <w:rtl/>
        </w:rPr>
        <w:t xml:space="preserve"> מובהר, כי בחינת נכסיות מותג כאמור במכרז זה, </w:t>
      </w:r>
      <w:r w:rsidRPr="001167C7">
        <w:rPr>
          <w:rFonts w:ascii="David" w:hAnsi="David" w:cs="David" w:hint="cs"/>
          <w:szCs w:val="24"/>
          <w:rtl/>
        </w:rPr>
        <w:t xml:space="preserve">יכול שתהא </w:t>
      </w:r>
      <w:r w:rsidRPr="001167C7">
        <w:rPr>
          <w:rFonts w:ascii="David" w:hAnsi="David" w:cs="David"/>
          <w:szCs w:val="24"/>
          <w:rtl/>
        </w:rPr>
        <w:t xml:space="preserve">במסגרת מחקר אפקטיביות הפרסום </w:t>
      </w:r>
      <w:r w:rsidRPr="001167C7">
        <w:rPr>
          <w:rFonts w:ascii="David" w:hAnsi="David" w:cs="David" w:hint="cs"/>
          <w:szCs w:val="24"/>
          <w:rtl/>
        </w:rPr>
        <w:t xml:space="preserve">במסגרת שאלות שינוי עמדה ויכול שתהא </w:t>
      </w:r>
      <w:r w:rsidRPr="001167C7">
        <w:rPr>
          <w:rFonts w:ascii="David" w:hAnsi="David" w:cs="David"/>
          <w:szCs w:val="24"/>
          <w:rtl/>
        </w:rPr>
        <w:t>כמחקר עצמאי</w:t>
      </w:r>
      <w:r w:rsidRPr="001167C7">
        <w:rPr>
          <w:rFonts w:ascii="David" w:hAnsi="David" w:cs="David" w:hint="cs"/>
          <w:szCs w:val="24"/>
          <w:rtl/>
        </w:rPr>
        <w:t xml:space="preserve">. </w:t>
      </w:r>
    </w:p>
    <w:p w:rsidR="001167C7" w:rsidRPr="001167C7" w:rsidRDefault="001167C7" w:rsidP="001167C7">
      <w:pPr>
        <w:bidi/>
        <w:spacing w:before="240" w:after="240" w:line="240" w:lineRule="auto"/>
        <w:ind w:left="720"/>
        <w:rPr>
          <w:rFonts w:ascii="David" w:hAnsi="David" w:cs="David"/>
          <w:szCs w:val="24"/>
          <w:rtl/>
        </w:rPr>
      </w:pPr>
      <w:r w:rsidRPr="001167C7">
        <w:rPr>
          <w:rFonts w:ascii="David" w:hAnsi="David" w:cs="David"/>
          <w:szCs w:val="24"/>
          <w:rtl/>
        </w:rPr>
        <w:t xml:space="preserve">לעניין </w:t>
      </w:r>
      <w:r w:rsidRPr="001167C7">
        <w:rPr>
          <w:rFonts w:ascii="David" w:hAnsi="David" w:cs="David" w:hint="cs"/>
          <w:szCs w:val="24"/>
          <w:rtl/>
        </w:rPr>
        <w:t>מכרז זה</w:t>
      </w:r>
      <w:r w:rsidRPr="001167C7">
        <w:rPr>
          <w:rFonts w:ascii="David" w:hAnsi="David" w:cs="David" w:hint="cs"/>
          <w:b/>
          <w:bCs/>
          <w:szCs w:val="24"/>
          <w:rtl/>
        </w:rPr>
        <w:t xml:space="preserve"> </w:t>
      </w:r>
      <w:r w:rsidRPr="001167C7">
        <w:rPr>
          <w:rFonts w:ascii="David" w:hAnsi="David" w:cs="David"/>
          <w:b/>
          <w:bCs/>
          <w:szCs w:val="24"/>
          <w:rtl/>
        </w:rPr>
        <w:t>"נכסיות מותג"</w:t>
      </w:r>
      <w:r w:rsidRPr="001167C7">
        <w:rPr>
          <w:rFonts w:ascii="David" w:hAnsi="David" w:cs="David"/>
          <w:szCs w:val="24"/>
          <w:rtl/>
        </w:rPr>
        <w:t xml:space="preserve"> - בחינת התפיסה של הציבור את המוסד וערכו, הבנויה משילוב של משאבים ויכולות אופרטיביות, המחוברים לשם המוסד ולסמליו החיצוניים ומוסיפים לתפישת הערך המסופק של השירות וקהלי היעד. </w:t>
      </w:r>
    </w:p>
    <w:p w:rsidR="00006945" w:rsidRPr="00C705A9" w:rsidRDefault="00006945" w:rsidP="00151E00">
      <w:pPr>
        <w:pStyle w:val="a6"/>
        <w:numPr>
          <w:ilvl w:val="0"/>
          <w:numId w:val="45"/>
        </w:numPr>
        <w:bidi/>
        <w:spacing w:before="240" w:after="240" w:line="240" w:lineRule="auto"/>
        <w:rPr>
          <w:rFonts w:ascii="David" w:hAnsi="David" w:cs="David"/>
          <w:szCs w:val="24"/>
        </w:rPr>
      </w:pPr>
      <w:r w:rsidRPr="00C705A9">
        <w:rPr>
          <w:rFonts w:ascii="David" w:hAnsi="David" w:cs="David"/>
          <w:szCs w:val="24"/>
          <w:rtl/>
        </w:rPr>
        <w:t>יובהר, כי טרם ביצוע המחקר תועבר לספק הזוכה פנייה מפורטת</w:t>
      </w:r>
      <w:r w:rsidR="008F507C" w:rsidRPr="00C705A9">
        <w:rPr>
          <w:rFonts w:ascii="David" w:hAnsi="David" w:cs="David"/>
          <w:szCs w:val="24"/>
          <w:rtl/>
        </w:rPr>
        <w:t xml:space="preserve"> (בריף)</w:t>
      </w:r>
      <w:r w:rsidRPr="00C705A9">
        <w:rPr>
          <w:rFonts w:ascii="David" w:hAnsi="David" w:cs="David"/>
          <w:szCs w:val="24"/>
          <w:rtl/>
        </w:rPr>
        <w:t xml:space="preserve"> הכוללת את מטרות הקמפיין/ש</w:t>
      </w:r>
      <w:r w:rsidR="00C66164" w:rsidRPr="00C705A9">
        <w:rPr>
          <w:rFonts w:ascii="David" w:hAnsi="David" w:cs="David"/>
          <w:szCs w:val="24"/>
          <w:rtl/>
        </w:rPr>
        <w:t>ת"פ תוכני</w:t>
      </w:r>
      <w:r w:rsidRPr="00C705A9">
        <w:rPr>
          <w:rFonts w:ascii="David" w:hAnsi="David" w:cs="David"/>
          <w:szCs w:val="24"/>
          <w:rtl/>
        </w:rPr>
        <w:t>, קהלי היעד, תקופת הקמפיין</w:t>
      </w:r>
      <w:r w:rsidR="00117A5F" w:rsidRPr="00C705A9">
        <w:rPr>
          <w:rFonts w:ascii="David" w:hAnsi="David" w:cs="David"/>
          <w:szCs w:val="24"/>
          <w:rtl/>
        </w:rPr>
        <w:t>/ש</w:t>
      </w:r>
      <w:r w:rsidR="000361C2" w:rsidRPr="00C705A9">
        <w:rPr>
          <w:rFonts w:ascii="David" w:hAnsi="David" w:cs="David"/>
          <w:szCs w:val="24"/>
          <w:rtl/>
        </w:rPr>
        <w:t>ת"פ תוכני</w:t>
      </w:r>
      <w:r w:rsidRPr="00C705A9">
        <w:rPr>
          <w:rFonts w:ascii="David" w:hAnsi="David" w:cs="David"/>
          <w:szCs w:val="24"/>
          <w:rtl/>
        </w:rPr>
        <w:t>, תקציבו, אמצעי המדיה בהם שודר הקמפיין/ש</w:t>
      </w:r>
      <w:r w:rsidR="00AF5CA8" w:rsidRPr="00C705A9">
        <w:rPr>
          <w:rFonts w:ascii="David" w:hAnsi="David" w:cs="David"/>
          <w:szCs w:val="24"/>
          <w:rtl/>
        </w:rPr>
        <w:t>ת"פ תוכני</w:t>
      </w:r>
      <w:r w:rsidRPr="00C705A9">
        <w:rPr>
          <w:rFonts w:ascii="David" w:hAnsi="David" w:cs="David"/>
          <w:szCs w:val="24"/>
          <w:rtl/>
        </w:rPr>
        <w:t>, דגשים ועוד.</w:t>
      </w:r>
    </w:p>
    <w:p w:rsidR="007907AE" w:rsidRDefault="00C57FD1" w:rsidP="00151E00">
      <w:pPr>
        <w:pStyle w:val="a6"/>
        <w:numPr>
          <w:ilvl w:val="0"/>
          <w:numId w:val="45"/>
        </w:numPr>
        <w:bidi/>
        <w:spacing w:before="240" w:after="240" w:line="240" w:lineRule="auto"/>
        <w:rPr>
          <w:rFonts w:ascii="David" w:hAnsi="David" w:cs="David"/>
          <w:szCs w:val="24"/>
        </w:rPr>
      </w:pPr>
      <w:r w:rsidRPr="00C705A9">
        <w:rPr>
          <w:rFonts w:ascii="David" w:hAnsi="David" w:cs="David"/>
          <w:szCs w:val="24"/>
          <w:rtl/>
        </w:rPr>
        <w:lastRenderedPageBreak/>
        <w:t xml:space="preserve">יודגש, כי מסעות הפרסום </w:t>
      </w:r>
      <w:r w:rsidR="00202553">
        <w:rPr>
          <w:rFonts w:ascii="David" w:hAnsi="David" w:cs="David" w:hint="cs"/>
          <w:szCs w:val="24"/>
          <w:rtl/>
        </w:rPr>
        <w:t xml:space="preserve">ושיתופי הפעולה </w:t>
      </w:r>
      <w:r w:rsidR="00BB1B92">
        <w:rPr>
          <w:rFonts w:ascii="David" w:hAnsi="David" w:cs="David" w:hint="cs"/>
          <w:szCs w:val="24"/>
          <w:rtl/>
        </w:rPr>
        <w:t xml:space="preserve">התוכניים </w:t>
      </w:r>
      <w:r w:rsidR="00202553">
        <w:rPr>
          <w:rFonts w:ascii="David" w:hAnsi="David" w:cs="David" w:hint="cs"/>
          <w:szCs w:val="24"/>
          <w:rtl/>
        </w:rPr>
        <w:t xml:space="preserve">שעורכת </w:t>
      </w:r>
      <w:proofErr w:type="spellStart"/>
      <w:r w:rsidRPr="00C705A9">
        <w:rPr>
          <w:rFonts w:ascii="David" w:hAnsi="David" w:cs="David"/>
          <w:szCs w:val="24"/>
          <w:rtl/>
        </w:rPr>
        <w:t>לפ"מ</w:t>
      </w:r>
      <w:proofErr w:type="spellEnd"/>
      <w:r w:rsidRPr="00C705A9">
        <w:rPr>
          <w:rFonts w:ascii="David" w:hAnsi="David" w:cs="David"/>
          <w:szCs w:val="24"/>
          <w:rtl/>
        </w:rPr>
        <w:t xml:space="preserve"> מכוונים להעברת מסרים </w:t>
      </w:r>
      <w:r w:rsidR="009E226B" w:rsidRPr="00C705A9">
        <w:rPr>
          <w:rFonts w:ascii="David" w:hAnsi="David" w:cs="David"/>
          <w:szCs w:val="24"/>
          <w:rtl/>
        </w:rPr>
        <w:t>ו</w:t>
      </w:r>
      <w:r w:rsidRPr="00C705A9">
        <w:rPr>
          <w:rFonts w:ascii="David" w:hAnsi="David" w:cs="David"/>
          <w:szCs w:val="24"/>
          <w:rtl/>
        </w:rPr>
        <w:t>מידע לציבור, חלקם בעלי אלמנט חינוכי ו</w:t>
      </w:r>
      <w:r w:rsidR="006203E2" w:rsidRPr="00C705A9">
        <w:rPr>
          <w:rFonts w:ascii="David" w:hAnsi="David" w:cs="David"/>
          <w:szCs w:val="24"/>
          <w:rtl/>
        </w:rPr>
        <w:t xml:space="preserve">חלקם </w:t>
      </w:r>
      <w:r w:rsidRPr="00C705A9">
        <w:rPr>
          <w:rFonts w:ascii="David" w:hAnsi="David" w:cs="David"/>
          <w:szCs w:val="24"/>
          <w:rtl/>
        </w:rPr>
        <w:t>מכוונים ל</w:t>
      </w:r>
      <w:r w:rsidR="004E63BA" w:rsidRPr="00C705A9">
        <w:rPr>
          <w:rFonts w:ascii="David" w:hAnsi="David" w:cs="David"/>
          <w:szCs w:val="24"/>
          <w:rtl/>
        </w:rPr>
        <w:t xml:space="preserve">שינוי דעת קהל ו/או </w:t>
      </w:r>
      <w:r w:rsidRPr="00C705A9">
        <w:rPr>
          <w:rFonts w:ascii="David" w:hAnsi="David" w:cs="David"/>
          <w:szCs w:val="24"/>
          <w:rtl/>
        </w:rPr>
        <w:t>הנעה לפעולה</w:t>
      </w:r>
      <w:r w:rsidR="009E226B" w:rsidRPr="00C705A9">
        <w:rPr>
          <w:rFonts w:ascii="David" w:hAnsi="David" w:cs="David"/>
          <w:szCs w:val="24"/>
          <w:rtl/>
        </w:rPr>
        <w:t xml:space="preserve">, </w:t>
      </w:r>
      <w:r w:rsidR="006203E2" w:rsidRPr="00C705A9">
        <w:rPr>
          <w:rFonts w:ascii="David" w:hAnsi="David" w:cs="David"/>
          <w:szCs w:val="24"/>
          <w:rtl/>
        </w:rPr>
        <w:t xml:space="preserve">וזאת </w:t>
      </w:r>
      <w:r w:rsidR="009E226B" w:rsidRPr="00C705A9">
        <w:rPr>
          <w:rFonts w:ascii="David" w:hAnsi="David" w:cs="David"/>
          <w:szCs w:val="24"/>
          <w:rtl/>
        </w:rPr>
        <w:t>להבדיל ממסעות פרסום שיווקיים</w:t>
      </w:r>
      <w:r w:rsidR="00934932" w:rsidRPr="00C705A9">
        <w:rPr>
          <w:rFonts w:ascii="David" w:hAnsi="David" w:cs="David"/>
          <w:szCs w:val="24"/>
          <w:rtl/>
        </w:rPr>
        <w:t xml:space="preserve">, </w:t>
      </w:r>
      <w:proofErr w:type="spellStart"/>
      <w:r w:rsidR="009E226B" w:rsidRPr="00C705A9">
        <w:rPr>
          <w:rFonts w:ascii="David" w:hAnsi="David" w:cs="David"/>
          <w:szCs w:val="24"/>
          <w:rtl/>
        </w:rPr>
        <w:t>מכירתיים</w:t>
      </w:r>
      <w:proofErr w:type="spellEnd"/>
      <w:r w:rsidR="00934932" w:rsidRPr="00C705A9">
        <w:rPr>
          <w:rFonts w:ascii="David" w:hAnsi="David" w:cs="David"/>
          <w:szCs w:val="24"/>
          <w:rtl/>
        </w:rPr>
        <w:t xml:space="preserve"> ומסחריים</w:t>
      </w:r>
      <w:r w:rsidR="009E226B" w:rsidRPr="00C705A9">
        <w:rPr>
          <w:rFonts w:ascii="David" w:hAnsi="David" w:cs="David"/>
          <w:szCs w:val="24"/>
          <w:rtl/>
        </w:rPr>
        <w:t xml:space="preserve">. בהתאם לכך, </w:t>
      </w:r>
      <w:r w:rsidRPr="00C705A9">
        <w:rPr>
          <w:rFonts w:ascii="David" w:hAnsi="David" w:cs="David"/>
          <w:szCs w:val="24"/>
          <w:rtl/>
        </w:rPr>
        <w:t>ה</w:t>
      </w:r>
      <w:r w:rsidR="000F64E2" w:rsidRPr="00C705A9">
        <w:rPr>
          <w:rFonts w:ascii="David" w:hAnsi="David" w:cs="David"/>
          <w:szCs w:val="24"/>
          <w:rtl/>
        </w:rPr>
        <w:t xml:space="preserve">ספק שייבחר </w:t>
      </w:r>
      <w:r w:rsidR="009E226B" w:rsidRPr="00C705A9">
        <w:rPr>
          <w:rFonts w:ascii="David" w:hAnsi="David" w:cs="David"/>
          <w:szCs w:val="24"/>
          <w:rtl/>
        </w:rPr>
        <w:t xml:space="preserve">כזוכה במכרז </w:t>
      </w:r>
      <w:r w:rsidR="000F64E2" w:rsidRPr="00C705A9">
        <w:rPr>
          <w:rFonts w:ascii="David" w:hAnsi="David" w:cs="David"/>
          <w:szCs w:val="24"/>
          <w:rtl/>
        </w:rPr>
        <w:t xml:space="preserve">יידרש </w:t>
      </w:r>
      <w:r w:rsidRPr="00C705A9">
        <w:rPr>
          <w:rFonts w:ascii="David" w:hAnsi="David" w:cs="David"/>
          <w:szCs w:val="24"/>
          <w:rtl/>
        </w:rPr>
        <w:t xml:space="preserve">להתאים את המתודולוגיה המחקרית לבחינת </w:t>
      </w:r>
      <w:r w:rsidR="00234100" w:rsidRPr="00C705A9">
        <w:rPr>
          <w:rFonts w:ascii="David" w:hAnsi="David" w:cs="David"/>
          <w:szCs w:val="24"/>
          <w:rtl/>
        </w:rPr>
        <w:t xml:space="preserve">אפקטיביות </w:t>
      </w:r>
      <w:r w:rsidR="009E226B" w:rsidRPr="00C705A9">
        <w:rPr>
          <w:rFonts w:ascii="David" w:hAnsi="David" w:cs="David"/>
          <w:szCs w:val="24"/>
          <w:rtl/>
        </w:rPr>
        <w:t>ה</w:t>
      </w:r>
      <w:r w:rsidR="00234100" w:rsidRPr="00C705A9">
        <w:rPr>
          <w:rFonts w:ascii="David" w:hAnsi="David" w:cs="David"/>
          <w:szCs w:val="24"/>
          <w:rtl/>
        </w:rPr>
        <w:t>פרסום</w:t>
      </w:r>
      <w:r w:rsidR="00C97B94" w:rsidRPr="00C705A9">
        <w:rPr>
          <w:rFonts w:ascii="David" w:hAnsi="David" w:cs="David"/>
          <w:szCs w:val="24"/>
          <w:rtl/>
        </w:rPr>
        <w:t xml:space="preserve"> </w:t>
      </w:r>
      <w:r w:rsidR="0044545D" w:rsidRPr="00C705A9">
        <w:rPr>
          <w:rFonts w:ascii="David" w:hAnsi="David" w:cs="David"/>
          <w:szCs w:val="24"/>
          <w:rtl/>
        </w:rPr>
        <w:t>ביחס</w:t>
      </w:r>
      <w:r w:rsidR="00234100" w:rsidRPr="00C705A9">
        <w:rPr>
          <w:rFonts w:ascii="David" w:hAnsi="David" w:cs="David"/>
          <w:szCs w:val="24"/>
          <w:rtl/>
        </w:rPr>
        <w:t xml:space="preserve"> </w:t>
      </w:r>
      <w:r w:rsidR="0044545D" w:rsidRPr="00C705A9">
        <w:rPr>
          <w:rFonts w:ascii="David" w:hAnsi="David" w:cs="David"/>
          <w:szCs w:val="24"/>
          <w:rtl/>
        </w:rPr>
        <w:t>ל</w:t>
      </w:r>
      <w:r w:rsidRPr="00C705A9">
        <w:rPr>
          <w:rFonts w:ascii="David" w:hAnsi="David" w:cs="David"/>
          <w:szCs w:val="24"/>
          <w:rtl/>
        </w:rPr>
        <w:t>מטרות האמורות.</w:t>
      </w:r>
    </w:p>
    <w:p w:rsidR="00250187" w:rsidRPr="00C705A9" w:rsidRDefault="005D4017" w:rsidP="00151E00">
      <w:pPr>
        <w:pStyle w:val="a6"/>
        <w:numPr>
          <w:ilvl w:val="0"/>
          <w:numId w:val="44"/>
        </w:numPr>
        <w:bidi/>
        <w:spacing w:before="240" w:after="240" w:line="240" w:lineRule="auto"/>
        <w:ind w:left="714" w:hanging="357"/>
        <w:rPr>
          <w:rFonts w:ascii="David" w:hAnsi="David" w:cs="David"/>
          <w:b/>
          <w:bCs/>
          <w:szCs w:val="24"/>
          <w:u w:val="single"/>
        </w:rPr>
      </w:pPr>
      <w:r w:rsidRPr="00C705A9">
        <w:rPr>
          <w:rFonts w:ascii="David" w:hAnsi="David" w:cs="David"/>
          <w:b/>
          <w:bCs/>
          <w:szCs w:val="24"/>
          <w:u w:val="single"/>
          <w:rtl/>
        </w:rPr>
        <w:t xml:space="preserve">מתכונת </w:t>
      </w:r>
      <w:r w:rsidR="007203D0" w:rsidRPr="00C705A9">
        <w:rPr>
          <w:rFonts w:ascii="David" w:hAnsi="David" w:cs="David"/>
          <w:b/>
          <w:bCs/>
          <w:szCs w:val="24"/>
          <w:u w:val="single"/>
          <w:rtl/>
        </w:rPr>
        <w:t xml:space="preserve">ביצוע </w:t>
      </w:r>
      <w:r w:rsidR="00E7039C" w:rsidRPr="00C705A9">
        <w:rPr>
          <w:rFonts w:ascii="David" w:hAnsi="David" w:cs="David"/>
          <w:b/>
          <w:bCs/>
          <w:szCs w:val="24"/>
          <w:u w:val="single"/>
          <w:rtl/>
        </w:rPr>
        <w:t>ה</w:t>
      </w:r>
      <w:r w:rsidR="007203D0" w:rsidRPr="00C705A9">
        <w:rPr>
          <w:rFonts w:ascii="David" w:hAnsi="David" w:cs="David"/>
          <w:b/>
          <w:bCs/>
          <w:szCs w:val="24"/>
          <w:u w:val="single"/>
          <w:rtl/>
        </w:rPr>
        <w:t>מחקר</w:t>
      </w:r>
      <w:r w:rsidRPr="00C705A9">
        <w:rPr>
          <w:rFonts w:ascii="David" w:hAnsi="David" w:cs="David"/>
          <w:b/>
          <w:bCs/>
          <w:szCs w:val="24"/>
          <w:u w:val="single"/>
          <w:rtl/>
        </w:rPr>
        <w:t>:</w:t>
      </w:r>
      <w:r w:rsidR="007203D0" w:rsidRPr="00C705A9">
        <w:rPr>
          <w:rFonts w:ascii="David" w:hAnsi="David" w:cs="David"/>
          <w:b/>
          <w:bCs/>
          <w:szCs w:val="24"/>
          <w:u w:val="single"/>
          <w:rtl/>
        </w:rPr>
        <w:t xml:space="preserve"> </w:t>
      </w:r>
    </w:p>
    <w:p w:rsidR="00E607AE" w:rsidRPr="00C705A9" w:rsidRDefault="00E607AE" w:rsidP="00151E00">
      <w:pPr>
        <w:pStyle w:val="a6"/>
        <w:numPr>
          <w:ilvl w:val="0"/>
          <w:numId w:val="46"/>
        </w:numPr>
        <w:bidi/>
        <w:spacing w:before="240" w:after="240" w:line="240" w:lineRule="auto"/>
        <w:ind w:left="714" w:hanging="357"/>
        <w:rPr>
          <w:rFonts w:ascii="David" w:hAnsi="David" w:cs="David"/>
          <w:szCs w:val="24"/>
        </w:rPr>
      </w:pPr>
      <w:r w:rsidRPr="00C705A9">
        <w:rPr>
          <w:rFonts w:ascii="David" w:hAnsi="David" w:cs="David"/>
          <w:szCs w:val="24"/>
          <w:rtl/>
        </w:rPr>
        <w:t xml:space="preserve">ככלל, </w:t>
      </w:r>
      <w:r w:rsidR="00BB1B92">
        <w:rPr>
          <w:rFonts w:ascii="David" w:hAnsi="David" w:cs="David" w:hint="cs"/>
          <w:szCs w:val="24"/>
          <w:rtl/>
        </w:rPr>
        <w:t>ה</w:t>
      </w:r>
      <w:r w:rsidRPr="00C705A9">
        <w:rPr>
          <w:rFonts w:ascii="David" w:hAnsi="David" w:cs="David"/>
          <w:szCs w:val="24"/>
          <w:rtl/>
        </w:rPr>
        <w:t>מחקרי</w:t>
      </w:r>
      <w:r w:rsidR="00BB1B92">
        <w:rPr>
          <w:rFonts w:ascii="David" w:hAnsi="David" w:cs="David" w:hint="cs"/>
          <w:szCs w:val="24"/>
          <w:rtl/>
        </w:rPr>
        <w:t>ם נשוא מכרז זה</w:t>
      </w:r>
      <w:r w:rsidRPr="00C705A9">
        <w:rPr>
          <w:rFonts w:ascii="David" w:hAnsi="David" w:cs="David"/>
          <w:szCs w:val="24"/>
          <w:rtl/>
        </w:rPr>
        <w:t xml:space="preserve"> ייעשו באמצעות פאנל אינטרנטי בקרב </w:t>
      </w:r>
      <w:r w:rsidR="00DC339C">
        <w:rPr>
          <w:rFonts w:ascii="David" w:hAnsi="David" w:cs="David" w:hint="cs"/>
          <w:szCs w:val="24"/>
          <w:rtl/>
        </w:rPr>
        <w:t>ה</w:t>
      </w:r>
      <w:r w:rsidRPr="00C705A9">
        <w:rPr>
          <w:rFonts w:ascii="David" w:hAnsi="David" w:cs="David"/>
          <w:szCs w:val="24"/>
          <w:rtl/>
        </w:rPr>
        <w:t xml:space="preserve">מגזר הכללי (יהודי, דובר עברית, גילאי 18+), במדגם של 500 (חמש מאות) נבדקים </w:t>
      </w:r>
      <w:r w:rsidRPr="00C705A9">
        <w:rPr>
          <w:rFonts w:ascii="David" w:hAnsi="David" w:cs="David"/>
          <w:szCs w:val="24"/>
          <w:u w:val="single"/>
          <w:rtl/>
        </w:rPr>
        <w:t>המהווים מדגם מייצג של קהל היעד כפי שהוגדר לקמפיין</w:t>
      </w:r>
      <w:r w:rsidR="000C4BBB">
        <w:rPr>
          <w:rFonts w:ascii="David" w:hAnsi="David" w:cs="David" w:hint="cs"/>
          <w:szCs w:val="24"/>
          <w:u w:val="single"/>
          <w:rtl/>
        </w:rPr>
        <w:t>/שת"פ תוכני</w:t>
      </w:r>
      <w:r w:rsidRPr="00C705A9">
        <w:rPr>
          <w:rFonts w:ascii="David" w:hAnsi="David" w:cs="David"/>
          <w:szCs w:val="24"/>
          <w:rtl/>
        </w:rPr>
        <w:t xml:space="preserve">, ואולם לעיתים יכלול המחקר מדגם בהיקף אחר ו/או תידרש בחינת אפקטיביות הפרסום באמצעות מודל מחקרי אחר ו/או מודל מחקרי משולב, בהתאמה לאוכלוסייה הנבדקת, לרבות אוכלוסיית משנה נוספת ו/או </w:t>
      </w:r>
      <w:r w:rsidR="000C4BBB">
        <w:rPr>
          <w:rFonts w:ascii="David" w:hAnsi="David" w:cs="David" w:hint="cs"/>
          <w:szCs w:val="24"/>
          <w:rtl/>
        </w:rPr>
        <w:t>מגזרים.</w:t>
      </w:r>
      <w:r w:rsidRPr="00C705A9">
        <w:rPr>
          <w:rFonts w:ascii="David" w:hAnsi="David" w:cs="David"/>
          <w:szCs w:val="24"/>
          <w:rtl/>
        </w:rPr>
        <w:t xml:space="preserve"> </w:t>
      </w:r>
    </w:p>
    <w:p w:rsidR="003806A4" w:rsidRPr="00C705A9" w:rsidRDefault="00E607AE" w:rsidP="00151E00">
      <w:pPr>
        <w:pStyle w:val="a6"/>
        <w:numPr>
          <w:ilvl w:val="0"/>
          <w:numId w:val="46"/>
        </w:numPr>
        <w:bidi/>
        <w:spacing w:before="240" w:after="240" w:line="240" w:lineRule="auto"/>
        <w:ind w:left="714" w:hanging="357"/>
        <w:rPr>
          <w:rFonts w:ascii="David" w:hAnsi="David" w:cs="David"/>
          <w:szCs w:val="24"/>
        </w:rPr>
      </w:pPr>
      <w:r w:rsidRPr="00C705A9">
        <w:rPr>
          <w:rFonts w:ascii="David" w:hAnsi="David" w:cs="David"/>
          <w:szCs w:val="24"/>
          <w:rtl/>
        </w:rPr>
        <w:t xml:space="preserve">המחקר יכלול בין היתר את הרכיבים הבאים - </w:t>
      </w:r>
      <w:r w:rsidR="007203D0" w:rsidRPr="00C705A9">
        <w:rPr>
          <w:rFonts w:ascii="David" w:hAnsi="David" w:cs="David"/>
          <w:szCs w:val="24"/>
          <w:rtl/>
        </w:rPr>
        <w:t xml:space="preserve">תכנון המחקר (כתיבת שאלונים ובמידת הצורך </w:t>
      </w:r>
      <w:r w:rsidR="00102A0D" w:rsidRPr="00C705A9">
        <w:rPr>
          <w:rFonts w:ascii="David" w:hAnsi="David" w:cs="David"/>
          <w:szCs w:val="24"/>
          <w:rtl/>
        </w:rPr>
        <w:t xml:space="preserve">תרגומם </w:t>
      </w:r>
      <w:r w:rsidRPr="00C705A9">
        <w:rPr>
          <w:rFonts w:ascii="David" w:hAnsi="David" w:cs="David"/>
          <w:szCs w:val="24"/>
          <w:rtl/>
        </w:rPr>
        <w:t xml:space="preserve">לשפה הערבית </w:t>
      </w:r>
      <w:r w:rsidR="007203D0" w:rsidRPr="00C705A9">
        <w:rPr>
          <w:rFonts w:ascii="David" w:hAnsi="David" w:cs="David"/>
          <w:szCs w:val="24"/>
          <w:rtl/>
        </w:rPr>
        <w:t>בהתאם לאוכלוסי</w:t>
      </w:r>
      <w:r w:rsidR="0011445E">
        <w:rPr>
          <w:rFonts w:ascii="David" w:hAnsi="David" w:cs="David" w:hint="cs"/>
          <w:szCs w:val="24"/>
          <w:rtl/>
        </w:rPr>
        <w:t>י</w:t>
      </w:r>
      <w:r w:rsidR="007203D0" w:rsidRPr="00C705A9">
        <w:rPr>
          <w:rFonts w:ascii="David" w:hAnsi="David" w:cs="David"/>
          <w:szCs w:val="24"/>
          <w:rtl/>
        </w:rPr>
        <w:t>ה הנחקרת)</w:t>
      </w:r>
      <w:r w:rsidR="00250187" w:rsidRPr="00C705A9">
        <w:rPr>
          <w:rFonts w:ascii="David" w:hAnsi="David" w:cs="David"/>
          <w:szCs w:val="24"/>
          <w:rtl/>
        </w:rPr>
        <w:t>;</w:t>
      </w:r>
      <w:r w:rsidR="007203D0" w:rsidRPr="00C705A9">
        <w:rPr>
          <w:rFonts w:ascii="David" w:hAnsi="David" w:cs="David"/>
          <w:szCs w:val="24"/>
          <w:rtl/>
        </w:rPr>
        <w:t xml:space="preserve"> </w:t>
      </w:r>
      <w:r w:rsidR="00615A50" w:rsidRPr="00C705A9">
        <w:rPr>
          <w:rFonts w:ascii="David" w:hAnsi="David" w:cs="David"/>
          <w:szCs w:val="24"/>
          <w:rtl/>
        </w:rPr>
        <w:t>תכנות שאלון אינטרנטי לרבות שתילת חומרים פרסומיים</w:t>
      </w:r>
      <w:r w:rsidR="00934932" w:rsidRPr="00C705A9">
        <w:rPr>
          <w:rFonts w:ascii="David" w:hAnsi="David" w:cs="David"/>
          <w:szCs w:val="24"/>
          <w:rtl/>
        </w:rPr>
        <w:t xml:space="preserve"> ויזואליים ושמיעתיים</w:t>
      </w:r>
      <w:r w:rsidR="005D4017" w:rsidRPr="00C705A9">
        <w:rPr>
          <w:rFonts w:ascii="David" w:hAnsi="David" w:cs="David"/>
          <w:szCs w:val="24"/>
          <w:rtl/>
        </w:rPr>
        <w:t xml:space="preserve"> </w:t>
      </w:r>
      <w:r w:rsidR="00250187" w:rsidRPr="00C705A9">
        <w:rPr>
          <w:rFonts w:ascii="David" w:hAnsi="David" w:cs="David"/>
          <w:szCs w:val="24"/>
          <w:rtl/>
        </w:rPr>
        <w:t>/</w:t>
      </w:r>
      <w:r w:rsidR="005D4017" w:rsidRPr="00C705A9">
        <w:rPr>
          <w:rFonts w:ascii="David" w:hAnsi="David" w:cs="David"/>
          <w:szCs w:val="24"/>
          <w:rtl/>
        </w:rPr>
        <w:t xml:space="preserve"> </w:t>
      </w:r>
      <w:r w:rsidR="00250187" w:rsidRPr="00C705A9">
        <w:rPr>
          <w:rFonts w:ascii="David" w:hAnsi="David" w:cs="David"/>
          <w:szCs w:val="24"/>
          <w:rtl/>
        </w:rPr>
        <w:t>ביצוע סקר טלפוני</w:t>
      </w:r>
      <w:r w:rsidR="00BB1B92">
        <w:rPr>
          <w:rFonts w:ascii="David" w:hAnsi="David" w:cs="David" w:hint="cs"/>
          <w:szCs w:val="24"/>
          <w:rtl/>
        </w:rPr>
        <w:t xml:space="preserve"> (מגזר חרדי)</w:t>
      </w:r>
      <w:r w:rsidR="00250187" w:rsidRPr="00C705A9">
        <w:rPr>
          <w:rFonts w:ascii="David" w:hAnsi="David" w:cs="David"/>
          <w:szCs w:val="24"/>
          <w:rtl/>
        </w:rPr>
        <w:t>;</w:t>
      </w:r>
      <w:r w:rsidR="00615A50" w:rsidRPr="00C705A9">
        <w:rPr>
          <w:rFonts w:ascii="David" w:hAnsi="David" w:cs="David"/>
          <w:szCs w:val="24"/>
          <w:rtl/>
        </w:rPr>
        <w:t xml:space="preserve"> </w:t>
      </w:r>
      <w:r w:rsidR="00D1669C" w:rsidRPr="00C705A9">
        <w:rPr>
          <w:rFonts w:ascii="David" w:hAnsi="David" w:cs="David"/>
          <w:szCs w:val="24"/>
          <w:rtl/>
        </w:rPr>
        <w:t>איסוף ו</w:t>
      </w:r>
      <w:r w:rsidR="007203D0" w:rsidRPr="00C705A9">
        <w:rPr>
          <w:rFonts w:ascii="David" w:hAnsi="David" w:cs="David"/>
          <w:szCs w:val="24"/>
          <w:rtl/>
        </w:rPr>
        <w:t>ניתוח הנתונים</w:t>
      </w:r>
      <w:r w:rsidRPr="00C705A9">
        <w:rPr>
          <w:rFonts w:ascii="David" w:hAnsi="David" w:cs="David"/>
          <w:szCs w:val="24"/>
          <w:rtl/>
        </w:rPr>
        <w:t>;</w:t>
      </w:r>
      <w:r w:rsidR="00BC4D6D" w:rsidRPr="00C705A9">
        <w:rPr>
          <w:rFonts w:ascii="David" w:hAnsi="David" w:cs="David"/>
          <w:szCs w:val="24"/>
          <w:rtl/>
        </w:rPr>
        <w:t xml:space="preserve"> </w:t>
      </w:r>
      <w:r w:rsidR="005D4017" w:rsidRPr="00C705A9">
        <w:rPr>
          <w:rFonts w:ascii="David" w:hAnsi="David" w:cs="David"/>
          <w:szCs w:val="24"/>
          <w:rtl/>
        </w:rPr>
        <w:t xml:space="preserve">הגשת </w:t>
      </w:r>
      <w:r w:rsidR="00BC4D6D" w:rsidRPr="00C705A9">
        <w:rPr>
          <w:rFonts w:ascii="David" w:hAnsi="David" w:cs="David"/>
          <w:szCs w:val="24"/>
          <w:rtl/>
        </w:rPr>
        <w:t>דו</w:t>
      </w:r>
      <w:r w:rsidR="00DC339C">
        <w:rPr>
          <w:rFonts w:ascii="David" w:hAnsi="David" w:cs="David" w:hint="cs"/>
          <w:szCs w:val="24"/>
          <w:rtl/>
        </w:rPr>
        <w:t>"</w:t>
      </w:r>
      <w:r w:rsidR="00BC4D6D" w:rsidRPr="00C705A9">
        <w:rPr>
          <w:rFonts w:ascii="David" w:hAnsi="David" w:cs="David"/>
          <w:szCs w:val="24"/>
          <w:rtl/>
        </w:rPr>
        <w:t xml:space="preserve">ח אקסל ראשוני </w:t>
      </w:r>
      <w:r w:rsidR="00117A5F" w:rsidRPr="00C705A9">
        <w:rPr>
          <w:rFonts w:ascii="David" w:hAnsi="David" w:cs="David"/>
          <w:szCs w:val="24"/>
          <w:rtl/>
        </w:rPr>
        <w:t xml:space="preserve">(לאחר עיבוד סטטיסטי) </w:t>
      </w:r>
      <w:r w:rsidR="00BC4D6D" w:rsidRPr="00C705A9">
        <w:rPr>
          <w:rFonts w:ascii="David" w:hAnsi="David" w:cs="David"/>
          <w:szCs w:val="24"/>
          <w:rtl/>
        </w:rPr>
        <w:t>בדבר תוצאות המחקר (אופציונלי)</w:t>
      </w:r>
      <w:r w:rsidR="00250187" w:rsidRPr="00C705A9">
        <w:rPr>
          <w:rFonts w:ascii="David" w:hAnsi="David" w:cs="David"/>
          <w:szCs w:val="24"/>
          <w:rtl/>
        </w:rPr>
        <w:t>;</w:t>
      </w:r>
      <w:r w:rsidR="00C97B94" w:rsidRPr="00C705A9">
        <w:rPr>
          <w:rFonts w:ascii="David" w:hAnsi="David" w:cs="David"/>
          <w:szCs w:val="24"/>
          <w:rtl/>
        </w:rPr>
        <w:t xml:space="preserve"> </w:t>
      </w:r>
      <w:r w:rsidR="007203D0" w:rsidRPr="00C705A9">
        <w:rPr>
          <w:rFonts w:ascii="David" w:hAnsi="David" w:cs="David"/>
          <w:szCs w:val="24"/>
          <w:rtl/>
        </w:rPr>
        <w:t>כתיבת דו"ח מסכם</w:t>
      </w:r>
      <w:r w:rsidR="00BC4D6D" w:rsidRPr="00C705A9">
        <w:rPr>
          <w:rFonts w:ascii="David" w:hAnsi="David" w:cs="David"/>
          <w:szCs w:val="24"/>
          <w:rtl/>
        </w:rPr>
        <w:t xml:space="preserve"> (</w:t>
      </w:r>
      <w:r w:rsidR="00102A0D" w:rsidRPr="00C705A9">
        <w:rPr>
          <w:rFonts w:ascii="David" w:hAnsi="David" w:cs="David"/>
          <w:szCs w:val="24"/>
          <w:rtl/>
        </w:rPr>
        <w:t xml:space="preserve">ע"ג </w:t>
      </w:r>
      <w:r w:rsidR="00BC4D6D" w:rsidRPr="00C705A9">
        <w:rPr>
          <w:rFonts w:ascii="David" w:hAnsi="David" w:cs="David"/>
          <w:szCs w:val="24"/>
          <w:rtl/>
        </w:rPr>
        <w:t xml:space="preserve">מצגת </w:t>
      </w:r>
      <w:proofErr w:type="spellStart"/>
      <w:r w:rsidR="00BC4D6D" w:rsidRPr="00C705A9">
        <w:rPr>
          <w:rFonts w:ascii="David" w:hAnsi="David" w:cs="David"/>
          <w:szCs w:val="24"/>
          <w:rtl/>
        </w:rPr>
        <w:t>פאוור</w:t>
      </w:r>
      <w:proofErr w:type="spellEnd"/>
      <w:r w:rsidR="00BC4D6D" w:rsidRPr="00C705A9">
        <w:rPr>
          <w:rFonts w:ascii="David" w:hAnsi="David" w:cs="David"/>
          <w:szCs w:val="24"/>
          <w:rtl/>
        </w:rPr>
        <w:t xml:space="preserve"> פוינט)</w:t>
      </w:r>
      <w:r w:rsidR="00250187" w:rsidRPr="00C705A9">
        <w:rPr>
          <w:rFonts w:ascii="David" w:hAnsi="David" w:cs="David"/>
          <w:szCs w:val="24"/>
          <w:rtl/>
        </w:rPr>
        <w:t>;</w:t>
      </w:r>
      <w:r w:rsidR="00C97B94" w:rsidRPr="00C705A9">
        <w:rPr>
          <w:rFonts w:ascii="David" w:hAnsi="David" w:cs="David"/>
          <w:szCs w:val="24"/>
          <w:rtl/>
        </w:rPr>
        <w:t xml:space="preserve"> פרזנטציה (אופציונלי), והכל</w:t>
      </w:r>
      <w:r w:rsidR="003F2040" w:rsidRPr="00C705A9">
        <w:rPr>
          <w:rFonts w:ascii="David" w:hAnsi="David" w:cs="David"/>
          <w:szCs w:val="24"/>
          <w:rtl/>
        </w:rPr>
        <w:t xml:space="preserve"> בהתאם ללוחות הזמנים בהם ינקוב המזמין ב</w:t>
      </w:r>
      <w:r w:rsidR="000F64E2" w:rsidRPr="00C705A9">
        <w:rPr>
          <w:rFonts w:ascii="David" w:hAnsi="David" w:cs="David"/>
          <w:szCs w:val="24"/>
          <w:rtl/>
        </w:rPr>
        <w:t>מסגרת הפנייה לביצוע המחקר</w:t>
      </w:r>
      <w:r w:rsidR="00556564" w:rsidRPr="00C705A9">
        <w:rPr>
          <w:rFonts w:ascii="David" w:hAnsi="David" w:cs="David"/>
          <w:szCs w:val="24"/>
          <w:rtl/>
        </w:rPr>
        <w:t xml:space="preserve"> (בריף)</w:t>
      </w:r>
      <w:r w:rsidR="003806A4" w:rsidRPr="00C705A9">
        <w:rPr>
          <w:rFonts w:ascii="David" w:hAnsi="David" w:cs="David"/>
          <w:szCs w:val="24"/>
          <w:rtl/>
        </w:rPr>
        <w:t>.</w:t>
      </w:r>
    </w:p>
    <w:p w:rsidR="007907AE" w:rsidRPr="00C705A9" w:rsidRDefault="00E607AE" w:rsidP="00151E00">
      <w:pPr>
        <w:pStyle w:val="a6"/>
        <w:numPr>
          <w:ilvl w:val="0"/>
          <w:numId w:val="46"/>
        </w:numPr>
        <w:bidi/>
        <w:spacing w:before="120" w:after="120" w:line="240" w:lineRule="auto"/>
        <w:ind w:hanging="357"/>
        <w:rPr>
          <w:rFonts w:ascii="David" w:hAnsi="David" w:cs="David"/>
          <w:szCs w:val="24"/>
        </w:rPr>
      </w:pPr>
      <w:r w:rsidRPr="00C705A9">
        <w:rPr>
          <w:rFonts w:ascii="David" w:hAnsi="David" w:cs="David"/>
          <w:szCs w:val="24"/>
          <w:rtl/>
        </w:rPr>
        <w:t xml:space="preserve">על </w:t>
      </w:r>
      <w:r w:rsidR="007907AE" w:rsidRPr="00C705A9">
        <w:rPr>
          <w:rFonts w:ascii="David" w:hAnsi="David" w:cs="David"/>
          <w:szCs w:val="24"/>
          <w:rtl/>
        </w:rPr>
        <w:t xml:space="preserve">מחקר אפקטיביות </w:t>
      </w:r>
      <w:r w:rsidR="003B3C5B" w:rsidRPr="00C705A9">
        <w:rPr>
          <w:rFonts w:ascii="David" w:hAnsi="David" w:cs="David"/>
          <w:szCs w:val="24"/>
          <w:rtl/>
        </w:rPr>
        <w:t>ה</w:t>
      </w:r>
      <w:r w:rsidR="00AF5CA8" w:rsidRPr="00C705A9">
        <w:rPr>
          <w:rFonts w:ascii="David" w:hAnsi="David" w:cs="David"/>
          <w:szCs w:val="24"/>
          <w:rtl/>
        </w:rPr>
        <w:t xml:space="preserve">פרסום </w:t>
      </w:r>
      <w:r w:rsidRPr="00C705A9">
        <w:rPr>
          <w:rFonts w:ascii="David" w:hAnsi="David" w:cs="David"/>
          <w:szCs w:val="24"/>
          <w:rtl/>
        </w:rPr>
        <w:t>ל</w:t>
      </w:r>
      <w:r w:rsidR="007907AE" w:rsidRPr="00C705A9">
        <w:rPr>
          <w:rFonts w:ascii="David" w:hAnsi="David" w:cs="David"/>
          <w:szCs w:val="24"/>
          <w:rtl/>
        </w:rPr>
        <w:t>כלול</w:t>
      </w:r>
      <w:r w:rsidRPr="00C705A9">
        <w:rPr>
          <w:rFonts w:ascii="David" w:hAnsi="David" w:cs="David"/>
          <w:szCs w:val="24"/>
          <w:rtl/>
        </w:rPr>
        <w:t xml:space="preserve"> בין היתר, </w:t>
      </w:r>
      <w:r w:rsidR="007907AE" w:rsidRPr="00C705A9">
        <w:rPr>
          <w:rFonts w:ascii="David" w:hAnsi="David" w:cs="David"/>
          <w:szCs w:val="24"/>
          <w:rtl/>
        </w:rPr>
        <w:t xml:space="preserve">התייחסות למשתנים הבאים: </w:t>
      </w:r>
    </w:p>
    <w:p w:rsidR="007907AE" w:rsidRPr="00C705A9" w:rsidRDefault="007907AE" w:rsidP="00151E00">
      <w:pPr>
        <w:pStyle w:val="a6"/>
        <w:numPr>
          <w:ilvl w:val="0"/>
          <w:numId w:val="38"/>
        </w:numPr>
        <w:bidi/>
        <w:spacing w:before="120" w:after="120" w:line="240" w:lineRule="auto"/>
        <w:ind w:hanging="357"/>
        <w:rPr>
          <w:rFonts w:ascii="David" w:hAnsi="David" w:cs="David"/>
          <w:szCs w:val="24"/>
        </w:rPr>
      </w:pPr>
      <w:r w:rsidRPr="00C705A9">
        <w:rPr>
          <w:rFonts w:ascii="David" w:hAnsi="David" w:cs="David"/>
          <w:szCs w:val="24"/>
          <w:rtl/>
        </w:rPr>
        <w:t xml:space="preserve">זכירות </w:t>
      </w:r>
      <w:r w:rsidR="002D7233" w:rsidRPr="00C705A9">
        <w:rPr>
          <w:rFonts w:ascii="David" w:hAnsi="David" w:cs="David"/>
          <w:szCs w:val="24"/>
          <w:rtl/>
        </w:rPr>
        <w:t>הקמפיין/שת"פ</w:t>
      </w:r>
      <w:r w:rsidR="00AF5CA8" w:rsidRPr="00C705A9">
        <w:rPr>
          <w:rFonts w:ascii="David" w:hAnsi="David" w:cs="David"/>
          <w:szCs w:val="24"/>
          <w:rtl/>
        </w:rPr>
        <w:t xml:space="preserve"> תוכני</w:t>
      </w:r>
      <w:r w:rsidR="002D7233" w:rsidRPr="00C705A9">
        <w:rPr>
          <w:rFonts w:ascii="David" w:hAnsi="David" w:cs="David"/>
          <w:szCs w:val="24"/>
          <w:rtl/>
        </w:rPr>
        <w:t xml:space="preserve"> </w:t>
      </w:r>
      <w:r w:rsidRPr="00C705A9">
        <w:rPr>
          <w:rFonts w:ascii="David" w:hAnsi="David" w:cs="David"/>
          <w:szCs w:val="24"/>
          <w:rtl/>
        </w:rPr>
        <w:t>באופן בלתי נעזר/חצי נעזר/נעזר.</w:t>
      </w:r>
    </w:p>
    <w:p w:rsidR="007907AE" w:rsidRPr="00C705A9" w:rsidRDefault="007907AE" w:rsidP="00151E00">
      <w:pPr>
        <w:pStyle w:val="a6"/>
        <w:numPr>
          <w:ilvl w:val="0"/>
          <w:numId w:val="38"/>
        </w:numPr>
        <w:bidi/>
        <w:spacing w:before="120" w:after="120" w:line="240" w:lineRule="auto"/>
        <w:ind w:hanging="357"/>
        <w:rPr>
          <w:rFonts w:ascii="David" w:hAnsi="David" w:cs="David"/>
          <w:szCs w:val="24"/>
        </w:rPr>
      </w:pPr>
      <w:r w:rsidRPr="00C705A9">
        <w:rPr>
          <w:rFonts w:ascii="David" w:hAnsi="David" w:cs="David"/>
          <w:szCs w:val="24"/>
          <w:rtl/>
        </w:rPr>
        <w:t xml:space="preserve">זכירות ביחס לכל אחד </w:t>
      </w:r>
      <w:r w:rsidR="00117A5F" w:rsidRPr="00C705A9">
        <w:rPr>
          <w:rFonts w:ascii="David" w:hAnsi="David" w:cs="David"/>
          <w:szCs w:val="24"/>
          <w:rtl/>
        </w:rPr>
        <w:t xml:space="preserve">מאמצעי </w:t>
      </w:r>
      <w:r w:rsidRPr="00C705A9">
        <w:rPr>
          <w:rFonts w:ascii="David" w:hAnsi="David" w:cs="David"/>
          <w:szCs w:val="24"/>
          <w:rtl/>
        </w:rPr>
        <w:t>המדיה בהם נעשה שימוש במסגרת הקמפיין</w:t>
      </w:r>
      <w:r w:rsidR="002D7233" w:rsidRPr="00C705A9">
        <w:rPr>
          <w:rFonts w:ascii="David" w:hAnsi="David" w:cs="David"/>
          <w:szCs w:val="24"/>
          <w:rtl/>
        </w:rPr>
        <w:t>/שת"פ</w:t>
      </w:r>
      <w:r w:rsidR="009C68AC" w:rsidRPr="00C705A9">
        <w:rPr>
          <w:rFonts w:ascii="David" w:hAnsi="David" w:cs="David"/>
          <w:szCs w:val="24"/>
          <w:rtl/>
        </w:rPr>
        <w:t xml:space="preserve"> תוכני</w:t>
      </w:r>
      <w:r w:rsidR="00C97B94" w:rsidRPr="00C705A9">
        <w:rPr>
          <w:rFonts w:ascii="David" w:hAnsi="David" w:cs="David"/>
          <w:szCs w:val="24"/>
          <w:rtl/>
        </w:rPr>
        <w:t>.</w:t>
      </w:r>
      <w:r w:rsidR="00AD5BDB" w:rsidRPr="00C705A9">
        <w:rPr>
          <w:rFonts w:ascii="David" w:hAnsi="David" w:cs="David"/>
          <w:szCs w:val="24"/>
          <w:rtl/>
        </w:rPr>
        <w:t xml:space="preserve"> </w:t>
      </w:r>
    </w:p>
    <w:p w:rsidR="007907AE" w:rsidRPr="00C705A9" w:rsidRDefault="007907AE" w:rsidP="00151E00">
      <w:pPr>
        <w:pStyle w:val="a6"/>
        <w:numPr>
          <w:ilvl w:val="0"/>
          <w:numId w:val="38"/>
        </w:numPr>
        <w:bidi/>
        <w:spacing w:before="120" w:after="120" w:line="240" w:lineRule="auto"/>
        <w:ind w:hanging="357"/>
        <w:rPr>
          <w:rFonts w:ascii="David" w:hAnsi="David" w:cs="David"/>
          <w:szCs w:val="24"/>
        </w:rPr>
      </w:pPr>
      <w:r w:rsidRPr="00C705A9">
        <w:rPr>
          <w:rFonts w:ascii="David" w:hAnsi="David" w:cs="David"/>
          <w:szCs w:val="24"/>
          <w:rtl/>
        </w:rPr>
        <w:t>הבנת המסרים ע"י קהל היעד</w:t>
      </w:r>
      <w:r w:rsidR="00A4680C" w:rsidRPr="00C705A9">
        <w:rPr>
          <w:rFonts w:ascii="David" w:hAnsi="David" w:cs="David"/>
          <w:szCs w:val="24"/>
          <w:rtl/>
        </w:rPr>
        <w:t xml:space="preserve"> (</w:t>
      </w:r>
      <w:r w:rsidR="00470F24">
        <w:rPr>
          <w:rFonts w:ascii="David" w:hAnsi="David" w:cs="David" w:hint="cs"/>
          <w:szCs w:val="24"/>
          <w:rtl/>
        </w:rPr>
        <w:t xml:space="preserve">חצי </w:t>
      </w:r>
      <w:r w:rsidR="00A4680C" w:rsidRPr="00C705A9">
        <w:rPr>
          <w:rFonts w:ascii="David" w:hAnsi="David" w:cs="David"/>
          <w:szCs w:val="24"/>
          <w:rtl/>
        </w:rPr>
        <w:t>נעזר/בלתי נעזר)</w:t>
      </w:r>
      <w:r w:rsidRPr="00C705A9">
        <w:rPr>
          <w:rFonts w:ascii="David" w:hAnsi="David" w:cs="David"/>
          <w:szCs w:val="24"/>
          <w:rtl/>
        </w:rPr>
        <w:t>.</w:t>
      </w:r>
    </w:p>
    <w:p w:rsidR="00470F24" w:rsidRDefault="00470F24" w:rsidP="00151E00">
      <w:pPr>
        <w:pStyle w:val="a6"/>
        <w:numPr>
          <w:ilvl w:val="0"/>
          <w:numId w:val="38"/>
        </w:numPr>
        <w:bidi/>
        <w:spacing w:before="120" w:after="120" w:line="240" w:lineRule="auto"/>
        <w:ind w:hanging="357"/>
        <w:rPr>
          <w:rFonts w:ascii="David" w:hAnsi="David" w:cs="David"/>
          <w:szCs w:val="24"/>
        </w:rPr>
      </w:pPr>
      <w:r w:rsidRPr="00784512">
        <w:rPr>
          <w:rFonts w:ascii="David" w:hAnsi="David" w:cs="David"/>
          <w:szCs w:val="24"/>
          <w:rtl/>
        </w:rPr>
        <w:t>התייחסות לאהדת הקמפיין</w:t>
      </w:r>
      <w:r w:rsidRPr="00784512">
        <w:rPr>
          <w:rFonts w:ascii="David" w:hAnsi="David" w:cs="David" w:hint="cs"/>
          <w:szCs w:val="24"/>
          <w:rtl/>
        </w:rPr>
        <w:t>/שת"פ תוכני</w:t>
      </w:r>
      <w:r w:rsidRPr="00784512">
        <w:rPr>
          <w:rFonts w:ascii="David" w:hAnsi="David" w:cs="David"/>
          <w:szCs w:val="24"/>
          <w:rtl/>
        </w:rPr>
        <w:t xml:space="preserve"> וחשיבותו</w:t>
      </w:r>
      <w:r w:rsidRPr="00784512">
        <w:rPr>
          <w:rFonts w:ascii="David" w:hAnsi="David" w:cs="David" w:hint="cs"/>
          <w:szCs w:val="24"/>
          <w:rtl/>
        </w:rPr>
        <w:t>.</w:t>
      </w:r>
    </w:p>
    <w:p w:rsidR="007907AE" w:rsidRDefault="00470F24" w:rsidP="00151E00">
      <w:pPr>
        <w:pStyle w:val="a6"/>
        <w:numPr>
          <w:ilvl w:val="0"/>
          <w:numId w:val="38"/>
        </w:numPr>
        <w:bidi/>
        <w:spacing w:before="120" w:after="120" w:line="240" w:lineRule="auto"/>
        <w:ind w:hanging="357"/>
        <w:rPr>
          <w:rFonts w:ascii="David" w:hAnsi="David" w:cs="David"/>
          <w:szCs w:val="24"/>
        </w:rPr>
      </w:pPr>
      <w:r w:rsidRPr="00784512">
        <w:rPr>
          <w:rFonts w:ascii="David" w:hAnsi="David" w:cs="David"/>
          <w:szCs w:val="24"/>
          <w:rtl/>
        </w:rPr>
        <w:t>סיבות לאהדת</w:t>
      </w:r>
      <w:r w:rsidR="00784512" w:rsidRPr="00784512">
        <w:rPr>
          <w:rFonts w:ascii="David" w:hAnsi="David" w:cs="David" w:hint="cs"/>
          <w:szCs w:val="24"/>
          <w:rtl/>
        </w:rPr>
        <w:t>/אי אהדת</w:t>
      </w:r>
      <w:r w:rsidRPr="00784512">
        <w:rPr>
          <w:rFonts w:ascii="David" w:hAnsi="David" w:cs="David"/>
          <w:szCs w:val="24"/>
          <w:rtl/>
        </w:rPr>
        <w:t xml:space="preserve"> הקמפיין/</w:t>
      </w:r>
      <w:r w:rsidR="009C68AC" w:rsidRPr="00C705A9">
        <w:rPr>
          <w:rFonts w:ascii="David" w:hAnsi="David" w:cs="David"/>
          <w:szCs w:val="24"/>
          <w:rtl/>
        </w:rPr>
        <w:t>שת"פ תוכני</w:t>
      </w:r>
      <w:r w:rsidR="007907AE" w:rsidRPr="00C705A9">
        <w:rPr>
          <w:rFonts w:ascii="David" w:hAnsi="David" w:cs="David"/>
          <w:szCs w:val="24"/>
          <w:rtl/>
        </w:rPr>
        <w:t>.</w:t>
      </w:r>
    </w:p>
    <w:p w:rsidR="00784512" w:rsidRPr="00C705A9" w:rsidRDefault="00784512" w:rsidP="00151E00">
      <w:pPr>
        <w:pStyle w:val="a6"/>
        <w:numPr>
          <w:ilvl w:val="0"/>
          <w:numId w:val="38"/>
        </w:numPr>
        <w:bidi/>
        <w:spacing w:before="120" w:after="120" w:line="240" w:lineRule="auto"/>
        <w:ind w:hanging="357"/>
        <w:rPr>
          <w:rFonts w:ascii="David" w:hAnsi="David" w:cs="David"/>
          <w:szCs w:val="24"/>
        </w:rPr>
      </w:pPr>
      <w:r w:rsidRPr="00784512">
        <w:rPr>
          <w:rFonts w:ascii="David" w:hAnsi="David" w:cs="David"/>
          <w:szCs w:val="24"/>
          <w:rtl/>
        </w:rPr>
        <w:t>תפיסת השכנוע, החידוש והרלוונטיות של הקמפיין/שת"פ תוכני</w:t>
      </w:r>
      <w:r>
        <w:rPr>
          <w:rFonts w:ascii="David" w:hAnsi="David" w:cs="David" w:hint="cs"/>
          <w:szCs w:val="24"/>
          <w:rtl/>
        </w:rPr>
        <w:t>.</w:t>
      </w:r>
    </w:p>
    <w:p w:rsidR="00A4680C" w:rsidRPr="009C1EB1" w:rsidRDefault="00A4680C" w:rsidP="00151E00">
      <w:pPr>
        <w:pStyle w:val="a6"/>
        <w:numPr>
          <w:ilvl w:val="0"/>
          <w:numId w:val="38"/>
        </w:numPr>
        <w:bidi/>
        <w:spacing w:before="120" w:after="120" w:line="240" w:lineRule="auto"/>
        <w:ind w:hanging="357"/>
        <w:rPr>
          <w:rFonts w:ascii="David" w:hAnsi="David" w:cs="David"/>
          <w:szCs w:val="24"/>
        </w:rPr>
      </w:pPr>
      <w:r w:rsidRPr="00C705A9">
        <w:rPr>
          <w:rFonts w:ascii="David" w:hAnsi="David" w:cs="David"/>
          <w:szCs w:val="24"/>
          <w:rtl/>
        </w:rPr>
        <w:t xml:space="preserve">בחינת שינוי עמדות / מודעות / תדמית / דפוסי התנהגות </w:t>
      </w:r>
      <w:r w:rsidRPr="009C1EB1">
        <w:rPr>
          <w:rFonts w:ascii="David" w:hAnsi="David" w:cs="David"/>
          <w:szCs w:val="24"/>
          <w:rtl/>
        </w:rPr>
        <w:t>לאחר הקמפיין</w:t>
      </w:r>
      <w:r w:rsidR="002D7233" w:rsidRPr="009C1EB1">
        <w:rPr>
          <w:rFonts w:ascii="David" w:hAnsi="David" w:cs="David"/>
          <w:szCs w:val="24"/>
          <w:rtl/>
        </w:rPr>
        <w:t>/שת"פ</w:t>
      </w:r>
      <w:r w:rsidR="00FF2E93" w:rsidRPr="009C1EB1">
        <w:rPr>
          <w:rFonts w:ascii="David" w:hAnsi="David" w:cs="David" w:hint="cs"/>
          <w:szCs w:val="24"/>
          <w:rtl/>
        </w:rPr>
        <w:t xml:space="preserve"> תוכני</w:t>
      </w:r>
      <w:r w:rsidRPr="009C1EB1">
        <w:rPr>
          <w:rFonts w:ascii="David" w:hAnsi="David" w:cs="David"/>
          <w:szCs w:val="24"/>
          <w:rtl/>
        </w:rPr>
        <w:t>.</w:t>
      </w:r>
    </w:p>
    <w:p w:rsidR="001C16FF" w:rsidRPr="00C705A9" w:rsidRDefault="001C16FF" w:rsidP="00151E00">
      <w:pPr>
        <w:pStyle w:val="a6"/>
        <w:numPr>
          <w:ilvl w:val="0"/>
          <w:numId w:val="38"/>
        </w:numPr>
        <w:bidi/>
        <w:spacing w:before="120" w:after="120" w:line="240" w:lineRule="auto"/>
        <w:ind w:hanging="357"/>
        <w:rPr>
          <w:rFonts w:ascii="David" w:hAnsi="David" w:cs="David"/>
          <w:szCs w:val="24"/>
        </w:rPr>
      </w:pPr>
      <w:r w:rsidRPr="00C705A9">
        <w:rPr>
          <w:rFonts w:ascii="David" w:hAnsi="David" w:cs="David"/>
          <w:szCs w:val="24"/>
          <w:rtl/>
        </w:rPr>
        <w:t>ניתוח זכירות ביחס לנתוני חשיפה ותקציב.</w:t>
      </w:r>
    </w:p>
    <w:p w:rsidR="00A4680C" w:rsidRPr="00C705A9" w:rsidRDefault="00A4680C" w:rsidP="00151E00">
      <w:pPr>
        <w:pStyle w:val="a6"/>
        <w:numPr>
          <w:ilvl w:val="0"/>
          <w:numId w:val="38"/>
        </w:numPr>
        <w:bidi/>
        <w:spacing w:before="120" w:after="120" w:line="240" w:lineRule="auto"/>
        <w:ind w:hanging="357"/>
        <w:rPr>
          <w:rFonts w:ascii="David" w:hAnsi="David" w:cs="David"/>
          <w:szCs w:val="24"/>
        </w:rPr>
      </w:pPr>
      <w:r w:rsidRPr="00C705A9">
        <w:rPr>
          <w:rFonts w:ascii="David" w:hAnsi="David" w:cs="David"/>
          <w:szCs w:val="24"/>
          <w:rtl/>
        </w:rPr>
        <w:t>מעקב אחר קצב דעיכת הקמפיין</w:t>
      </w:r>
      <w:r w:rsidR="00FF2E93">
        <w:rPr>
          <w:rFonts w:ascii="David" w:hAnsi="David" w:cs="David" w:hint="cs"/>
          <w:szCs w:val="24"/>
          <w:rtl/>
        </w:rPr>
        <w:t xml:space="preserve"> </w:t>
      </w:r>
      <w:r w:rsidRPr="00C705A9">
        <w:rPr>
          <w:rFonts w:ascii="David" w:hAnsi="David" w:cs="David"/>
          <w:szCs w:val="24"/>
          <w:rtl/>
        </w:rPr>
        <w:t>לאורך זמן (אופציונלי, לפי דרישות המזמין).</w:t>
      </w:r>
    </w:p>
    <w:p w:rsidR="00B0028E" w:rsidRPr="00C705A9" w:rsidRDefault="009C1EB1" w:rsidP="00151E00">
      <w:pPr>
        <w:pStyle w:val="a6"/>
        <w:numPr>
          <w:ilvl w:val="0"/>
          <w:numId w:val="38"/>
        </w:numPr>
        <w:bidi/>
        <w:spacing w:before="120" w:after="120" w:line="240" w:lineRule="auto"/>
        <w:ind w:hanging="357"/>
        <w:rPr>
          <w:rFonts w:ascii="David" w:hAnsi="David" w:cs="David"/>
          <w:szCs w:val="24"/>
        </w:rPr>
      </w:pPr>
      <w:r>
        <w:rPr>
          <w:rFonts w:ascii="David" w:hAnsi="David" w:cs="David"/>
          <w:szCs w:val="24"/>
          <w:rtl/>
        </w:rPr>
        <w:t>הערכת נכסיות המותג</w:t>
      </w:r>
      <w:r>
        <w:rPr>
          <w:rFonts w:ascii="David" w:hAnsi="David" w:cs="David" w:hint="cs"/>
          <w:szCs w:val="24"/>
          <w:rtl/>
        </w:rPr>
        <w:t xml:space="preserve"> (</w:t>
      </w:r>
      <w:r w:rsidR="00556564" w:rsidRPr="00C705A9">
        <w:rPr>
          <w:rFonts w:ascii="David" w:hAnsi="David" w:cs="David"/>
          <w:szCs w:val="24"/>
          <w:rtl/>
        </w:rPr>
        <w:t>אופציונלי, לפי דרישת המזמין</w:t>
      </w:r>
      <w:r>
        <w:rPr>
          <w:rFonts w:ascii="David" w:hAnsi="David" w:cs="David" w:hint="cs"/>
          <w:szCs w:val="24"/>
          <w:rtl/>
        </w:rPr>
        <w:t>)</w:t>
      </w:r>
      <w:r w:rsidR="00556564" w:rsidRPr="00C705A9">
        <w:rPr>
          <w:rFonts w:ascii="David" w:hAnsi="David" w:cs="David"/>
          <w:szCs w:val="24"/>
          <w:rtl/>
        </w:rPr>
        <w:t xml:space="preserve">. </w:t>
      </w:r>
    </w:p>
    <w:p w:rsidR="00B066C3" w:rsidRPr="00716207" w:rsidRDefault="00B066C3" w:rsidP="00151E00">
      <w:pPr>
        <w:pStyle w:val="a6"/>
        <w:numPr>
          <w:ilvl w:val="0"/>
          <w:numId w:val="46"/>
        </w:numPr>
        <w:bidi/>
        <w:spacing w:before="240" w:after="240" w:line="240" w:lineRule="auto"/>
        <w:rPr>
          <w:rFonts w:ascii="David" w:hAnsi="David" w:cs="David"/>
          <w:szCs w:val="24"/>
          <w:rtl/>
        </w:rPr>
      </w:pPr>
      <w:r w:rsidRPr="00716207">
        <w:rPr>
          <w:rFonts w:ascii="David" w:hAnsi="David" w:cs="David" w:hint="cs"/>
          <w:szCs w:val="24"/>
          <w:rtl/>
        </w:rPr>
        <w:t xml:space="preserve">יודגש, כי נוסח השאלות הסופי </w:t>
      </w:r>
      <w:r w:rsidR="00222DAB" w:rsidRPr="00716207">
        <w:rPr>
          <w:rFonts w:ascii="David" w:hAnsi="David" w:cs="David" w:hint="cs"/>
          <w:szCs w:val="24"/>
          <w:rtl/>
        </w:rPr>
        <w:t>במסגרת המחקרים (</w:t>
      </w:r>
      <w:r w:rsidRPr="00716207">
        <w:rPr>
          <w:rFonts w:ascii="David" w:hAnsi="David" w:cs="David" w:hint="cs"/>
          <w:szCs w:val="24"/>
          <w:rtl/>
        </w:rPr>
        <w:t>שאלונים פרה/פוסט</w:t>
      </w:r>
      <w:r w:rsidR="00222DAB" w:rsidRPr="00716207">
        <w:rPr>
          <w:rFonts w:ascii="David" w:hAnsi="David" w:cs="David" w:hint="cs"/>
          <w:szCs w:val="24"/>
          <w:rtl/>
        </w:rPr>
        <w:t>)</w:t>
      </w:r>
      <w:r w:rsidR="00674BFF" w:rsidRPr="00716207">
        <w:rPr>
          <w:rFonts w:ascii="David" w:hAnsi="David" w:cs="David" w:hint="cs"/>
          <w:szCs w:val="24"/>
          <w:rtl/>
        </w:rPr>
        <w:t xml:space="preserve"> </w:t>
      </w:r>
      <w:r w:rsidRPr="00716207">
        <w:rPr>
          <w:rFonts w:ascii="David" w:hAnsi="David" w:cs="David" w:hint="cs"/>
          <w:szCs w:val="24"/>
          <w:rtl/>
        </w:rPr>
        <w:t>י</w:t>
      </w:r>
      <w:r w:rsidR="00674BFF" w:rsidRPr="00716207">
        <w:rPr>
          <w:rFonts w:ascii="David" w:hAnsi="David" w:cs="David" w:hint="cs"/>
          <w:szCs w:val="24"/>
          <w:rtl/>
        </w:rPr>
        <w:t>היה בתיאום עם המזמין ועל דעתו בלבד.</w:t>
      </w:r>
      <w:r w:rsidRPr="00716207">
        <w:rPr>
          <w:rFonts w:ascii="David" w:hAnsi="David" w:cs="David" w:hint="cs"/>
          <w:szCs w:val="24"/>
          <w:rtl/>
        </w:rPr>
        <w:t xml:space="preserve"> </w:t>
      </w:r>
    </w:p>
    <w:p w:rsidR="00A97B2D" w:rsidRPr="00C705A9" w:rsidRDefault="00556564" w:rsidP="00151E00">
      <w:pPr>
        <w:pStyle w:val="a6"/>
        <w:numPr>
          <w:ilvl w:val="0"/>
          <w:numId w:val="44"/>
        </w:numPr>
        <w:bidi/>
        <w:spacing w:before="240" w:after="240" w:line="240" w:lineRule="auto"/>
        <w:ind w:left="714" w:hanging="357"/>
        <w:rPr>
          <w:rFonts w:ascii="David" w:hAnsi="David" w:cs="David"/>
          <w:b/>
          <w:bCs/>
          <w:szCs w:val="24"/>
          <w:u w:val="single"/>
        </w:rPr>
      </w:pPr>
      <w:r w:rsidRPr="00C705A9">
        <w:rPr>
          <w:rFonts w:ascii="David" w:hAnsi="David" w:cs="David"/>
          <w:szCs w:val="24"/>
          <w:rtl/>
        </w:rPr>
        <w:t xml:space="preserve"> </w:t>
      </w:r>
      <w:r w:rsidR="00A97B2D" w:rsidRPr="00C705A9">
        <w:rPr>
          <w:rFonts w:ascii="David" w:hAnsi="David" w:cs="David"/>
          <w:b/>
          <w:bCs/>
          <w:szCs w:val="24"/>
          <w:u w:val="single"/>
          <w:rtl/>
        </w:rPr>
        <w:t>אופן הגשת הדו"חות ונתוני המחקר:</w:t>
      </w:r>
    </w:p>
    <w:p w:rsidR="007907AE" w:rsidRPr="00C705A9" w:rsidRDefault="00250187" w:rsidP="00151E00">
      <w:pPr>
        <w:pStyle w:val="a6"/>
        <w:numPr>
          <w:ilvl w:val="0"/>
          <w:numId w:val="47"/>
        </w:numPr>
        <w:bidi/>
        <w:spacing w:before="240" w:after="240" w:line="240" w:lineRule="auto"/>
        <w:rPr>
          <w:rFonts w:ascii="David" w:hAnsi="David" w:cs="David"/>
          <w:szCs w:val="24"/>
          <w:rtl/>
        </w:rPr>
      </w:pPr>
      <w:r w:rsidRPr="00C705A9">
        <w:rPr>
          <w:rFonts w:ascii="David" w:hAnsi="David" w:cs="David"/>
          <w:szCs w:val="24"/>
          <w:rtl/>
        </w:rPr>
        <w:t>עם תום ביצוע המחקר, ובהתאם ללוחות הזמנים שהוגדרו בפנייה לביצוע המחקר</w:t>
      </w:r>
      <w:r w:rsidR="00117A5F" w:rsidRPr="00C705A9">
        <w:rPr>
          <w:rFonts w:ascii="David" w:hAnsi="David" w:cs="David"/>
          <w:szCs w:val="24"/>
          <w:rtl/>
        </w:rPr>
        <w:t xml:space="preserve"> (בריף)</w:t>
      </w:r>
      <w:r w:rsidRPr="00C705A9">
        <w:rPr>
          <w:rFonts w:ascii="David" w:hAnsi="David" w:cs="David"/>
          <w:szCs w:val="24"/>
          <w:rtl/>
        </w:rPr>
        <w:t xml:space="preserve">, יעביר הספק </w:t>
      </w:r>
      <w:r w:rsidR="00130413" w:rsidRPr="00C705A9">
        <w:rPr>
          <w:rFonts w:ascii="David" w:hAnsi="David" w:cs="David"/>
          <w:szCs w:val="24"/>
          <w:rtl/>
        </w:rPr>
        <w:t>למזמין</w:t>
      </w:r>
      <w:r w:rsidR="007907AE" w:rsidRPr="00C705A9">
        <w:rPr>
          <w:rFonts w:ascii="David" w:hAnsi="David" w:cs="David"/>
          <w:szCs w:val="24"/>
          <w:rtl/>
        </w:rPr>
        <w:t xml:space="preserve"> </w:t>
      </w:r>
      <w:r w:rsidR="00AD5BDB" w:rsidRPr="00C705A9">
        <w:rPr>
          <w:rFonts w:ascii="David" w:hAnsi="David" w:cs="David"/>
          <w:szCs w:val="24"/>
          <w:rtl/>
        </w:rPr>
        <w:t>דו</w:t>
      </w:r>
      <w:r w:rsidR="00704613" w:rsidRPr="00C705A9">
        <w:rPr>
          <w:rFonts w:ascii="David" w:hAnsi="David" w:cs="David"/>
          <w:szCs w:val="24"/>
          <w:rtl/>
        </w:rPr>
        <w:t>"</w:t>
      </w:r>
      <w:r w:rsidR="00AD5BDB" w:rsidRPr="00C705A9">
        <w:rPr>
          <w:rFonts w:ascii="David" w:hAnsi="David" w:cs="David"/>
          <w:szCs w:val="24"/>
          <w:rtl/>
        </w:rPr>
        <w:t xml:space="preserve">ח מחקר </w:t>
      </w:r>
      <w:r w:rsidR="007907AE" w:rsidRPr="00C705A9">
        <w:rPr>
          <w:rFonts w:ascii="David" w:hAnsi="David" w:cs="David"/>
          <w:szCs w:val="24"/>
          <w:rtl/>
        </w:rPr>
        <w:t xml:space="preserve">אפקטיביות </w:t>
      </w:r>
      <w:r w:rsidR="008830A5">
        <w:rPr>
          <w:rFonts w:ascii="David" w:hAnsi="David" w:cs="David" w:hint="cs"/>
          <w:szCs w:val="24"/>
          <w:rtl/>
        </w:rPr>
        <w:t xml:space="preserve">פרסום </w:t>
      </w:r>
      <w:r w:rsidR="00AD5BDB" w:rsidRPr="00C705A9">
        <w:rPr>
          <w:rFonts w:ascii="David" w:hAnsi="David" w:cs="David"/>
          <w:szCs w:val="24"/>
          <w:rtl/>
        </w:rPr>
        <w:t>אשר יכלול</w:t>
      </w:r>
      <w:r w:rsidR="001B36D5" w:rsidRPr="00C705A9">
        <w:rPr>
          <w:rFonts w:ascii="David" w:hAnsi="David" w:cs="David"/>
          <w:szCs w:val="24"/>
          <w:rtl/>
        </w:rPr>
        <w:t>,</w:t>
      </w:r>
      <w:r w:rsidR="00AD5BDB" w:rsidRPr="00C705A9">
        <w:rPr>
          <w:rFonts w:ascii="David" w:hAnsi="David" w:cs="David"/>
          <w:szCs w:val="24"/>
          <w:rtl/>
        </w:rPr>
        <w:t xml:space="preserve"> </w:t>
      </w:r>
      <w:r w:rsidR="007907AE" w:rsidRPr="00C705A9">
        <w:rPr>
          <w:rFonts w:ascii="David" w:hAnsi="David" w:cs="David"/>
          <w:szCs w:val="24"/>
          <w:rtl/>
        </w:rPr>
        <w:t xml:space="preserve">בין היתר, </w:t>
      </w:r>
      <w:r w:rsidR="001F2836" w:rsidRPr="00C705A9">
        <w:rPr>
          <w:rFonts w:ascii="David" w:hAnsi="David" w:cs="David"/>
          <w:szCs w:val="24"/>
          <w:rtl/>
        </w:rPr>
        <w:t xml:space="preserve">את </w:t>
      </w:r>
      <w:r w:rsidR="007907AE" w:rsidRPr="00C705A9">
        <w:rPr>
          <w:rFonts w:ascii="David" w:hAnsi="David" w:cs="David"/>
          <w:szCs w:val="24"/>
          <w:rtl/>
        </w:rPr>
        <w:t>ה</w:t>
      </w:r>
      <w:r w:rsidR="00556564" w:rsidRPr="00C705A9">
        <w:rPr>
          <w:rFonts w:ascii="David" w:hAnsi="David" w:cs="David"/>
          <w:szCs w:val="24"/>
          <w:rtl/>
        </w:rPr>
        <w:t>פרמטרים</w:t>
      </w:r>
      <w:r w:rsidR="007907AE" w:rsidRPr="00C705A9">
        <w:rPr>
          <w:rFonts w:ascii="David" w:hAnsi="David" w:cs="David"/>
          <w:szCs w:val="24"/>
          <w:rtl/>
        </w:rPr>
        <w:t xml:space="preserve"> הבאים: </w:t>
      </w:r>
    </w:p>
    <w:p w:rsidR="007907AE" w:rsidRPr="00C705A9" w:rsidRDefault="001F2836" w:rsidP="00151E00">
      <w:pPr>
        <w:pStyle w:val="a6"/>
        <w:numPr>
          <w:ilvl w:val="0"/>
          <w:numId w:val="39"/>
        </w:numPr>
        <w:bidi/>
        <w:spacing w:before="240" w:after="240" w:line="240" w:lineRule="auto"/>
        <w:rPr>
          <w:rFonts w:ascii="David" w:hAnsi="David" w:cs="David"/>
          <w:szCs w:val="24"/>
        </w:rPr>
      </w:pPr>
      <w:r w:rsidRPr="00C705A9">
        <w:rPr>
          <w:rFonts w:ascii="David" w:hAnsi="David" w:cs="David"/>
          <w:b/>
          <w:bCs/>
          <w:szCs w:val="24"/>
          <w:rtl/>
        </w:rPr>
        <w:t>דו</w:t>
      </w:r>
      <w:r w:rsidR="00704613" w:rsidRPr="00C705A9">
        <w:rPr>
          <w:rFonts w:ascii="David" w:hAnsi="David" w:cs="David"/>
          <w:b/>
          <w:bCs/>
          <w:szCs w:val="24"/>
          <w:rtl/>
        </w:rPr>
        <w:t>"</w:t>
      </w:r>
      <w:r w:rsidRPr="00C705A9">
        <w:rPr>
          <w:rFonts w:ascii="David" w:hAnsi="David" w:cs="David"/>
          <w:b/>
          <w:bCs/>
          <w:szCs w:val="24"/>
          <w:rtl/>
        </w:rPr>
        <w:t>ח מפורט של ממצאי המחקר</w:t>
      </w:r>
      <w:r w:rsidR="007907AE" w:rsidRPr="00C705A9">
        <w:rPr>
          <w:rFonts w:ascii="David" w:hAnsi="David" w:cs="David"/>
          <w:szCs w:val="24"/>
          <w:rtl/>
        </w:rPr>
        <w:t>.</w:t>
      </w:r>
      <w:r w:rsidR="000704DF" w:rsidRPr="00C705A9">
        <w:rPr>
          <w:rFonts w:ascii="David" w:hAnsi="David" w:cs="David"/>
          <w:szCs w:val="24"/>
          <w:rtl/>
        </w:rPr>
        <w:t xml:space="preserve"> הדו</w:t>
      </w:r>
      <w:r w:rsidR="00704613" w:rsidRPr="00C705A9">
        <w:rPr>
          <w:rFonts w:ascii="David" w:hAnsi="David" w:cs="David"/>
          <w:szCs w:val="24"/>
          <w:rtl/>
        </w:rPr>
        <w:t>"</w:t>
      </w:r>
      <w:r w:rsidR="000704DF" w:rsidRPr="00C705A9">
        <w:rPr>
          <w:rFonts w:ascii="David" w:hAnsi="David" w:cs="David"/>
          <w:szCs w:val="24"/>
          <w:rtl/>
        </w:rPr>
        <w:t>ח יוגש ע</w:t>
      </w:r>
      <w:r w:rsidR="00B168F4" w:rsidRPr="00C705A9">
        <w:rPr>
          <w:rFonts w:ascii="David" w:hAnsi="David" w:cs="David"/>
          <w:szCs w:val="24"/>
          <w:rtl/>
        </w:rPr>
        <w:t>ל גבי</w:t>
      </w:r>
      <w:r w:rsidR="000704DF" w:rsidRPr="00C705A9">
        <w:rPr>
          <w:rFonts w:ascii="David" w:hAnsi="David" w:cs="David"/>
          <w:szCs w:val="24"/>
          <w:rtl/>
        </w:rPr>
        <w:t xml:space="preserve"> מצגת </w:t>
      </w:r>
      <w:proofErr w:type="spellStart"/>
      <w:r w:rsidR="00B168F4" w:rsidRPr="00C705A9">
        <w:rPr>
          <w:rFonts w:ascii="David" w:hAnsi="David" w:cs="David"/>
          <w:szCs w:val="24"/>
          <w:rtl/>
        </w:rPr>
        <w:t>פאוור</w:t>
      </w:r>
      <w:proofErr w:type="spellEnd"/>
      <w:r w:rsidR="00B168F4" w:rsidRPr="00C705A9">
        <w:rPr>
          <w:rFonts w:ascii="David" w:hAnsi="David" w:cs="David"/>
          <w:szCs w:val="24"/>
          <w:rtl/>
        </w:rPr>
        <w:t xml:space="preserve"> פוינט</w:t>
      </w:r>
      <w:r w:rsidR="00BC4D6D" w:rsidRPr="00C705A9">
        <w:rPr>
          <w:rFonts w:ascii="David" w:hAnsi="David" w:cs="David"/>
          <w:szCs w:val="24"/>
          <w:rtl/>
        </w:rPr>
        <w:t xml:space="preserve"> (פתוחה, נתונה לעריכה)</w:t>
      </w:r>
      <w:r w:rsidR="00B168F4" w:rsidRPr="00C705A9">
        <w:rPr>
          <w:rFonts w:ascii="David" w:hAnsi="David" w:cs="David"/>
          <w:szCs w:val="24"/>
          <w:rtl/>
        </w:rPr>
        <w:t xml:space="preserve"> או בכל פורמט אחר עפ"י שיקול דעת המזמין, וילווה בדו</w:t>
      </w:r>
      <w:r w:rsidR="00CF5653" w:rsidRPr="00C705A9">
        <w:rPr>
          <w:rFonts w:ascii="David" w:hAnsi="David" w:cs="David"/>
          <w:szCs w:val="24"/>
          <w:rtl/>
        </w:rPr>
        <w:t>"</w:t>
      </w:r>
      <w:r w:rsidR="00B168F4" w:rsidRPr="00C705A9">
        <w:rPr>
          <w:rFonts w:ascii="David" w:hAnsi="David" w:cs="David"/>
          <w:szCs w:val="24"/>
          <w:rtl/>
        </w:rPr>
        <w:t>ח אקסל בדבר נתוני המחקר</w:t>
      </w:r>
      <w:r w:rsidR="00F12D09" w:rsidRPr="00C705A9">
        <w:rPr>
          <w:rFonts w:ascii="David" w:hAnsi="David" w:cs="David"/>
          <w:szCs w:val="24"/>
          <w:rtl/>
        </w:rPr>
        <w:t xml:space="preserve"> </w:t>
      </w:r>
      <w:r w:rsidR="00117A5F" w:rsidRPr="00C705A9">
        <w:rPr>
          <w:rFonts w:ascii="David" w:hAnsi="David" w:cs="David"/>
          <w:szCs w:val="24"/>
          <w:rtl/>
        </w:rPr>
        <w:t>ותוצאותיו</w:t>
      </w:r>
      <w:r w:rsidR="00B168F4" w:rsidRPr="00C705A9">
        <w:rPr>
          <w:rFonts w:ascii="David" w:hAnsi="David" w:cs="David"/>
          <w:szCs w:val="24"/>
          <w:rtl/>
        </w:rPr>
        <w:t>.</w:t>
      </w:r>
    </w:p>
    <w:p w:rsidR="007907AE" w:rsidRPr="00C705A9" w:rsidRDefault="007907AE" w:rsidP="00151E00">
      <w:pPr>
        <w:pStyle w:val="a6"/>
        <w:numPr>
          <w:ilvl w:val="0"/>
          <w:numId w:val="39"/>
        </w:numPr>
        <w:bidi/>
        <w:spacing w:before="240" w:after="240" w:line="240" w:lineRule="auto"/>
        <w:rPr>
          <w:rFonts w:ascii="David" w:hAnsi="David" w:cs="David"/>
          <w:szCs w:val="24"/>
        </w:rPr>
      </w:pPr>
      <w:r w:rsidRPr="00C705A9">
        <w:rPr>
          <w:rFonts w:ascii="David" w:hAnsi="David" w:cs="David"/>
          <w:b/>
          <w:bCs/>
          <w:szCs w:val="24"/>
          <w:rtl/>
        </w:rPr>
        <w:t>ניתוח הזכירות ביחס לחשיפה בפועל לכל אחד מ</w:t>
      </w:r>
      <w:r w:rsidR="00117A5F" w:rsidRPr="00C705A9">
        <w:rPr>
          <w:rFonts w:ascii="David" w:hAnsi="David" w:cs="David"/>
          <w:b/>
          <w:bCs/>
          <w:szCs w:val="24"/>
          <w:rtl/>
        </w:rPr>
        <w:t>אמצעי</w:t>
      </w:r>
      <w:r w:rsidRPr="00C705A9">
        <w:rPr>
          <w:rFonts w:ascii="David" w:hAnsi="David" w:cs="David"/>
          <w:b/>
          <w:bCs/>
          <w:szCs w:val="24"/>
          <w:rtl/>
        </w:rPr>
        <w:t xml:space="preserve"> המדיה השונים בהם עלה הקמפיי</w:t>
      </w:r>
      <w:r w:rsidR="00581A4E" w:rsidRPr="00C705A9">
        <w:rPr>
          <w:rFonts w:ascii="David" w:hAnsi="David" w:cs="David"/>
          <w:b/>
          <w:bCs/>
          <w:szCs w:val="24"/>
          <w:rtl/>
        </w:rPr>
        <w:t>ן/שת"פ תוכני</w:t>
      </w:r>
      <w:r w:rsidRPr="00C705A9">
        <w:rPr>
          <w:rFonts w:ascii="David" w:hAnsi="David" w:cs="David"/>
          <w:szCs w:val="24"/>
          <w:rtl/>
        </w:rPr>
        <w:t>. הניתוח יתבצע על בסיס נתוני חשיפה למדיה</w:t>
      </w:r>
      <w:r w:rsidR="00556564" w:rsidRPr="00C705A9">
        <w:rPr>
          <w:rFonts w:ascii="David" w:hAnsi="David" w:cs="David"/>
          <w:szCs w:val="24"/>
          <w:rtl/>
        </w:rPr>
        <w:t>,</w:t>
      </w:r>
      <w:r w:rsidRPr="00C705A9">
        <w:rPr>
          <w:rFonts w:ascii="David" w:hAnsi="David" w:cs="David"/>
          <w:szCs w:val="24"/>
          <w:rtl/>
        </w:rPr>
        <w:t xml:space="preserve"> </w:t>
      </w:r>
      <w:r w:rsidR="00AD5BDB" w:rsidRPr="00C705A9">
        <w:rPr>
          <w:rFonts w:ascii="David" w:hAnsi="David" w:cs="David"/>
          <w:szCs w:val="24"/>
          <w:rtl/>
        </w:rPr>
        <w:t>כפי שיועברו ע"י המזמין לספק</w:t>
      </w:r>
      <w:r w:rsidRPr="00C705A9">
        <w:rPr>
          <w:rFonts w:ascii="David" w:hAnsi="David" w:cs="David"/>
          <w:szCs w:val="24"/>
          <w:rtl/>
        </w:rPr>
        <w:t>.</w:t>
      </w:r>
    </w:p>
    <w:p w:rsidR="007907AE" w:rsidRPr="00C705A9" w:rsidRDefault="007907AE" w:rsidP="00151E00">
      <w:pPr>
        <w:pStyle w:val="a6"/>
        <w:numPr>
          <w:ilvl w:val="0"/>
          <w:numId w:val="39"/>
        </w:numPr>
        <w:bidi/>
        <w:spacing w:before="240" w:after="240" w:line="240" w:lineRule="auto"/>
        <w:rPr>
          <w:rFonts w:ascii="David" w:hAnsi="David" w:cs="David"/>
          <w:szCs w:val="24"/>
        </w:rPr>
      </w:pPr>
      <w:r w:rsidRPr="00C705A9">
        <w:rPr>
          <w:rFonts w:ascii="David" w:hAnsi="David" w:cs="David"/>
          <w:b/>
          <w:bCs/>
          <w:szCs w:val="24"/>
          <w:rtl/>
        </w:rPr>
        <w:t>ניתוח העלות לאחוז זכירה ביחס לכל אחד מ</w:t>
      </w:r>
      <w:r w:rsidR="00117A5F" w:rsidRPr="00C705A9">
        <w:rPr>
          <w:rFonts w:ascii="David" w:hAnsi="David" w:cs="David"/>
          <w:b/>
          <w:bCs/>
          <w:szCs w:val="24"/>
          <w:rtl/>
        </w:rPr>
        <w:t>אמצעי</w:t>
      </w:r>
      <w:r w:rsidRPr="00C705A9">
        <w:rPr>
          <w:rFonts w:ascii="David" w:hAnsi="David" w:cs="David"/>
          <w:b/>
          <w:bCs/>
          <w:szCs w:val="24"/>
          <w:rtl/>
        </w:rPr>
        <w:t xml:space="preserve"> המדיה בהם עלה הקמפיין</w:t>
      </w:r>
      <w:r w:rsidR="002D7233" w:rsidRPr="00C705A9">
        <w:rPr>
          <w:rFonts w:ascii="David" w:hAnsi="David" w:cs="David"/>
          <w:b/>
          <w:bCs/>
          <w:szCs w:val="24"/>
          <w:rtl/>
        </w:rPr>
        <w:t>/שת"פ</w:t>
      </w:r>
      <w:r w:rsidR="00B426C0">
        <w:rPr>
          <w:rFonts w:ascii="David" w:hAnsi="David" w:cs="David" w:hint="cs"/>
          <w:szCs w:val="24"/>
          <w:rtl/>
        </w:rPr>
        <w:t xml:space="preserve"> </w:t>
      </w:r>
      <w:r w:rsidR="00B426C0" w:rsidRPr="00B426C0">
        <w:rPr>
          <w:rFonts w:ascii="David" w:hAnsi="David" w:cs="David" w:hint="cs"/>
          <w:b/>
          <w:bCs/>
          <w:szCs w:val="24"/>
          <w:rtl/>
        </w:rPr>
        <w:t>תוכני</w:t>
      </w:r>
      <w:r w:rsidRPr="00C705A9">
        <w:rPr>
          <w:rFonts w:ascii="David" w:hAnsi="David" w:cs="David"/>
          <w:szCs w:val="24"/>
          <w:rtl/>
        </w:rPr>
        <w:t>. הניתוח יתבצע על בסיס עלויות הקמפיין</w:t>
      </w:r>
      <w:r w:rsidR="002D7233" w:rsidRPr="00C705A9">
        <w:rPr>
          <w:rFonts w:ascii="David" w:hAnsi="David" w:cs="David"/>
          <w:szCs w:val="24"/>
          <w:rtl/>
        </w:rPr>
        <w:t>/שת"פ</w:t>
      </w:r>
      <w:r w:rsidR="00B426C0">
        <w:rPr>
          <w:rFonts w:ascii="David" w:hAnsi="David" w:cs="David" w:hint="cs"/>
          <w:szCs w:val="24"/>
          <w:rtl/>
        </w:rPr>
        <w:t xml:space="preserve"> תוכני</w:t>
      </w:r>
      <w:r w:rsidR="00556564" w:rsidRPr="00C705A9">
        <w:rPr>
          <w:rFonts w:ascii="David" w:hAnsi="David" w:cs="David"/>
          <w:szCs w:val="24"/>
          <w:rtl/>
        </w:rPr>
        <w:t>,</w:t>
      </w:r>
      <w:r w:rsidRPr="00C705A9">
        <w:rPr>
          <w:rFonts w:ascii="David" w:hAnsi="David" w:cs="David"/>
          <w:szCs w:val="24"/>
          <w:rtl/>
        </w:rPr>
        <w:t xml:space="preserve"> כפי שיועברו ע"י </w:t>
      </w:r>
      <w:r w:rsidR="00A43063" w:rsidRPr="00C705A9">
        <w:rPr>
          <w:rFonts w:ascii="David" w:hAnsi="David" w:cs="David"/>
          <w:szCs w:val="24"/>
          <w:rtl/>
        </w:rPr>
        <w:t xml:space="preserve">המזמין </w:t>
      </w:r>
      <w:r w:rsidRPr="00C705A9">
        <w:rPr>
          <w:rFonts w:ascii="David" w:hAnsi="David" w:cs="David"/>
          <w:szCs w:val="24"/>
          <w:rtl/>
        </w:rPr>
        <w:t>ל</w:t>
      </w:r>
      <w:r w:rsidR="00A43063" w:rsidRPr="00C705A9">
        <w:rPr>
          <w:rFonts w:ascii="David" w:hAnsi="David" w:cs="David"/>
          <w:szCs w:val="24"/>
          <w:rtl/>
        </w:rPr>
        <w:t>ספק.</w:t>
      </w:r>
    </w:p>
    <w:p w:rsidR="007907AE" w:rsidRPr="00C705A9" w:rsidRDefault="007907AE" w:rsidP="00151E00">
      <w:pPr>
        <w:pStyle w:val="a6"/>
        <w:numPr>
          <w:ilvl w:val="0"/>
          <w:numId w:val="39"/>
        </w:numPr>
        <w:bidi/>
        <w:spacing w:before="240" w:after="240" w:line="240" w:lineRule="auto"/>
        <w:rPr>
          <w:rFonts w:ascii="David" w:hAnsi="David" w:cs="David"/>
          <w:szCs w:val="24"/>
        </w:rPr>
      </w:pPr>
      <w:r w:rsidRPr="00C705A9">
        <w:rPr>
          <w:rFonts w:ascii="David" w:hAnsi="David" w:cs="David"/>
          <w:b/>
          <w:bCs/>
          <w:szCs w:val="24"/>
          <w:rtl/>
        </w:rPr>
        <w:lastRenderedPageBreak/>
        <w:t>השוואת ביצועי הקמפיין לסטנדרט לפיו נמדדים הביצועים (</w:t>
      </w:r>
      <w:proofErr w:type="spellStart"/>
      <w:r w:rsidRPr="00C705A9">
        <w:rPr>
          <w:rFonts w:ascii="David" w:hAnsi="David" w:cs="David"/>
          <w:b/>
          <w:bCs/>
          <w:szCs w:val="24"/>
          <w:rtl/>
        </w:rPr>
        <w:t>בנצ'מרק</w:t>
      </w:r>
      <w:proofErr w:type="spellEnd"/>
      <w:r w:rsidRPr="00C705A9">
        <w:rPr>
          <w:rFonts w:ascii="David" w:hAnsi="David" w:cs="David"/>
          <w:b/>
          <w:bCs/>
          <w:szCs w:val="24"/>
          <w:rtl/>
        </w:rPr>
        <w:t>) של קמפיינים אחרים שעלו לאוויר וה</w:t>
      </w:r>
      <w:r w:rsidR="001F2836" w:rsidRPr="00C705A9">
        <w:rPr>
          <w:rFonts w:ascii="David" w:hAnsi="David" w:cs="David"/>
          <w:b/>
          <w:bCs/>
          <w:szCs w:val="24"/>
          <w:rtl/>
        </w:rPr>
        <w:t xml:space="preserve">ספק </w:t>
      </w:r>
      <w:r w:rsidRPr="00C705A9">
        <w:rPr>
          <w:rFonts w:ascii="David" w:hAnsi="David" w:cs="David"/>
          <w:b/>
          <w:bCs/>
          <w:szCs w:val="24"/>
          <w:rtl/>
        </w:rPr>
        <w:t>מבצע בגינם מחקרי אפקטיביות</w:t>
      </w:r>
      <w:r w:rsidR="00581A4E" w:rsidRPr="00C705A9">
        <w:rPr>
          <w:rFonts w:ascii="David" w:hAnsi="David" w:cs="David"/>
          <w:b/>
          <w:bCs/>
          <w:szCs w:val="24"/>
          <w:rtl/>
        </w:rPr>
        <w:t xml:space="preserve"> פרסום</w:t>
      </w:r>
      <w:r w:rsidRPr="00C705A9">
        <w:rPr>
          <w:rFonts w:ascii="David" w:hAnsi="David" w:cs="David"/>
          <w:szCs w:val="24"/>
          <w:rtl/>
        </w:rPr>
        <w:t>.</w:t>
      </w:r>
      <w:r w:rsidR="001F2836" w:rsidRPr="00C705A9">
        <w:rPr>
          <w:rFonts w:ascii="David" w:hAnsi="David" w:cs="David"/>
          <w:szCs w:val="24"/>
          <w:rtl/>
        </w:rPr>
        <w:t xml:space="preserve"> הספק יידרש להעביר לידי המזמין דו</w:t>
      </w:r>
      <w:r w:rsidR="00A71C86" w:rsidRPr="00C705A9">
        <w:rPr>
          <w:rFonts w:ascii="David" w:hAnsi="David" w:cs="David"/>
          <w:szCs w:val="24"/>
          <w:rtl/>
        </w:rPr>
        <w:t>"</w:t>
      </w:r>
      <w:r w:rsidR="001F2836" w:rsidRPr="00C705A9">
        <w:rPr>
          <w:rFonts w:ascii="David" w:hAnsi="David" w:cs="David"/>
          <w:szCs w:val="24"/>
          <w:rtl/>
        </w:rPr>
        <w:t>ח אקסל הכולל את הנתונים ששימשו לביצוע ההשוואה כאמור.</w:t>
      </w:r>
    </w:p>
    <w:p w:rsidR="000F64E2" w:rsidRPr="00C705A9" w:rsidRDefault="000F64E2" w:rsidP="00151E00">
      <w:pPr>
        <w:pStyle w:val="a6"/>
        <w:numPr>
          <w:ilvl w:val="0"/>
          <w:numId w:val="39"/>
        </w:numPr>
        <w:bidi/>
        <w:spacing w:before="240" w:after="240" w:line="240" w:lineRule="auto"/>
        <w:rPr>
          <w:rFonts w:ascii="David" w:hAnsi="David" w:cs="David"/>
          <w:szCs w:val="24"/>
        </w:rPr>
      </w:pPr>
      <w:r w:rsidRPr="00C705A9">
        <w:rPr>
          <w:rFonts w:ascii="David" w:hAnsi="David" w:cs="David"/>
          <w:b/>
          <w:bCs/>
          <w:szCs w:val="24"/>
          <w:rtl/>
        </w:rPr>
        <w:t>השוואת ביצועי הקמפיין</w:t>
      </w:r>
      <w:r w:rsidR="00B426C0">
        <w:rPr>
          <w:rFonts w:ascii="David" w:hAnsi="David" w:cs="David" w:hint="cs"/>
          <w:b/>
          <w:bCs/>
          <w:szCs w:val="24"/>
          <w:rtl/>
        </w:rPr>
        <w:t>/שת</w:t>
      </w:r>
      <w:r w:rsidR="00FE23D3">
        <w:rPr>
          <w:rFonts w:ascii="David" w:hAnsi="David" w:cs="David" w:hint="cs"/>
          <w:b/>
          <w:bCs/>
          <w:szCs w:val="24"/>
          <w:rtl/>
        </w:rPr>
        <w:t>"</w:t>
      </w:r>
      <w:r w:rsidR="00B426C0">
        <w:rPr>
          <w:rFonts w:ascii="David" w:hAnsi="David" w:cs="David" w:hint="cs"/>
          <w:b/>
          <w:bCs/>
          <w:szCs w:val="24"/>
          <w:rtl/>
        </w:rPr>
        <w:t>פ תוכני</w:t>
      </w:r>
      <w:r w:rsidRPr="00C705A9">
        <w:rPr>
          <w:rFonts w:ascii="David" w:hAnsi="David" w:cs="David"/>
          <w:b/>
          <w:bCs/>
          <w:szCs w:val="24"/>
          <w:rtl/>
        </w:rPr>
        <w:t xml:space="preserve"> לסטנדרט לפיו נמדדים הביצועים (</w:t>
      </w:r>
      <w:proofErr w:type="spellStart"/>
      <w:r w:rsidRPr="00C705A9">
        <w:rPr>
          <w:rFonts w:ascii="David" w:hAnsi="David" w:cs="David"/>
          <w:b/>
          <w:bCs/>
          <w:szCs w:val="24"/>
          <w:rtl/>
        </w:rPr>
        <w:t>בנצ'מרק</w:t>
      </w:r>
      <w:proofErr w:type="spellEnd"/>
      <w:r w:rsidRPr="00C705A9">
        <w:rPr>
          <w:rFonts w:ascii="David" w:hAnsi="David" w:cs="David"/>
          <w:b/>
          <w:bCs/>
          <w:szCs w:val="24"/>
          <w:rtl/>
        </w:rPr>
        <w:t>) של קמפיינים</w:t>
      </w:r>
      <w:r w:rsidR="002D7233" w:rsidRPr="00C705A9">
        <w:rPr>
          <w:rFonts w:ascii="David" w:hAnsi="David" w:cs="David"/>
          <w:b/>
          <w:bCs/>
          <w:szCs w:val="24"/>
          <w:rtl/>
        </w:rPr>
        <w:t>/</w:t>
      </w:r>
      <w:proofErr w:type="spellStart"/>
      <w:r w:rsidR="002D7233" w:rsidRPr="00C705A9">
        <w:rPr>
          <w:rFonts w:ascii="David" w:hAnsi="David" w:cs="David"/>
          <w:b/>
          <w:bCs/>
          <w:szCs w:val="24"/>
          <w:rtl/>
        </w:rPr>
        <w:t>שת"פים</w:t>
      </w:r>
      <w:proofErr w:type="spellEnd"/>
      <w:r w:rsidRPr="00C705A9">
        <w:rPr>
          <w:rFonts w:ascii="David" w:hAnsi="David" w:cs="David"/>
          <w:b/>
          <w:bCs/>
          <w:szCs w:val="24"/>
          <w:rtl/>
        </w:rPr>
        <w:t xml:space="preserve"> אחרים </w:t>
      </w:r>
      <w:r w:rsidR="0011445E">
        <w:rPr>
          <w:rFonts w:ascii="David" w:hAnsi="David" w:cs="David" w:hint="cs"/>
          <w:b/>
          <w:bCs/>
          <w:szCs w:val="24"/>
          <w:rtl/>
        </w:rPr>
        <w:t xml:space="preserve">של </w:t>
      </w:r>
      <w:r w:rsidR="00437629" w:rsidRPr="00C705A9">
        <w:rPr>
          <w:rFonts w:ascii="David" w:hAnsi="David" w:cs="David"/>
          <w:b/>
          <w:bCs/>
          <w:szCs w:val="24"/>
          <w:rtl/>
        </w:rPr>
        <w:t>המזמין</w:t>
      </w:r>
      <w:r w:rsidR="00F66CD6" w:rsidRPr="00C705A9">
        <w:rPr>
          <w:rFonts w:ascii="David" w:hAnsi="David" w:cs="David"/>
          <w:b/>
          <w:bCs/>
          <w:szCs w:val="24"/>
          <w:rtl/>
        </w:rPr>
        <w:t xml:space="preserve">. </w:t>
      </w:r>
      <w:r w:rsidR="00F66CD6" w:rsidRPr="00C705A9">
        <w:rPr>
          <w:rFonts w:ascii="David" w:hAnsi="David" w:cs="David"/>
          <w:szCs w:val="24"/>
          <w:rtl/>
        </w:rPr>
        <w:t xml:space="preserve">הדוח יהא על בסיס </w:t>
      </w:r>
      <w:r w:rsidRPr="00C705A9">
        <w:rPr>
          <w:rFonts w:ascii="David" w:hAnsi="David" w:cs="David"/>
          <w:szCs w:val="24"/>
          <w:rtl/>
        </w:rPr>
        <w:t>נתוני</w:t>
      </w:r>
      <w:r w:rsidR="00491B43" w:rsidRPr="00C705A9">
        <w:rPr>
          <w:rFonts w:ascii="David" w:hAnsi="David" w:cs="David"/>
          <w:szCs w:val="24"/>
          <w:rtl/>
        </w:rPr>
        <w:t>ם</w:t>
      </w:r>
      <w:r w:rsidRPr="00C705A9">
        <w:rPr>
          <w:rFonts w:ascii="David" w:hAnsi="David" w:cs="David"/>
          <w:szCs w:val="24"/>
          <w:rtl/>
        </w:rPr>
        <w:t xml:space="preserve"> שיעביר המזמין.</w:t>
      </w:r>
    </w:p>
    <w:p w:rsidR="001F2836" w:rsidRPr="00C705A9" w:rsidRDefault="001F2836" w:rsidP="00151E00">
      <w:pPr>
        <w:pStyle w:val="a6"/>
        <w:numPr>
          <w:ilvl w:val="0"/>
          <w:numId w:val="39"/>
        </w:numPr>
        <w:bidi/>
        <w:spacing w:before="240" w:after="240" w:line="240" w:lineRule="auto"/>
        <w:rPr>
          <w:rFonts w:ascii="David" w:hAnsi="David" w:cs="David"/>
          <w:szCs w:val="24"/>
        </w:rPr>
      </w:pPr>
      <w:r w:rsidRPr="00C705A9">
        <w:rPr>
          <w:rFonts w:ascii="David" w:hAnsi="David" w:cs="David"/>
          <w:b/>
          <w:bCs/>
          <w:szCs w:val="24"/>
          <w:rtl/>
        </w:rPr>
        <w:t>סיכום והמלצות</w:t>
      </w:r>
      <w:r w:rsidRPr="00C705A9">
        <w:rPr>
          <w:rFonts w:ascii="David" w:hAnsi="David" w:cs="David"/>
          <w:szCs w:val="24"/>
          <w:rtl/>
        </w:rPr>
        <w:t>.</w:t>
      </w:r>
    </w:p>
    <w:p w:rsidR="003F2040" w:rsidRPr="00C705A9" w:rsidRDefault="00556564" w:rsidP="00151E00">
      <w:pPr>
        <w:pStyle w:val="a6"/>
        <w:numPr>
          <w:ilvl w:val="0"/>
          <w:numId w:val="39"/>
        </w:numPr>
        <w:bidi/>
        <w:spacing w:before="240" w:after="240" w:line="240" w:lineRule="auto"/>
        <w:rPr>
          <w:rFonts w:ascii="David" w:hAnsi="David" w:cs="David"/>
          <w:szCs w:val="24"/>
        </w:rPr>
      </w:pPr>
      <w:r w:rsidRPr="00C705A9">
        <w:rPr>
          <w:rFonts w:ascii="David" w:hAnsi="David" w:cs="David"/>
          <w:b/>
          <w:bCs/>
          <w:szCs w:val="24"/>
          <w:rtl/>
        </w:rPr>
        <w:t>פרזנטציה</w:t>
      </w:r>
      <w:r w:rsidR="004875F9">
        <w:rPr>
          <w:rFonts w:ascii="David" w:hAnsi="David" w:cs="David" w:hint="cs"/>
          <w:szCs w:val="24"/>
          <w:rtl/>
        </w:rPr>
        <w:t xml:space="preserve"> </w:t>
      </w:r>
      <w:r w:rsidRPr="00C705A9">
        <w:rPr>
          <w:rFonts w:ascii="David" w:hAnsi="David" w:cs="David"/>
          <w:szCs w:val="24"/>
          <w:rtl/>
        </w:rPr>
        <w:t>-</w:t>
      </w:r>
      <w:r w:rsidR="004875F9">
        <w:rPr>
          <w:rFonts w:ascii="David" w:hAnsi="David" w:cs="David" w:hint="cs"/>
          <w:szCs w:val="24"/>
          <w:rtl/>
        </w:rPr>
        <w:t xml:space="preserve"> </w:t>
      </w:r>
      <w:r w:rsidRPr="00C705A9">
        <w:rPr>
          <w:rFonts w:ascii="David" w:hAnsi="David" w:cs="David"/>
          <w:szCs w:val="24"/>
          <w:rtl/>
        </w:rPr>
        <w:t xml:space="preserve">אופציונלי, </w:t>
      </w:r>
      <w:r w:rsidR="003F2040" w:rsidRPr="00C705A9">
        <w:rPr>
          <w:rFonts w:ascii="David" w:hAnsi="David" w:cs="David"/>
          <w:szCs w:val="24"/>
          <w:rtl/>
        </w:rPr>
        <w:t xml:space="preserve">עפ"י דרישת </w:t>
      </w:r>
      <w:r w:rsidR="00130413" w:rsidRPr="00C705A9">
        <w:rPr>
          <w:rFonts w:ascii="David" w:hAnsi="David" w:cs="David"/>
          <w:szCs w:val="24"/>
          <w:rtl/>
        </w:rPr>
        <w:t>המזמין</w:t>
      </w:r>
      <w:r w:rsidRPr="00C705A9">
        <w:rPr>
          <w:rFonts w:ascii="David" w:hAnsi="David" w:cs="David"/>
          <w:szCs w:val="24"/>
          <w:rtl/>
        </w:rPr>
        <w:t xml:space="preserve">. </w:t>
      </w:r>
      <w:r w:rsidR="004875F9">
        <w:rPr>
          <w:rFonts w:ascii="David" w:hAnsi="David" w:cs="David" w:hint="cs"/>
          <w:szCs w:val="24"/>
          <w:rtl/>
        </w:rPr>
        <w:t>יכול ו</w:t>
      </w:r>
      <w:r w:rsidR="00834669" w:rsidRPr="00C705A9">
        <w:rPr>
          <w:rFonts w:ascii="David" w:hAnsi="David" w:cs="David"/>
          <w:szCs w:val="24"/>
          <w:rtl/>
        </w:rPr>
        <w:t xml:space="preserve">בתום ביצוע המחקר </w:t>
      </w:r>
      <w:r w:rsidR="003F2040" w:rsidRPr="00C705A9">
        <w:rPr>
          <w:rFonts w:ascii="David" w:hAnsi="David" w:cs="David"/>
          <w:szCs w:val="24"/>
          <w:rtl/>
        </w:rPr>
        <w:t xml:space="preserve">יתבקש </w:t>
      </w:r>
      <w:r w:rsidR="00834669" w:rsidRPr="00C705A9">
        <w:rPr>
          <w:rFonts w:ascii="David" w:hAnsi="David" w:cs="David"/>
          <w:szCs w:val="24"/>
          <w:rtl/>
        </w:rPr>
        <w:t xml:space="preserve">הספק הזוכה </w:t>
      </w:r>
      <w:r w:rsidR="003F2040" w:rsidRPr="00C705A9">
        <w:rPr>
          <w:rFonts w:ascii="David" w:hAnsi="David" w:cs="David"/>
          <w:szCs w:val="24"/>
          <w:rtl/>
        </w:rPr>
        <w:t>להציג את תוצאות המחקר והמלצות</w:t>
      </w:r>
      <w:r w:rsidR="00491B43" w:rsidRPr="00C705A9">
        <w:rPr>
          <w:rFonts w:ascii="David" w:hAnsi="David" w:cs="David"/>
          <w:szCs w:val="24"/>
          <w:rtl/>
        </w:rPr>
        <w:t>יו</w:t>
      </w:r>
      <w:r w:rsidR="003F2040" w:rsidRPr="00C705A9">
        <w:rPr>
          <w:rFonts w:ascii="David" w:hAnsi="David" w:cs="David"/>
          <w:szCs w:val="24"/>
          <w:rtl/>
        </w:rPr>
        <w:t xml:space="preserve"> </w:t>
      </w:r>
      <w:r w:rsidR="00491B43" w:rsidRPr="00C705A9">
        <w:rPr>
          <w:rFonts w:ascii="David" w:hAnsi="David" w:cs="David"/>
          <w:szCs w:val="24"/>
          <w:rtl/>
        </w:rPr>
        <w:t xml:space="preserve">במסגרת פרזנטציה אשר תערך </w:t>
      </w:r>
      <w:r w:rsidR="003F2040" w:rsidRPr="00C705A9">
        <w:rPr>
          <w:rFonts w:ascii="David" w:hAnsi="David" w:cs="David"/>
          <w:szCs w:val="24"/>
          <w:rtl/>
        </w:rPr>
        <w:t xml:space="preserve">בפני נציגי </w:t>
      </w:r>
      <w:r w:rsidR="00130413" w:rsidRPr="00C705A9">
        <w:rPr>
          <w:rFonts w:ascii="David" w:hAnsi="David" w:cs="David"/>
          <w:szCs w:val="24"/>
          <w:rtl/>
        </w:rPr>
        <w:t xml:space="preserve">המזמין ו/או </w:t>
      </w:r>
      <w:r w:rsidR="00491B43" w:rsidRPr="00C705A9">
        <w:rPr>
          <w:rFonts w:ascii="David" w:hAnsi="David" w:cs="David"/>
          <w:szCs w:val="24"/>
          <w:rtl/>
        </w:rPr>
        <w:t>מי מטעמו.</w:t>
      </w:r>
      <w:r w:rsidR="006F4024" w:rsidRPr="00C705A9">
        <w:rPr>
          <w:rFonts w:ascii="David" w:hAnsi="David" w:cs="David"/>
          <w:szCs w:val="24"/>
          <w:rtl/>
        </w:rPr>
        <w:t xml:space="preserve"> </w:t>
      </w:r>
    </w:p>
    <w:p w:rsidR="000F64E2" w:rsidRPr="00C705A9" w:rsidRDefault="007907AE" w:rsidP="00151E00">
      <w:pPr>
        <w:numPr>
          <w:ilvl w:val="0"/>
          <w:numId w:val="47"/>
        </w:numPr>
        <w:bidi/>
        <w:spacing w:before="240" w:after="240" w:line="240" w:lineRule="auto"/>
        <w:ind w:left="708" w:hanging="425"/>
        <w:rPr>
          <w:rFonts w:ascii="David" w:hAnsi="David" w:cs="David"/>
          <w:szCs w:val="24"/>
        </w:rPr>
      </w:pPr>
      <w:r w:rsidRPr="00C705A9">
        <w:rPr>
          <w:rFonts w:ascii="David" w:hAnsi="David" w:cs="David"/>
          <w:szCs w:val="24"/>
          <w:rtl/>
        </w:rPr>
        <w:t>בנוסף ל</w:t>
      </w:r>
      <w:r w:rsidR="00130413" w:rsidRPr="00C705A9">
        <w:rPr>
          <w:rFonts w:ascii="David" w:hAnsi="David" w:cs="David"/>
          <w:szCs w:val="24"/>
          <w:rtl/>
        </w:rPr>
        <w:t xml:space="preserve">ביצוע מחקרי </w:t>
      </w:r>
      <w:r w:rsidR="003B3C5B" w:rsidRPr="00C705A9">
        <w:rPr>
          <w:rFonts w:ascii="David" w:hAnsi="David" w:cs="David"/>
          <w:szCs w:val="24"/>
          <w:rtl/>
        </w:rPr>
        <w:t xml:space="preserve">אפקטיביות </w:t>
      </w:r>
      <w:r w:rsidR="004A2C8A" w:rsidRPr="00C705A9">
        <w:rPr>
          <w:rFonts w:ascii="David" w:hAnsi="David" w:cs="David"/>
          <w:szCs w:val="24"/>
          <w:rtl/>
        </w:rPr>
        <w:t>ה</w:t>
      </w:r>
      <w:r w:rsidR="00581A4E" w:rsidRPr="00C705A9">
        <w:rPr>
          <w:rFonts w:ascii="David" w:hAnsi="David" w:cs="David"/>
          <w:szCs w:val="24"/>
          <w:rtl/>
        </w:rPr>
        <w:t xml:space="preserve">פרסום </w:t>
      </w:r>
      <w:r w:rsidR="00130413" w:rsidRPr="00C705A9">
        <w:rPr>
          <w:rFonts w:ascii="David" w:hAnsi="David" w:cs="David"/>
          <w:szCs w:val="24"/>
          <w:rtl/>
        </w:rPr>
        <w:t>בהתאם לפניות המזמין,</w:t>
      </w:r>
      <w:r w:rsidRPr="00C705A9">
        <w:rPr>
          <w:rFonts w:ascii="David" w:hAnsi="David" w:cs="David"/>
          <w:szCs w:val="24"/>
          <w:rtl/>
        </w:rPr>
        <w:t xml:space="preserve"> </w:t>
      </w:r>
      <w:r w:rsidRPr="00C705A9">
        <w:rPr>
          <w:rFonts w:ascii="David" w:hAnsi="David" w:cs="David"/>
          <w:b/>
          <w:bCs/>
          <w:szCs w:val="24"/>
          <w:rtl/>
        </w:rPr>
        <w:t>יידרש ה</w:t>
      </w:r>
      <w:r w:rsidR="00130413" w:rsidRPr="00C705A9">
        <w:rPr>
          <w:rFonts w:ascii="David" w:hAnsi="David" w:cs="David"/>
          <w:b/>
          <w:bCs/>
          <w:szCs w:val="24"/>
          <w:rtl/>
        </w:rPr>
        <w:t xml:space="preserve">ספק </w:t>
      </w:r>
      <w:r w:rsidR="00704E62" w:rsidRPr="00C705A9">
        <w:rPr>
          <w:rFonts w:ascii="David" w:hAnsi="David" w:cs="David"/>
          <w:b/>
          <w:bCs/>
          <w:szCs w:val="24"/>
          <w:rtl/>
        </w:rPr>
        <w:t>הזוכה</w:t>
      </w:r>
      <w:r w:rsidR="00A02475" w:rsidRPr="00C705A9">
        <w:rPr>
          <w:rFonts w:ascii="David" w:hAnsi="David" w:cs="David"/>
          <w:b/>
          <w:bCs/>
          <w:szCs w:val="24"/>
          <w:rtl/>
        </w:rPr>
        <w:t xml:space="preserve"> </w:t>
      </w:r>
      <w:r w:rsidRPr="00C705A9">
        <w:rPr>
          <w:rFonts w:ascii="David" w:hAnsi="David" w:cs="David"/>
          <w:b/>
          <w:bCs/>
          <w:szCs w:val="24"/>
          <w:rtl/>
        </w:rPr>
        <w:t>להעביר פעמיים בשנה, בסוף כל חציון, דו</w:t>
      </w:r>
      <w:r w:rsidR="001E447C" w:rsidRPr="00C705A9">
        <w:rPr>
          <w:rFonts w:ascii="David" w:hAnsi="David" w:cs="David"/>
          <w:b/>
          <w:bCs/>
          <w:szCs w:val="24"/>
          <w:rtl/>
        </w:rPr>
        <w:t>"</w:t>
      </w:r>
      <w:r w:rsidRPr="00C705A9">
        <w:rPr>
          <w:rFonts w:ascii="David" w:hAnsi="David" w:cs="David"/>
          <w:b/>
          <w:bCs/>
          <w:szCs w:val="24"/>
          <w:rtl/>
        </w:rPr>
        <w:t xml:space="preserve">חות מסכמים </w:t>
      </w:r>
      <w:r w:rsidR="0011445E">
        <w:rPr>
          <w:rFonts w:ascii="David" w:hAnsi="David" w:cs="David" w:hint="cs"/>
          <w:b/>
          <w:bCs/>
          <w:szCs w:val="24"/>
          <w:rtl/>
        </w:rPr>
        <w:t xml:space="preserve">בהתייחס </w:t>
      </w:r>
      <w:r w:rsidRPr="00C705A9">
        <w:rPr>
          <w:rFonts w:ascii="David" w:hAnsi="David" w:cs="David"/>
          <w:b/>
          <w:bCs/>
          <w:szCs w:val="24"/>
          <w:rtl/>
        </w:rPr>
        <w:t xml:space="preserve">לכלל הפעילות </w:t>
      </w:r>
      <w:r w:rsidR="004A2C8A" w:rsidRPr="00C705A9">
        <w:rPr>
          <w:rFonts w:ascii="David" w:hAnsi="David" w:cs="David"/>
          <w:b/>
          <w:bCs/>
          <w:szCs w:val="24"/>
          <w:rtl/>
        </w:rPr>
        <w:t>המחקרית שבוצעה</w:t>
      </w:r>
      <w:r w:rsidR="004A2C8A" w:rsidRPr="00C705A9">
        <w:rPr>
          <w:rFonts w:ascii="David" w:hAnsi="David" w:cs="David"/>
          <w:szCs w:val="24"/>
          <w:rtl/>
        </w:rPr>
        <w:t xml:space="preserve"> </w:t>
      </w:r>
      <w:r w:rsidRPr="00C705A9">
        <w:rPr>
          <w:rFonts w:ascii="David" w:hAnsi="David" w:cs="David"/>
          <w:szCs w:val="24"/>
          <w:rtl/>
        </w:rPr>
        <w:t>הכוללים השוואה וניתוח של תוצאות המחקרים השונים ב</w:t>
      </w:r>
      <w:r w:rsidR="00F205D8" w:rsidRPr="00C705A9">
        <w:rPr>
          <w:rFonts w:ascii="David" w:hAnsi="David" w:cs="David"/>
          <w:szCs w:val="24"/>
          <w:rtl/>
        </w:rPr>
        <w:t xml:space="preserve">התאם למשתנים שנבדקו כאמור בסעיף </w:t>
      </w:r>
      <w:r w:rsidR="00A1511D" w:rsidRPr="00C705A9">
        <w:rPr>
          <w:rFonts w:ascii="David" w:hAnsi="David" w:cs="David"/>
          <w:szCs w:val="24"/>
          <w:rtl/>
        </w:rPr>
        <w:t>2</w:t>
      </w:r>
      <w:r w:rsidR="00F205D8" w:rsidRPr="00C705A9">
        <w:rPr>
          <w:rFonts w:ascii="David" w:hAnsi="David" w:cs="David"/>
          <w:szCs w:val="24"/>
          <w:rtl/>
        </w:rPr>
        <w:t>(</w:t>
      </w:r>
      <w:r w:rsidR="00F439A8" w:rsidRPr="00C705A9">
        <w:rPr>
          <w:rFonts w:ascii="David" w:hAnsi="David" w:cs="David"/>
          <w:szCs w:val="24"/>
          <w:rtl/>
        </w:rPr>
        <w:t>ב</w:t>
      </w:r>
      <w:r w:rsidR="00F205D8" w:rsidRPr="00C705A9">
        <w:rPr>
          <w:rFonts w:ascii="David" w:hAnsi="David" w:cs="David"/>
          <w:szCs w:val="24"/>
          <w:rtl/>
        </w:rPr>
        <w:t>)</w:t>
      </w:r>
      <w:r w:rsidR="00F439A8" w:rsidRPr="00C705A9">
        <w:rPr>
          <w:rFonts w:ascii="David" w:hAnsi="David" w:cs="David"/>
          <w:szCs w:val="24"/>
          <w:rtl/>
        </w:rPr>
        <w:t>(3)</w:t>
      </w:r>
      <w:r w:rsidR="00F205D8" w:rsidRPr="00C705A9">
        <w:rPr>
          <w:rFonts w:ascii="David" w:hAnsi="David" w:cs="David"/>
          <w:szCs w:val="24"/>
          <w:rtl/>
        </w:rPr>
        <w:t xml:space="preserve"> לעיל</w:t>
      </w:r>
      <w:r w:rsidRPr="00C705A9">
        <w:rPr>
          <w:rFonts w:ascii="David" w:hAnsi="David" w:cs="David"/>
          <w:szCs w:val="24"/>
          <w:rtl/>
        </w:rPr>
        <w:t>.</w:t>
      </w:r>
      <w:r w:rsidR="003F2040" w:rsidRPr="00C705A9">
        <w:rPr>
          <w:rFonts w:ascii="David" w:hAnsi="David" w:cs="David"/>
          <w:szCs w:val="24"/>
          <w:rtl/>
        </w:rPr>
        <w:t xml:space="preserve"> </w:t>
      </w:r>
      <w:r w:rsidR="00D1669C" w:rsidRPr="00C705A9">
        <w:rPr>
          <w:rFonts w:ascii="David" w:hAnsi="David" w:cs="David"/>
          <w:szCs w:val="24"/>
          <w:rtl/>
        </w:rPr>
        <w:t>הדו</w:t>
      </w:r>
      <w:r w:rsidR="001E447C" w:rsidRPr="00C705A9">
        <w:rPr>
          <w:rFonts w:ascii="David" w:hAnsi="David" w:cs="David"/>
          <w:szCs w:val="24"/>
          <w:rtl/>
        </w:rPr>
        <w:t>"</w:t>
      </w:r>
      <w:r w:rsidR="00D1669C" w:rsidRPr="00C705A9">
        <w:rPr>
          <w:rFonts w:ascii="David" w:hAnsi="David" w:cs="David"/>
          <w:szCs w:val="24"/>
          <w:rtl/>
        </w:rPr>
        <w:t xml:space="preserve">חות יוגש על גבי מצגת </w:t>
      </w:r>
      <w:proofErr w:type="spellStart"/>
      <w:r w:rsidR="00D1669C" w:rsidRPr="00C705A9">
        <w:rPr>
          <w:rFonts w:ascii="David" w:hAnsi="David" w:cs="David"/>
          <w:szCs w:val="24"/>
          <w:rtl/>
        </w:rPr>
        <w:t>פאוור</w:t>
      </w:r>
      <w:proofErr w:type="spellEnd"/>
      <w:r w:rsidR="00D1669C" w:rsidRPr="00C705A9">
        <w:rPr>
          <w:rFonts w:ascii="David" w:hAnsi="David" w:cs="David"/>
          <w:szCs w:val="24"/>
          <w:rtl/>
        </w:rPr>
        <w:t xml:space="preserve"> פוינט או בכל פורמט אחר עפ"י שיקול דעת המזמין, וילוו בדו</w:t>
      </w:r>
      <w:r w:rsidR="001E447C" w:rsidRPr="00C705A9">
        <w:rPr>
          <w:rFonts w:ascii="David" w:hAnsi="David" w:cs="David"/>
          <w:szCs w:val="24"/>
          <w:rtl/>
        </w:rPr>
        <w:t>"</w:t>
      </w:r>
      <w:r w:rsidR="00D1669C" w:rsidRPr="00C705A9">
        <w:rPr>
          <w:rFonts w:ascii="David" w:hAnsi="David" w:cs="David"/>
          <w:szCs w:val="24"/>
          <w:rtl/>
        </w:rPr>
        <w:t>ח אקסל</w:t>
      </w:r>
      <w:r w:rsidR="00F205D8" w:rsidRPr="00C705A9">
        <w:rPr>
          <w:rFonts w:ascii="David" w:hAnsi="David" w:cs="David"/>
          <w:szCs w:val="24"/>
          <w:rtl/>
        </w:rPr>
        <w:t xml:space="preserve"> </w:t>
      </w:r>
      <w:r w:rsidR="004A2C8A" w:rsidRPr="00C705A9">
        <w:rPr>
          <w:rFonts w:ascii="David" w:hAnsi="David" w:cs="David"/>
          <w:szCs w:val="24"/>
          <w:rtl/>
        </w:rPr>
        <w:t>מסכם</w:t>
      </w:r>
      <w:r w:rsidR="00F205D8" w:rsidRPr="00C705A9">
        <w:rPr>
          <w:rFonts w:ascii="David" w:hAnsi="David" w:cs="David"/>
          <w:szCs w:val="24"/>
          <w:rtl/>
        </w:rPr>
        <w:t>.</w:t>
      </w:r>
    </w:p>
    <w:p w:rsidR="000F64E2" w:rsidRPr="00C705A9" w:rsidRDefault="000F64E2" w:rsidP="00C705A9">
      <w:pPr>
        <w:bidi/>
        <w:spacing w:before="240" w:after="240" w:line="240" w:lineRule="auto"/>
        <w:ind w:left="708"/>
        <w:rPr>
          <w:rFonts w:ascii="David" w:hAnsi="David" w:cs="David"/>
          <w:szCs w:val="24"/>
          <w:rtl/>
        </w:rPr>
      </w:pPr>
      <w:r w:rsidRPr="00C705A9">
        <w:rPr>
          <w:rFonts w:ascii="David" w:hAnsi="David" w:cs="David"/>
          <w:szCs w:val="24"/>
          <w:rtl/>
        </w:rPr>
        <w:t>הנתונים ודו</w:t>
      </w:r>
      <w:r w:rsidR="00983262" w:rsidRPr="00C705A9">
        <w:rPr>
          <w:rFonts w:ascii="David" w:hAnsi="David" w:cs="David"/>
          <w:szCs w:val="24"/>
          <w:rtl/>
        </w:rPr>
        <w:t>"</w:t>
      </w:r>
      <w:r w:rsidRPr="00C705A9">
        <w:rPr>
          <w:rFonts w:ascii="David" w:hAnsi="David" w:cs="David"/>
          <w:szCs w:val="24"/>
          <w:rtl/>
        </w:rPr>
        <w:t xml:space="preserve">חות החציון כאמור </w:t>
      </w:r>
      <w:r w:rsidR="00B53FE7" w:rsidRPr="00C705A9">
        <w:rPr>
          <w:rFonts w:ascii="David" w:hAnsi="David" w:cs="David"/>
          <w:szCs w:val="24"/>
          <w:rtl/>
        </w:rPr>
        <w:t xml:space="preserve">יוצגו ע"י הספק הזוכה </w:t>
      </w:r>
      <w:r w:rsidRPr="00C705A9">
        <w:rPr>
          <w:rFonts w:ascii="David" w:hAnsi="David" w:cs="David"/>
          <w:szCs w:val="24"/>
          <w:rtl/>
        </w:rPr>
        <w:t xml:space="preserve">במסגרת פרזנטציה שתערך במשרדי המזמין, בהתאם לשיקול דעת המזמין וצרכיו. </w:t>
      </w:r>
    </w:p>
    <w:p w:rsidR="004E2109" w:rsidRPr="00C705A9" w:rsidRDefault="00581A4E" w:rsidP="00151E00">
      <w:pPr>
        <w:pStyle w:val="a6"/>
        <w:numPr>
          <w:ilvl w:val="0"/>
          <w:numId w:val="47"/>
        </w:numPr>
        <w:bidi/>
        <w:spacing w:before="240" w:after="240" w:line="240" w:lineRule="auto"/>
        <w:rPr>
          <w:rFonts w:ascii="David" w:hAnsi="David" w:cs="David"/>
          <w:szCs w:val="24"/>
        </w:rPr>
      </w:pPr>
      <w:r w:rsidRPr="00C705A9">
        <w:rPr>
          <w:rFonts w:ascii="David" w:hAnsi="David" w:cs="David"/>
          <w:szCs w:val="24"/>
          <w:rtl/>
        </w:rPr>
        <w:t xml:space="preserve">בהתאם לדרישת המזמין ועפ"י צרכיו, יידרש הספק הזוכה להעביר לידי המזמין </w:t>
      </w:r>
      <w:r w:rsidRPr="00C705A9">
        <w:rPr>
          <w:rFonts w:ascii="David" w:hAnsi="David" w:cs="David"/>
          <w:b/>
          <w:bCs/>
          <w:szCs w:val="24"/>
          <w:rtl/>
        </w:rPr>
        <w:t>חומרי גלם</w:t>
      </w:r>
      <w:r w:rsidRPr="00C705A9">
        <w:rPr>
          <w:rFonts w:ascii="David" w:hAnsi="David" w:cs="David"/>
          <w:szCs w:val="24"/>
          <w:rtl/>
        </w:rPr>
        <w:t xml:space="preserve"> </w:t>
      </w:r>
      <w:r w:rsidR="00F66CD6" w:rsidRPr="00C705A9">
        <w:rPr>
          <w:rFonts w:ascii="David" w:hAnsi="David" w:cs="David"/>
          <w:szCs w:val="24"/>
          <w:rtl/>
        </w:rPr>
        <w:t xml:space="preserve">(קרי, דו"ח אקסל גולמי הכולל את נתוני המחקר ללא עיבוד סטטיסטי) </w:t>
      </w:r>
      <w:r w:rsidRPr="00C705A9">
        <w:rPr>
          <w:rFonts w:ascii="David" w:hAnsi="David" w:cs="David"/>
          <w:szCs w:val="24"/>
          <w:rtl/>
        </w:rPr>
        <w:t xml:space="preserve">של תוצאות מחקר </w:t>
      </w:r>
      <w:r w:rsidRPr="00C705A9">
        <w:rPr>
          <w:rFonts w:ascii="David" w:hAnsi="David" w:cs="David"/>
          <w:b/>
          <w:bCs/>
          <w:szCs w:val="24"/>
          <w:u w:val="single"/>
          <w:rtl/>
        </w:rPr>
        <w:t>ספציפי</w:t>
      </w:r>
      <w:r w:rsidRPr="00C705A9">
        <w:rPr>
          <w:rFonts w:ascii="David" w:hAnsi="David" w:cs="David"/>
          <w:szCs w:val="24"/>
          <w:rtl/>
        </w:rPr>
        <w:t xml:space="preserve"> שערך, אשר שימשו או</w:t>
      </w:r>
      <w:r w:rsidR="0011445E">
        <w:rPr>
          <w:rFonts w:ascii="David" w:hAnsi="David" w:cs="David"/>
          <w:szCs w:val="24"/>
          <w:rtl/>
        </w:rPr>
        <w:t>תו להכנת דו"ח אפקטיביות ה</w:t>
      </w:r>
      <w:r w:rsidR="0011445E">
        <w:rPr>
          <w:rFonts w:ascii="David" w:hAnsi="David" w:cs="David" w:hint="cs"/>
          <w:szCs w:val="24"/>
          <w:rtl/>
        </w:rPr>
        <w:t>פרסום</w:t>
      </w:r>
      <w:r w:rsidR="00BB1B92">
        <w:rPr>
          <w:rFonts w:ascii="David" w:hAnsi="David" w:cs="David" w:hint="cs"/>
          <w:szCs w:val="24"/>
          <w:rtl/>
        </w:rPr>
        <w:t xml:space="preserve"> (אופציונלי)</w:t>
      </w:r>
      <w:r w:rsidRPr="00C705A9">
        <w:rPr>
          <w:rFonts w:ascii="David" w:hAnsi="David" w:cs="David"/>
          <w:szCs w:val="24"/>
          <w:rtl/>
        </w:rPr>
        <w:t>.</w:t>
      </w:r>
    </w:p>
    <w:p w:rsidR="004015F5" w:rsidRPr="00C705A9" w:rsidRDefault="00823F05" w:rsidP="00151E00">
      <w:pPr>
        <w:pStyle w:val="a6"/>
        <w:numPr>
          <w:ilvl w:val="0"/>
          <w:numId w:val="47"/>
        </w:numPr>
        <w:bidi/>
        <w:spacing w:before="240" w:after="240" w:line="240" w:lineRule="auto"/>
        <w:rPr>
          <w:rFonts w:ascii="David" w:hAnsi="David" w:cs="David"/>
          <w:szCs w:val="24"/>
        </w:rPr>
      </w:pPr>
      <w:r w:rsidRPr="00C705A9">
        <w:rPr>
          <w:rFonts w:ascii="David" w:hAnsi="David" w:cs="David"/>
          <w:szCs w:val="24"/>
          <w:rtl/>
        </w:rPr>
        <w:t>הספק שייבחר יידרש ל</w:t>
      </w:r>
      <w:r w:rsidR="00425C4F" w:rsidRPr="00C705A9">
        <w:rPr>
          <w:rFonts w:ascii="David" w:hAnsi="David" w:cs="David"/>
          <w:szCs w:val="24"/>
          <w:rtl/>
        </w:rPr>
        <w:t xml:space="preserve">העניק </w:t>
      </w:r>
      <w:r w:rsidR="004015F5" w:rsidRPr="00C705A9">
        <w:rPr>
          <w:rFonts w:ascii="David" w:hAnsi="David" w:cs="David"/>
          <w:szCs w:val="24"/>
          <w:rtl/>
        </w:rPr>
        <w:t xml:space="preserve">כל שירות נוסף בקשר עם </w:t>
      </w:r>
      <w:r w:rsidR="007B1C1A" w:rsidRPr="00C705A9">
        <w:rPr>
          <w:rFonts w:ascii="David" w:hAnsi="David" w:cs="David"/>
          <w:szCs w:val="24"/>
          <w:rtl/>
        </w:rPr>
        <w:t xml:space="preserve">ביצוע מחקרי אפקטיביות </w:t>
      </w:r>
      <w:r w:rsidR="007D05D9" w:rsidRPr="00C705A9">
        <w:rPr>
          <w:rFonts w:ascii="David" w:hAnsi="David" w:cs="David"/>
          <w:szCs w:val="24"/>
          <w:rtl/>
        </w:rPr>
        <w:t>הפרסום</w:t>
      </w:r>
      <w:r w:rsidR="004015F5" w:rsidRPr="00C705A9">
        <w:rPr>
          <w:rFonts w:ascii="David" w:hAnsi="David" w:cs="David"/>
          <w:szCs w:val="24"/>
          <w:rtl/>
        </w:rPr>
        <w:t xml:space="preserve">, אף אם לא </w:t>
      </w:r>
      <w:r w:rsidRPr="00C705A9">
        <w:rPr>
          <w:rFonts w:ascii="David" w:hAnsi="David" w:cs="David"/>
          <w:szCs w:val="24"/>
          <w:rtl/>
        </w:rPr>
        <w:t xml:space="preserve">צוין </w:t>
      </w:r>
      <w:r w:rsidR="004015F5" w:rsidRPr="00C705A9">
        <w:rPr>
          <w:rFonts w:ascii="David" w:hAnsi="David" w:cs="David"/>
          <w:szCs w:val="24"/>
          <w:rtl/>
        </w:rPr>
        <w:t>במפורש במכרז זה, על פי דרישת המזמין.</w:t>
      </w:r>
    </w:p>
    <w:p w:rsidR="000B1B2D" w:rsidRPr="00C705A9" w:rsidRDefault="000B1B2D" w:rsidP="00C705A9">
      <w:pPr>
        <w:tabs>
          <w:tab w:val="left" w:pos="992"/>
        </w:tabs>
        <w:bidi/>
        <w:spacing w:before="240" w:after="240" w:line="240" w:lineRule="auto"/>
        <w:jc w:val="left"/>
        <w:rPr>
          <w:rFonts w:ascii="David" w:hAnsi="David" w:cs="David"/>
          <w:b/>
          <w:bCs/>
          <w:szCs w:val="24"/>
          <w:rtl/>
        </w:rPr>
      </w:pPr>
    </w:p>
    <w:p w:rsidR="00FE1DD6" w:rsidRPr="00C705A9" w:rsidRDefault="00FE1DD6" w:rsidP="00C705A9">
      <w:pPr>
        <w:pStyle w:val="a6"/>
        <w:numPr>
          <w:ilvl w:val="0"/>
          <w:numId w:val="1"/>
        </w:numPr>
        <w:tabs>
          <w:tab w:val="left" w:pos="992"/>
        </w:tabs>
        <w:bidi/>
        <w:spacing w:before="240" w:after="240" w:line="240" w:lineRule="auto"/>
        <w:ind w:left="357" w:hanging="357"/>
        <w:jc w:val="left"/>
        <w:rPr>
          <w:rFonts w:ascii="David" w:hAnsi="David" w:cs="David"/>
          <w:b/>
          <w:bCs/>
          <w:sz w:val="28"/>
          <w:szCs w:val="28"/>
          <w:u w:val="single"/>
        </w:rPr>
      </w:pPr>
      <w:r w:rsidRPr="00C705A9">
        <w:rPr>
          <w:rFonts w:ascii="David" w:hAnsi="David" w:cs="David"/>
          <w:b/>
          <w:bCs/>
          <w:sz w:val="28"/>
          <w:szCs w:val="28"/>
          <w:u w:val="single"/>
          <w:rtl/>
        </w:rPr>
        <w:t>משך ההתקשרות</w:t>
      </w:r>
    </w:p>
    <w:p w:rsidR="00FE1DD6" w:rsidRPr="00C705A9" w:rsidRDefault="00FE1DD6" w:rsidP="00151E00">
      <w:pPr>
        <w:numPr>
          <w:ilvl w:val="0"/>
          <w:numId w:val="40"/>
        </w:numPr>
        <w:bidi/>
        <w:spacing w:before="240" w:after="240" w:line="240" w:lineRule="auto"/>
        <w:ind w:left="708" w:hanging="425"/>
        <w:rPr>
          <w:rFonts w:ascii="David" w:hAnsi="David" w:cs="David"/>
          <w:szCs w:val="24"/>
        </w:rPr>
      </w:pPr>
      <w:r w:rsidRPr="00C705A9">
        <w:rPr>
          <w:rFonts w:ascii="David" w:hAnsi="David" w:cs="David"/>
          <w:szCs w:val="24"/>
          <w:rtl/>
        </w:rPr>
        <w:t xml:space="preserve">תקופת ההתקשרות הינה לשנה, החל מיום החתימה על הסכם </w:t>
      </w:r>
      <w:r w:rsidR="0094172E" w:rsidRPr="00C705A9">
        <w:rPr>
          <w:rFonts w:ascii="David" w:hAnsi="David" w:cs="David"/>
          <w:szCs w:val="24"/>
          <w:rtl/>
        </w:rPr>
        <w:t>ההתקשרות</w:t>
      </w:r>
      <w:r w:rsidR="00545B02" w:rsidRPr="00C705A9">
        <w:rPr>
          <w:rFonts w:ascii="David" w:hAnsi="David" w:cs="David"/>
          <w:szCs w:val="24"/>
          <w:rtl/>
        </w:rPr>
        <w:t xml:space="preserve"> </w:t>
      </w:r>
      <w:r w:rsidRPr="00C705A9">
        <w:rPr>
          <w:rFonts w:ascii="David" w:hAnsi="David" w:cs="David"/>
          <w:szCs w:val="24"/>
          <w:rtl/>
        </w:rPr>
        <w:t>עם המציע אשר ייבחר על ידי המזמין כזוכ</w:t>
      </w:r>
      <w:r w:rsidR="007B1C1A" w:rsidRPr="00C705A9">
        <w:rPr>
          <w:rFonts w:ascii="David" w:hAnsi="David" w:cs="David"/>
          <w:szCs w:val="24"/>
          <w:rtl/>
        </w:rPr>
        <w:t>ה</w:t>
      </w:r>
      <w:r w:rsidRPr="00C705A9">
        <w:rPr>
          <w:rFonts w:ascii="David" w:hAnsi="David" w:cs="David"/>
          <w:szCs w:val="24"/>
          <w:rtl/>
        </w:rPr>
        <w:t xml:space="preserve"> במכרז זה.</w:t>
      </w:r>
    </w:p>
    <w:p w:rsidR="00FE1DD6" w:rsidRPr="00C705A9" w:rsidRDefault="00FE1DD6" w:rsidP="00151E00">
      <w:pPr>
        <w:numPr>
          <w:ilvl w:val="0"/>
          <w:numId w:val="40"/>
        </w:numPr>
        <w:bidi/>
        <w:spacing w:before="240" w:after="240" w:line="240" w:lineRule="auto"/>
        <w:ind w:left="708" w:hanging="425"/>
        <w:rPr>
          <w:rFonts w:ascii="David" w:hAnsi="David" w:cs="David"/>
          <w:szCs w:val="24"/>
        </w:rPr>
      </w:pPr>
      <w:r w:rsidRPr="00C705A9">
        <w:rPr>
          <w:rFonts w:ascii="David" w:hAnsi="David" w:cs="David"/>
          <w:szCs w:val="24"/>
          <w:rtl/>
        </w:rPr>
        <w:t>למזמין תהא זכות ברירה (אופציה) להאריך ו/או להרחיב את ההתקשרות, לפי שיקול דעתו הבלעדי ובהתאם לצרכי המזמין, בתנאי מכרז זה לרבות נספחיו, ובכפוף לקיום תקציב, בתקופות נוספות בנות עד שנה כל אחת, ובאופן שסך כל תקופת ההתקשרות לא יעלה על חמש שנים.</w:t>
      </w:r>
    </w:p>
    <w:p w:rsidR="00FE1DD6" w:rsidRPr="00C705A9" w:rsidRDefault="00FE1DD6" w:rsidP="00151E00">
      <w:pPr>
        <w:numPr>
          <w:ilvl w:val="0"/>
          <w:numId w:val="40"/>
        </w:numPr>
        <w:bidi/>
        <w:spacing w:before="240" w:after="240" w:line="240" w:lineRule="auto"/>
        <w:ind w:left="708" w:hanging="425"/>
        <w:rPr>
          <w:rFonts w:ascii="David" w:hAnsi="David" w:cs="David"/>
          <w:szCs w:val="24"/>
        </w:rPr>
      </w:pPr>
      <w:r w:rsidRPr="00C705A9">
        <w:rPr>
          <w:rFonts w:ascii="David" w:hAnsi="David" w:cs="David"/>
          <w:szCs w:val="24"/>
          <w:rtl/>
        </w:rPr>
        <w:t>המזמין יהיה רשאי, לפי שיקול דעתו הבלעדי ובהודעה בכתב 30 יום מראש, להפסיק את ההתקשרות בכל עת או לצמצם את היקף השירותים, וזאת ללא חובת הנמקה.</w:t>
      </w:r>
    </w:p>
    <w:p w:rsidR="00D40CE9" w:rsidRPr="00C705A9" w:rsidRDefault="00D40CE9" w:rsidP="00C705A9">
      <w:pPr>
        <w:bidi/>
        <w:spacing w:before="240" w:after="240" w:line="240" w:lineRule="auto"/>
        <w:ind w:left="708"/>
        <w:rPr>
          <w:rFonts w:ascii="David" w:hAnsi="David" w:cs="David"/>
          <w:szCs w:val="24"/>
        </w:rPr>
      </w:pPr>
    </w:p>
    <w:p w:rsidR="00FE1DD6" w:rsidRPr="00C705A9" w:rsidRDefault="009308BD" w:rsidP="00C705A9">
      <w:pPr>
        <w:pStyle w:val="a6"/>
        <w:numPr>
          <w:ilvl w:val="0"/>
          <w:numId w:val="1"/>
        </w:numPr>
        <w:tabs>
          <w:tab w:val="left" w:pos="992"/>
        </w:tabs>
        <w:bidi/>
        <w:spacing w:before="240" w:after="240" w:line="240" w:lineRule="auto"/>
        <w:ind w:left="357" w:hanging="357"/>
        <w:jc w:val="left"/>
        <w:rPr>
          <w:rFonts w:ascii="David" w:hAnsi="David" w:cs="David"/>
          <w:b/>
          <w:bCs/>
          <w:sz w:val="28"/>
          <w:szCs w:val="28"/>
          <w:u w:val="single"/>
        </w:rPr>
      </w:pPr>
      <w:r w:rsidRPr="00C705A9">
        <w:rPr>
          <w:rFonts w:ascii="David" w:hAnsi="David" w:cs="David"/>
          <w:b/>
          <w:bCs/>
          <w:sz w:val="28"/>
          <w:szCs w:val="28"/>
          <w:u w:val="single"/>
          <w:rtl/>
        </w:rPr>
        <w:t>תנאי</w:t>
      </w:r>
      <w:r w:rsidR="00C55252" w:rsidRPr="00C705A9">
        <w:rPr>
          <w:rFonts w:ascii="David" w:hAnsi="David" w:cs="David"/>
          <w:b/>
          <w:bCs/>
          <w:sz w:val="28"/>
          <w:szCs w:val="28"/>
          <w:u w:val="single"/>
          <w:rtl/>
        </w:rPr>
        <w:t xml:space="preserve"> </w:t>
      </w:r>
      <w:r w:rsidR="00FE1DD6" w:rsidRPr="00C705A9">
        <w:rPr>
          <w:rFonts w:ascii="David" w:hAnsi="David" w:cs="David"/>
          <w:b/>
          <w:bCs/>
          <w:sz w:val="28"/>
          <w:szCs w:val="28"/>
          <w:u w:val="single"/>
          <w:rtl/>
        </w:rPr>
        <w:t>סף</w:t>
      </w:r>
      <w:r w:rsidR="00C55252" w:rsidRPr="00C705A9">
        <w:rPr>
          <w:rFonts w:ascii="David" w:hAnsi="David" w:cs="David"/>
          <w:b/>
          <w:bCs/>
          <w:sz w:val="28"/>
          <w:szCs w:val="28"/>
          <w:u w:val="single"/>
          <w:rtl/>
        </w:rPr>
        <w:t xml:space="preserve"> </w:t>
      </w:r>
      <w:r w:rsidR="00FE1DD6" w:rsidRPr="00C705A9">
        <w:rPr>
          <w:rFonts w:ascii="David" w:hAnsi="David" w:cs="David"/>
          <w:b/>
          <w:bCs/>
          <w:sz w:val="28"/>
          <w:szCs w:val="28"/>
          <w:u w:val="single"/>
          <w:rtl/>
        </w:rPr>
        <w:t>למגיש ההצעה</w:t>
      </w:r>
    </w:p>
    <w:p w:rsidR="00FE1DD6" w:rsidRPr="00C705A9" w:rsidRDefault="00FE1DD6" w:rsidP="00C705A9">
      <w:pPr>
        <w:bidi/>
        <w:spacing w:before="240" w:after="240" w:line="240" w:lineRule="auto"/>
        <w:ind w:left="283"/>
        <w:rPr>
          <w:rFonts w:ascii="David" w:hAnsi="David" w:cs="David"/>
          <w:szCs w:val="24"/>
          <w:rtl/>
          <w:lang w:eastAsia="he-IL"/>
        </w:rPr>
      </w:pPr>
      <w:r w:rsidRPr="00C705A9">
        <w:rPr>
          <w:rFonts w:ascii="David" w:hAnsi="David" w:cs="David"/>
          <w:szCs w:val="24"/>
          <w:rtl/>
          <w:lang w:eastAsia="he-IL"/>
        </w:rPr>
        <w:t xml:space="preserve">על המציע לעמוד </w:t>
      </w:r>
      <w:r w:rsidRPr="00C705A9">
        <w:rPr>
          <w:rFonts w:ascii="David" w:hAnsi="David" w:cs="David"/>
          <w:szCs w:val="24"/>
          <w:u w:val="single"/>
          <w:rtl/>
          <w:lang w:eastAsia="he-IL"/>
        </w:rPr>
        <w:t>בכל</w:t>
      </w:r>
      <w:r w:rsidRPr="00C705A9">
        <w:rPr>
          <w:rFonts w:ascii="David" w:hAnsi="David" w:cs="David"/>
          <w:szCs w:val="24"/>
          <w:rtl/>
          <w:lang w:eastAsia="he-IL"/>
        </w:rPr>
        <w:t xml:space="preserve"> תנאי הסף המפורטים להלן, ולצרף את כל המסמכים הנדרשים לצורך הוכחת עמידה בתנאי הסף. אי מילוי של כל הדרישות המפורטות בפרק זה עלול לגרום לפסילת ההצעה על הסף. </w:t>
      </w:r>
    </w:p>
    <w:p w:rsidR="00FE1DD6" w:rsidRPr="00C705A9" w:rsidRDefault="00FE1DD6" w:rsidP="00C705A9">
      <w:pPr>
        <w:bidi/>
        <w:spacing w:before="240" w:after="240" w:line="240" w:lineRule="auto"/>
        <w:ind w:left="283"/>
        <w:rPr>
          <w:rFonts w:ascii="David" w:hAnsi="David" w:cs="David"/>
          <w:b/>
          <w:bCs/>
          <w:szCs w:val="24"/>
          <w:rtl/>
          <w:lang w:eastAsia="he-IL"/>
        </w:rPr>
      </w:pPr>
      <w:r w:rsidRPr="00C705A9">
        <w:rPr>
          <w:rFonts w:ascii="David" w:hAnsi="David" w:cs="David"/>
          <w:b/>
          <w:bCs/>
          <w:szCs w:val="24"/>
          <w:rtl/>
          <w:lang w:eastAsia="he-IL"/>
        </w:rPr>
        <w:t xml:space="preserve">רשאים להגיש הצעות רק מציעים העומדים </w:t>
      </w:r>
      <w:r w:rsidRPr="00C705A9">
        <w:rPr>
          <w:rFonts w:ascii="David" w:hAnsi="David" w:cs="David"/>
          <w:b/>
          <w:bCs/>
          <w:szCs w:val="24"/>
          <w:u w:val="single"/>
          <w:rtl/>
          <w:lang w:eastAsia="he-IL"/>
        </w:rPr>
        <w:t>בכל</w:t>
      </w:r>
      <w:r w:rsidRPr="00C705A9">
        <w:rPr>
          <w:rFonts w:ascii="David" w:hAnsi="David" w:cs="David"/>
          <w:b/>
          <w:bCs/>
          <w:szCs w:val="24"/>
          <w:rtl/>
          <w:lang w:eastAsia="he-IL"/>
        </w:rPr>
        <w:t xml:space="preserve"> תנאי הסף המצטברים הבאים: </w:t>
      </w:r>
    </w:p>
    <w:p w:rsidR="00375404" w:rsidRPr="00C705A9" w:rsidRDefault="00FE1DD6" w:rsidP="00C705A9">
      <w:pPr>
        <w:numPr>
          <w:ilvl w:val="0"/>
          <w:numId w:val="4"/>
        </w:numPr>
        <w:bidi/>
        <w:spacing w:before="240" w:after="240" w:line="240" w:lineRule="auto"/>
        <w:ind w:left="708" w:hanging="425"/>
        <w:rPr>
          <w:rFonts w:ascii="David" w:hAnsi="David" w:cs="David"/>
          <w:szCs w:val="24"/>
          <w:lang w:eastAsia="he-IL"/>
        </w:rPr>
      </w:pPr>
      <w:r w:rsidRPr="00C705A9">
        <w:rPr>
          <w:rFonts w:ascii="David" w:hAnsi="David" w:cs="David"/>
          <w:szCs w:val="24"/>
          <w:rtl/>
          <w:lang w:eastAsia="he-IL"/>
        </w:rPr>
        <w:t xml:space="preserve">המציע הינו תאגיד </w:t>
      </w:r>
      <w:r w:rsidR="006B2E16" w:rsidRPr="00C705A9">
        <w:rPr>
          <w:rFonts w:ascii="David" w:hAnsi="David" w:cs="David"/>
          <w:szCs w:val="24"/>
          <w:rtl/>
          <w:lang w:eastAsia="he-IL"/>
        </w:rPr>
        <w:t>ה</w:t>
      </w:r>
      <w:r w:rsidRPr="00C705A9">
        <w:rPr>
          <w:rFonts w:ascii="David" w:hAnsi="David" w:cs="David"/>
          <w:szCs w:val="24"/>
          <w:rtl/>
          <w:lang w:eastAsia="he-IL"/>
        </w:rPr>
        <w:t xml:space="preserve">רשום כדין במדינת ישראל, בכל מרשם המתנהל על פי דין לגבי תאגידים מסוגו של המציע, </w:t>
      </w:r>
      <w:r w:rsidR="00F925A5" w:rsidRPr="00C705A9">
        <w:rPr>
          <w:rFonts w:ascii="David" w:hAnsi="David" w:cs="David"/>
          <w:szCs w:val="24"/>
          <w:rtl/>
          <w:lang w:eastAsia="he-IL"/>
        </w:rPr>
        <w:t xml:space="preserve">או שהינו עוסק מורשה, </w:t>
      </w:r>
      <w:r w:rsidR="007B5760" w:rsidRPr="00C705A9">
        <w:rPr>
          <w:rFonts w:ascii="David" w:hAnsi="David" w:cs="David"/>
          <w:szCs w:val="24"/>
          <w:rtl/>
          <w:lang w:eastAsia="he-IL"/>
        </w:rPr>
        <w:t>והינו בעל כל הרישיונות / הרישויים / התקנים / ההיתרים הנדרשים על פי דין למתן השירות נשוא המכרז, בין שנדרשו באופן מפורש במסגרת מכרז זה ובין אם לאו.</w:t>
      </w:r>
    </w:p>
    <w:p w:rsidR="00F925A5" w:rsidRPr="00C705A9" w:rsidRDefault="00F925A5" w:rsidP="00C705A9">
      <w:pPr>
        <w:bidi/>
        <w:spacing w:before="240" w:after="240" w:line="240" w:lineRule="auto"/>
        <w:ind w:left="708"/>
        <w:rPr>
          <w:rFonts w:ascii="David" w:hAnsi="David" w:cs="David"/>
          <w:szCs w:val="24"/>
          <w:rtl/>
          <w:lang w:eastAsia="he-IL"/>
        </w:rPr>
      </w:pPr>
      <w:r w:rsidRPr="00C705A9">
        <w:rPr>
          <w:rFonts w:ascii="David" w:hAnsi="David" w:cs="David"/>
          <w:szCs w:val="24"/>
          <w:rtl/>
          <w:lang w:eastAsia="he-IL"/>
        </w:rPr>
        <w:lastRenderedPageBreak/>
        <w:t>להוכחת סעיף זה, יש לצרף</w:t>
      </w:r>
      <w:r w:rsidR="009459F1" w:rsidRPr="00C705A9">
        <w:rPr>
          <w:rFonts w:ascii="David" w:hAnsi="David" w:cs="David"/>
          <w:szCs w:val="24"/>
          <w:rtl/>
          <w:lang w:eastAsia="he-IL"/>
        </w:rPr>
        <w:t>,</w:t>
      </w:r>
      <w:r w:rsidRPr="00C705A9">
        <w:rPr>
          <w:rFonts w:ascii="David" w:hAnsi="David" w:cs="David"/>
          <w:szCs w:val="24"/>
          <w:rtl/>
          <w:lang w:eastAsia="he-IL"/>
        </w:rPr>
        <w:t xml:space="preserve"> </w:t>
      </w:r>
      <w:r w:rsidR="004A2C8A" w:rsidRPr="00C705A9">
        <w:rPr>
          <w:rFonts w:ascii="David" w:hAnsi="David" w:cs="David"/>
          <w:szCs w:val="24"/>
          <w:rtl/>
          <w:lang w:eastAsia="he-IL"/>
        </w:rPr>
        <w:t xml:space="preserve">בין היתר, </w:t>
      </w:r>
      <w:r w:rsidRPr="00C705A9">
        <w:rPr>
          <w:rFonts w:ascii="David" w:hAnsi="David" w:cs="David"/>
          <w:szCs w:val="24"/>
          <w:rtl/>
          <w:lang w:eastAsia="he-IL"/>
        </w:rPr>
        <w:t>תעודת התאגדות תקפה ממרשם רשמי בישראל (רשם החברות או רשם השותפויות) או תעודת עוסק מורשה עדכנית.</w:t>
      </w:r>
    </w:p>
    <w:p w:rsidR="00D37C94" w:rsidRPr="00C705A9" w:rsidRDefault="00D37C94" w:rsidP="00C705A9">
      <w:pPr>
        <w:numPr>
          <w:ilvl w:val="0"/>
          <w:numId w:val="4"/>
        </w:numPr>
        <w:bidi/>
        <w:spacing w:before="240" w:after="240" w:line="240" w:lineRule="auto"/>
        <w:ind w:left="708" w:hanging="425"/>
        <w:rPr>
          <w:rFonts w:ascii="David" w:hAnsi="David" w:cs="David"/>
          <w:szCs w:val="24"/>
          <w:lang w:eastAsia="he-IL"/>
        </w:rPr>
      </w:pPr>
      <w:r w:rsidRPr="00C705A9">
        <w:rPr>
          <w:rFonts w:ascii="David" w:hAnsi="David" w:cs="David"/>
          <w:szCs w:val="24"/>
          <w:rtl/>
          <w:lang w:eastAsia="he-IL"/>
        </w:rPr>
        <w:t>אין מניעה, לפי כל דין ו/או הסכם שהמציע צד לו, להשתתפותו של המציע במכרז, ואין, לפי שיקול דעתו הבלעדי והמוחלט של המזמין, אפשרות כלשהי לקיומו של ניגוד עניינים או ניגוד אינטרסים, ישיר או עקיף, בין עניינו של המציע ו/או בעלי השליטה בו ו/או נושאי המשרה שלו ו/או הפועלים מטעמו, לבין ענייני המזמין ו/או מתן השירותים</w:t>
      </w:r>
      <w:r w:rsidR="00225097" w:rsidRPr="00C705A9">
        <w:rPr>
          <w:rFonts w:ascii="David" w:hAnsi="David" w:cs="David"/>
          <w:szCs w:val="24"/>
          <w:rtl/>
          <w:lang w:eastAsia="he-IL"/>
        </w:rPr>
        <w:t xml:space="preserve"> נשוא מכרז זה</w:t>
      </w:r>
      <w:r w:rsidRPr="00C705A9">
        <w:rPr>
          <w:rFonts w:ascii="David" w:hAnsi="David" w:cs="David"/>
          <w:szCs w:val="24"/>
          <w:rtl/>
          <w:lang w:eastAsia="he-IL"/>
        </w:rPr>
        <w:t>.</w:t>
      </w:r>
    </w:p>
    <w:p w:rsidR="004E2109" w:rsidRPr="00C705A9" w:rsidRDefault="00425776" w:rsidP="00C705A9">
      <w:pPr>
        <w:pStyle w:val="a6"/>
        <w:bidi/>
        <w:spacing w:before="240" w:after="240" w:line="240" w:lineRule="auto"/>
        <w:ind w:left="708"/>
        <w:rPr>
          <w:rFonts w:ascii="David" w:hAnsi="David" w:cs="David"/>
          <w:b/>
          <w:bCs/>
          <w:szCs w:val="24"/>
          <w:u w:val="single"/>
          <w:rtl/>
          <w:lang w:val="en-US" w:eastAsia="he-IL"/>
        </w:rPr>
      </w:pPr>
      <w:r w:rsidRPr="00C705A9">
        <w:rPr>
          <w:rFonts w:ascii="David" w:hAnsi="David" w:cs="David"/>
          <w:szCs w:val="24"/>
          <w:u w:val="single"/>
          <w:rtl/>
          <w:lang w:val="en-US" w:eastAsia="he-IL"/>
        </w:rPr>
        <w:t xml:space="preserve">יובהר, כי </w:t>
      </w:r>
      <w:r w:rsidR="00D37C94" w:rsidRPr="00C705A9">
        <w:rPr>
          <w:rFonts w:ascii="David" w:hAnsi="David" w:cs="David"/>
          <w:szCs w:val="24"/>
          <w:u w:val="single"/>
          <w:rtl/>
          <w:lang w:val="en-US" w:eastAsia="he-IL"/>
        </w:rPr>
        <w:t xml:space="preserve">המזמין יבחן לעומק אפשרויות לניגוד עניינים הקיים </w:t>
      </w:r>
      <w:r w:rsidR="00225097" w:rsidRPr="00C705A9">
        <w:rPr>
          <w:rFonts w:ascii="David" w:hAnsi="David" w:cs="David"/>
          <w:szCs w:val="24"/>
          <w:u w:val="single"/>
          <w:rtl/>
          <w:lang w:val="en-US" w:eastAsia="he-IL"/>
        </w:rPr>
        <w:t>ו/או עלול להתקיים בקשר עם גופים הפועלים במתן השירותים נשוא מכרז זה ל</w:t>
      </w:r>
      <w:r w:rsidR="00D37C94" w:rsidRPr="00C705A9">
        <w:rPr>
          <w:rFonts w:ascii="David" w:hAnsi="David" w:cs="David"/>
          <w:szCs w:val="24"/>
          <w:u w:val="single"/>
          <w:rtl/>
          <w:lang w:val="en-US" w:eastAsia="he-IL"/>
        </w:rPr>
        <w:t>משרדי פרסום</w:t>
      </w:r>
      <w:r w:rsidR="007B0B0F" w:rsidRPr="00C705A9">
        <w:rPr>
          <w:rFonts w:ascii="David" w:hAnsi="David" w:cs="David"/>
          <w:szCs w:val="24"/>
          <w:u w:val="single"/>
          <w:rtl/>
          <w:lang w:val="en-US" w:eastAsia="he-IL"/>
        </w:rPr>
        <w:t xml:space="preserve"> ו/או חברות פרסום </w:t>
      </w:r>
      <w:r w:rsidR="00225097" w:rsidRPr="00C705A9">
        <w:rPr>
          <w:rFonts w:ascii="David" w:hAnsi="David" w:cs="David"/>
          <w:szCs w:val="24"/>
          <w:u w:val="single"/>
          <w:rtl/>
          <w:lang w:val="en-US" w:eastAsia="he-IL"/>
        </w:rPr>
        <w:t>ו/או</w:t>
      </w:r>
      <w:r w:rsidR="00D37C94" w:rsidRPr="00C705A9">
        <w:rPr>
          <w:rFonts w:ascii="David" w:hAnsi="David" w:cs="David"/>
          <w:szCs w:val="24"/>
          <w:u w:val="single"/>
          <w:rtl/>
          <w:lang w:val="en-US" w:eastAsia="he-IL"/>
        </w:rPr>
        <w:t xml:space="preserve"> חברות שעיסוקן הוא רכש</w:t>
      </w:r>
      <w:r w:rsidR="00225097" w:rsidRPr="00C705A9">
        <w:rPr>
          <w:rFonts w:ascii="David" w:hAnsi="David" w:cs="David"/>
          <w:szCs w:val="24"/>
          <w:u w:val="single"/>
          <w:rtl/>
          <w:lang w:val="en-US" w:eastAsia="he-IL"/>
        </w:rPr>
        <w:t xml:space="preserve"> </w:t>
      </w:r>
      <w:r w:rsidR="007B0B0F" w:rsidRPr="00C705A9">
        <w:rPr>
          <w:rFonts w:ascii="David" w:hAnsi="David" w:cs="David"/>
          <w:szCs w:val="24"/>
          <w:u w:val="single"/>
          <w:rtl/>
          <w:lang w:val="en-US" w:eastAsia="he-IL"/>
        </w:rPr>
        <w:t xml:space="preserve">ותכנון </w:t>
      </w:r>
      <w:r w:rsidR="00225097" w:rsidRPr="00C705A9">
        <w:rPr>
          <w:rFonts w:ascii="David" w:hAnsi="David" w:cs="David"/>
          <w:szCs w:val="24"/>
          <w:u w:val="single"/>
          <w:rtl/>
          <w:lang w:val="en-US" w:eastAsia="he-IL"/>
        </w:rPr>
        <w:t>מדיה</w:t>
      </w:r>
      <w:r w:rsidR="007B0B0F" w:rsidRPr="00C705A9">
        <w:rPr>
          <w:rFonts w:ascii="David" w:hAnsi="David" w:cs="David"/>
          <w:szCs w:val="24"/>
          <w:u w:val="single"/>
          <w:rtl/>
          <w:lang w:val="en-US" w:eastAsia="he-IL"/>
        </w:rPr>
        <w:t>.</w:t>
      </w:r>
    </w:p>
    <w:p w:rsidR="00D37C94" w:rsidRPr="00431C76" w:rsidRDefault="00D37C94" w:rsidP="00C705A9">
      <w:pPr>
        <w:pStyle w:val="a6"/>
        <w:bidi/>
        <w:spacing w:before="240" w:after="240" w:line="240" w:lineRule="auto"/>
        <w:ind w:left="708"/>
        <w:rPr>
          <w:rFonts w:ascii="David" w:hAnsi="David" w:cs="David"/>
          <w:szCs w:val="24"/>
          <w:rtl/>
          <w:lang w:val="en-US" w:eastAsia="he-IL"/>
        </w:rPr>
      </w:pPr>
      <w:r w:rsidRPr="00C705A9">
        <w:rPr>
          <w:rFonts w:ascii="David" w:hAnsi="David" w:cs="David"/>
          <w:b/>
          <w:bCs/>
          <w:szCs w:val="24"/>
          <w:u w:val="single"/>
          <w:rtl/>
          <w:lang w:val="en-US" w:eastAsia="he-IL"/>
        </w:rPr>
        <w:t xml:space="preserve">המזמין יהא רשאי לפסול מציעים שיעלה בהם חשש לניגוד עניינים כאמור, </w:t>
      </w:r>
      <w:r w:rsidRPr="00431C76">
        <w:rPr>
          <w:rFonts w:ascii="David" w:hAnsi="David" w:cs="David"/>
          <w:b/>
          <w:bCs/>
          <w:szCs w:val="24"/>
          <w:u w:val="single"/>
          <w:rtl/>
          <w:lang w:val="en-US" w:eastAsia="he-IL"/>
        </w:rPr>
        <w:t>לפי שיקול דעתו הבלעדי והמוחלט</w:t>
      </w:r>
      <w:r w:rsidRPr="00431C76">
        <w:rPr>
          <w:rFonts w:ascii="David" w:hAnsi="David" w:cs="David"/>
          <w:szCs w:val="24"/>
          <w:rtl/>
          <w:lang w:val="en-US" w:eastAsia="he-IL"/>
        </w:rPr>
        <w:t>.</w:t>
      </w:r>
    </w:p>
    <w:p w:rsidR="00D37C94" w:rsidRPr="00C705A9" w:rsidRDefault="00D37C94" w:rsidP="009F6505">
      <w:pPr>
        <w:pStyle w:val="a6"/>
        <w:bidi/>
        <w:spacing w:before="240" w:after="240" w:line="240" w:lineRule="auto"/>
        <w:ind w:left="708"/>
        <w:rPr>
          <w:rFonts w:ascii="David" w:hAnsi="David" w:cs="David"/>
          <w:szCs w:val="24"/>
          <w:rtl/>
          <w:lang w:val="en-US" w:eastAsia="he-IL"/>
        </w:rPr>
      </w:pPr>
      <w:r w:rsidRPr="00431C76">
        <w:rPr>
          <w:rFonts w:ascii="David" w:hAnsi="David" w:cs="David"/>
          <w:szCs w:val="24"/>
          <w:rtl/>
          <w:lang w:val="en-US" w:eastAsia="he-IL"/>
        </w:rPr>
        <w:t xml:space="preserve">על המציעים לפרט, במסגרת טופס פרופיל המציע </w:t>
      </w:r>
      <w:proofErr w:type="spellStart"/>
      <w:r w:rsidRPr="00431C76">
        <w:rPr>
          <w:rFonts w:ascii="David" w:hAnsi="David" w:cs="David"/>
          <w:szCs w:val="24"/>
          <w:rtl/>
          <w:lang w:val="en-US" w:eastAsia="he-IL"/>
        </w:rPr>
        <w:t>המצ"ב</w:t>
      </w:r>
      <w:proofErr w:type="spellEnd"/>
      <w:r w:rsidRPr="00431C76">
        <w:rPr>
          <w:rFonts w:ascii="David" w:hAnsi="David" w:cs="David"/>
          <w:szCs w:val="24"/>
          <w:rtl/>
          <w:lang w:val="en-US" w:eastAsia="he-IL"/>
        </w:rPr>
        <w:t xml:space="preserve"> </w:t>
      </w:r>
      <w:r w:rsidRPr="00431C76">
        <w:rPr>
          <w:rFonts w:ascii="David" w:hAnsi="David" w:cs="David"/>
          <w:b/>
          <w:bCs/>
          <w:szCs w:val="24"/>
          <w:rtl/>
          <w:lang w:val="en-US" w:eastAsia="he-IL"/>
        </w:rPr>
        <w:t>כנספח א'</w:t>
      </w:r>
      <w:r w:rsidRPr="00431C76">
        <w:rPr>
          <w:rFonts w:ascii="David" w:hAnsi="David" w:cs="David"/>
          <w:szCs w:val="24"/>
          <w:rtl/>
          <w:lang w:val="en-US" w:eastAsia="he-IL"/>
        </w:rPr>
        <w:t xml:space="preserve"> למכרז זה (עמ' </w:t>
      </w:r>
      <w:r w:rsidR="009F6505">
        <w:rPr>
          <w:rFonts w:ascii="David" w:hAnsi="David" w:cs="David" w:hint="cs"/>
          <w:szCs w:val="24"/>
          <w:rtl/>
          <w:lang w:val="en-US" w:eastAsia="he-IL"/>
        </w:rPr>
        <w:t>34</w:t>
      </w:r>
      <w:r w:rsidRPr="00431C76">
        <w:rPr>
          <w:rFonts w:ascii="David" w:hAnsi="David" w:cs="David"/>
          <w:szCs w:val="24"/>
          <w:rtl/>
          <w:lang w:val="en-US" w:eastAsia="he-IL"/>
        </w:rPr>
        <w:t xml:space="preserve"> למכרז</w:t>
      </w:r>
      <w:r w:rsidRPr="00C705A9">
        <w:rPr>
          <w:rFonts w:ascii="David" w:hAnsi="David" w:cs="David"/>
          <w:szCs w:val="24"/>
          <w:rtl/>
          <w:lang w:val="en-US" w:eastAsia="he-IL"/>
        </w:rPr>
        <w:t xml:space="preserve">), בדבר קשרים מקצועיים ו/או עסקיים ו/או אישיים, לרבות קשרי בעלות </w:t>
      </w:r>
      <w:proofErr w:type="spellStart"/>
      <w:r w:rsidRPr="00C705A9">
        <w:rPr>
          <w:rFonts w:ascii="David" w:hAnsi="David" w:cs="David"/>
          <w:szCs w:val="24"/>
          <w:rtl/>
          <w:lang w:val="en-US" w:eastAsia="he-IL"/>
        </w:rPr>
        <w:t>וכיוב</w:t>
      </w:r>
      <w:proofErr w:type="spellEnd"/>
      <w:r w:rsidRPr="00C705A9">
        <w:rPr>
          <w:rFonts w:ascii="David" w:hAnsi="David" w:cs="David"/>
          <w:szCs w:val="24"/>
          <w:rtl/>
          <w:lang w:val="en-US" w:eastAsia="he-IL"/>
        </w:rPr>
        <w:t xml:space="preserve">', עם גורמים אחרים, העלולים ליצור ניגוד עניינים או ניגוד אינטרסים עם המזמין בעצם מתן השירותים לפי מכרז זה, ובפרט קשרים עם משרדי פרסום ו/או חברות </w:t>
      </w:r>
      <w:r w:rsidR="00D027B3" w:rsidRPr="00C705A9">
        <w:rPr>
          <w:rFonts w:ascii="David" w:hAnsi="David" w:cs="David"/>
          <w:szCs w:val="24"/>
          <w:rtl/>
          <w:lang w:val="en-US" w:eastAsia="he-IL"/>
        </w:rPr>
        <w:t xml:space="preserve">פרסום ו/או חברות </w:t>
      </w:r>
      <w:r w:rsidRPr="00C705A9">
        <w:rPr>
          <w:rFonts w:ascii="David" w:hAnsi="David" w:cs="David"/>
          <w:szCs w:val="24"/>
          <w:rtl/>
          <w:lang w:val="en-US" w:eastAsia="he-IL"/>
        </w:rPr>
        <w:t>שעיסוקן הוא רכש</w:t>
      </w:r>
      <w:r w:rsidR="00D027B3" w:rsidRPr="00C705A9">
        <w:rPr>
          <w:rFonts w:ascii="David" w:hAnsi="David" w:cs="David"/>
          <w:szCs w:val="24"/>
          <w:rtl/>
          <w:lang w:val="en-US" w:eastAsia="he-IL"/>
        </w:rPr>
        <w:t xml:space="preserve"> ותכנון</w:t>
      </w:r>
      <w:r w:rsidRPr="00C705A9">
        <w:rPr>
          <w:rFonts w:ascii="David" w:hAnsi="David" w:cs="David"/>
          <w:szCs w:val="24"/>
          <w:rtl/>
          <w:lang w:val="en-US" w:eastAsia="he-IL"/>
        </w:rPr>
        <w:t xml:space="preserve"> מדיה.</w:t>
      </w:r>
    </w:p>
    <w:p w:rsidR="00F925A5" w:rsidRPr="00C705A9" w:rsidRDefault="006B2E16" w:rsidP="008830A5">
      <w:pPr>
        <w:numPr>
          <w:ilvl w:val="0"/>
          <w:numId w:val="4"/>
        </w:numPr>
        <w:bidi/>
        <w:spacing w:before="240" w:after="240" w:line="240" w:lineRule="auto"/>
        <w:ind w:left="708" w:hanging="425"/>
        <w:rPr>
          <w:rFonts w:ascii="David" w:hAnsi="David" w:cs="David"/>
          <w:szCs w:val="24"/>
          <w:lang w:eastAsia="he-IL"/>
        </w:rPr>
      </w:pPr>
      <w:r w:rsidRPr="00C705A9">
        <w:rPr>
          <w:rFonts w:ascii="David" w:hAnsi="David" w:cs="David"/>
          <w:szCs w:val="24"/>
          <w:rtl/>
          <w:lang w:eastAsia="he-IL"/>
        </w:rPr>
        <w:t xml:space="preserve">המציע </w:t>
      </w:r>
      <w:r w:rsidR="003B3C5B" w:rsidRPr="00C705A9">
        <w:rPr>
          <w:rFonts w:ascii="David" w:hAnsi="David" w:cs="David"/>
          <w:szCs w:val="24"/>
          <w:rtl/>
          <w:lang w:eastAsia="he-IL"/>
        </w:rPr>
        <w:t xml:space="preserve">הינו </w:t>
      </w:r>
      <w:r w:rsidRPr="00C705A9">
        <w:rPr>
          <w:rFonts w:ascii="David" w:hAnsi="David" w:cs="David"/>
          <w:szCs w:val="24"/>
          <w:rtl/>
          <w:lang w:eastAsia="he-IL"/>
        </w:rPr>
        <w:t>בעל ניסיון רלוונטי מוכח בביצוע</w:t>
      </w:r>
      <w:r w:rsidR="00F925A5" w:rsidRPr="00C705A9">
        <w:rPr>
          <w:rFonts w:ascii="David" w:hAnsi="David" w:cs="David"/>
          <w:szCs w:val="24"/>
          <w:rtl/>
          <w:lang w:eastAsia="he-IL"/>
        </w:rPr>
        <w:t xml:space="preserve"> </w:t>
      </w:r>
      <w:r w:rsidR="00F925A5" w:rsidRPr="00C705A9">
        <w:rPr>
          <w:rFonts w:ascii="David" w:hAnsi="David" w:cs="David"/>
          <w:b/>
          <w:bCs/>
          <w:szCs w:val="24"/>
          <w:u w:val="single"/>
          <w:rtl/>
          <w:lang w:eastAsia="he-IL"/>
        </w:rPr>
        <w:t>מחקרי אפקטיביות קמפיינים</w:t>
      </w:r>
      <w:r w:rsidR="008830A5">
        <w:rPr>
          <w:rFonts w:ascii="David" w:hAnsi="David" w:cs="David" w:hint="cs"/>
          <w:szCs w:val="24"/>
          <w:rtl/>
          <w:lang w:eastAsia="he-IL"/>
        </w:rPr>
        <w:t xml:space="preserve"> </w:t>
      </w:r>
      <w:r w:rsidR="00B875D6" w:rsidRPr="00C705A9">
        <w:rPr>
          <w:rFonts w:ascii="David" w:hAnsi="David" w:cs="David"/>
          <w:szCs w:val="24"/>
          <w:rtl/>
          <w:lang w:eastAsia="he-IL"/>
        </w:rPr>
        <w:t>(להלן: "</w:t>
      </w:r>
      <w:r w:rsidR="00B875D6" w:rsidRPr="00C705A9">
        <w:rPr>
          <w:rFonts w:ascii="David" w:hAnsi="David" w:cs="David"/>
          <w:b/>
          <w:bCs/>
          <w:szCs w:val="24"/>
          <w:rtl/>
          <w:lang w:eastAsia="he-IL"/>
        </w:rPr>
        <w:t>המחקרים</w:t>
      </w:r>
      <w:r w:rsidR="00B875D6" w:rsidRPr="00C705A9">
        <w:rPr>
          <w:rFonts w:ascii="David" w:hAnsi="David" w:cs="David"/>
          <w:szCs w:val="24"/>
          <w:rtl/>
          <w:lang w:eastAsia="he-IL"/>
        </w:rPr>
        <w:t xml:space="preserve">") </w:t>
      </w:r>
      <w:r w:rsidR="00F925A5" w:rsidRPr="00C705A9">
        <w:rPr>
          <w:rFonts w:ascii="David" w:hAnsi="David" w:cs="David"/>
          <w:szCs w:val="24"/>
          <w:rtl/>
          <w:lang w:eastAsia="he-IL"/>
        </w:rPr>
        <w:t>בהתאם לפירוט הבא (תנאים מצטברים):</w:t>
      </w:r>
      <w:r w:rsidR="00133D7B" w:rsidRPr="00C705A9">
        <w:rPr>
          <w:rFonts w:ascii="David" w:hAnsi="David" w:cs="David"/>
          <w:szCs w:val="24"/>
          <w:rtl/>
          <w:lang w:eastAsia="he-IL"/>
        </w:rPr>
        <w:t xml:space="preserve"> </w:t>
      </w:r>
    </w:p>
    <w:p w:rsidR="00F925A5" w:rsidRPr="00C705A9" w:rsidRDefault="00545B02" w:rsidP="00151E00">
      <w:pPr>
        <w:pStyle w:val="a6"/>
        <w:numPr>
          <w:ilvl w:val="0"/>
          <w:numId w:val="32"/>
        </w:numPr>
        <w:bidi/>
        <w:spacing w:before="240" w:after="240" w:line="240" w:lineRule="auto"/>
        <w:rPr>
          <w:rFonts w:ascii="David" w:hAnsi="David" w:cs="David"/>
          <w:szCs w:val="24"/>
          <w:lang w:val="en-US" w:eastAsia="he-IL"/>
        </w:rPr>
      </w:pPr>
      <w:r w:rsidRPr="00C705A9">
        <w:rPr>
          <w:rFonts w:ascii="David" w:hAnsi="David" w:cs="David"/>
          <w:szCs w:val="24"/>
          <w:rtl/>
          <w:lang w:eastAsia="he-IL"/>
        </w:rPr>
        <w:t xml:space="preserve">המציע ערך </w:t>
      </w:r>
      <w:r w:rsidR="00337A26" w:rsidRPr="00C705A9">
        <w:rPr>
          <w:rFonts w:ascii="David" w:hAnsi="David" w:cs="David"/>
          <w:szCs w:val="24"/>
          <w:rtl/>
          <w:lang w:eastAsia="he-IL"/>
        </w:rPr>
        <w:t xml:space="preserve">לפחות </w:t>
      </w:r>
      <w:r w:rsidR="00A02475" w:rsidRPr="00C705A9">
        <w:rPr>
          <w:rFonts w:ascii="David" w:hAnsi="David" w:cs="David"/>
          <w:szCs w:val="24"/>
          <w:rtl/>
          <w:lang w:eastAsia="he-IL"/>
        </w:rPr>
        <w:t>עשרה</w:t>
      </w:r>
      <w:r w:rsidR="002C5A1D" w:rsidRPr="00C705A9">
        <w:rPr>
          <w:rFonts w:ascii="David" w:hAnsi="David" w:cs="David"/>
          <w:szCs w:val="24"/>
          <w:rtl/>
          <w:lang w:eastAsia="he-IL"/>
        </w:rPr>
        <w:t xml:space="preserve"> (</w:t>
      </w:r>
      <w:r w:rsidR="00A02475" w:rsidRPr="00C705A9">
        <w:rPr>
          <w:rFonts w:ascii="David" w:hAnsi="David" w:cs="David"/>
          <w:szCs w:val="24"/>
          <w:rtl/>
          <w:lang w:eastAsia="he-IL"/>
        </w:rPr>
        <w:t>10</w:t>
      </w:r>
      <w:r w:rsidR="002C5A1D" w:rsidRPr="00C705A9">
        <w:rPr>
          <w:rFonts w:ascii="David" w:hAnsi="David" w:cs="David"/>
          <w:szCs w:val="24"/>
          <w:rtl/>
          <w:lang w:eastAsia="he-IL"/>
        </w:rPr>
        <w:t>)</w:t>
      </w:r>
      <w:r w:rsidR="006B2E16" w:rsidRPr="00C705A9">
        <w:rPr>
          <w:rFonts w:ascii="David" w:hAnsi="David" w:cs="David"/>
          <w:szCs w:val="24"/>
          <w:rtl/>
          <w:lang w:eastAsia="he-IL"/>
        </w:rPr>
        <w:t xml:space="preserve"> מחקרי</w:t>
      </w:r>
      <w:r w:rsidR="00B875D6" w:rsidRPr="00C705A9">
        <w:rPr>
          <w:rFonts w:ascii="David" w:hAnsi="David" w:cs="David"/>
          <w:szCs w:val="24"/>
          <w:rtl/>
          <w:lang w:eastAsia="he-IL"/>
        </w:rPr>
        <w:t>ם</w:t>
      </w:r>
      <w:r w:rsidRPr="00C705A9">
        <w:rPr>
          <w:rFonts w:ascii="David" w:hAnsi="David" w:cs="David"/>
          <w:szCs w:val="24"/>
          <w:rtl/>
          <w:lang w:val="en-US" w:eastAsia="he-IL"/>
        </w:rPr>
        <w:t xml:space="preserve"> באמצעות פאנל אינטרנטי, המותאמים ל</w:t>
      </w:r>
      <w:r w:rsidR="00A02475" w:rsidRPr="00C705A9">
        <w:rPr>
          <w:rFonts w:ascii="David" w:hAnsi="David" w:cs="David"/>
          <w:szCs w:val="24"/>
          <w:rtl/>
          <w:lang w:val="en-US" w:eastAsia="he-IL"/>
        </w:rPr>
        <w:t>מגזר הכללי</w:t>
      </w:r>
      <w:r w:rsidR="001E266D" w:rsidRPr="00C705A9">
        <w:rPr>
          <w:rFonts w:ascii="David" w:hAnsi="David" w:cs="David"/>
          <w:szCs w:val="24"/>
          <w:rtl/>
          <w:lang w:val="en-US" w:eastAsia="he-IL"/>
        </w:rPr>
        <w:t xml:space="preserve"> </w:t>
      </w:r>
      <w:r w:rsidR="00334E52" w:rsidRPr="00C705A9">
        <w:rPr>
          <w:rFonts w:ascii="David" w:hAnsi="David" w:cs="David"/>
          <w:szCs w:val="24"/>
          <w:rtl/>
        </w:rPr>
        <w:t>(יהודי, דובר עברית, גילאי 18+)</w:t>
      </w:r>
      <w:r w:rsidRPr="00C705A9">
        <w:rPr>
          <w:rFonts w:ascii="David" w:hAnsi="David" w:cs="David"/>
          <w:szCs w:val="24"/>
          <w:rtl/>
          <w:lang w:val="en-US" w:eastAsia="he-IL"/>
        </w:rPr>
        <w:t>,</w:t>
      </w:r>
      <w:r w:rsidR="00A02475" w:rsidRPr="00C705A9">
        <w:rPr>
          <w:rFonts w:ascii="David" w:hAnsi="David" w:cs="David"/>
          <w:szCs w:val="24"/>
          <w:rtl/>
          <w:lang w:val="en-US" w:eastAsia="he-IL"/>
        </w:rPr>
        <w:t xml:space="preserve"> </w:t>
      </w:r>
      <w:r w:rsidR="00F925A5" w:rsidRPr="00C705A9">
        <w:rPr>
          <w:rFonts w:ascii="David" w:hAnsi="David" w:cs="David"/>
          <w:szCs w:val="24"/>
          <w:rtl/>
          <w:lang w:val="en-US" w:eastAsia="he-IL"/>
        </w:rPr>
        <w:t xml:space="preserve">החל מחודש ינואר 2016 ואילך, בקרב מדגם של לפחות 500 </w:t>
      </w:r>
      <w:r w:rsidR="00B875D6" w:rsidRPr="00C705A9">
        <w:rPr>
          <w:rFonts w:ascii="David" w:hAnsi="David" w:cs="David"/>
          <w:szCs w:val="24"/>
          <w:rtl/>
          <w:lang w:val="en-US" w:eastAsia="he-IL"/>
        </w:rPr>
        <w:t>נבדקים</w:t>
      </w:r>
      <w:r w:rsidR="00F925A5" w:rsidRPr="00C705A9">
        <w:rPr>
          <w:rFonts w:ascii="David" w:hAnsi="David" w:cs="David"/>
          <w:szCs w:val="24"/>
          <w:rtl/>
          <w:lang w:val="en-US" w:eastAsia="he-IL"/>
        </w:rPr>
        <w:t>.</w:t>
      </w:r>
    </w:p>
    <w:p w:rsidR="00717B19" w:rsidRPr="00C705A9" w:rsidRDefault="00717B19" w:rsidP="00151E00">
      <w:pPr>
        <w:pStyle w:val="a6"/>
        <w:numPr>
          <w:ilvl w:val="0"/>
          <w:numId w:val="32"/>
        </w:numPr>
        <w:bidi/>
        <w:spacing w:before="240" w:after="240" w:line="240" w:lineRule="auto"/>
        <w:rPr>
          <w:rFonts w:ascii="David" w:hAnsi="David" w:cs="David"/>
          <w:szCs w:val="24"/>
          <w:rtl/>
          <w:lang w:eastAsia="he-IL"/>
        </w:rPr>
      </w:pPr>
      <w:r w:rsidRPr="00C705A9">
        <w:rPr>
          <w:rFonts w:ascii="David" w:hAnsi="David" w:cs="David"/>
          <w:szCs w:val="24"/>
          <w:rtl/>
          <w:lang w:eastAsia="he-IL"/>
        </w:rPr>
        <w:t>המציע ערך לפחות חמישה (5) מחקרים (פאנל אינטרנטי/</w:t>
      </w:r>
      <w:r w:rsidR="000A2149">
        <w:rPr>
          <w:rFonts w:ascii="David" w:hAnsi="David" w:cs="David" w:hint="cs"/>
          <w:szCs w:val="24"/>
          <w:rtl/>
          <w:lang w:eastAsia="he-IL"/>
        </w:rPr>
        <w:t xml:space="preserve">סקר </w:t>
      </w:r>
      <w:r w:rsidRPr="00C705A9">
        <w:rPr>
          <w:rFonts w:ascii="David" w:hAnsi="David" w:cs="David"/>
          <w:szCs w:val="24"/>
          <w:rtl/>
          <w:lang w:eastAsia="he-IL"/>
        </w:rPr>
        <w:t xml:space="preserve">טלפוני) המותאמים למגזר החרדי בישראל, החל מחודש ינואר 2016 ואילך, בקרב מדגם של לפחות </w:t>
      </w:r>
      <w:r w:rsidR="001E266D" w:rsidRPr="00C705A9">
        <w:rPr>
          <w:rFonts w:ascii="David" w:hAnsi="David" w:cs="David"/>
          <w:szCs w:val="24"/>
          <w:rtl/>
          <w:lang w:eastAsia="he-IL"/>
        </w:rPr>
        <w:t>300</w:t>
      </w:r>
      <w:r w:rsidR="00297EF8" w:rsidRPr="00C705A9">
        <w:rPr>
          <w:rFonts w:ascii="David" w:hAnsi="David" w:cs="David"/>
          <w:szCs w:val="24"/>
          <w:rtl/>
          <w:lang w:eastAsia="he-IL"/>
        </w:rPr>
        <w:t xml:space="preserve"> נבדקים</w:t>
      </w:r>
      <w:r w:rsidRPr="00C705A9">
        <w:rPr>
          <w:rFonts w:ascii="David" w:hAnsi="David" w:cs="David"/>
          <w:szCs w:val="24"/>
          <w:rtl/>
          <w:lang w:eastAsia="he-IL"/>
        </w:rPr>
        <w:t>.</w:t>
      </w:r>
    </w:p>
    <w:p w:rsidR="00717B19" w:rsidRPr="00C705A9" w:rsidRDefault="00717B19" w:rsidP="00151E00">
      <w:pPr>
        <w:pStyle w:val="a6"/>
        <w:numPr>
          <w:ilvl w:val="0"/>
          <w:numId w:val="32"/>
        </w:numPr>
        <w:bidi/>
        <w:spacing w:before="240" w:after="240" w:line="240" w:lineRule="auto"/>
        <w:rPr>
          <w:rFonts w:ascii="David" w:hAnsi="David" w:cs="David"/>
          <w:szCs w:val="24"/>
          <w:rtl/>
          <w:lang w:eastAsia="he-IL"/>
        </w:rPr>
      </w:pPr>
      <w:r w:rsidRPr="00C705A9">
        <w:rPr>
          <w:rFonts w:ascii="David" w:hAnsi="David" w:cs="David"/>
          <w:szCs w:val="24"/>
          <w:rtl/>
          <w:lang w:eastAsia="he-IL"/>
        </w:rPr>
        <w:t>המציע ערך לפחות חמישה (5) מחקרים (פאנל אינטרנטי/</w:t>
      </w:r>
      <w:r w:rsidR="000A2149">
        <w:rPr>
          <w:rFonts w:ascii="David" w:hAnsi="David" w:cs="David" w:hint="cs"/>
          <w:szCs w:val="24"/>
          <w:rtl/>
          <w:lang w:eastAsia="he-IL"/>
        </w:rPr>
        <w:t xml:space="preserve">סקר </w:t>
      </w:r>
      <w:r w:rsidRPr="00C705A9">
        <w:rPr>
          <w:rFonts w:ascii="David" w:hAnsi="David" w:cs="David"/>
          <w:szCs w:val="24"/>
          <w:rtl/>
          <w:lang w:eastAsia="he-IL"/>
        </w:rPr>
        <w:t>טלפוני) המותאמים למגזר הערבי בישראל, החל מחודש ינואר 2016 ואילך, בקרב מדגם של לפחות 300 נבדקים.</w:t>
      </w:r>
    </w:p>
    <w:p w:rsidR="00DC406E" w:rsidRPr="00C705A9" w:rsidRDefault="00DC406E" w:rsidP="00C705A9">
      <w:pPr>
        <w:pStyle w:val="a6"/>
        <w:bidi/>
        <w:spacing w:before="240" w:after="240" w:line="240" w:lineRule="auto"/>
        <w:ind w:left="1077"/>
        <w:rPr>
          <w:rFonts w:ascii="David" w:hAnsi="David" w:cs="David"/>
          <w:szCs w:val="24"/>
          <w:rtl/>
          <w:lang w:eastAsia="he-IL"/>
        </w:rPr>
      </w:pPr>
      <w:r w:rsidRPr="00C705A9">
        <w:rPr>
          <w:rFonts w:ascii="David" w:hAnsi="David" w:cs="David"/>
          <w:szCs w:val="24"/>
          <w:rtl/>
          <w:lang w:eastAsia="he-IL"/>
        </w:rPr>
        <w:t xml:space="preserve">הניסיון הרלוונטי של המציע יפורט בכתב יד בטבלה המופיעה בטופס פרופיל המציע, </w:t>
      </w:r>
      <w:proofErr w:type="spellStart"/>
      <w:r w:rsidRPr="00C705A9">
        <w:rPr>
          <w:rFonts w:ascii="David" w:hAnsi="David" w:cs="David"/>
          <w:szCs w:val="24"/>
          <w:rtl/>
          <w:lang w:eastAsia="he-IL"/>
        </w:rPr>
        <w:t>המצ"ב</w:t>
      </w:r>
      <w:proofErr w:type="spellEnd"/>
      <w:r w:rsidRPr="00C705A9">
        <w:rPr>
          <w:rFonts w:ascii="David" w:hAnsi="David" w:cs="David"/>
          <w:szCs w:val="24"/>
          <w:rtl/>
          <w:lang w:eastAsia="he-IL"/>
        </w:rPr>
        <w:t xml:space="preserve"> </w:t>
      </w:r>
      <w:r w:rsidRPr="00C705A9">
        <w:rPr>
          <w:rFonts w:ascii="David" w:hAnsi="David" w:cs="David"/>
          <w:b/>
          <w:bCs/>
          <w:szCs w:val="24"/>
          <w:u w:val="single"/>
          <w:rtl/>
          <w:lang w:eastAsia="he-IL"/>
        </w:rPr>
        <w:t>כנספח א'</w:t>
      </w:r>
      <w:r w:rsidRPr="00C705A9">
        <w:rPr>
          <w:rFonts w:ascii="David" w:hAnsi="David" w:cs="David"/>
          <w:szCs w:val="24"/>
          <w:rtl/>
          <w:lang w:eastAsia="he-IL"/>
        </w:rPr>
        <w:t xml:space="preserve"> למכרז זה. יש לפרט בטבלה את הפריטים הבאים: שם המחקר (כותרת כללית), שם </w:t>
      </w:r>
      <w:r w:rsidR="00A8454F" w:rsidRPr="00C705A9">
        <w:rPr>
          <w:rFonts w:ascii="David" w:hAnsi="David" w:cs="David"/>
          <w:szCs w:val="24"/>
          <w:rtl/>
          <w:lang w:eastAsia="he-IL"/>
        </w:rPr>
        <w:t>ה</w:t>
      </w:r>
      <w:r w:rsidRPr="00C705A9">
        <w:rPr>
          <w:rFonts w:ascii="David" w:hAnsi="David" w:cs="David"/>
          <w:szCs w:val="24"/>
          <w:rtl/>
          <w:lang w:eastAsia="he-IL"/>
        </w:rPr>
        <w:t xml:space="preserve">לקוח </w:t>
      </w:r>
      <w:r w:rsidR="004033CB" w:rsidRPr="00C705A9">
        <w:rPr>
          <w:rFonts w:ascii="David" w:hAnsi="David" w:cs="David"/>
          <w:szCs w:val="24"/>
          <w:rtl/>
          <w:lang w:eastAsia="he-IL"/>
        </w:rPr>
        <w:t xml:space="preserve">או </w:t>
      </w:r>
      <w:r w:rsidRPr="00C705A9">
        <w:rPr>
          <w:rFonts w:ascii="David" w:hAnsi="David" w:cs="David"/>
          <w:szCs w:val="24"/>
          <w:rtl/>
          <w:lang w:eastAsia="he-IL"/>
        </w:rPr>
        <w:t xml:space="preserve">עיסוקו, מטרת המחקר, מתודולוגיה מחקרית, </w:t>
      </w:r>
      <w:r w:rsidR="007B4C83" w:rsidRPr="00C705A9">
        <w:rPr>
          <w:rFonts w:ascii="David" w:hAnsi="David" w:cs="David"/>
          <w:szCs w:val="24"/>
          <w:rtl/>
          <w:lang w:eastAsia="he-IL"/>
        </w:rPr>
        <w:t>מועד ביצוע המחקר</w:t>
      </w:r>
      <w:r w:rsidRPr="00C705A9">
        <w:rPr>
          <w:rFonts w:ascii="David" w:hAnsi="David" w:cs="David"/>
          <w:szCs w:val="24"/>
          <w:rtl/>
          <w:lang w:eastAsia="he-IL"/>
        </w:rPr>
        <w:t>, כמות הנבדקים במחקר, תיאור המחקר בקצרה.</w:t>
      </w:r>
    </w:p>
    <w:p w:rsidR="00E028DF" w:rsidRPr="00C705A9" w:rsidRDefault="00E028DF" w:rsidP="0011445E">
      <w:pPr>
        <w:bidi/>
        <w:spacing w:before="240" w:after="240" w:line="240" w:lineRule="auto"/>
        <w:ind w:left="709"/>
        <w:rPr>
          <w:rFonts w:ascii="David" w:hAnsi="David" w:cs="David"/>
          <w:b/>
          <w:bCs/>
          <w:szCs w:val="24"/>
          <w:lang w:eastAsia="he-IL"/>
        </w:rPr>
      </w:pPr>
      <w:r w:rsidRPr="00C705A9">
        <w:rPr>
          <w:rFonts w:ascii="David" w:hAnsi="David" w:cs="David"/>
          <w:b/>
          <w:bCs/>
          <w:szCs w:val="24"/>
          <w:rtl/>
        </w:rPr>
        <w:t xml:space="preserve">יובהר, כי על תנאי הסף להתקיים במציע עצמו, וכי לא ניתן לייחס למציע ניסיון של כל גוף אשר אינו </w:t>
      </w:r>
      <w:r w:rsidRPr="00C705A9">
        <w:rPr>
          <w:rFonts w:ascii="David" w:hAnsi="David" w:cs="David"/>
          <w:b/>
          <w:bCs/>
          <w:szCs w:val="24"/>
          <w:rtl/>
          <w:lang w:eastAsia="he-IL"/>
        </w:rPr>
        <w:t>המציע עצמו</w:t>
      </w:r>
      <w:r w:rsidR="00A8454F" w:rsidRPr="00C705A9">
        <w:rPr>
          <w:rFonts w:ascii="David" w:hAnsi="David" w:cs="David"/>
          <w:b/>
          <w:bCs/>
          <w:szCs w:val="24"/>
          <w:rtl/>
          <w:lang w:eastAsia="he-IL"/>
        </w:rPr>
        <w:t>,</w:t>
      </w:r>
      <w:r w:rsidRPr="00C705A9">
        <w:rPr>
          <w:rFonts w:ascii="David" w:hAnsi="David" w:cs="David"/>
          <w:b/>
          <w:bCs/>
          <w:szCs w:val="24"/>
          <w:rtl/>
          <w:lang w:eastAsia="he-IL"/>
        </w:rPr>
        <w:t xml:space="preserve"> לרבות חברת אם, חברת בת או כל גוף אחר הקשור בדרך </w:t>
      </w:r>
      <w:r w:rsidR="0011445E">
        <w:rPr>
          <w:rFonts w:ascii="David" w:hAnsi="David" w:cs="David" w:hint="cs"/>
          <w:b/>
          <w:bCs/>
          <w:szCs w:val="24"/>
          <w:rtl/>
          <w:lang w:eastAsia="he-IL"/>
        </w:rPr>
        <w:t xml:space="preserve">כלשהי </w:t>
      </w:r>
      <w:r w:rsidRPr="00C705A9">
        <w:rPr>
          <w:rFonts w:ascii="David" w:hAnsi="David" w:cs="David"/>
          <w:b/>
          <w:bCs/>
          <w:szCs w:val="24"/>
          <w:rtl/>
          <w:lang w:eastAsia="he-IL"/>
        </w:rPr>
        <w:t>למציע.</w:t>
      </w:r>
    </w:p>
    <w:p w:rsidR="00E028DF" w:rsidRPr="00C705A9" w:rsidRDefault="00E028DF" w:rsidP="00C705A9">
      <w:pPr>
        <w:bidi/>
        <w:spacing w:before="240" w:after="240" w:line="240" w:lineRule="auto"/>
        <w:ind w:left="708"/>
        <w:rPr>
          <w:rFonts w:ascii="David" w:hAnsi="David" w:cs="David"/>
          <w:b/>
          <w:bCs/>
          <w:szCs w:val="24"/>
        </w:rPr>
      </w:pPr>
      <w:r w:rsidRPr="00C705A9">
        <w:rPr>
          <w:rFonts w:ascii="David" w:hAnsi="David" w:cs="David"/>
          <w:b/>
          <w:bCs/>
          <w:szCs w:val="24"/>
          <w:rtl/>
          <w:lang w:eastAsia="he-IL"/>
        </w:rPr>
        <w:t>מבלי לגרוע מן האמור</w:t>
      </w:r>
      <w:r w:rsidRPr="00C705A9">
        <w:rPr>
          <w:rFonts w:ascii="David" w:hAnsi="David" w:cs="David"/>
          <w:b/>
          <w:bCs/>
          <w:szCs w:val="24"/>
          <w:rtl/>
        </w:rPr>
        <w:t xml:space="preserve"> לעיל, באם המציע הינו עוסק מורשה, ניסיון שצבר כקבלן משנה יעמוד לו לצורך עמידה בתנאי הסף כאמור.</w:t>
      </w:r>
    </w:p>
    <w:p w:rsidR="000471C2" w:rsidRDefault="00483A8F" w:rsidP="00C705A9">
      <w:pPr>
        <w:numPr>
          <w:ilvl w:val="0"/>
          <w:numId w:val="4"/>
        </w:numPr>
        <w:bidi/>
        <w:spacing w:before="240" w:after="240" w:line="240" w:lineRule="auto"/>
        <w:ind w:left="708" w:hanging="425"/>
        <w:rPr>
          <w:rFonts w:ascii="David" w:hAnsi="David" w:cs="David"/>
          <w:szCs w:val="24"/>
          <w:lang w:eastAsia="he-IL"/>
        </w:rPr>
      </w:pPr>
      <w:r w:rsidRPr="00C705A9">
        <w:rPr>
          <w:rFonts w:ascii="David" w:hAnsi="David" w:cs="David"/>
          <w:szCs w:val="24"/>
          <w:rtl/>
          <w:lang w:eastAsia="he-IL"/>
        </w:rPr>
        <w:t xml:space="preserve">היקף מחזור עסקיו השנתי של המציע </w:t>
      </w:r>
      <w:r w:rsidR="005111B3" w:rsidRPr="00C705A9">
        <w:rPr>
          <w:rFonts w:ascii="David" w:hAnsi="David" w:cs="David"/>
          <w:szCs w:val="24"/>
          <w:u w:val="single"/>
          <w:rtl/>
          <w:lang w:eastAsia="he-IL"/>
        </w:rPr>
        <w:t>בכל אחת מהשנים</w:t>
      </w:r>
      <w:r w:rsidRPr="00C705A9">
        <w:rPr>
          <w:rFonts w:ascii="David" w:hAnsi="David" w:cs="David"/>
          <w:szCs w:val="24"/>
          <w:rtl/>
          <w:lang w:eastAsia="he-IL"/>
        </w:rPr>
        <w:t xml:space="preserve"> </w:t>
      </w:r>
      <w:r w:rsidR="00B27EE4" w:rsidRPr="00C705A9">
        <w:rPr>
          <w:rFonts w:ascii="David" w:hAnsi="David" w:cs="David"/>
          <w:szCs w:val="24"/>
          <w:rtl/>
          <w:lang w:eastAsia="he-IL"/>
        </w:rPr>
        <w:t>2017</w:t>
      </w:r>
      <w:r w:rsidR="00284988" w:rsidRPr="00C705A9">
        <w:rPr>
          <w:rFonts w:ascii="David" w:hAnsi="David" w:cs="David"/>
          <w:szCs w:val="24"/>
          <w:rtl/>
          <w:lang w:eastAsia="he-IL"/>
        </w:rPr>
        <w:t xml:space="preserve"> </w:t>
      </w:r>
      <w:r w:rsidRPr="00C705A9">
        <w:rPr>
          <w:rFonts w:ascii="David" w:hAnsi="David" w:cs="David"/>
          <w:szCs w:val="24"/>
          <w:rtl/>
          <w:lang w:eastAsia="he-IL"/>
        </w:rPr>
        <w:t>ו-</w:t>
      </w:r>
      <w:r w:rsidR="00B27EE4" w:rsidRPr="00C705A9">
        <w:rPr>
          <w:rFonts w:ascii="David" w:hAnsi="David" w:cs="David"/>
          <w:szCs w:val="24"/>
          <w:rtl/>
          <w:lang w:eastAsia="he-IL"/>
        </w:rPr>
        <w:t>2018</w:t>
      </w:r>
      <w:r w:rsidR="000471C2" w:rsidRPr="00C705A9">
        <w:rPr>
          <w:rFonts w:ascii="David" w:hAnsi="David" w:cs="David"/>
          <w:szCs w:val="24"/>
          <w:rtl/>
          <w:lang w:eastAsia="he-IL"/>
        </w:rPr>
        <w:t xml:space="preserve">, </w:t>
      </w:r>
      <w:r w:rsidRPr="00C705A9">
        <w:rPr>
          <w:rFonts w:ascii="David" w:hAnsi="David" w:cs="David"/>
          <w:szCs w:val="24"/>
          <w:rtl/>
          <w:lang w:eastAsia="he-IL"/>
        </w:rPr>
        <w:t>לא פחת מסך</w:t>
      </w:r>
      <w:r w:rsidR="00284988" w:rsidRPr="00C705A9">
        <w:rPr>
          <w:rFonts w:ascii="David" w:hAnsi="David" w:cs="David"/>
          <w:szCs w:val="24"/>
          <w:rtl/>
          <w:lang w:eastAsia="he-IL"/>
        </w:rPr>
        <w:t xml:space="preserve"> של </w:t>
      </w:r>
      <w:r w:rsidR="006B2E16" w:rsidRPr="00C705A9">
        <w:rPr>
          <w:rFonts w:ascii="David" w:hAnsi="David" w:cs="David"/>
          <w:szCs w:val="24"/>
          <w:rtl/>
          <w:lang w:eastAsia="he-IL"/>
        </w:rPr>
        <w:t>500,000</w:t>
      </w:r>
      <w:r w:rsidR="00284988" w:rsidRPr="00C705A9">
        <w:rPr>
          <w:rFonts w:ascii="David" w:hAnsi="David" w:cs="David"/>
          <w:szCs w:val="24"/>
          <w:rtl/>
          <w:lang w:eastAsia="he-IL"/>
        </w:rPr>
        <w:t xml:space="preserve"> </w:t>
      </w:r>
      <w:r w:rsidR="006B2E16" w:rsidRPr="00C705A9">
        <w:rPr>
          <w:rFonts w:ascii="David" w:hAnsi="David" w:cs="David"/>
          <w:szCs w:val="24"/>
          <w:rtl/>
          <w:lang w:eastAsia="he-IL"/>
        </w:rPr>
        <w:t xml:space="preserve">(חמש מאות אלף) </w:t>
      </w:r>
      <w:r w:rsidR="00284988" w:rsidRPr="00C705A9">
        <w:rPr>
          <w:rFonts w:ascii="David" w:hAnsi="David" w:cs="David"/>
          <w:szCs w:val="24"/>
          <w:rtl/>
          <w:lang w:eastAsia="he-IL"/>
        </w:rPr>
        <w:t>₪</w:t>
      </w:r>
      <w:r w:rsidR="00E73BFD" w:rsidRPr="00C705A9">
        <w:rPr>
          <w:rFonts w:ascii="David" w:hAnsi="David" w:cs="David"/>
          <w:szCs w:val="24"/>
          <w:rtl/>
          <w:lang w:eastAsia="he-IL"/>
        </w:rPr>
        <w:t>,</w:t>
      </w:r>
      <w:r w:rsidR="00284988" w:rsidRPr="00C705A9">
        <w:rPr>
          <w:rFonts w:ascii="David" w:hAnsi="David" w:cs="David"/>
          <w:szCs w:val="24"/>
          <w:rtl/>
          <w:lang w:eastAsia="he-IL"/>
        </w:rPr>
        <w:t xml:space="preserve"> </w:t>
      </w:r>
      <w:r w:rsidRPr="00C705A9">
        <w:rPr>
          <w:rFonts w:ascii="David" w:hAnsi="David" w:cs="David"/>
          <w:szCs w:val="24"/>
          <w:rtl/>
          <w:lang w:eastAsia="he-IL"/>
        </w:rPr>
        <w:t>לא כולל מע"מ</w:t>
      </w:r>
      <w:r w:rsidR="00E73BFD" w:rsidRPr="00C705A9">
        <w:rPr>
          <w:rFonts w:ascii="David" w:hAnsi="David" w:cs="David"/>
          <w:szCs w:val="24"/>
          <w:rtl/>
          <w:lang w:eastAsia="he-IL"/>
        </w:rPr>
        <w:t>,</w:t>
      </w:r>
      <w:r w:rsidRPr="00C705A9">
        <w:rPr>
          <w:rFonts w:ascii="David" w:hAnsi="David" w:cs="David"/>
          <w:szCs w:val="24"/>
          <w:rtl/>
          <w:lang w:eastAsia="he-IL"/>
        </w:rPr>
        <w:t xml:space="preserve"> </w:t>
      </w:r>
      <w:r w:rsidR="006B2E16" w:rsidRPr="00C705A9">
        <w:rPr>
          <w:rFonts w:ascii="David" w:hAnsi="David" w:cs="David"/>
          <w:szCs w:val="24"/>
          <w:u w:val="single"/>
          <w:rtl/>
          <w:lang w:eastAsia="he-IL"/>
        </w:rPr>
        <w:t>ומקו</w:t>
      </w:r>
      <w:r w:rsidR="005111B3" w:rsidRPr="00C705A9">
        <w:rPr>
          <w:rFonts w:ascii="David" w:hAnsi="David" w:cs="David"/>
          <w:szCs w:val="24"/>
          <w:u w:val="single"/>
          <w:rtl/>
          <w:lang w:eastAsia="he-IL"/>
        </w:rPr>
        <w:t xml:space="preserve">רו בביצוע </w:t>
      </w:r>
      <w:r w:rsidR="006B2E16" w:rsidRPr="00C705A9">
        <w:rPr>
          <w:rFonts w:ascii="David" w:hAnsi="David" w:cs="David"/>
          <w:szCs w:val="24"/>
          <w:u w:val="single"/>
          <w:rtl/>
          <w:lang w:eastAsia="he-IL"/>
        </w:rPr>
        <w:t>מחקרי</w:t>
      </w:r>
      <w:r w:rsidR="00B875D6" w:rsidRPr="00C705A9">
        <w:rPr>
          <w:rFonts w:ascii="David" w:hAnsi="David" w:cs="David"/>
          <w:szCs w:val="24"/>
          <w:u w:val="single"/>
          <w:rtl/>
          <w:lang w:eastAsia="he-IL"/>
        </w:rPr>
        <w:t>ם</w:t>
      </w:r>
      <w:r w:rsidR="00843301" w:rsidRPr="00C705A9">
        <w:rPr>
          <w:rFonts w:ascii="David" w:hAnsi="David" w:cs="David"/>
          <w:szCs w:val="24"/>
          <w:u w:val="single"/>
          <w:rtl/>
          <w:lang w:eastAsia="he-IL"/>
        </w:rPr>
        <w:t xml:space="preserve"> כמותיים</w:t>
      </w:r>
      <w:r w:rsidR="00B875D6" w:rsidRPr="00C705A9">
        <w:rPr>
          <w:rFonts w:ascii="David" w:hAnsi="David" w:cs="David"/>
          <w:szCs w:val="24"/>
          <w:u w:val="single"/>
          <w:rtl/>
          <w:lang w:eastAsia="he-IL"/>
        </w:rPr>
        <w:t>.</w:t>
      </w:r>
    </w:p>
    <w:p w:rsidR="00BB1B92" w:rsidRDefault="00DC406E" w:rsidP="00BB1B92">
      <w:pPr>
        <w:bidi/>
        <w:spacing w:before="240" w:after="240" w:line="240" w:lineRule="auto"/>
        <w:ind w:left="708"/>
        <w:rPr>
          <w:rFonts w:ascii="David" w:hAnsi="David" w:cs="David"/>
          <w:szCs w:val="24"/>
          <w:rtl/>
          <w:lang w:eastAsia="he-IL"/>
        </w:rPr>
      </w:pPr>
      <w:r w:rsidRPr="004875F9">
        <w:rPr>
          <w:rFonts w:ascii="David" w:hAnsi="David" w:cs="David"/>
          <w:szCs w:val="24"/>
          <w:rtl/>
          <w:lang w:eastAsia="he-IL"/>
        </w:rPr>
        <w:t xml:space="preserve">להוכחת היקף מחזור העסקים השנתי, על </w:t>
      </w:r>
      <w:r w:rsidR="0003763D" w:rsidRPr="004875F9">
        <w:rPr>
          <w:rFonts w:ascii="David" w:hAnsi="David" w:cs="David"/>
          <w:szCs w:val="24"/>
          <w:rtl/>
          <w:lang w:eastAsia="he-IL"/>
        </w:rPr>
        <w:t xml:space="preserve">המציע להמציא אישור מתאים מטעם </w:t>
      </w:r>
      <w:r w:rsidRPr="004875F9">
        <w:rPr>
          <w:rFonts w:ascii="David" w:hAnsi="David" w:cs="David"/>
          <w:szCs w:val="24"/>
          <w:rtl/>
          <w:lang w:eastAsia="he-IL"/>
        </w:rPr>
        <w:t>רואה חשבון</w:t>
      </w:r>
      <w:r w:rsidR="0003763D" w:rsidRPr="004875F9">
        <w:rPr>
          <w:rFonts w:ascii="David" w:hAnsi="David" w:cs="David"/>
          <w:szCs w:val="24"/>
          <w:rtl/>
          <w:lang w:eastAsia="he-IL"/>
        </w:rPr>
        <w:t>,</w:t>
      </w:r>
      <w:r w:rsidRPr="004875F9">
        <w:rPr>
          <w:rFonts w:ascii="David" w:hAnsi="David" w:cs="David"/>
          <w:szCs w:val="24"/>
          <w:rtl/>
          <w:lang w:eastAsia="he-IL"/>
        </w:rPr>
        <w:t xml:space="preserve"> </w:t>
      </w:r>
      <w:r w:rsidR="0003763D" w:rsidRPr="004875F9">
        <w:rPr>
          <w:rFonts w:ascii="David" w:hAnsi="David" w:cs="David"/>
          <w:szCs w:val="24"/>
          <w:rtl/>
          <w:lang w:eastAsia="he-IL"/>
        </w:rPr>
        <w:t>כדוגמת הנוסח המופיע</w:t>
      </w:r>
      <w:r w:rsidRPr="004875F9">
        <w:rPr>
          <w:rFonts w:ascii="David" w:hAnsi="David" w:cs="David"/>
          <w:szCs w:val="24"/>
          <w:rtl/>
          <w:lang w:eastAsia="he-IL"/>
        </w:rPr>
        <w:t xml:space="preserve"> </w:t>
      </w:r>
      <w:r w:rsidRPr="004875F9">
        <w:rPr>
          <w:rFonts w:ascii="David" w:hAnsi="David" w:cs="David"/>
          <w:b/>
          <w:bCs/>
          <w:szCs w:val="24"/>
          <w:u w:val="single"/>
          <w:rtl/>
          <w:lang w:eastAsia="he-IL"/>
        </w:rPr>
        <w:t xml:space="preserve">בנספח </w:t>
      </w:r>
      <w:r w:rsidR="00841B36" w:rsidRPr="004875F9">
        <w:rPr>
          <w:rFonts w:ascii="David" w:hAnsi="David" w:cs="David"/>
          <w:b/>
          <w:bCs/>
          <w:szCs w:val="24"/>
          <w:u w:val="single"/>
          <w:rtl/>
          <w:lang w:eastAsia="he-IL"/>
        </w:rPr>
        <w:t>ה</w:t>
      </w:r>
      <w:r w:rsidRPr="004875F9">
        <w:rPr>
          <w:rFonts w:ascii="David" w:hAnsi="David" w:cs="David"/>
          <w:b/>
          <w:bCs/>
          <w:szCs w:val="24"/>
          <w:u w:val="single"/>
          <w:rtl/>
          <w:lang w:eastAsia="he-IL"/>
        </w:rPr>
        <w:t>'</w:t>
      </w:r>
      <w:r w:rsidR="003678FD" w:rsidRPr="004875F9">
        <w:rPr>
          <w:rFonts w:ascii="David" w:hAnsi="David" w:cs="David"/>
          <w:szCs w:val="24"/>
          <w:rtl/>
          <w:lang w:eastAsia="he-IL"/>
        </w:rPr>
        <w:t xml:space="preserve"> למכרז</w:t>
      </w:r>
      <w:r w:rsidR="00BB1B92">
        <w:rPr>
          <w:rFonts w:ascii="David" w:hAnsi="David" w:cs="David" w:hint="cs"/>
          <w:szCs w:val="24"/>
          <w:rtl/>
          <w:lang w:eastAsia="he-IL"/>
        </w:rPr>
        <w:t>.</w:t>
      </w:r>
    </w:p>
    <w:p w:rsidR="00AB1925" w:rsidRPr="00BB1B92" w:rsidRDefault="00AB1925" w:rsidP="00BB1B92">
      <w:pPr>
        <w:numPr>
          <w:ilvl w:val="0"/>
          <w:numId w:val="4"/>
        </w:numPr>
        <w:bidi/>
        <w:spacing w:before="240" w:after="240" w:line="240" w:lineRule="auto"/>
        <w:ind w:left="708" w:hanging="425"/>
        <w:rPr>
          <w:rFonts w:ascii="David" w:hAnsi="David" w:cs="David"/>
          <w:szCs w:val="24"/>
          <w:lang w:eastAsia="he-IL"/>
        </w:rPr>
      </w:pPr>
      <w:r w:rsidRPr="00BB1B92">
        <w:rPr>
          <w:rFonts w:ascii="David" w:hAnsi="David" w:cs="David"/>
          <w:szCs w:val="24"/>
          <w:rtl/>
          <w:lang w:eastAsia="he-IL"/>
        </w:rPr>
        <w:t xml:space="preserve">המצאת קו"ח ונתונים בדבר </w:t>
      </w:r>
      <w:r w:rsidRPr="00BB1B92">
        <w:rPr>
          <w:rFonts w:ascii="David" w:hAnsi="David" w:cs="David"/>
          <w:szCs w:val="24"/>
          <w:u w:val="single"/>
          <w:rtl/>
          <w:lang w:eastAsia="he-IL"/>
        </w:rPr>
        <w:t>מנהל המחקר הקבוע</w:t>
      </w:r>
      <w:r w:rsidRPr="00BB1B92">
        <w:rPr>
          <w:rFonts w:ascii="David" w:hAnsi="David" w:cs="David"/>
          <w:szCs w:val="24"/>
          <w:rtl/>
          <w:lang w:eastAsia="he-IL"/>
        </w:rPr>
        <w:t xml:space="preserve"> שיעמיד המציע לרשות המזמין. מנהל המחקר הקבוע יהיה איש הקשר בין המזמין לבין </w:t>
      </w:r>
      <w:r w:rsidR="003B3C5B" w:rsidRPr="00BB1B92">
        <w:rPr>
          <w:rFonts w:ascii="David" w:hAnsi="David" w:cs="David"/>
          <w:szCs w:val="24"/>
          <w:rtl/>
          <w:lang w:eastAsia="he-IL"/>
        </w:rPr>
        <w:t>ה</w:t>
      </w:r>
      <w:r w:rsidRPr="00BB1B92">
        <w:rPr>
          <w:rFonts w:ascii="David" w:hAnsi="David" w:cs="David"/>
          <w:szCs w:val="24"/>
          <w:rtl/>
          <w:lang w:eastAsia="he-IL"/>
        </w:rPr>
        <w:t>ספק ה</w:t>
      </w:r>
      <w:r w:rsidR="00A906C9" w:rsidRPr="00BB1B92">
        <w:rPr>
          <w:rFonts w:ascii="David" w:hAnsi="David" w:cs="David"/>
          <w:szCs w:val="24"/>
          <w:rtl/>
          <w:lang w:eastAsia="he-IL"/>
        </w:rPr>
        <w:t>זוכה</w:t>
      </w:r>
      <w:r w:rsidRPr="00BB1B92">
        <w:rPr>
          <w:rFonts w:ascii="David" w:hAnsi="David" w:cs="David"/>
          <w:szCs w:val="24"/>
          <w:rtl/>
          <w:lang w:eastAsia="he-IL"/>
        </w:rPr>
        <w:t xml:space="preserve">, ויקבל את </w:t>
      </w:r>
      <w:r w:rsidR="00B875D6" w:rsidRPr="00BB1B92">
        <w:rPr>
          <w:rFonts w:ascii="David" w:hAnsi="David" w:cs="David"/>
          <w:szCs w:val="24"/>
          <w:rtl/>
          <w:lang w:eastAsia="he-IL"/>
        </w:rPr>
        <w:t xml:space="preserve">פניות המזמין </w:t>
      </w:r>
      <w:r w:rsidR="003B3C5B" w:rsidRPr="00BB1B92">
        <w:rPr>
          <w:rFonts w:ascii="David" w:hAnsi="David" w:cs="David"/>
          <w:szCs w:val="24"/>
          <w:rtl/>
          <w:lang w:eastAsia="he-IL"/>
        </w:rPr>
        <w:t xml:space="preserve">בדבר המחקרים לביצוע </w:t>
      </w:r>
      <w:r w:rsidRPr="00BB1B92">
        <w:rPr>
          <w:rFonts w:ascii="David" w:hAnsi="David" w:cs="David"/>
          <w:szCs w:val="24"/>
          <w:rtl/>
          <w:lang w:eastAsia="he-IL"/>
        </w:rPr>
        <w:t xml:space="preserve">ו/או את הזמנות העבודה באמצעות דוא"ל באופן שוטף בכל ימות השבוע. </w:t>
      </w:r>
    </w:p>
    <w:p w:rsidR="00AB1925" w:rsidRPr="00C705A9" w:rsidRDefault="00AB1925" w:rsidP="00C705A9">
      <w:pPr>
        <w:bidi/>
        <w:spacing w:before="240" w:after="240" w:line="240" w:lineRule="auto"/>
        <w:ind w:left="709"/>
        <w:rPr>
          <w:rFonts w:ascii="David" w:hAnsi="David" w:cs="David"/>
          <w:szCs w:val="24"/>
          <w:lang w:eastAsia="he-IL"/>
        </w:rPr>
      </w:pPr>
      <w:r w:rsidRPr="00C705A9">
        <w:rPr>
          <w:rFonts w:ascii="David" w:hAnsi="David" w:cs="David"/>
          <w:szCs w:val="24"/>
          <w:u w:val="single"/>
          <w:rtl/>
          <w:lang w:eastAsia="he-IL"/>
        </w:rPr>
        <w:t>מנהל המחקר הקבוע נדרש לעמוד בכל תנאי הסף המצטברים הבאים</w:t>
      </w:r>
      <w:r w:rsidRPr="00C705A9">
        <w:rPr>
          <w:rFonts w:ascii="David" w:hAnsi="David" w:cs="David"/>
          <w:szCs w:val="24"/>
          <w:rtl/>
          <w:lang w:eastAsia="he-IL"/>
        </w:rPr>
        <w:t>:</w:t>
      </w:r>
    </w:p>
    <w:p w:rsidR="00AB1925" w:rsidRPr="00C705A9" w:rsidRDefault="00AB1925" w:rsidP="00151E00">
      <w:pPr>
        <w:pStyle w:val="a6"/>
        <w:numPr>
          <w:ilvl w:val="0"/>
          <w:numId w:val="31"/>
        </w:numPr>
        <w:bidi/>
        <w:spacing w:before="240" w:after="240" w:line="240" w:lineRule="auto"/>
        <w:rPr>
          <w:rFonts w:ascii="David" w:hAnsi="David" w:cs="David"/>
          <w:szCs w:val="24"/>
          <w:lang w:eastAsia="he-IL"/>
        </w:rPr>
      </w:pPr>
      <w:r w:rsidRPr="00C705A9">
        <w:rPr>
          <w:rFonts w:ascii="David" w:hAnsi="David" w:cs="David"/>
          <w:szCs w:val="24"/>
          <w:rtl/>
          <w:lang w:eastAsia="he-IL"/>
        </w:rPr>
        <w:t>מועסק על ידי המציע במסגרת יחסי עובד-מעביד</w:t>
      </w:r>
      <w:r w:rsidR="001E71F7" w:rsidRPr="00C705A9">
        <w:rPr>
          <w:rFonts w:ascii="David" w:hAnsi="David" w:cs="David"/>
          <w:szCs w:val="24"/>
          <w:rtl/>
          <w:lang w:eastAsia="he-IL"/>
        </w:rPr>
        <w:t xml:space="preserve"> [</w:t>
      </w:r>
      <w:r w:rsidR="003459CA" w:rsidRPr="00C705A9">
        <w:rPr>
          <w:rFonts w:ascii="David" w:hAnsi="David" w:cs="David"/>
          <w:szCs w:val="24"/>
          <w:rtl/>
          <w:lang w:eastAsia="he-IL"/>
        </w:rPr>
        <w:t xml:space="preserve">תנאי זה </w:t>
      </w:r>
      <w:r w:rsidR="00AF086C" w:rsidRPr="00C705A9">
        <w:rPr>
          <w:rFonts w:ascii="David" w:hAnsi="David" w:cs="David"/>
          <w:szCs w:val="24"/>
          <w:rtl/>
          <w:lang w:eastAsia="he-IL"/>
        </w:rPr>
        <w:t>אינו חל מקום בו מנהל המ</w:t>
      </w:r>
      <w:r w:rsidR="00091D6C" w:rsidRPr="00C705A9">
        <w:rPr>
          <w:rFonts w:ascii="David" w:hAnsi="David" w:cs="David"/>
          <w:szCs w:val="24"/>
          <w:rtl/>
          <w:lang w:eastAsia="he-IL"/>
        </w:rPr>
        <w:t xml:space="preserve">חקר הקבוע </w:t>
      </w:r>
      <w:r w:rsidR="00AF086C" w:rsidRPr="00C705A9">
        <w:rPr>
          <w:rFonts w:ascii="David" w:hAnsi="David" w:cs="David"/>
          <w:szCs w:val="24"/>
          <w:rtl/>
          <w:lang w:eastAsia="he-IL"/>
        </w:rPr>
        <w:t xml:space="preserve">המוצע </w:t>
      </w:r>
      <w:r w:rsidR="001E71F7" w:rsidRPr="00C705A9">
        <w:rPr>
          <w:rFonts w:ascii="David" w:hAnsi="David" w:cs="David"/>
          <w:szCs w:val="24"/>
          <w:rtl/>
          <w:lang w:eastAsia="he-IL"/>
        </w:rPr>
        <w:t>הוא</w:t>
      </w:r>
      <w:r w:rsidR="00AF086C" w:rsidRPr="00C705A9">
        <w:rPr>
          <w:rFonts w:ascii="David" w:hAnsi="David" w:cs="David"/>
          <w:szCs w:val="24"/>
          <w:rtl/>
          <w:lang w:eastAsia="he-IL"/>
        </w:rPr>
        <w:t xml:space="preserve"> </w:t>
      </w:r>
      <w:r w:rsidR="001E71F7" w:rsidRPr="00C705A9">
        <w:rPr>
          <w:rFonts w:ascii="David" w:hAnsi="David" w:cs="David"/>
          <w:szCs w:val="24"/>
          <w:rtl/>
          <w:lang w:eastAsia="he-IL"/>
        </w:rPr>
        <w:t>ה</w:t>
      </w:r>
      <w:r w:rsidR="00AF086C" w:rsidRPr="00C705A9">
        <w:rPr>
          <w:rFonts w:ascii="David" w:hAnsi="David" w:cs="David"/>
          <w:szCs w:val="24"/>
          <w:rtl/>
          <w:lang w:eastAsia="he-IL"/>
        </w:rPr>
        <w:t xml:space="preserve">עוסק </w:t>
      </w:r>
      <w:r w:rsidR="001E71F7" w:rsidRPr="00C705A9">
        <w:rPr>
          <w:rFonts w:ascii="David" w:hAnsi="David" w:cs="David"/>
          <w:szCs w:val="24"/>
          <w:rtl/>
          <w:lang w:eastAsia="he-IL"/>
        </w:rPr>
        <w:t>ה</w:t>
      </w:r>
      <w:r w:rsidR="00AF086C" w:rsidRPr="00C705A9">
        <w:rPr>
          <w:rFonts w:ascii="David" w:hAnsi="David" w:cs="David"/>
          <w:szCs w:val="24"/>
          <w:rtl/>
          <w:lang w:eastAsia="he-IL"/>
        </w:rPr>
        <w:t xml:space="preserve">מורשה </w:t>
      </w:r>
      <w:r w:rsidR="00091D6C" w:rsidRPr="00C705A9">
        <w:rPr>
          <w:rFonts w:ascii="David" w:hAnsi="David" w:cs="David"/>
          <w:szCs w:val="24"/>
          <w:rtl/>
          <w:lang w:eastAsia="he-IL"/>
        </w:rPr>
        <w:t xml:space="preserve">עצמו </w:t>
      </w:r>
      <w:r w:rsidR="00AF086C" w:rsidRPr="00C705A9">
        <w:rPr>
          <w:rFonts w:ascii="David" w:hAnsi="David" w:cs="David"/>
          <w:szCs w:val="24"/>
          <w:rtl/>
          <w:lang w:eastAsia="he-IL"/>
        </w:rPr>
        <w:t>(עצמאי)</w:t>
      </w:r>
      <w:r w:rsidR="001E71F7" w:rsidRPr="00C705A9">
        <w:rPr>
          <w:rFonts w:ascii="David" w:hAnsi="David" w:cs="David"/>
          <w:szCs w:val="24"/>
          <w:rtl/>
          <w:lang w:eastAsia="he-IL"/>
        </w:rPr>
        <w:t>]</w:t>
      </w:r>
      <w:r w:rsidRPr="00C705A9">
        <w:rPr>
          <w:rFonts w:ascii="David" w:hAnsi="David" w:cs="David"/>
          <w:szCs w:val="24"/>
          <w:rtl/>
          <w:lang w:eastAsia="he-IL"/>
        </w:rPr>
        <w:t>.</w:t>
      </w:r>
    </w:p>
    <w:p w:rsidR="00AB1925" w:rsidRPr="00C705A9" w:rsidRDefault="00AB1925" w:rsidP="00151E00">
      <w:pPr>
        <w:pStyle w:val="a6"/>
        <w:numPr>
          <w:ilvl w:val="0"/>
          <w:numId w:val="31"/>
        </w:numPr>
        <w:bidi/>
        <w:spacing w:before="240" w:after="240" w:line="240" w:lineRule="auto"/>
        <w:rPr>
          <w:rFonts w:ascii="David" w:hAnsi="David" w:cs="David"/>
          <w:szCs w:val="24"/>
          <w:lang w:eastAsia="he-IL"/>
        </w:rPr>
      </w:pPr>
      <w:r w:rsidRPr="00C705A9">
        <w:rPr>
          <w:rFonts w:ascii="David" w:hAnsi="David" w:cs="David"/>
          <w:szCs w:val="24"/>
          <w:rtl/>
          <w:lang w:eastAsia="he-IL"/>
        </w:rPr>
        <w:lastRenderedPageBreak/>
        <w:t xml:space="preserve">בעל 5 שנות ניסיון </w:t>
      </w:r>
      <w:r w:rsidR="00E72137" w:rsidRPr="00C705A9">
        <w:rPr>
          <w:rFonts w:ascii="David" w:hAnsi="David" w:cs="David"/>
          <w:szCs w:val="24"/>
          <w:rtl/>
          <w:lang w:eastAsia="he-IL"/>
        </w:rPr>
        <w:t xml:space="preserve">לפחות </w:t>
      </w:r>
      <w:r w:rsidRPr="00C705A9">
        <w:rPr>
          <w:rFonts w:ascii="David" w:hAnsi="David" w:cs="David"/>
          <w:szCs w:val="24"/>
          <w:rtl/>
          <w:lang w:eastAsia="he-IL"/>
        </w:rPr>
        <w:t xml:space="preserve">בניהול </w:t>
      </w:r>
      <w:r w:rsidR="008630EF" w:rsidRPr="00C705A9">
        <w:rPr>
          <w:rFonts w:ascii="David" w:hAnsi="David" w:cs="David"/>
          <w:szCs w:val="24"/>
          <w:rtl/>
          <w:lang w:eastAsia="he-IL"/>
        </w:rPr>
        <w:t>מחקרי</w:t>
      </w:r>
      <w:r w:rsidR="00B875D6" w:rsidRPr="00C705A9">
        <w:rPr>
          <w:rFonts w:ascii="David" w:hAnsi="David" w:cs="David"/>
          <w:szCs w:val="24"/>
          <w:rtl/>
          <w:lang w:eastAsia="he-IL"/>
        </w:rPr>
        <w:t>ם כמותיים שיווקיים.</w:t>
      </w:r>
    </w:p>
    <w:p w:rsidR="008630EF" w:rsidRPr="00C705A9" w:rsidRDefault="008630EF" w:rsidP="00151E00">
      <w:pPr>
        <w:pStyle w:val="a6"/>
        <w:numPr>
          <w:ilvl w:val="0"/>
          <w:numId w:val="31"/>
        </w:numPr>
        <w:bidi/>
        <w:spacing w:before="240" w:after="240" w:line="240" w:lineRule="auto"/>
        <w:rPr>
          <w:rFonts w:ascii="David" w:hAnsi="David" w:cs="David"/>
          <w:szCs w:val="24"/>
          <w:rtl/>
          <w:lang w:eastAsia="he-IL"/>
        </w:rPr>
      </w:pPr>
      <w:r w:rsidRPr="00C705A9">
        <w:rPr>
          <w:rFonts w:ascii="David" w:hAnsi="David" w:cs="David"/>
          <w:szCs w:val="24"/>
          <w:rtl/>
          <w:lang w:eastAsia="he-IL"/>
        </w:rPr>
        <w:t xml:space="preserve">ניהל לפחות </w:t>
      </w:r>
      <w:r w:rsidR="00443786" w:rsidRPr="00C705A9">
        <w:rPr>
          <w:rFonts w:ascii="David" w:hAnsi="David" w:cs="David"/>
          <w:szCs w:val="24"/>
          <w:rtl/>
          <w:lang w:eastAsia="he-IL"/>
        </w:rPr>
        <w:t>חמישה (</w:t>
      </w:r>
      <w:r w:rsidRPr="00C705A9">
        <w:rPr>
          <w:rFonts w:ascii="David" w:hAnsi="David" w:cs="David"/>
          <w:szCs w:val="24"/>
          <w:rtl/>
          <w:lang w:eastAsia="he-IL"/>
        </w:rPr>
        <w:t>5</w:t>
      </w:r>
      <w:r w:rsidR="00443786" w:rsidRPr="00C705A9">
        <w:rPr>
          <w:rFonts w:ascii="David" w:hAnsi="David" w:cs="David"/>
          <w:szCs w:val="24"/>
          <w:rtl/>
          <w:lang w:eastAsia="he-IL"/>
        </w:rPr>
        <w:t>)</w:t>
      </w:r>
      <w:r w:rsidRPr="00C705A9">
        <w:rPr>
          <w:rFonts w:ascii="David" w:hAnsi="David" w:cs="David"/>
          <w:szCs w:val="24"/>
          <w:rtl/>
          <w:lang w:eastAsia="he-IL"/>
        </w:rPr>
        <w:t xml:space="preserve"> מחקרי אפקטיביות קמפיינים</w:t>
      </w:r>
      <w:r w:rsidR="00E028DF" w:rsidRPr="00C705A9">
        <w:rPr>
          <w:rFonts w:ascii="David" w:hAnsi="David" w:cs="David"/>
          <w:szCs w:val="24"/>
          <w:rtl/>
          <w:lang w:eastAsia="he-IL"/>
        </w:rPr>
        <w:t>,</w:t>
      </w:r>
      <w:r w:rsidRPr="00C705A9">
        <w:rPr>
          <w:rFonts w:ascii="David" w:hAnsi="David" w:cs="David"/>
          <w:szCs w:val="24"/>
          <w:rtl/>
          <w:lang w:eastAsia="he-IL"/>
        </w:rPr>
        <w:t xml:space="preserve"> </w:t>
      </w:r>
      <w:r w:rsidR="00E70198" w:rsidRPr="00C705A9">
        <w:rPr>
          <w:rFonts w:ascii="David" w:hAnsi="David" w:cs="David"/>
          <w:szCs w:val="24"/>
          <w:rtl/>
          <w:lang w:eastAsia="he-IL"/>
        </w:rPr>
        <w:t xml:space="preserve">החל מחודש ינואר 2016 ואילך, </w:t>
      </w:r>
      <w:r w:rsidR="00443786" w:rsidRPr="00C705A9">
        <w:rPr>
          <w:rFonts w:ascii="David" w:hAnsi="David" w:cs="David"/>
          <w:szCs w:val="24"/>
          <w:rtl/>
          <w:lang w:eastAsia="he-IL"/>
        </w:rPr>
        <w:t xml:space="preserve">בהם </w:t>
      </w:r>
      <w:r w:rsidR="00C97A50" w:rsidRPr="00C705A9">
        <w:rPr>
          <w:rFonts w:ascii="David" w:hAnsi="David" w:cs="David"/>
          <w:szCs w:val="24"/>
          <w:rtl/>
          <w:lang w:eastAsia="he-IL"/>
        </w:rPr>
        <w:t>לכל הפחות</w:t>
      </w:r>
      <w:r w:rsidR="00B426C0">
        <w:rPr>
          <w:rFonts w:ascii="David" w:hAnsi="David" w:cs="David" w:hint="cs"/>
          <w:szCs w:val="24"/>
          <w:rtl/>
          <w:lang w:eastAsia="he-IL"/>
        </w:rPr>
        <w:t xml:space="preserve"> -</w:t>
      </w:r>
      <w:r w:rsidR="00C97A50" w:rsidRPr="00C705A9">
        <w:rPr>
          <w:rFonts w:ascii="David" w:hAnsi="David" w:cs="David"/>
          <w:szCs w:val="24"/>
          <w:rtl/>
          <w:lang w:eastAsia="he-IL"/>
        </w:rPr>
        <w:t xml:space="preserve"> </w:t>
      </w:r>
      <w:r w:rsidR="00443786" w:rsidRPr="00C705A9">
        <w:rPr>
          <w:rFonts w:ascii="David" w:hAnsi="David" w:cs="David"/>
          <w:szCs w:val="24"/>
          <w:rtl/>
          <w:lang w:eastAsia="he-IL"/>
        </w:rPr>
        <w:t xml:space="preserve">מחקר </w:t>
      </w:r>
      <w:r w:rsidR="00C97A50" w:rsidRPr="00C705A9">
        <w:rPr>
          <w:rFonts w:ascii="David" w:hAnsi="David" w:cs="David"/>
          <w:szCs w:val="24"/>
          <w:rtl/>
          <w:lang w:eastAsia="he-IL"/>
        </w:rPr>
        <w:t xml:space="preserve">אחד </w:t>
      </w:r>
      <w:r w:rsidR="00091D6C" w:rsidRPr="00C705A9">
        <w:rPr>
          <w:rFonts w:ascii="David" w:hAnsi="David" w:cs="David"/>
          <w:szCs w:val="24"/>
          <w:rtl/>
          <w:lang w:eastAsia="he-IL"/>
        </w:rPr>
        <w:t xml:space="preserve">(פאנל </w:t>
      </w:r>
      <w:r w:rsidR="002E231F" w:rsidRPr="00C705A9">
        <w:rPr>
          <w:rFonts w:ascii="David" w:hAnsi="David" w:cs="David"/>
          <w:szCs w:val="24"/>
          <w:rtl/>
          <w:lang w:eastAsia="he-IL"/>
        </w:rPr>
        <w:t>אינטרנטי</w:t>
      </w:r>
      <w:r w:rsidR="00091D6C" w:rsidRPr="00C705A9">
        <w:rPr>
          <w:rFonts w:ascii="David" w:hAnsi="David" w:cs="David"/>
          <w:szCs w:val="24"/>
          <w:rtl/>
          <w:lang w:eastAsia="he-IL"/>
        </w:rPr>
        <w:t>)</w:t>
      </w:r>
      <w:r w:rsidR="002E231F" w:rsidRPr="00C705A9">
        <w:rPr>
          <w:rFonts w:ascii="David" w:hAnsi="David" w:cs="David"/>
          <w:szCs w:val="24"/>
          <w:rtl/>
          <w:lang w:eastAsia="he-IL"/>
        </w:rPr>
        <w:t xml:space="preserve"> </w:t>
      </w:r>
      <w:r w:rsidR="00443786" w:rsidRPr="00C705A9">
        <w:rPr>
          <w:rFonts w:ascii="David" w:hAnsi="David" w:cs="David"/>
          <w:szCs w:val="24"/>
          <w:rtl/>
          <w:lang w:eastAsia="he-IL"/>
        </w:rPr>
        <w:t>אשר הותאם למגזר הכללי</w:t>
      </w:r>
      <w:r w:rsidR="00235A42" w:rsidRPr="00C705A9">
        <w:rPr>
          <w:rFonts w:ascii="David" w:hAnsi="David" w:cs="David"/>
          <w:szCs w:val="24"/>
          <w:rtl/>
          <w:lang w:eastAsia="he-IL"/>
        </w:rPr>
        <w:t xml:space="preserve"> (יהודי, דובר עברי</w:t>
      </w:r>
      <w:r w:rsidR="00D27466" w:rsidRPr="00C705A9">
        <w:rPr>
          <w:rFonts w:ascii="David" w:hAnsi="David" w:cs="David"/>
          <w:szCs w:val="24"/>
          <w:rtl/>
          <w:lang w:eastAsia="he-IL"/>
        </w:rPr>
        <w:t>ת, גילאי</w:t>
      </w:r>
      <w:r w:rsidR="00235A42" w:rsidRPr="00C705A9">
        <w:rPr>
          <w:rFonts w:ascii="David" w:hAnsi="David" w:cs="David"/>
          <w:szCs w:val="24"/>
          <w:rtl/>
          <w:lang w:eastAsia="he-IL"/>
        </w:rPr>
        <w:t xml:space="preserve"> 18+)</w:t>
      </w:r>
      <w:r w:rsidR="00443786" w:rsidRPr="00C705A9">
        <w:rPr>
          <w:rFonts w:ascii="David" w:hAnsi="David" w:cs="David"/>
          <w:szCs w:val="24"/>
          <w:rtl/>
          <w:lang w:eastAsia="he-IL"/>
        </w:rPr>
        <w:t xml:space="preserve">, מחקר </w:t>
      </w:r>
      <w:r w:rsidR="00C97A50" w:rsidRPr="00C705A9">
        <w:rPr>
          <w:rFonts w:ascii="David" w:hAnsi="David" w:cs="David"/>
          <w:szCs w:val="24"/>
          <w:rtl/>
          <w:lang w:eastAsia="he-IL"/>
        </w:rPr>
        <w:t xml:space="preserve">אחד </w:t>
      </w:r>
      <w:r w:rsidR="00443786" w:rsidRPr="00C705A9">
        <w:rPr>
          <w:rFonts w:ascii="David" w:hAnsi="David" w:cs="David"/>
          <w:szCs w:val="24"/>
          <w:rtl/>
          <w:lang w:eastAsia="he-IL"/>
        </w:rPr>
        <w:t xml:space="preserve">אשר הותאם למגזר החרדי </w:t>
      </w:r>
      <w:r w:rsidR="008A149A">
        <w:rPr>
          <w:rFonts w:ascii="David" w:hAnsi="David" w:cs="David" w:hint="cs"/>
          <w:szCs w:val="24"/>
          <w:rtl/>
          <w:lang w:eastAsia="he-IL"/>
        </w:rPr>
        <w:t>בישראל</w:t>
      </w:r>
      <w:r w:rsidR="00D27466" w:rsidRPr="00C705A9">
        <w:rPr>
          <w:rFonts w:ascii="David" w:hAnsi="David" w:cs="David"/>
          <w:szCs w:val="24"/>
          <w:rtl/>
          <w:lang w:eastAsia="he-IL"/>
        </w:rPr>
        <w:t xml:space="preserve"> (</w:t>
      </w:r>
      <w:r w:rsidR="00091D6C" w:rsidRPr="00C705A9">
        <w:rPr>
          <w:rFonts w:ascii="David" w:hAnsi="David" w:cs="David"/>
          <w:szCs w:val="24"/>
          <w:rtl/>
          <w:lang w:eastAsia="he-IL"/>
        </w:rPr>
        <w:t xml:space="preserve">סקר </w:t>
      </w:r>
      <w:r w:rsidR="00D27466" w:rsidRPr="00C705A9">
        <w:rPr>
          <w:rFonts w:ascii="David" w:hAnsi="David" w:cs="David"/>
          <w:szCs w:val="24"/>
          <w:rtl/>
          <w:lang w:eastAsia="he-IL"/>
        </w:rPr>
        <w:t>טלפוני/</w:t>
      </w:r>
      <w:r w:rsidR="00091D6C" w:rsidRPr="00C705A9">
        <w:rPr>
          <w:rFonts w:ascii="David" w:hAnsi="David" w:cs="David"/>
          <w:szCs w:val="24"/>
          <w:rtl/>
          <w:lang w:eastAsia="he-IL"/>
        </w:rPr>
        <w:t xml:space="preserve">פאנל </w:t>
      </w:r>
      <w:r w:rsidR="00D27466" w:rsidRPr="00C705A9">
        <w:rPr>
          <w:rFonts w:ascii="David" w:hAnsi="David" w:cs="David"/>
          <w:szCs w:val="24"/>
          <w:rtl/>
          <w:lang w:eastAsia="he-IL"/>
        </w:rPr>
        <w:t>אינטרנטי)</w:t>
      </w:r>
      <w:r w:rsidR="00443786" w:rsidRPr="00C705A9">
        <w:rPr>
          <w:rFonts w:ascii="David" w:hAnsi="David" w:cs="David"/>
          <w:szCs w:val="24"/>
          <w:rtl/>
          <w:lang w:eastAsia="he-IL"/>
        </w:rPr>
        <w:t xml:space="preserve"> ו</w:t>
      </w:r>
      <w:r w:rsidR="00E028DF" w:rsidRPr="00C705A9">
        <w:rPr>
          <w:rFonts w:ascii="David" w:hAnsi="David" w:cs="David"/>
          <w:szCs w:val="24"/>
          <w:rtl/>
          <w:lang w:eastAsia="he-IL"/>
        </w:rPr>
        <w:t xml:space="preserve">מחקר </w:t>
      </w:r>
      <w:r w:rsidR="00C97A50" w:rsidRPr="00C705A9">
        <w:rPr>
          <w:rFonts w:ascii="David" w:hAnsi="David" w:cs="David"/>
          <w:szCs w:val="24"/>
          <w:rtl/>
          <w:lang w:eastAsia="he-IL"/>
        </w:rPr>
        <w:t xml:space="preserve">אחד </w:t>
      </w:r>
      <w:r w:rsidR="00443786" w:rsidRPr="00C705A9">
        <w:rPr>
          <w:rFonts w:ascii="David" w:hAnsi="David" w:cs="David"/>
          <w:szCs w:val="24"/>
          <w:rtl/>
          <w:lang w:eastAsia="he-IL"/>
        </w:rPr>
        <w:t xml:space="preserve">אשר הותאם למגזר הערבי </w:t>
      </w:r>
      <w:r w:rsidR="008A149A">
        <w:rPr>
          <w:rFonts w:ascii="David" w:hAnsi="David" w:cs="David" w:hint="cs"/>
          <w:szCs w:val="24"/>
          <w:rtl/>
          <w:lang w:eastAsia="he-IL"/>
        </w:rPr>
        <w:t>בישראל</w:t>
      </w:r>
      <w:r w:rsidR="00D27466" w:rsidRPr="00C705A9">
        <w:rPr>
          <w:rFonts w:ascii="David" w:hAnsi="David" w:cs="David"/>
          <w:szCs w:val="24"/>
          <w:rtl/>
          <w:lang w:eastAsia="he-IL"/>
        </w:rPr>
        <w:t xml:space="preserve"> (</w:t>
      </w:r>
      <w:r w:rsidR="00091D6C" w:rsidRPr="00C705A9">
        <w:rPr>
          <w:rFonts w:ascii="David" w:hAnsi="David" w:cs="David"/>
          <w:szCs w:val="24"/>
          <w:rtl/>
          <w:lang w:eastAsia="he-IL"/>
        </w:rPr>
        <w:t xml:space="preserve">סקר </w:t>
      </w:r>
      <w:r w:rsidR="00D27466" w:rsidRPr="00C705A9">
        <w:rPr>
          <w:rFonts w:ascii="David" w:hAnsi="David" w:cs="David"/>
          <w:szCs w:val="24"/>
          <w:rtl/>
          <w:lang w:eastAsia="he-IL"/>
        </w:rPr>
        <w:t>טלפוני/</w:t>
      </w:r>
      <w:r w:rsidR="00091D6C" w:rsidRPr="00C705A9">
        <w:rPr>
          <w:rFonts w:ascii="David" w:hAnsi="David" w:cs="David"/>
          <w:szCs w:val="24"/>
          <w:rtl/>
          <w:lang w:eastAsia="he-IL"/>
        </w:rPr>
        <w:t xml:space="preserve">פאנל </w:t>
      </w:r>
      <w:r w:rsidR="00D27466" w:rsidRPr="00C705A9">
        <w:rPr>
          <w:rFonts w:ascii="David" w:hAnsi="David" w:cs="David"/>
          <w:szCs w:val="24"/>
          <w:rtl/>
          <w:lang w:eastAsia="he-IL"/>
        </w:rPr>
        <w:t>אינטרנטי)</w:t>
      </w:r>
      <w:r w:rsidR="00443786" w:rsidRPr="00C705A9">
        <w:rPr>
          <w:rFonts w:ascii="David" w:hAnsi="David" w:cs="David"/>
          <w:szCs w:val="24"/>
          <w:rtl/>
          <w:lang w:eastAsia="he-IL"/>
        </w:rPr>
        <w:t xml:space="preserve">. </w:t>
      </w:r>
    </w:p>
    <w:p w:rsidR="008630EF" w:rsidRPr="00C705A9" w:rsidRDefault="00AB1925" w:rsidP="00047B6E">
      <w:pPr>
        <w:bidi/>
        <w:spacing w:before="240" w:after="240" w:line="240" w:lineRule="auto"/>
        <w:ind w:left="708"/>
        <w:rPr>
          <w:rFonts w:ascii="David" w:hAnsi="David" w:cs="David"/>
          <w:szCs w:val="24"/>
          <w:rtl/>
          <w:lang w:eastAsia="he-IL"/>
        </w:rPr>
      </w:pPr>
      <w:r w:rsidRPr="00C705A9">
        <w:rPr>
          <w:rFonts w:ascii="David" w:hAnsi="David" w:cs="David"/>
          <w:szCs w:val="24"/>
          <w:rtl/>
          <w:lang w:eastAsia="he-IL"/>
        </w:rPr>
        <w:t xml:space="preserve">הניסיון הרלוונטי של מנהל המחקר הקבוע יפורט בכתב יד בטבלה המופיעה בטופס פרופיל המציע, </w:t>
      </w:r>
      <w:proofErr w:type="spellStart"/>
      <w:r w:rsidRPr="00C705A9">
        <w:rPr>
          <w:rFonts w:ascii="David" w:hAnsi="David" w:cs="David"/>
          <w:szCs w:val="24"/>
          <w:rtl/>
          <w:lang w:eastAsia="he-IL"/>
        </w:rPr>
        <w:t>המצ"ב</w:t>
      </w:r>
      <w:proofErr w:type="spellEnd"/>
      <w:r w:rsidRPr="00C705A9">
        <w:rPr>
          <w:rFonts w:ascii="David" w:hAnsi="David" w:cs="David"/>
          <w:szCs w:val="24"/>
          <w:rtl/>
          <w:lang w:eastAsia="he-IL"/>
        </w:rPr>
        <w:t xml:space="preserve"> </w:t>
      </w:r>
      <w:r w:rsidRPr="00C705A9">
        <w:rPr>
          <w:rFonts w:ascii="David" w:hAnsi="David" w:cs="David"/>
          <w:b/>
          <w:bCs/>
          <w:szCs w:val="24"/>
          <w:u w:val="single"/>
          <w:rtl/>
          <w:lang w:eastAsia="he-IL"/>
        </w:rPr>
        <w:t>כנספח א'</w:t>
      </w:r>
      <w:r w:rsidRPr="00C705A9">
        <w:rPr>
          <w:rFonts w:ascii="David" w:hAnsi="David" w:cs="David"/>
          <w:szCs w:val="24"/>
          <w:rtl/>
          <w:lang w:eastAsia="he-IL"/>
        </w:rPr>
        <w:t xml:space="preserve"> למכרז זה. יש לפרט בטבלה את הפרטים שלהלן: </w:t>
      </w:r>
      <w:r w:rsidR="008630EF" w:rsidRPr="00C705A9">
        <w:rPr>
          <w:rFonts w:ascii="David" w:hAnsi="David" w:cs="David"/>
          <w:szCs w:val="24"/>
          <w:rtl/>
          <w:lang w:eastAsia="he-IL"/>
        </w:rPr>
        <w:t xml:space="preserve">שם המחקר (כותרת כללית), שם </w:t>
      </w:r>
      <w:r w:rsidR="00FD4770" w:rsidRPr="00C705A9">
        <w:rPr>
          <w:rFonts w:ascii="David" w:hAnsi="David" w:cs="David"/>
          <w:szCs w:val="24"/>
          <w:rtl/>
          <w:lang w:eastAsia="he-IL"/>
        </w:rPr>
        <w:t>ה</w:t>
      </w:r>
      <w:r w:rsidR="008630EF" w:rsidRPr="00C705A9">
        <w:rPr>
          <w:rFonts w:ascii="David" w:hAnsi="David" w:cs="David"/>
          <w:szCs w:val="24"/>
          <w:rtl/>
          <w:lang w:eastAsia="he-IL"/>
        </w:rPr>
        <w:t xml:space="preserve">לקוח </w:t>
      </w:r>
      <w:r w:rsidR="004033CB" w:rsidRPr="00C705A9">
        <w:rPr>
          <w:rFonts w:ascii="David" w:hAnsi="David" w:cs="David"/>
          <w:szCs w:val="24"/>
          <w:rtl/>
          <w:lang w:eastAsia="he-IL"/>
        </w:rPr>
        <w:t xml:space="preserve">או </w:t>
      </w:r>
      <w:r w:rsidR="008630EF" w:rsidRPr="00C705A9">
        <w:rPr>
          <w:rFonts w:ascii="David" w:hAnsi="David" w:cs="David"/>
          <w:szCs w:val="24"/>
          <w:rtl/>
          <w:lang w:eastAsia="he-IL"/>
        </w:rPr>
        <w:t xml:space="preserve">עיסוקו, </w:t>
      </w:r>
      <w:r w:rsidR="007B4C83" w:rsidRPr="00C705A9">
        <w:rPr>
          <w:rFonts w:ascii="David" w:hAnsi="David" w:cs="David"/>
          <w:szCs w:val="24"/>
          <w:rtl/>
          <w:lang w:eastAsia="he-IL"/>
        </w:rPr>
        <w:t xml:space="preserve">שם מכון המחקר באמצעותו בוצע המחקר, </w:t>
      </w:r>
      <w:r w:rsidR="008630EF" w:rsidRPr="00C705A9">
        <w:rPr>
          <w:rFonts w:ascii="David" w:hAnsi="David" w:cs="David"/>
          <w:szCs w:val="24"/>
          <w:rtl/>
          <w:lang w:eastAsia="he-IL"/>
        </w:rPr>
        <w:t>מטרת המחקר</w:t>
      </w:r>
      <w:r w:rsidR="002E231F" w:rsidRPr="00C705A9">
        <w:rPr>
          <w:rFonts w:ascii="David" w:hAnsi="David" w:cs="David"/>
          <w:szCs w:val="24"/>
          <w:rtl/>
          <w:lang w:eastAsia="he-IL"/>
        </w:rPr>
        <w:t xml:space="preserve"> + לאיזה מגזר </w:t>
      </w:r>
      <w:r w:rsidR="00047B6E">
        <w:rPr>
          <w:rFonts w:ascii="David" w:hAnsi="David" w:cs="David" w:hint="cs"/>
          <w:szCs w:val="24"/>
          <w:rtl/>
          <w:lang w:eastAsia="he-IL"/>
        </w:rPr>
        <w:t xml:space="preserve">מיועד </w:t>
      </w:r>
      <w:r w:rsidR="002E231F" w:rsidRPr="00C705A9">
        <w:rPr>
          <w:rFonts w:ascii="David" w:hAnsi="David" w:cs="David"/>
          <w:szCs w:val="24"/>
          <w:rtl/>
          <w:lang w:eastAsia="he-IL"/>
        </w:rPr>
        <w:t>המחקר</w:t>
      </w:r>
      <w:r w:rsidR="008630EF" w:rsidRPr="00C705A9">
        <w:rPr>
          <w:rFonts w:ascii="David" w:hAnsi="David" w:cs="David"/>
          <w:szCs w:val="24"/>
          <w:rtl/>
          <w:lang w:eastAsia="he-IL"/>
        </w:rPr>
        <w:t xml:space="preserve">, מתודולוגיה מחקרית, </w:t>
      </w:r>
      <w:r w:rsidR="007B4C83" w:rsidRPr="00C705A9">
        <w:rPr>
          <w:rFonts w:ascii="David" w:hAnsi="David" w:cs="David"/>
          <w:szCs w:val="24"/>
          <w:rtl/>
          <w:lang w:eastAsia="he-IL"/>
        </w:rPr>
        <w:t xml:space="preserve">מועד ביצוע </w:t>
      </w:r>
      <w:r w:rsidR="008630EF" w:rsidRPr="00C705A9">
        <w:rPr>
          <w:rFonts w:ascii="David" w:hAnsi="David" w:cs="David"/>
          <w:szCs w:val="24"/>
          <w:rtl/>
          <w:lang w:eastAsia="he-IL"/>
        </w:rPr>
        <w:t>המחקר, כמות הנבדקים במחקר, תיאור המחקר בקצרה</w:t>
      </w:r>
      <w:r w:rsidR="00183E37" w:rsidRPr="00C705A9">
        <w:rPr>
          <w:rFonts w:ascii="David" w:hAnsi="David" w:cs="David"/>
          <w:szCs w:val="24"/>
          <w:rtl/>
          <w:lang w:eastAsia="he-IL"/>
        </w:rPr>
        <w:t xml:space="preserve">, </w:t>
      </w:r>
      <w:r w:rsidR="00183E37" w:rsidRPr="00C705A9">
        <w:rPr>
          <w:rFonts w:ascii="David" w:hAnsi="David" w:cs="David"/>
          <w:szCs w:val="24"/>
          <w:u w:val="single"/>
          <w:rtl/>
          <w:lang w:eastAsia="he-IL"/>
        </w:rPr>
        <w:t>וזאת בנוסף לקו"ח אשר יצורפו להצעה</w:t>
      </w:r>
      <w:r w:rsidR="008630EF" w:rsidRPr="00C705A9">
        <w:rPr>
          <w:rFonts w:ascii="David" w:hAnsi="David" w:cs="David"/>
          <w:szCs w:val="24"/>
          <w:rtl/>
          <w:lang w:eastAsia="he-IL"/>
        </w:rPr>
        <w:t>.</w:t>
      </w:r>
    </w:p>
    <w:p w:rsidR="00AB1925" w:rsidRPr="00C705A9" w:rsidRDefault="00AB1925" w:rsidP="00C705A9">
      <w:pPr>
        <w:bidi/>
        <w:spacing w:before="240" w:after="240" w:line="240" w:lineRule="auto"/>
        <w:ind w:left="708"/>
        <w:rPr>
          <w:rFonts w:ascii="David" w:hAnsi="David" w:cs="David"/>
          <w:szCs w:val="24"/>
          <w:rtl/>
          <w:lang w:eastAsia="he-IL"/>
        </w:rPr>
      </w:pPr>
      <w:r w:rsidRPr="00C705A9">
        <w:rPr>
          <w:rFonts w:ascii="David" w:hAnsi="David" w:cs="David"/>
          <w:szCs w:val="24"/>
          <w:rtl/>
          <w:lang w:eastAsia="he-IL"/>
        </w:rPr>
        <w:t>הבהרה: אין מניעה שהניסיון הרלוונטי של מנהל המחקר הקבוע יהיה חופף לניסיון הרלוונטי של המציע.</w:t>
      </w:r>
    </w:p>
    <w:p w:rsidR="00183E37" w:rsidRPr="00C705A9" w:rsidRDefault="00183E37" w:rsidP="00C705A9">
      <w:pPr>
        <w:bidi/>
        <w:spacing w:before="240" w:after="240" w:line="240" w:lineRule="auto"/>
        <w:ind w:left="708"/>
        <w:rPr>
          <w:rFonts w:ascii="David" w:hAnsi="David" w:cs="David"/>
          <w:b/>
          <w:bCs/>
          <w:szCs w:val="24"/>
          <w:rtl/>
          <w:lang w:eastAsia="he-IL"/>
        </w:rPr>
      </w:pPr>
      <w:r w:rsidRPr="00C705A9">
        <w:rPr>
          <w:rFonts w:ascii="David" w:hAnsi="David" w:cs="David"/>
          <w:b/>
          <w:bCs/>
          <w:szCs w:val="24"/>
          <w:rtl/>
          <w:lang w:eastAsia="he-IL"/>
        </w:rPr>
        <w:t>המציע לא יהא רשאי להחליף את מנהל המחקר הקבוע, ללא אישור מראש ובכתב מאת המזמין.</w:t>
      </w:r>
    </w:p>
    <w:p w:rsidR="008630EF" w:rsidRPr="00C705A9" w:rsidRDefault="008630EF" w:rsidP="00C705A9">
      <w:pPr>
        <w:numPr>
          <w:ilvl w:val="0"/>
          <w:numId w:val="4"/>
        </w:numPr>
        <w:bidi/>
        <w:spacing w:before="240" w:after="240" w:line="240" w:lineRule="auto"/>
        <w:ind w:left="708" w:hanging="425"/>
        <w:rPr>
          <w:rFonts w:ascii="David" w:hAnsi="David" w:cs="David"/>
          <w:szCs w:val="24"/>
          <w:lang w:eastAsia="he-IL"/>
        </w:rPr>
      </w:pPr>
      <w:r w:rsidRPr="00C705A9">
        <w:rPr>
          <w:rFonts w:ascii="David" w:hAnsi="David" w:cs="David"/>
          <w:szCs w:val="24"/>
          <w:rtl/>
          <w:lang w:eastAsia="he-IL"/>
        </w:rPr>
        <w:t>המצאת קו"ח</w:t>
      </w:r>
      <w:r w:rsidR="008E2815" w:rsidRPr="00C705A9">
        <w:rPr>
          <w:rFonts w:ascii="David" w:hAnsi="David" w:cs="David"/>
          <w:szCs w:val="24"/>
          <w:rtl/>
          <w:lang w:eastAsia="he-IL"/>
        </w:rPr>
        <w:t xml:space="preserve"> ונתונים </w:t>
      </w:r>
      <w:r w:rsidR="00F548BD" w:rsidRPr="00C705A9">
        <w:rPr>
          <w:rFonts w:ascii="David" w:hAnsi="David" w:cs="David"/>
          <w:szCs w:val="24"/>
          <w:rtl/>
          <w:lang w:eastAsia="he-IL"/>
        </w:rPr>
        <w:t>של</w:t>
      </w:r>
      <w:r w:rsidRPr="00C705A9">
        <w:rPr>
          <w:rFonts w:ascii="David" w:hAnsi="David" w:cs="David"/>
          <w:szCs w:val="24"/>
          <w:rtl/>
          <w:lang w:eastAsia="he-IL"/>
        </w:rPr>
        <w:t xml:space="preserve"> </w:t>
      </w:r>
      <w:r w:rsidRPr="00C705A9">
        <w:rPr>
          <w:rFonts w:ascii="David" w:hAnsi="David" w:cs="David"/>
          <w:szCs w:val="24"/>
          <w:u w:val="single"/>
          <w:rtl/>
          <w:lang w:eastAsia="he-IL"/>
        </w:rPr>
        <w:t>סטטיסטיקאי המכון</w:t>
      </w:r>
      <w:r w:rsidRPr="00C705A9">
        <w:rPr>
          <w:rFonts w:ascii="David" w:hAnsi="David" w:cs="David"/>
          <w:szCs w:val="24"/>
          <w:rtl/>
          <w:lang w:eastAsia="he-IL"/>
        </w:rPr>
        <w:t>, אשר ילווה מקצועית את המחקרים שיבוצעו עבור המזמין.</w:t>
      </w:r>
    </w:p>
    <w:p w:rsidR="008630EF" w:rsidRPr="00C705A9" w:rsidRDefault="008630EF" w:rsidP="00C705A9">
      <w:pPr>
        <w:bidi/>
        <w:spacing w:before="240" w:after="240" w:line="240" w:lineRule="auto"/>
        <w:ind w:left="709"/>
        <w:rPr>
          <w:rFonts w:ascii="David" w:hAnsi="David" w:cs="David"/>
          <w:szCs w:val="24"/>
          <w:lang w:eastAsia="he-IL"/>
        </w:rPr>
      </w:pPr>
      <w:r w:rsidRPr="00C705A9">
        <w:rPr>
          <w:rFonts w:ascii="David" w:hAnsi="David" w:cs="David"/>
          <w:szCs w:val="24"/>
          <w:u w:val="single"/>
          <w:rtl/>
          <w:lang w:eastAsia="he-IL"/>
        </w:rPr>
        <w:t>הסטטיסטיקאי נדרש לעמוד בכל תנאי הסף המצטברים הבאים</w:t>
      </w:r>
      <w:r w:rsidRPr="00C705A9">
        <w:rPr>
          <w:rFonts w:ascii="David" w:hAnsi="David" w:cs="David"/>
          <w:szCs w:val="24"/>
          <w:rtl/>
          <w:lang w:eastAsia="he-IL"/>
        </w:rPr>
        <w:t>:</w:t>
      </w:r>
    </w:p>
    <w:p w:rsidR="008630EF" w:rsidRPr="00C705A9" w:rsidRDefault="008630EF" w:rsidP="00151E00">
      <w:pPr>
        <w:pStyle w:val="a6"/>
        <w:numPr>
          <w:ilvl w:val="0"/>
          <w:numId w:val="35"/>
        </w:numPr>
        <w:bidi/>
        <w:spacing w:before="240" w:after="240" w:line="240" w:lineRule="auto"/>
        <w:rPr>
          <w:rFonts w:ascii="David" w:hAnsi="David" w:cs="David"/>
          <w:szCs w:val="24"/>
          <w:lang w:eastAsia="he-IL"/>
        </w:rPr>
      </w:pPr>
      <w:r w:rsidRPr="00C705A9">
        <w:rPr>
          <w:rFonts w:ascii="David" w:hAnsi="David" w:cs="David"/>
          <w:szCs w:val="24"/>
          <w:rtl/>
          <w:lang w:eastAsia="he-IL"/>
        </w:rPr>
        <w:t>מועסק על ידי המציע במסגרת יחסי עובד-מעביד.</w:t>
      </w:r>
    </w:p>
    <w:p w:rsidR="008630EF" w:rsidRPr="00C705A9" w:rsidRDefault="008630EF" w:rsidP="00151E00">
      <w:pPr>
        <w:pStyle w:val="a6"/>
        <w:numPr>
          <w:ilvl w:val="0"/>
          <w:numId w:val="35"/>
        </w:numPr>
        <w:bidi/>
        <w:spacing w:before="240" w:after="240" w:line="240" w:lineRule="auto"/>
        <w:rPr>
          <w:rFonts w:ascii="David" w:hAnsi="David" w:cs="David"/>
          <w:szCs w:val="24"/>
          <w:lang w:eastAsia="he-IL"/>
        </w:rPr>
      </w:pPr>
      <w:r w:rsidRPr="00C705A9">
        <w:rPr>
          <w:rFonts w:ascii="David" w:hAnsi="David" w:cs="David"/>
          <w:szCs w:val="24"/>
          <w:rtl/>
          <w:lang w:eastAsia="he-IL"/>
        </w:rPr>
        <w:t>בעל 5 שנות ניסיון</w:t>
      </w:r>
      <w:r w:rsidR="00E72137" w:rsidRPr="00C705A9">
        <w:rPr>
          <w:rFonts w:ascii="David" w:hAnsi="David" w:cs="David"/>
          <w:szCs w:val="24"/>
          <w:rtl/>
          <w:lang w:eastAsia="he-IL"/>
        </w:rPr>
        <w:t xml:space="preserve"> לפחות</w:t>
      </w:r>
      <w:r w:rsidRPr="00C705A9">
        <w:rPr>
          <w:rFonts w:ascii="David" w:hAnsi="David" w:cs="David"/>
          <w:szCs w:val="24"/>
          <w:rtl/>
          <w:lang w:eastAsia="he-IL"/>
        </w:rPr>
        <w:t xml:space="preserve"> בניהול מחקרי</w:t>
      </w:r>
      <w:r w:rsidR="00B875D6" w:rsidRPr="00C705A9">
        <w:rPr>
          <w:rFonts w:ascii="David" w:hAnsi="David" w:cs="David"/>
          <w:szCs w:val="24"/>
          <w:rtl/>
          <w:lang w:eastAsia="he-IL"/>
        </w:rPr>
        <w:t>ם כמותיים שיווקיים.</w:t>
      </w:r>
    </w:p>
    <w:p w:rsidR="003D7E51" w:rsidRDefault="003D7E51" w:rsidP="00C705A9">
      <w:pPr>
        <w:bidi/>
        <w:spacing w:before="240" w:after="240" w:line="240" w:lineRule="auto"/>
        <w:ind w:left="720"/>
        <w:rPr>
          <w:rFonts w:ascii="David" w:hAnsi="David" w:cs="David"/>
          <w:szCs w:val="24"/>
          <w:rtl/>
          <w:lang w:eastAsia="he-IL"/>
        </w:rPr>
      </w:pPr>
      <w:r w:rsidRPr="00C705A9">
        <w:rPr>
          <w:rFonts w:ascii="David" w:hAnsi="David" w:cs="David"/>
          <w:szCs w:val="24"/>
          <w:rtl/>
          <w:lang w:val="x-none" w:eastAsia="he-IL"/>
        </w:rPr>
        <w:t xml:space="preserve">הנתונים אודות </w:t>
      </w:r>
      <w:r w:rsidRPr="00C705A9">
        <w:rPr>
          <w:rFonts w:ascii="David" w:hAnsi="David" w:cs="David"/>
          <w:szCs w:val="24"/>
          <w:rtl/>
          <w:lang w:eastAsia="he-IL"/>
        </w:rPr>
        <w:t xml:space="preserve">סטטיסטיקאי המכון יפורטו בכתב יד בטבלה המופיעה בטופס פרופיל המציע, </w:t>
      </w:r>
      <w:proofErr w:type="spellStart"/>
      <w:r w:rsidRPr="00C705A9">
        <w:rPr>
          <w:rFonts w:ascii="David" w:hAnsi="David" w:cs="David"/>
          <w:szCs w:val="24"/>
          <w:rtl/>
          <w:lang w:eastAsia="he-IL"/>
        </w:rPr>
        <w:t>המצ"ב</w:t>
      </w:r>
      <w:proofErr w:type="spellEnd"/>
      <w:r w:rsidRPr="00C705A9">
        <w:rPr>
          <w:rFonts w:ascii="David" w:hAnsi="David" w:cs="David"/>
          <w:szCs w:val="24"/>
          <w:rtl/>
          <w:lang w:eastAsia="he-IL"/>
        </w:rPr>
        <w:t xml:space="preserve"> </w:t>
      </w:r>
      <w:r w:rsidRPr="00C705A9">
        <w:rPr>
          <w:rFonts w:ascii="David" w:hAnsi="David" w:cs="David"/>
          <w:b/>
          <w:bCs/>
          <w:szCs w:val="24"/>
          <w:u w:val="single"/>
          <w:rtl/>
          <w:lang w:eastAsia="he-IL"/>
        </w:rPr>
        <w:t>כנספח א'</w:t>
      </w:r>
      <w:r w:rsidRPr="00C705A9">
        <w:rPr>
          <w:rFonts w:ascii="David" w:hAnsi="David" w:cs="David"/>
          <w:szCs w:val="24"/>
          <w:rtl/>
          <w:lang w:eastAsia="he-IL"/>
        </w:rPr>
        <w:t xml:space="preserve"> למכרז זה, </w:t>
      </w:r>
      <w:r w:rsidRPr="00C705A9">
        <w:rPr>
          <w:rFonts w:ascii="David" w:hAnsi="David" w:cs="David"/>
          <w:szCs w:val="24"/>
          <w:u w:val="single"/>
          <w:rtl/>
          <w:lang w:eastAsia="he-IL"/>
        </w:rPr>
        <w:t>וזאת בנוסף לקו"ח אשר יצורפו להצעה</w:t>
      </w:r>
      <w:r w:rsidRPr="00C705A9">
        <w:rPr>
          <w:rFonts w:ascii="David" w:hAnsi="David" w:cs="David"/>
          <w:szCs w:val="24"/>
          <w:rtl/>
          <w:lang w:eastAsia="he-IL"/>
        </w:rPr>
        <w:t>.</w:t>
      </w:r>
    </w:p>
    <w:p w:rsidR="00FE1DD6" w:rsidRPr="00C705A9" w:rsidRDefault="00FE1DD6" w:rsidP="00C705A9">
      <w:pPr>
        <w:numPr>
          <w:ilvl w:val="0"/>
          <w:numId w:val="4"/>
        </w:numPr>
        <w:bidi/>
        <w:spacing w:before="240" w:after="240" w:line="240" w:lineRule="auto"/>
        <w:ind w:left="708" w:hanging="425"/>
        <w:rPr>
          <w:rFonts w:ascii="David" w:hAnsi="David" w:cs="David"/>
          <w:szCs w:val="24"/>
          <w:lang w:eastAsia="he-IL"/>
        </w:rPr>
      </w:pPr>
      <w:r w:rsidRPr="00C705A9">
        <w:rPr>
          <w:rFonts w:ascii="David" w:hAnsi="David" w:cs="David"/>
          <w:szCs w:val="24"/>
          <w:rtl/>
          <w:lang w:eastAsia="he-IL"/>
        </w:rPr>
        <w:t>קיומם של כל האישורים הנדרשים לפי חוק עסקאות גופים ציבוריים, התשל"ו-1976</w:t>
      </w:r>
      <w:r w:rsidR="00ED14EC" w:rsidRPr="00C705A9">
        <w:rPr>
          <w:rFonts w:ascii="David" w:hAnsi="David" w:cs="David"/>
          <w:szCs w:val="24"/>
          <w:rtl/>
          <w:lang w:eastAsia="he-IL"/>
        </w:rPr>
        <w:t xml:space="preserve"> (להלן:</w:t>
      </w:r>
      <w:r w:rsidR="00ED14EC" w:rsidRPr="00C705A9">
        <w:rPr>
          <w:rFonts w:ascii="David" w:hAnsi="David" w:cs="David"/>
          <w:szCs w:val="24"/>
          <w:lang w:eastAsia="he-IL"/>
        </w:rPr>
        <w:t xml:space="preserve"> </w:t>
      </w:r>
      <w:r w:rsidR="00ED14EC" w:rsidRPr="00C705A9">
        <w:rPr>
          <w:rFonts w:ascii="David" w:hAnsi="David" w:cs="David"/>
          <w:szCs w:val="24"/>
          <w:rtl/>
          <w:lang w:eastAsia="he-IL"/>
        </w:rPr>
        <w:t>"</w:t>
      </w:r>
      <w:r w:rsidR="00ED14EC" w:rsidRPr="00C705A9">
        <w:rPr>
          <w:rFonts w:ascii="David" w:hAnsi="David" w:cs="David"/>
          <w:b/>
          <w:bCs/>
          <w:szCs w:val="24"/>
          <w:rtl/>
          <w:lang w:eastAsia="he-IL"/>
        </w:rPr>
        <w:t>חוק עסקאות גופים ציבוריים</w:t>
      </w:r>
      <w:r w:rsidR="00ED14EC" w:rsidRPr="00C705A9">
        <w:rPr>
          <w:rFonts w:ascii="David" w:hAnsi="David" w:cs="David"/>
          <w:szCs w:val="24"/>
          <w:rtl/>
          <w:lang w:eastAsia="he-IL"/>
        </w:rPr>
        <w:t>") ל</w:t>
      </w:r>
      <w:r w:rsidRPr="00C705A9">
        <w:rPr>
          <w:rFonts w:ascii="David" w:hAnsi="David" w:cs="David"/>
          <w:szCs w:val="24"/>
          <w:rtl/>
          <w:lang w:eastAsia="he-IL"/>
        </w:rPr>
        <w:t>רבות:</w:t>
      </w:r>
    </w:p>
    <w:p w:rsidR="00C12A09" w:rsidRPr="00C705A9" w:rsidRDefault="00C12A09" w:rsidP="00C705A9">
      <w:pPr>
        <w:numPr>
          <w:ilvl w:val="1"/>
          <w:numId w:val="3"/>
        </w:numPr>
        <w:overflowPunct w:val="0"/>
        <w:autoSpaceDE w:val="0"/>
        <w:autoSpaceDN w:val="0"/>
        <w:bidi/>
        <w:adjustRightInd w:val="0"/>
        <w:spacing w:before="240" w:after="240" w:line="240" w:lineRule="auto"/>
        <w:textAlignment w:val="baseline"/>
        <w:rPr>
          <w:rFonts w:ascii="David" w:hAnsi="David" w:cs="David"/>
          <w:szCs w:val="24"/>
        </w:rPr>
      </w:pPr>
      <w:r w:rsidRPr="00C705A9">
        <w:rPr>
          <w:rFonts w:ascii="David" w:hAnsi="David" w:cs="David"/>
          <w:szCs w:val="24"/>
          <w:rtl/>
        </w:rPr>
        <w:t xml:space="preserve">תצהיר המאומת על ידי עורך דין בדבר העדר הרשעות בעבירות לפי חוק עובדים זרים (איסור העסקה שלא כדין והבטחת תנאים הוגנים), התשנ"א-1991 (להלן: </w:t>
      </w:r>
      <w:r w:rsidRPr="00C705A9">
        <w:rPr>
          <w:rFonts w:ascii="David" w:hAnsi="David" w:cs="David"/>
          <w:b/>
          <w:bCs/>
          <w:szCs w:val="24"/>
          <w:rtl/>
        </w:rPr>
        <w:t>חוק עובדים זרים</w:t>
      </w:r>
      <w:r w:rsidRPr="00C705A9">
        <w:rPr>
          <w:rFonts w:ascii="David" w:hAnsi="David" w:cs="David"/>
          <w:szCs w:val="24"/>
          <w:rtl/>
        </w:rPr>
        <w:t xml:space="preserve">) וחוק שכר מינימום, התשמ"ז-1987 (להלן: </w:t>
      </w:r>
      <w:r w:rsidRPr="00C705A9">
        <w:rPr>
          <w:rFonts w:ascii="David" w:hAnsi="David" w:cs="David"/>
          <w:b/>
          <w:bCs/>
          <w:szCs w:val="24"/>
          <w:rtl/>
        </w:rPr>
        <w:t>חוק שכר מינימום</w:t>
      </w:r>
      <w:r w:rsidRPr="00C705A9">
        <w:rPr>
          <w:rFonts w:ascii="David" w:hAnsi="David" w:cs="David"/>
          <w:szCs w:val="24"/>
          <w:rtl/>
        </w:rPr>
        <w:t xml:space="preserve">), על גבי </w:t>
      </w:r>
      <w:r w:rsidR="00312370" w:rsidRPr="00C705A9">
        <w:rPr>
          <w:rFonts w:ascii="David" w:hAnsi="David" w:cs="David"/>
          <w:b/>
          <w:bCs/>
          <w:szCs w:val="24"/>
          <w:u w:val="single"/>
          <w:rtl/>
        </w:rPr>
        <w:t>נספח ו</w:t>
      </w:r>
      <w:r w:rsidRPr="00C705A9">
        <w:rPr>
          <w:rFonts w:ascii="David" w:hAnsi="David" w:cs="David"/>
          <w:b/>
          <w:bCs/>
          <w:szCs w:val="24"/>
          <w:u w:val="single"/>
          <w:rtl/>
        </w:rPr>
        <w:t>'</w:t>
      </w:r>
      <w:r w:rsidRPr="00C705A9">
        <w:rPr>
          <w:rFonts w:ascii="David" w:hAnsi="David" w:cs="David"/>
          <w:szCs w:val="24"/>
          <w:rtl/>
        </w:rPr>
        <w:t xml:space="preserve"> למכרז.</w:t>
      </w:r>
    </w:p>
    <w:p w:rsidR="00BC4076" w:rsidRPr="00C705A9" w:rsidRDefault="00BC4076" w:rsidP="00C705A9">
      <w:pPr>
        <w:pStyle w:val="a6"/>
        <w:numPr>
          <w:ilvl w:val="1"/>
          <w:numId w:val="3"/>
        </w:numPr>
        <w:overflowPunct w:val="0"/>
        <w:autoSpaceDE w:val="0"/>
        <w:autoSpaceDN w:val="0"/>
        <w:bidi/>
        <w:adjustRightInd w:val="0"/>
        <w:spacing w:before="240" w:after="240" w:line="240" w:lineRule="auto"/>
        <w:textAlignment w:val="baseline"/>
        <w:rPr>
          <w:rFonts w:ascii="David" w:hAnsi="David" w:cs="David"/>
          <w:szCs w:val="24"/>
        </w:rPr>
      </w:pPr>
      <w:r w:rsidRPr="00C705A9">
        <w:rPr>
          <w:rFonts w:ascii="David" w:hAnsi="David" w:cs="David"/>
          <w:szCs w:val="24"/>
          <w:rtl/>
        </w:rPr>
        <w:t>אישור פקיד מורשה, רואה חשבון או יועץ מס, המעיד שהמציע מנהל פנקסי חשבונות על פי פקודת מס הכנסה [נוסח חדש] וחוק מס ערך מוסף, תשל"ו-1975 או שהוא פטור מ</w:t>
      </w:r>
      <w:r w:rsidR="000D5DD7" w:rsidRPr="00C705A9">
        <w:rPr>
          <w:rFonts w:ascii="David" w:hAnsi="David" w:cs="David"/>
          <w:szCs w:val="24"/>
          <w:rtl/>
        </w:rPr>
        <w:t>ניהולם ומדווח</w:t>
      </w:r>
      <w:r w:rsidRPr="00C705A9">
        <w:rPr>
          <w:rFonts w:ascii="David" w:hAnsi="David" w:cs="David"/>
          <w:szCs w:val="24"/>
          <w:rtl/>
        </w:rPr>
        <w:t xml:space="preserve"> לפקיד שומה על הכנסותיו וכן מדווח למנהל מס ערך מוסף על עסקאות שמוטל עליהן מס לפי חוק מס ערך מוסף.</w:t>
      </w:r>
    </w:p>
    <w:p w:rsidR="0076239C" w:rsidRPr="00C705A9" w:rsidRDefault="00020B30" w:rsidP="00C705A9">
      <w:pPr>
        <w:pStyle w:val="a6"/>
        <w:numPr>
          <w:ilvl w:val="1"/>
          <w:numId w:val="3"/>
        </w:numPr>
        <w:overflowPunct w:val="0"/>
        <w:autoSpaceDE w:val="0"/>
        <w:autoSpaceDN w:val="0"/>
        <w:bidi/>
        <w:adjustRightInd w:val="0"/>
        <w:spacing w:before="240" w:after="240" w:line="240" w:lineRule="auto"/>
        <w:textAlignment w:val="baseline"/>
        <w:rPr>
          <w:rFonts w:ascii="David" w:hAnsi="David" w:cs="David"/>
          <w:szCs w:val="24"/>
        </w:rPr>
      </w:pPr>
      <w:r w:rsidRPr="00C705A9">
        <w:rPr>
          <w:rFonts w:ascii="David" w:hAnsi="David" w:cs="David"/>
          <w:szCs w:val="24"/>
          <w:rtl/>
        </w:rPr>
        <w:t>תצהיר המאומת על ידי עורך דין בדבר העסקת עובדים עם מוגבלות בהתאם לחוק עסקאות גופים ציבוריים (תיקון מס' 10 והוראת שעה), התשע"ו-2016 ולחוק שוויון זכויות</w:t>
      </w:r>
      <w:r w:rsidR="00312370" w:rsidRPr="00C705A9">
        <w:rPr>
          <w:rFonts w:ascii="David" w:hAnsi="David" w:cs="David"/>
          <w:szCs w:val="24"/>
          <w:rtl/>
        </w:rPr>
        <w:t xml:space="preserve"> לאנשים עם מוגבלות, התשנ"ח-1998, על גבי </w:t>
      </w:r>
      <w:r w:rsidR="00312370" w:rsidRPr="00C705A9">
        <w:rPr>
          <w:rFonts w:ascii="David" w:hAnsi="David" w:cs="David"/>
          <w:b/>
          <w:bCs/>
          <w:szCs w:val="24"/>
          <w:u w:val="single"/>
          <w:rtl/>
        </w:rPr>
        <w:t>נספח ז'</w:t>
      </w:r>
      <w:r w:rsidR="00312370" w:rsidRPr="00C705A9">
        <w:rPr>
          <w:rFonts w:ascii="David" w:hAnsi="David" w:cs="David"/>
          <w:szCs w:val="24"/>
          <w:rtl/>
        </w:rPr>
        <w:t xml:space="preserve"> למכרז.</w:t>
      </w:r>
      <w:r w:rsidR="0076239C" w:rsidRPr="00C705A9">
        <w:rPr>
          <w:rFonts w:ascii="David" w:hAnsi="David" w:cs="David"/>
          <w:szCs w:val="24"/>
          <w:rtl/>
        </w:rPr>
        <w:t xml:space="preserve"> </w:t>
      </w:r>
    </w:p>
    <w:p w:rsidR="00D27466" w:rsidRDefault="00FE1DD6" w:rsidP="004875F9">
      <w:pPr>
        <w:bidi/>
        <w:spacing w:before="480" w:after="240" w:line="240" w:lineRule="auto"/>
        <w:ind w:left="425"/>
        <w:rPr>
          <w:rFonts w:ascii="David" w:hAnsi="David" w:cs="David"/>
          <w:szCs w:val="24"/>
          <w:rtl/>
          <w:lang w:eastAsia="he-IL"/>
        </w:rPr>
      </w:pPr>
      <w:r w:rsidRPr="00C705A9">
        <w:rPr>
          <w:rFonts w:ascii="David" w:hAnsi="David" w:cs="David"/>
          <w:szCs w:val="24"/>
          <w:rtl/>
          <w:lang w:eastAsia="he-IL"/>
        </w:rPr>
        <w:t>הצעה אשר לא תוגש בהתאם להוראות סעיף זה יכול ותיפסל על הסף. המזמין שומר לעצמו את הזכות לתקן פגמים טכניים שנפלו בהצעה על מנת להתאימה לדרישות המכרז.</w:t>
      </w:r>
    </w:p>
    <w:p w:rsidR="00B35DAD" w:rsidRDefault="00B35DAD" w:rsidP="00B35DAD">
      <w:pPr>
        <w:bidi/>
        <w:spacing w:before="480" w:after="240" w:line="240" w:lineRule="auto"/>
        <w:ind w:left="425"/>
        <w:rPr>
          <w:rFonts w:ascii="David" w:hAnsi="David" w:cs="David"/>
          <w:szCs w:val="24"/>
          <w:rtl/>
          <w:lang w:eastAsia="he-IL"/>
        </w:rPr>
      </w:pPr>
    </w:p>
    <w:p w:rsidR="00B35DAD" w:rsidRDefault="00B35DAD" w:rsidP="00B35DAD">
      <w:pPr>
        <w:bidi/>
        <w:spacing w:before="480" w:after="240" w:line="240" w:lineRule="auto"/>
        <w:ind w:left="425"/>
        <w:rPr>
          <w:rFonts w:ascii="David" w:hAnsi="David" w:cs="David"/>
          <w:szCs w:val="24"/>
          <w:rtl/>
          <w:lang w:eastAsia="he-IL"/>
        </w:rPr>
      </w:pPr>
    </w:p>
    <w:p w:rsidR="00B35DAD" w:rsidRPr="00B35DAD" w:rsidRDefault="00B35DAD" w:rsidP="00B35DAD">
      <w:pPr>
        <w:pStyle w:val="a6"/>
        <w:tabs>
          <w:tab w:val="left" w:pos="992"/>
        </w:tabs>
        <w:bidi/>
        <w:spacing w:before="240" w:after="240" w:line="240" w:lineRule="auto"/>
        <w:ind w:left="357"/>
        <w:jc w:val="left"/>
        <w:rPr>
          <w:rFonts w:ascii="David" w:hAnsi="David" w:cs="David"/>
          <w:lang w:eastAsia="he-IL"/>
        </w:rPr>
      </w:pPr>
    </w:p>
    <w:p w:rsidR="00951E1E" w:rsidRPr="00C705A9" w:rsidRDefault="00546DD4" w:rsidP="00B35DAD">
      <w:pPr>
        <w:pStyle w:val="a6"/>
        <w:numPr>
          <w:ilvl w:val="0"/>
          <w:numId w:val="1"/>
        </w:numPr>
        <w:tabs>
          <w:tab w:val="left" w:pos="992"/>
        </w:tabs>
        <w:bidi/>
        <w:spacing w:before="240" w:after="240" w:line="240" w:lineRule="auto"/>
        <w:ind w:left="357" w:hanging="357"/>
        <w:jc w:val="left"/>
        <w:rPr>
          <w:rFonts w:ascii="David" w:hAnsi="David" w:cs="David"/>
          <w:rtl/>
          <w:lang w:eastAsia="he-IL"/>
        </w:rPr>
      </w:pPr>
      <w:r w:rsidRPr="00C705A9">
        <w:rPr>
          <w:rFonts w:ascii="David" w:hAnsi="David" w:cs="David"/>
          <w:b/>
          <w:bCs/>
          <w:sz w:val="28"/>
          <w:szCs w:val="28"/>
          <w:u w:val="single"/>
          <w:rtl/>
        </w:rPr>
        <w:lastRenderedPageBreak/>
        <w:t xml:space="preserve">פירוט המסמכים שיש לצרף להצעה </w:t>
      </w:r>
    </w:p>
    <w:p w:rsidR="00951E1E" w:rsidRDefault="00546DD4" w:rsidP="009F6505">
      <w:pPr>
        <w:bidi/>
        <w:spacing w:before="240" w:after="240" w:line="240" w:lineRule="auto"/>
        <w:ind w:left="-51"/>
        <w:rPr>
          <w:rFonts w:ascii="David" w:hAnsi="David" w:cs="David"/>
          <w:szCs w:val="24"/>
          <w:rtl/>
          <w:lang w:eastAsia="he-IL"/>
        </w:rPr>
      </w:pPr>
      <w:r w:rsidRPr="00431C76">
        <w:rPr>
          <w:rFonts w:ascii="David" w:hAnsi="David" w:cs="David"/>
          <w:szCs w:val="24"/>
          <w:rtl/>
          <w:lang w:eastAsia="he-IL"/>
        </w:rPr>
        <w:t xml:space="preserve">להצעה </w:t>
      </w:r>
      <w:r w:rsidR="00BE0BB1" w:rsidRPr="00431C76">
        <w:rPr>
          <w:rFonts w:ascii="David" w:hAnsi="David" w:cs="David"/>
          <w:szCs w:val="24"/>
          <w:rtl/>
          <w:lang w:eastAsia="he-IL"/>
        </w:rPr>
        <w:t xml:space="preserve">יצורפו </w:t>
      </w:r>
      <w:r w:rsidR="00951E1E" w:rsidRPr="00431C76">
        <w:rPr>
          <w:rFonts w:ascii="David" w:hAnsi="David" w:cs="David"/>
          <w:szCs w:val="24"/>
          <w:rtl/>
          <w:lang w:eastAsia="he-IL"/>
        </w:rPr>
        <w:t>המסמכים הבאים</w:t>
      </w:r>
      <w:r w:rsidR="00E52A3D" w:rsidRPr="00431C76">
        <w:rPr>
          <w:rFonts w:ascii="David" w:hAnsi="David" w:cs="David"/>
          <w:szCs w:val="24"/>
          <w:rtl/>
          <w:lang w:eastAsia="he-IL"/>
        </w:rPr>
        <w:t xml:space="preserve"> </w:t>
      </w:r>
      <w:r w:rsidR="00E52A3D" w:rsidRPr="00431C76">
        <w:rPr>
          <w:rFonts w:ascii="David" w:hAnsi="David" w:cs="David"/>
          <w:b/>
          <w:bCs/>
          <w:szCs w:val="24"/>
          <w:rtl/>
          <w:lang w:eastAsia="he-IL"/>
        </w:rPr>
        <w:t xml:space="preserve">(לנוחיות המציעים מצורפת רשימה מלאה בעמוד </w:t>
      </w:r>
      <w:r w:rsidR="009F6505">
        <w:rPr>
          <w:rFonts w:ascii="David" w:hAnsi="David" w:cs="David" w:hint="cs"/>
          <w:b/>
          <w:bCs/>
          <w:szCs w:val="24"/>
          <w:rtl/>
          <w:lang w:eastAsia="he-IL"/>
        </w:rPr>
        <w:t>24</w:t>
      </w:r>
      <w:r w:rsidR="00E52A3D" w:rsidRPr="00431C76">
        <w:rPr>
          <w:rFonts w:ascii="David" w:hAnsi="David" w:cs="David"/>
          <w:b/>
          <w:bCs/>
          <w:szCs w:val="24"/>
          <w:rtl/>
          <w:lang w:eastAsia="he-IL"/>
        </w:rPr>
        <w:t xml:space="preserve"> למכרז)</w:t>
      </w:r>
      <w:r w:rsidR="00951E1E" w:rsidRPr="00431C76">
        <w:rPr>
          <w:rFonts w:ascii="David" w:hAnsi="David" w:cs="David"/>
          <w:b/>
          <w:bCs/>
          <w:szCs w:val="24"/>
          <w:rtl/>
          <w:lang w:eastAsia="he-IL"/>
        </w:rPr>
        <w:t>:</w:t>
      </w:r>
    </w:p>
    <w:p w:rsidR="009918F8" w:rsidRPr="00315564" w:rsidRDefault="00315564" w:rsidP="009918F8">
      <w:pPr>
        <w:bidi/>
        <w:spacing w:before="240" w:after="240" w:line="240" w:lineRule="auto"/>
        <w:rPr>
          <w:rFonts w:ascii="David" w:hAnsi="David" w:cs="David"/>
          <w:b/>
          <w:bCs/>
          <w:szCs w:val="24"/>
          <w:u w:val="single"/>
          <w:rtl/>
          <w:lang w:eastAsia="he-IL"/>
        </w:rPr>
      </w:pPr>
      <w:r>
        <w:rPr>
          <w:rFonts w:ascii="David" w:hAnsi="David" w:cs="David" w:hint="cs"/>
          <w:b/>
          <w:bCs/>
          <w:szCs w:val="24"/>
          <w:u w:val="single"/>
          <w:rtl/>
          <w:lang w:eastAsia="he-IL"/>
        </w:rPr>
        <w:t xml:space="preserve">מסמכים - </w:t>
      </w:r>
      <w:r w:rsidR="009918F8" w:rsidRPr="00315564">
        <w:rPr>
          <w:rFonts w:ascii="David" w:hAnsi="David" w:cs="David" w:hint="cs"/>
          <w:b/>
          <w:bCs/>
          <w:szCs w:val="24"/>
          <w:u w:val="single"/>
          <w:rtl/>
          <w:lang w:eastAsia="he-IL"/>
        </w:rPr>
        <w:t>כללי</w:t>
      </w:r>
    </w:p>
    <w:p w:rsidR="00951E1E" w:rsidRPr="00431C76" w:rsidRDefault="00951E1E" w:rsidP="00151E00">
      <w:pPr>
        <w:numPr>
          <w:ilvl w:val="0"/>
          <w:numId w:val="27"/>
        </w:numPr>
        <w:bidi/>
        <w:spacing w:before="240" w:after="240" w:line="240" w:lineRule="auto"/>
        <w:ind w:left="708" w:hanging="425"/>
        <w:rPr>
          <w:rFonts w:ascii="David" w:hAnsi="David" w:cs="David"/>
          <w:szCs w:val="24"/>
          <w:lang w:eastAsia="he-IL"/>
        </w:rPr>
      </w:pPr>
      <w:r w:rsidRPr="00431C76">
        <w:rPr>
          <w:rFonts w:ascii="David" w:hAnsi="David" w:cs="David"/>
          <w:szCs w:val="24"/>
          <w:rtl/>
          <w:lang w:eastAsia="he-IL"/>
        </w:rPr>
        <w:t>כל האישורים והמסמכים הנדרשים על מנת להוכיח את עמידת המציע בתנאי הסף המפורטים לעיל</w:t>
      </w:r>
      <w:r w:rsidR="00E52A3D" w:rsidRPr="00431C76">
        <w:rPr>
          <w:rFonts w:ascii="David" w:hAnsi="David" w:cs="David"/>
          <w:szCs w:val="24"/>
          <w:rtl/>
          <w:lang w:eastAsia="he-IL"/>
        </w:rPr>
        <w:t xml:space="preserve">, לרבות </w:t>
      </w:r>
      <w:r w:rsidR="00AF086C" w:rsidRPr="00431C76">
        <w:rPr>
          <w:rFonts w:ascii="David" w:hAnsi="David" w:cs="David"/>
          <w:szCs w:val="24"/>
          <w:rtl/>
          <w:lang w:eastAsia="he-IL"/>
        </w:rPr>
        <w:t xml:space="preserve">מלוא </w:t>
      </w:r>
      <w:r w:rsidR="00E52A3D" w:rsidRPr="00431C76">
        <w:rPr>
          <w:rFonts w:ascii="David" w:hAnsi="David" w:cs="David"/>
          <w:szCs w:val="24"/>
          <w:rtl/>
          <w:lang w:eastAsia="he-IL"/>
        </w:rPr>
        <w:t>מסמכים הנדרשים לבחינת איכות ההצעה</w:t>
      </w:r>
      <w:r w:rsidR="00AF086C" w:rsidRPr="00431C76">
        <w:rPr>
          <w:rFonts w:ascii="David" w:hAnsi="David" w:cs="David"/>
          <w:szCs w:val="24"/>
          <w:rtl/>
          <w:lang w:eastAsia="he-IL"/>
        </w:rPr>
        <w:t>, כמפורט להלן</w:t>
      </w:r>
      <w:r w:rsidRPr="00431C76">
        <w:rPr>
          <w:rFonts w:ascii="David" w:hAnsi="David" w:cs="David"/>
          <w:szCs w:val="24"/>
          <w:rtl/>
          <w:lang w:eastAsia="he-IL"/>
        </w:rPr>
        <w:t>.</w:t>
      </w:r>
    </w:p>
    <w:p w:rsidR="0005460D" w:rsidRPr="00C705A9" w:rsidRDefault="00951E1E"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טופס פרופיל המציע</w:t>
      </w:r>
      <w:r w:rsidRPr="00C705A9">
        <w:rPr>
          <w:rFonts w:ascii="David" w:hAnsi="David" w:cs="David"/>
          <w:szCs w:val="24"/>
          <w:rtl/>
          <w:lang w:eastAsia="he-IL"/>
        </w:rPr>
        <w:t xml:space="preserve">, בהתאם לנוסח </w:t>
      </w:r>
      <w:proofErr w:type="spellStart"/>
      <w:r w:rsidRPr="00C705A9">
        <w:rPr>
          <w:rFonts w:ascii="David" w:hAnsi="David" w:cs="David"/>
          <w:szCs w:val="24"/>
          <w:rtl/>
          <w:lang w:eastAsia="he-IL"/>
        </w:rPr>
        <w:t>המצ"ב</w:t>
      </w:r>
      <w:proofErr w:type="spellEnd"/>
      <w:r w:rsidRPr="00C705A9">
        <w:rPr>
          <w:rFonts w:ascii="David" w:hAnsi="David" w:cs="David"/>
          <w:szCs w:val="24"/>
          <w:rtl/>
          <w:lang w:eastAsia="he-IL"/>
        </w:rPr>
        <w:t xml:space="preserve"> </w:t>
      </w:r>
      <w:r w:rsidRPr="00C705A9">
        <w:rPr>
          <w:rFonts w:ascii="David" w:hAnsi="David" w:cs="David"/>
          <w:b/>
          <w:bCs/>
          <w:szCs w:val="24"/>
          <w:u w:val="single"/>
          <w:rtl/>
          <w:lang w:eastAsia="he-IL"/>
        </w:rPr>
        <w:t>בנספח א'</w:t>
      </w:r>
      <w:r w:rsidRPr="00C705A9">
        <w:rPr>
          <w:rFonts w:ascii="David" w:hAnsi="David" w:cs="David"/>
          <w:b/>
          <w:bCs/>
          <w:szCs w:val="24"/>
          <w:rtl/>
          <w:lang w:eastAsia="he-IL"/>
        </w:rPr>
        <w:t>.</w:t>
      </w:r>
      <w:r w:rsidR="0005460D" w:rsidRPr="00C705A9">
        <w:rPr>
          <w:rFonts w:ascii="David" w:hAnsi="David" w:cs="David"/>
          <w:szCs w:val="24"/>
          <w:rtl/>
        </w:rPr>
        <w:t xml:space="preserve"> </w:t>
      </w:r>
      <w:r w:rsidR="0005460D" w:rsidRPr="00C705A9">
        <w:rPr>
          <w:rFonts w:ascii="David" w:hAnsi="David" w:cs="David"/>
          <w:szCs w:val="24"/>
          <w:rtl/>
          <w:lang w:eastAsia="he-IL"/>
        </w:rPr>
        <w:t>יש למלא את כל הפרטים</w:t>
      </w:r>
      <w:r w:rsidR="00DB272F" w:rsidRPr="00C705A9">
        <w:rPr>
          <w:rFonts w:ascii="David" w:hAnsi="David" w:cs="David"/>
          <w:szCs w:val="24"/>
          <w:rtl/>
          <w:lang w:eastAsia="he-IL"/>
        </w:rPr>
        <w:t xml:space="preserve"> </w:t>
      </w:r>
      <w:r w:rsidR="0005460D" w:rsidRPr="00C705A9">
        <w:rPr>
          <w:rFonts w:ascii="David" w:hAnsi="David" w:cs="David"/>
          <w:szCs w:val="24"/>
          <w:rtl/>
          <w:lang w:eastAsia="he-IL"/>
        </w:rPr>
        <w:t>בכתב יד בלבד.</w:t>
      </w:r>
    </w:p>
    <w:p w:rsidR="00273BB4" w:rsidRPr="00C705A9" w:rsidRDefault="00D67C77"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 xml:space="preserve">פרופיל </w:t>
      </w:r>
      <w:r w:rsidR="008E578F" w:rsidRPr="00C705A9">
        <w:rPr>
          <w:rFonts w:ascii="David" w:hAnsi="David" w:cs="David"/>
          <w:b/>
          <w:bCs/>
          <w:szCs w:val="24"/>
          <w:rtl/>
          <w:lang w:eastAsia="he-IL"/>
        </w:rPr>
        <w:t>ספק</w:t>
      </w:r>
      <w:r w:rsidR="008E578F" w:rsidRPr="00C705A9">
        <w:rPr>
          <w:rFonts w:ascii="David" w:hAnsi="David" w:cs="David"/>
          <w:szCs w:val="24"/>
          <w:rtl/>
          <w:lang w:eastAsia="he-IL"/>
        </w:rPr>
        <w:t xml:space="preserve"> </w:t>
      </w:r>
      <w:r w:rsidRPr="00C705A9">
        <w:rPr>
          <w:rFonts w:ascii="David" w:hAnsi="David" w:cs="David"/>
          <w:szCs w:val="24"/>
          <w:rtl/>
          <w:lang w:eastAsia="he-IL"/>
        </w:rPr>
        <w:t xml:space="preserve">המפרט את תחומי ההתמחות; שנות הפעילות; </w:t>
      </w:r>
      <w:r w:rsidR="008630EF" w:rsidRPr="00C705A9">
        <w:rPr>
          <w:rFonts w:ascii="David" w:hAnsi="David" w:cs="David"/>
          <w:szCs w:val="24"/>
          <w:rtl/>
          <w:lang w:eastAsia="he-IL"/>
        </w:rPr>
        <w:t xml:space="preserve">תחומי הפעילות; </w:t>
      </w:r>
      <w:r w:rsidRPr="00C705A9">
        <w:rPr>
          <w:rFonts w:ascii="David" w:hAnsi="David" w:cs="David"/>
          <w:szCs w:val="24"/>
          <w:rtl/>
          <w:lang w:eastAsia="he-IL"/>
        </w:rPr>
        <w:t xml:space="preserve">מצבת כוח האדם; סוגי לקוחות; </w:t>
      </w:r>
      <w:r w:rsidR="008630EF" w:rsidRPr="00C705A9">
        <w:rPr>
          <w:rFonts w:ascii="David" w:hAnsi="David" w:cs="David"/>
          <w:szCs w:val="24"/>
          <w:rtl/>
          <w:lang w:eastAsia="he-IL"/>
        </w:rPr>
        <w:t xml:space="preserve">ניסיון קודם בביצוע מחקרי אפקטיביות </w:t>
      </w:r>
      <w:r w:rsidR="007E59DD" w:rsidRPr="00C705A9">
        <w:rPr>
          <w:rFonts w:ascii="David" w:hAnsi="David" w:cs="David"/>
          <w:szCs w:val="24"/>
          <w:rtl/>
          <w:lang w:eastAsia="he-IL"/>
        </w:rPr>
        <w:t>פרסום</w:t>
      </w:r>
      <w:r w:rsidR="003B2B7E" w:rsidRPr="00C705A9">
        <w:rPr>
          <w:rFonts w:ascii="David" w:hAnsi="David" w:cs="David"/>
          <w:szCs w:val="24"/>
          <w:rtl/>
          <w:lang w:eastAsia="he-IL"/>
        </w:rPr>
        <w:t>.</w:t>
      </w:r>
    </w:p>
    <w:p w:rsidR="00F50CF5" w:rsidRPr="00C705A9" w:rsidRDefault="00F50CF5"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קו"ח של מנהל המחקר הקבוע</w:t>
      </w:r>
      <w:r w:rsidRPr="00C705A9">
        <w:rPr>
          <w:rFonts w:ascii="David" w:hAnsi="David" w:cs="David"/>
          <w:szCs w:val="24"/>
          <w:rtl/>
          <w:lang w:eastAsia="he-IL"/>
        </w:rPr>
        <w:t>, שיעמיד המציע לרשות המזמין ואשר ינהל את המחקרים ויפקח עליהם</w:t>
      </w:r>
      <w:r w:rsidR="00A62C99" w:rsidRPr="00C705A9">
        <w:rPr>
          <w:rFonts w:ascii="David" w:hAnsi="David" w:cs="David"/>
          <w:szCs w:val="24"/>
          <w:rtl/>
          <w:lang w:eastAsia="he-IL"/>
        </w:rPr>
        <w:t xml:space="preserve">, כמפורט בסעיף </w:t>
      </w:r>
      <w:r w:rsidR="00ED22A1">
        <w:rPr>
          <w:rFonts w:ascii="David" w:hAnsi="David" w:cs="David" w:hint="cs"/>
          <w:szCs w:val="24"/>
          <w:rtl/>
          <w:lang w:eastAsia="he-IL"/>
        </w:rPr>
        <w:t>4</w:t>
      </w:r>
      <w:r w:rsidR="00A62C99" w:rsidRPr="00C705A9">
        <w:rPr>
          <w:rFonts w:ascii="David" w:hAnsi="David" w:cs="David"/>
          <w:szCs w:val="24"/>
          <w:rtl/>
          <w:lang w:eastAsia="he-IL"/>
        </w:rPr>
        <w:t>(ה) למכרז</w:t>
      </w:r>
      <w:r w:rsidRPr="00C705A9">
        <w:rPr>
          <w:rFonts w:ascii="David" w:hAnsi="David" w:cs="David"/>
          <w:szCs w:val="24"/>
          <w:rtl/>
          <w:lang w:eastAsia="he-IL"/>
        </w:rPr>
        <w:t>.</w:t>
      </w:r>
    </w:p>
    <w:p w:rsidR="00F50CF5" w:rsidRPr="00C705A9" w:rsidRDefault="00F50CF5"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קו"ח של סטטיסטיקאי המכון</w:t>
      </w:r>
      <w:r w:rsidRPr="00C705A9">
        <w:rPr>
          <w:rFonts w:ascii="David" w:hAnsi="David" w:cs="David"/>
          <w:szCs w:val="24"/>
          <w:rtl/>
          <w:lang w:eastAsia="he-IL"/>
        </w:rPr>
        <w:t>, אשר ילווה את המחקרים אשר יבוצעו עבור המזמין</w:t>
      </w:r>
      <w:r w:rsidR="00A62C99" w:rsidRPr="00C705A9">
        <w:rPr>
          <w:rFonts w:ascii="David" w:hAnsi="David" w:cs="David"/>
          <w:szCs w:val="24"/>
          <w:rtl/>
          <w:lang w:eastAsia="he-IL"/>
        </w:rPr>
        <w:t xml:space="preserve">, כמפורט בסעיף </w:t>
      </w:r>
      <w:r w:rsidR="00ED22A1">
        <w:rPr>
          <w:rFonts w:ascii="David" w:hAnsi="David" w:cs="David" w:hint="cs"/>
          <w:szCs w:val="24"/>
          <w:rtl/>
          <w:lang w:eastAsia="he-IL"/>
        </w:rPr>
        <w:t>4</w:t>
      </w:r>
      <w:r w:rsidR="00A62C99" w:rsidRPr="00C705A9">
        <w:rPr>
          <w:rFonts w:ascii="David" w:hAnsi="David" w:cs="David"/>
          <w:szCs w:val="24"/>
          <w:rtl/>
          <w:lang w:eastAsia="he-IL"/>
        </w:rPr>
        <w:t>(ו) למכרז</w:t>
      </w:r>
      <w:r w:rsidRPr="00C705A9">
        <w:rPr>
          <w:rFonts w:ascii="David" w:hAnsi="David" w:cs="David"/>
          <w:szCs w:val="24"/>
          <w:rtl/>
          <w:lang w:eastAsia="he-IL"/>
        </w:rPr>
        <w:t>.</w:t>
      </w:r>
    </w:p>
    <w:p w:rsidR="00786AD9" w:rsidRPr="00C705A9" w:rsidRDefault="006712AF"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הצעת מחיר</w:t>
      </w:r>
      <w:r w:rsidRPr="00C705A9">
        <w:rPr>
          <w:rFonts w:ascii="David" w:hAnsi="David" w:cs="David"/>
          <w:szCs w:val="24"/>
          <w:rtl/>
          <w:lang w:eastAsia="he-IL"/>
        </w:rPr>
        <w:t xml:space="preserve"> </w:t>
      </w:r>
      <w:r w:rsidR="007C7F61" w:rsidRPr="00C705A9">
        <w:rPr>
          <w:rFonts w:ascii="David" w:hAnsi="David" w:cs="David"/>
          <w:szCs w:val="24"/>
          <w:rtl/>
          <w:lang w:eastAsia="he-IL"/>
        </w:rPr>
        <w:t xml:space="preserve">אשר </w:t>
      </w:r>
      <w:r w:rsidRPr="00C705A9">
        <w:rPr>
          <w:rFonts w:ascii="David" w:hAnsi="David" w:cs="David"/>
          <w:szCs w:val="24"/>
          <w:rtl/>
          <w:lang w:eastAsia="he-IL"/>
        </w:rPr>
        <w:t xml:space="preserve">תוגש </w:t>
      </w:r>
      <w:r w:rsidRPr="00C705A9">
        <w:rPr>
          <w:rFonts w:ascii="David" w:hAnsi="David" w:cs="David"/>
          <w:b/>
          <w:bCs/>
          <w:szCs w:val="24"/>
          <w:u w:val="single"/>
          <w:rtl/>
          <w:lang w:eastAsia="he-IL"/>
        </w:rPr>
        <w:t>במעטפה נפרדת וסגורה</w:t>
      </w:r>
      <w:r w:rsidR="00E07685" w:rsidRPr="00C705A9">
        <w:rPr>
          <w:rFonts w:ascii="David" w:hAnsi="David" w:cs="David"/>
          <w:b/>
          <w:bCs/>
          <w:szCs w:val="24"/>
          <w:u w:val="single"/>
          <w:rtl/>
          <w:lang w:eastAsia="he-IL"/>
        </w:rPr>
        <w:t xml:space="preserve"> </w:t>
      </w:r>
      <w:r w:rsidR="00786AD9" w:rsidRPr="00C705A9">
        <w:rPr>
          <w:rFonts w:ascii="David" w:hAnsi="David" w:cs="David"/>
          <w:b/>
          <w:bCs/>
          <w:szCs w:val="24"/>
          <w:u w:val="single"/>
          <w:rtl/>
          <w:lang w:eastAsia="he-IL"/>
        </w:rPr>
        <w:t>על גבי ה</w:t>
      </w:r>
      <w:r w:rsidR="005F25CC" w:rsidRPr="00C705A9">
        <w:rPr>
          <w:rFonts w:ascii="David" w:hAnsi="David" w:cs="David"/>
          <w:b/>
          <w:bCs/>
          <w:szCs w:val="24"/>
          <w:u w:val="single"/>
          <w:rtl/>
          <w:lang w:eastAsia="he-IL"/>
        </w:rPr>
        <w:t xml:space="preserve">נוסח </w:t>
      </w:r>
      <w:proofErr w:type="spellStart"/>
      <w:r w:rsidR="005F25CC" w:rsidRPr="00C705A9">
        <w:rPr>
          <w:rFonts w:ascii="David" w:hAnsi="David" w:cs="David"/>
          <w:b/>
          <w:bCs/>
          <w:szCs w:val="24"/>
          <w:u w:val="single"/>
          <w:rtl/>
          <w:lang w:eastAsia="he-IL"/>
        </w:rPr>
        <w:t>המצ"ב</w:t>
      </w:r>
      <w:proofErr w:type="spellEnd"/>
      <w:r w:rsidR="005F25CC" w:rsidRPr="00C705A9">
        <w:rPr>
          <w:rFonts w:ascii="David" w:hAnsi="David" w:cs="David"/>
          <w:b/>
          <w:bCs/>
          <w:szCs w:val="24"/>
          <w:u w:val="single"/>
          <w:rtl/>
          <w:lang w:eastAsia="he-IL"/>
        </w:rPr>
        <w:t xml:space="preserve"> </w:t>
      </w:r>
      <w:r w:rsidRPr="00C705A9">
        <w:rPr>
          <w:rFonts w:ascii="David" w:hAnsi="David" w:cs="David"/>
          <w:b/>
          <w:bCs/>
          <w:szCs w:val="24"/>
          <w:u w:val="single"/>
          <w:rtl/>
          <w:lang w:eastAsia="he-IL"/>
        </w:rPr>
        <w:t xml:space="preserve">כנספח </w:t>
      </w:r>
      <w:r w:rsidR="004B461F" w:rsidRPr="00C705A9">
        <w:rPr>
          <w:rFonts w:ascii="David" w:hAnsi="David" w:cs="David"/>
          <w:b/>
          <w:bCs/>
          <w:szCs w:val="24"/>
          <w:u w:val="single"/>
          <w:rtl/>
          <w:lang w:eastAsia="he-IL"/>
        </w:rPr>
        <w:t>ב'</w:t>
      </w:r>
      <w:r w:rsidR="004B461F" w:rsidRPr="00C705A9">
        <w:rPr>
          <w:rFonts w:ascii="David" w:hAnsi="David" w:cs="David"/>
          <w:szCs w:val="24"/>
          <w:rtl/>
          <w:lang w:eastAsia="he-IL"/>
        </w:rPr>
        <w:t xml:space="preserve"> </w:t>
      </w:r>
      <w:r w:rsidRPr="00C705A9">
        <w:rPr>
          <w:rFonts w:ascii="David" w:hAnsi="David" w:cs="David"/>
          <w:szCs w:val="24"/>
          <w:rtl/>
          <w:lang w:eastAsia="he-IL"/>
        </w:rPr>
        <w:t>למכרז, כשהיא אינה כוללת</w:t>
      </w:r>
      <w:r w:rsidR="007C7F61" w:rsidRPr="00C705A9">
        <w:rPr>
          <w:rFonts w:ascii="David" w:hAnsi="David" w:cs="David"/>
          <w:szCs w:val="24"/>
          <w:rtl/>
          <w:lang w:eastAsia="he-IL"/>
        </w:rPr>
        <w:t xml:space="preserve"> מע"מ</w:t>
      </w:r>
      <w:r w:rsidRPr="00C705A9">
        <w:rPr>
          <w:rFonts w:ascii="David" w:hAnsi="David" w:cs="David"/>
          <w:szCs w:val="24"/>
          <w:rtl/>
          <w:lang w:eastAsia="he-IL"/>
        </w:rPr>
        <w:t xml:space="preserve"> ונקובה בש"ח.</w:t>
      </w:r>
      <w:r w:rsidR="00D8550F" w:rsidRPr="00C705A9">
        <w:rPr>
          <w:rFonts w:ascii="David" w:hAnsi="David" w:cs="David"/>
          <w:szCs w:val="24"/>
          <w:rtl/>
          <w:lang w:eastAsia="he-IL"/>
        </w:rPr>
        <w:t xml:space="preserve"> </w:t>
      </w:r>
    </w:p>
    <w:p w:rsidR="00273BB4" w:rsidRPr="00C705A9" w:rsidRDefault="00D8550F" w:rsidP="00C705A9">
      <w:pPr>
        <w:bidi/>
        <w:spacing w:before="240" w:after="240" w:line="240" w:lineRule="auto"/>
        <w:ind w:left="708"/>
        <w:rPr>
          <w:rFonts w:ascii="David" w:hAnsi="David" w:cs="David"/>
          <w:szCs w:val="24"/>
          <w:lang w:eastAsia="he-IL"/>
        </w:rPr>
      </w:pPr>
      <w:r w:rsidRPr="00C705A9">
        <w:rPr>
          <w:rFonts w:ascii="David" w:hAnsi="David" w:cs="David"/>
          <w:szCs w:val="24"/>
          <w:rtl/>
          <w:lang w:eastAsia="he-IL"/>
        </w:rPr>
        <w:t>יובהר, כי במידה והצעת המחיר כאמור לא תוגש במעטפה סגורה ונפרדת, לרבות העתקי הצעת המחיר, או שהצעת המחיר מטעם המציע תופיע בצורה</w:t>
      </w:r>
      <w:r w:rsidR="005F25CC" w:rsidRPr="00C705A9">
        <w:rPr>
          <w:rFonts w:ascii="David" w:hAnsi="David" w:cs="David"/>
          <w:szCs w:val="24"/>
          <w:rtl/>
          <w:lang w:eastAsia="he-IL"/>
        </w:rPr>
        <w:t xml:space="preserve"> גלויה בכל דרך אחרת במסגרת ההצעה, יוביל הדבר לפסילת ההצעה.</w:t>
      </w:r>
    </w:p>
    <w:p w:rsidR="005E3E7E" w:rsidRPr="00C705A9" w:rsidRDefault="005B468D"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תעודת התאגדות</w:t>
      </w:r>
      <w:r w:rsidRPr="00C705A9">
        <w:rPr>
          <w:rFonts w:ascii="David" w:hAnsi="David" w:cs="David"/>
          <w:szCs w:val="24"/>
          <w:rtl/>
          <w:lang w:eastAsia="he-IL"/>
        </w:rPr>
        <w:t xml:space="preserve"> תקפה ממרשם רשמי בישראל (רשם החברות או רשם השותפויות</w:t>
      </w:r>
      <w:r w:rsidR="006712AF" w:rsidRPr="00C705A9">
        <w:rPr>
          <w:rFonts w:ascii="David" w:hAnsi="David" w:cs="David"/>
          <w:szCs w:val="24"/>
          <w:rtl/>
          <w:lang w:eastAsia="he-IL"/>
        </w:rPr>
        <w:t>)</w:t>
      </w:r>
      <w:r w:rsidR="004305B1" w:rsidRPr="00C705A9">
        <w:rPr>
          <w:rFonts w:ascii="David" w:hAnsi="David" w:cs="David"/>
          <w:szCs w:val="24"/>
          <w:rtl/>
          <w:lang w:eastAsia="he-IL"/>
        </w:rPr>
        <w:t xml:space="preserve"> ו/או תעודת עוסק מורשה</w:t>
      </w:r>
      <w:r w:rsidR="003F429F" w:rsidRPr="00C705A9">
        <w:rPr>
          <w:rFonts w:ascii="David" w:hAnsi="David" w:cs="David"/>
          <w:szCs w:val="24"/>
          <w:rtl/>
          <w:lang w:eastAsia="he-IL"/>
        </w:rPr>
        <w:t>.</w:t>
      </w:r>
    </w:p>
    <w:p w:rsidR="00584562" w:rsidRPr="00C705A9" w:rsidRDefault="00584562"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נסח חברה/שותפות עדכני לעניין היעדר חובות לרשם החברות/השותפויות</w:t>
      </w:r>
      <w:r w:rsidRPr="00C705A9">
        <w:rPr>
          <w:rFonts w:ascii="David" w:hAnsi="David" w:cs="David"/>
          <w:szCs w:val="24"/>
          <w:rtl/>
          <w:lang w:eastAsia="he-IL"/>
        </w:rPr>
        <w:t>, הניתן להפקה דרך אתר האינטרנט של רשות התאגידים, ככל שהמציע הינו תאגיד. במידה ולמציע אין בנמצא נסח המאשר את הנ"ל, יהיה עליו להעביר, כתנאי לחתימת ההסכם אם יוכרז כזוכה במכרז, נסח עדכני אשר לא מצוינים בו חובות אגרה שנתית לשנים שקדמו לשנה שבה מוגשת ההצעה ולא מצוין בו כי המציע הינו חברה מפרת חוק או שהיא בהתראה לפני רישום כחברה מפרת חוק.</w:t>
      </w:r>
    </w:p>
    <w:p w:rsidR="00951E1E" w:rsidRDefault="00951E1E"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 xml:space="preserve">הצהרת </w:t>
      </w:r>
      <w:proofErr w:type="spellStart"/>
      <w:r w:rsidRPr="00C705A9">
        <w:rPr>
          <w:rFonts w:ascii="David" w:hAnsi="David" w:cs="David"/>
          <w:b/>
          <w:bCs/>
          <w:szCs w:val="24"/>
          <w:rtl/>
          <w:lang w:eastAsia="he-IL"/>
        </w:rPr>
        <w:t>מורשי</w:t>
      </w:r>
      <w:proofErr w:type="spellEnd"/>
      <w:r w:rsidRPr="00C705A9">
        <w:rPr>
          <w:rFonts w:ascii="David" w:hAnsi="David" w:cs="David"/>
          <w:b/>
          <w:bCs/>
          <w:szCs w:val="24"/>
          <w:rtl/>
          <w:lang w:eastAsia="he-IL"/>
        </w:rPr>
        <w:t xml:space="preserve"> החתימה מטעם המציע</w:t>
      </w:r>
      <w:r w:rsidRPr="00C705A9">
        <w:rPr>
          <w:rFonts w:ascii="David" w:hAnsi="David" w:cs="David"/>
          <w:szCs w:val="24"/>
          <w:rtl/>
          <w:lang w:eastAsia="he-IL"/>
        </w:rPr>
        <w:t xml:space="preserve">, בהתאם לנוסח </w:t>
      </w:r>
      <w:proofErr w:type="spellStart"/>
      <w:r w:rsidRPr="00C705A9">
        <w:rPr>
          <w:rFonts w:ascii="David" w:hAnsi="David" w:cs="David"/>
          <w:szCs w:val="24"/>
          <w:rtl/>
          <w:lang w:eastAsia="he-IL"/>
        </w:rPr>
        <w:t>המצ"ב</w:t>
      </w:r>
      <w:proofErr w:type="spellEnd"/>
      <w:r w:rsidRPr="00C705A9">
        <w:rPr>
          <w:rFonts w:ascii="David" w:hAnsi="David" w:cs="David"/>
          <w:szCs w:val="24"/>
          <w:rtl/>
          <w:lang w:eastAsia="he-IL"/>
        </w:rPr>
        <w:t xml:space="preserve"> </w:t>
      </w:r>
      <w:r w:rsidRPr="00C705A9">
        <w:rPr>
          <w:rFonts w:ascii="David" w:hAnsi="David" w:cs="David"/>
          <w:b/>
          <w:bCs/>
          <w:szCs w:val="24"/>
          <w:u w:val="single"/>
          <w:rtl/>
          <w:lang w:eastAsia="he-IL"/>
        </w:rPr>
        <w:t xml:space="preserve">בנספח </w:t>
      </w:r>
      <w:r w:rsidR="007D3157" w:rsidRPr="00C705A9">
        <w:rPr>
          <w:rFonts w:ascii="David" w:hAnsi="David" w:cs="David"/>
          <w:b/>
          <w:bCs/>
          <w:szCs w:val="24"/>
          <w:u w:val="single"/>
          <w:rtl/>
          <w:lang w:eastAsia="he-IL"/>
        </w:rPr>
        <w:t>ד</w:t>
      </w:r>
      <w:r w:rsidRPr="00C705A9">
        <w:rPr>
          <w:rFonts w:ascii="David" w:hAnsi="David" w:cs="David"/>
          <w:b/>
          <w:bCs/>
          <w:szCs w:val="24"/>
          <w:u w:val="single"/>
          <w:rtl/>
          <w:lang w:eastAsia="he-IL"/>
        </w:rPr>
        <w:t>'</w:t>
      </w:r>
      <w:r w:rsidRPr="00C705A9">
        <w:rPr>
          <w:rFonts w:ascii="David" w:hAnsi="David" w:cs="David"/>
          <w:szCs w:val="24"/>
          <w:rtl/>
          <w:lang w:eastAsia="he-IL"/>
        </w:rPr>
        <w:t xml:space="preserve"> להלן, חתומה על ידי </w:t>
      </w:r>
      <w:proofErr w:type="spellStart"/>
      <w:r w:rsidRPr="00C705A9">
        <w:rPr>
          <w:rFonts w:ascii="David" w:hAnsi="David" w:cs="David"/>
          <w:szCs w:val="24"/>
          <w:rtl/>
          <w:lang w:eastAsia="he-IL"/>
        </w:rPr>
        <w:t>מורשי</w:t>
      </w:r>
      <w:proofErr w:type="spellEnd"/>
      <w:r w:rsidRPr="00C705A9">
        <w:rPr>
          <w:rFonts w:ascii="David" w:hAnsi="David" w:cs="David"/>
          <w:szCs w:val="24"/>
          <w:rtl/>
          <w:lang w:eastAsia="he-IL"/>
        </w:rPr>
        <w:t xml:space="preserve"> החתימה מטעם המציע.</w:t>
      </w:r>
    </w:p>
    <w:p w:rsidR="004875F9" w:rsidRPr="004875F9" w:rsidRDefault="00E72C13" w:rsidP="00151E00">
      <w:pPr>
        <w:numPr>
          <w:ilvl w:val="0"/>
          <w:numId w:val="27"/>
        </w:numPr>
        <w:bidi/>
        <w:spacing w:before="240" w:after="240" w:line="240" w:lineRule="auto"/>
        <w:ind w:left="708" w:hanging="425"/>
        <w:rPr>
          <w:rFonts w:ascii="David" w:hAnsi="David" w:cs="David"/>
          <w:szCs w:val="24"/>
          <w:lang w:eastAsia="he-IL"/>
        </w:rPr>
      </w:pPr>
      <w:r w:rsidRPr="004875F9">
        <w:rPr>
          <w:rFonts w:ascii="David" w:hAnsi="David" w:cs="David"/>
          <w:b/>
          <w:bCs/>
          <w:szCs w:val="24"/>
          <w:rtl/>
          <w:lang w:eastAsia="he-IL"/>
        </w:rPr>
        <w:t>אישור</w:t>
      </w:r>
      <w:r w:rsidR="005A0F2A" w:rsidRPr="004875F9">
        <w:rPr>
          <w:rFonts w:ascii="David" w:hAnsi="David" w:cs="David"/>
          <w:b/>
          <w:bCs/>
          <w:szCs w:val="24"/>
          <w:rtl/>
          <w:lang w:eastAsia="he-IL"/>
        </w:rPr>
        <w:t xml:space="preserve"> מתאים מטעם</w:t>
      </w:r>
      <w:r w:rsidRPr="004875F9">
        <w:rPr>
          <w:rFonts w:ascii="David" w:hAnsi="David" w:cs="David"/>
          <w:b/>
          <w:bCs/>
          <w:szCs w:val="24"/>
          <w:rtl/>
          <w:lang w:eastAsia="he-IL"/>
        </w:rPr>
        <w:t xml:space="preserve"> רו"ח על מחזור עסקיו של המציע</w:t>
      </w:r>
      <w:r w:rsidRPr="004875F9">
        <w:rPr>
          <w:rFonts w:ascii="David" w:hAnsi="David" w:cs="David"/>
          <w:szCs w:val="24"/>
          <w:rtl/>
          <w:lang w:eastAsia="he-IL"/>
        </w:rPr>
        <w:t xml:space="preserve">, </w:t>
      </w:r>
      <w:r w:rsidR="005A0F2A" w:rsidRPr="004875F9">
        <w:rPr>
          <w:rFonts w:ascii="David" w:hAnsi="David" w:cs="David"/>
          <w:szCs w:val="24"/>
          <w:rtl/>
          <w:lang w:eastAsia="he-IL"/>
        </w:rPr>
        <w:t>כדוגמת</w:t>
      </w:r>
      <w:r w:rsidRPr="004875F9">
        <w:rPr>
          <w:rFonts w:ascii="David" w:hAnsi="David" w:cs="David"/>
          <w:szCs w:val="24"/>
          <w:rtl/>
          <w:lang w:eastAsia="he-IL"/>
        </w:rPr>
        <w:t xml:space="preserve"> הנוסח </w:t>
      </w:r>
      <w:r w:rsidR="005A0F2A" w:rsidRPr="004875F9">
        <w:rPr>
          <w:rFonts w:ascii="David" w:hAnsi="David" w:cs="David"/>
          <w:szCs w:val="24"/>
          <w:rtl/>
          <w:lang w:eastAsia="he-IL"/>
        </w:rPr>
        <w:t xml:space="preserve">המופיע </w:t>
      </w:r>
      <w:r w:rsidRPr="004875F9">
        <w:rPr>
          <w:rFonts w:ascii="David" w:hAnsi="David" w:cs="David"/>
          <w:b/>
          <w:bCs/>
          <w:szCs w:val="24"/>
          <w:u w:val="single"/>
          <w:rtl/>
          <w:lang w:eastAsia="he-IL"/>
        </w:rPr>
        <w:t>בנספח ה'</w:t>
      </w:r>
      <w:r w:rsidRPr="004875F9">
        <w:rPr>
          <w:rFonts w:ascii="David" w:hAnsi="David" w:cs="David"/>
          <w:szCs w:val="24"/>
          <w:rtl/>
          <w:lang w:eastAsia="he-IL"/>
        </w:rPr>
        <w:t xml:space="preserve"> להלן</w:t>
      </w:r>
      <w:r w:rsidR="00FD25EA">
        <w:rPr>
          <w:rFonts w:ascii="David" w:hAnsi="David" w:cs="David" w:hint="cs"/>
          <w:szCs w:val="24"/>
          <w:rtl/>
          <w:lang w:eastAsia="he-IL"/>
        </w:rPr>
        <w:t>.</w:t>
      </w:r>
      <w:r w:rsidR="004875F9" w:rsidRPr="004875F9">
        <w:rPr>
          <w:rFonts w:ascii="David" w:hAnsi="David" w:cs="David" w:hint="cs"/>
          <w:szCs w:val="24"/>
          <w:rtl/>
          <w:lang w:eastAsia="he-IL"/>
        </w:rPr>
        <w:t xml:space="preserve"> </w:t>
      </w:r>
    </w:p>
    <w:p w:rsidR="000613BC" w:rsidRPr="00C705A9" w:rsidRDefault="009713F5"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אישורים עדכניים הנדרשים לפי חוק עסקאות גופים ציבוריים</w:t>
      </w:r>
      <w:r w:rsidRPr="00C705A9">
        <w:rPr>
          <w:rFonts w:ascii="David" w:hAnsi="David" w:cs="David"/>
          <w:szCs w:val="24"/>
          <w:rtl/>
          <w:lang w:eastAsia="he-IL"/>
        </w:rPr>
        <w:t>,</w:t>
      </w:r>
      <w:r w:rsidR="000613BC" w:rsidRPr="00C705A9">
        <w:rPr>
          <w:rFonts w:ascii="David" w:hAnsi="David" w:cs="David"/>
          <w:szCs w:val="24"/>
          <w:rtl/>
          <w:lang w:eastAsia="he-IL"/>
        </w:rPr>
        <w:t xml:space="preserve"> כמפורט להלן:</w:t>
      </w:r>
    </w:p>
    <w:p w:rsidR="009713F5" w:rsidRPr="00C705A9" w:rsidRDefault="009713F5" w:rsidP="00151E00">
      <w:pPr>
        <w:pStyle w:val="a6"/>
        <w:numPr>
          <w:ilvl w:val="0"/>
          <w:numId w:val="30"/>
        </w:numPr>
        <w:bidi/>
        <w:spacing w:before="240" w:after="240" w:line="240" w:lineRule="auto"/>
        <w:ind w:left="1133"/>
        <w:rPr>
          <w:rFonts w:ascii="David" w:hAnsi="David" w:cs="David"/>
          <w:szCs w:val="24"/>
          <w:lang w:eastAsia="he-IL"/>
        </w:rPr>
      </w:pPr>
      <w:r w:rsidRPr="00C705A9">
        <w:rPr>
          <w:rFonts w:ascii="David" w:hAnsi="David" w:cs="David"/>
          <w:b/>
          <w:bCs/>
          <w:szCs w:val="24"/>
          <w:rtl/>
          <w:lang w:eastAsia="he-IL"/>
        </w:rPr>
        <w:t>תצהיר חתום ומאומת כדין</w:t>
      </w:r>
      <w:r w:rsidRPr="00C705A9">
        <w:rPr>
          <w:rFonts w:ascii="David" w:hAnsi="David" w:cs="David"/>
          <w:szCs w:val="24"/>
          <w:rtl/>
          <w:lang w:eastAsia="he-IL"/>
        </w:rPr>
        <w:t xml:space="preserve">, לפי החוק האמור, בנוסח המצורף </w:t>
      </w:r>
      <w:r w:rsidRPr="00C705A9">
        <w:rPr>
          <w:rFonts w:ascii="David" w:hAnsi="David" w:cs="David"/>
          <w:b/>
          <w:bCs/>
          <w:szCs w:val="24"/>
          <w:u w:val="single"/>
          <w:rtl/>
          <w:lang w:eastAsia="he-IL"/>
        </w:rPr>
        <w:t xml:space="preserve">כנספח </w:t>
      </w:r>
      <w:r w:rsidR="00E72C13" w:rsidRPr="00C705A9">
        <w:rPr>
          <w:rFonts w:ascii="David" w:hAnsi="David" w:cs="David"/>
          <w:b/>
          <w:bCs/>
          <w:szCs w:val="24"/>
          <w:u w:val="single"/>
          <w:rtl/>
          <w:lang w:eastAsia="he-IL"/>
        </w:rPr>
        <w:t>ו</w:t>
      </w:r>
      <w:r w:rsidRPr="00C705A9">
        <w:rPr>
          <w:rFonts w:ascii="David" w:hAnsi="David" w:cs="David"/>
          <w:b/>
          <w:bCs/>
          <w:szCs w:val="24"/>
          <w:u w:val="single"/>
          <w:rtl/>
          <w:lang w:eastAsia="he-IL"/>
        </w:rPr>
        <w:t>'</w:t>
      </w:r>
      <w:r w:rsidRPr="00C705A9">
        <w:rPr>
          <w:rFonts w:ascii="David" w:hAnsi="David" w:cs="David"/>
          <w:szCs w:val="24"/>
          <w:rtl/>
          <w:lang w:eastAsia="he-IL"/>
        </w:rPr>
        <w:t xml:space="preserve"> להלן</w:t>
      </w:r>
      <w:r w:rsidR="000613BC" w:rsidRPr="00C705A9">
        <w:rPr>
          <w:rFonts w:ascii="David" w:hAnsi="David" w:cs="David"/>
          <w:szCs w:val="24"/>
          <w:rtl/>
          <w:lang w:eastAsia="he-IL"/>
        </w:rPr>
        <w:t xml:space="preserve">, כמפורט בסעיף </w:t>
      </w:r>
      <w:r w:rsidR="00ED22A1">
        <w:rPr>
          <w:rFonts w:ascii="David" w:hAnsi="David" w:cs="David" w:hint="cs"/>
          <w:szCs w:val="24"/>
          <w:rtl/>
          <w:lang w:eastAsia="he-IL"/>
        </w:rPr>
        <w:t>4</w:t>
      </w:r>
      <w:r w:rsidR="000613BC" w:rsidRPr="00C705A9">
        <w:rPr>
          <w:rFonts w:ascii="David" w:hAnsi="David" w:cs="David"/>
          <w:szCs w:val="24"/>
          <w:rtl/>
          <w:lang w:eastAsia="he-IL"/>
        </w:rPr>
        <w:t>(</w:t>
      </w:r>
      <w:r w:rsidR="003F429F" w:rsidRPr="00C705A9">
        <w:rPr>
          <w:rFonts w:ascii="David" w:hAnsi="David" w:cs="David"/>
          <w:szCs w:val="24"/>
          <w:rtl/>
          <w:lang w:eastAsia="he-IL"/>
        </w:rPr>
        <w:t>ז</w:t>
      </w:r>
      <w:r w:rsidR="000613BC" w:rsidRPr="00C705A9">
        <w:rPr>
          <w:rFonts w:ascii="David" w:hAnsi="David" w:cs="David"/>
          <w:szCs w:val="24"/>
          <w:rtl/>
          <w:lang w:eastAsia="he-IL"/>
        </w:rPr>
        <w:t>)(1) למכרז.</w:t>
      </w:r>
    </w:p>
    <w:p w:rsidR="000613BC" w:rsidRPr="00C705A9" w:rsidRDefault="000613BC" w:rsidP="00151E00">
      <w:pPr>
        <w:pStyle w:val="a6"/>
        <w:numPr>
          <w:ilvl w:val="0"/>
          <w:numId w:val="30"/>
        </w:numPr>
        <w:bidi/>
        <w:spacing w:before="240" w:after="240" w:line="240" w:lineRule="auto"/>
        <w:ind w:left="1133"/>
        <w:rPr>
          <w:rFonts w:ascii="David" w:hAnsi="David" w:cs="David"/>
          <w:szCs w:val="24"/>
        </w:rPr>
      </w:pPr>
      <w:r w:rsidRPr="00C705A9">
        <w:rPr>
          <w:rFonts w:ascii="David" w:hAnsi="David" w:cs="David"/>
          <w:b/>
          <w:bCs/>
          <w:szCs w:val="24"/>
          <w:rtl/>
        </w:rPr>
        <w:t xml:space="preserve">אישור </w:t>
      </w:r>
      <w:r w:rsidRPr="00C705A9">
        <w:rPr>
          <w:rFonts w:ascii="David" w:hAnsi="David" w:cs="David"/>
          <w:b/>
          <w:bCs/>
          <w:szCs w:val="24"/>
          <w:rtl/>
          <w:lang w:eastAsia="he-IL"/>
        </w:rPr>
        <w:t>פקיד</w:t>
      </w:r>
      <w:r w:rsidRPr="00C705A9">
        <w:rPr>
          <w:rFonts w:ascii="David" w:hAnsi="David" w:cs="David"/>
          <w:b/>
          <w:bCs/>
          <w:szCs w:val="24"/>
          <w:rtl/>
        </w:rPr>
        <w:t xml:space="preserve"> מורשה, רואה חשבון או יועץ מס</w:t>
      </w:r>
      <w:r w:rsidRPr="00C705A9">
        <w:rPr>
          <w:rFonts w:ascii="David" w:hAnsi="David" w:cs="David"/>
          <w:szCs w:val="24"/>
          <w:rtl/>
        </w:rPr>
        <w:t>,</w:t>
      </w:r>
      <w:r w:rsidR="00C70419" w:rsidRPr="00C705A9">
        <w:rPr>
          <w:rFonts w:ascii="David" w:hAnsi="David" w:cs="David"/>
          <w:szCs w:val="24"/>
          <w:rtl/>
        </w:rPr>
        <w:t xml:space="preserve"> </w:t>
      </w:r>
      <w:r w:rsidR="00C70419" w:rsidRPr="00C705A9">
        <w:rPr>
          <w:rFonts w:ascii="David" w:hAnsi="David" w:cs="David"/>
          <w:szCs w:val="24"/>
          <w:rtl/>
          <w:lang w:eastAsia="he-IL"/>
        </w:rPr>
        <w:t xml:space="preserve">כמפורט בסעיף </w:t>
      </w:r>
      <w:r w:rsidR="00ED22A1">
        <w:rPr>
          <w:rFonts w:ascii="David" w:hAnsi="David" w:cs="David" w:hint="cs"/>
          <w:szCs w:val="24"/>
          <w:rtl/>
          <w:lang w:eastAsia="he-IL"/>
        </w:rPr>
        <w:t>4</w:t>
      </w:r>
      <w:r w:rsidR="00C70419" w:rsidRPr="00C705A9">
        <w:rPr>
          <w:rFonts w:ascii="David" w:hAnsi="David" w:cs="David"/>
          <w:szCs w:val="24"/>
          <w:rtl/>
          <w:lang w:eastAsia="he-IL"/>
        </w:rPr>
        <w:t>(</w:t>
      </w:r>
      <w:r w:rsidR="003F429F" w:rsidRPr="00C705A9">
        <w:rPr>
          <w:rFonts w:ascii="David" w:hAnsi="David" w:cs="David"/>
          <w:szCs w:val="24"/>
          <w:rtl/>
          <w:lang w:eastAsia="he-IL"/>
        </w:rPr>
        <w:t>ז</w:t>
      </w:r>
      <w:r w:rsidR="00C70419" w:rsidRPr="00C705A9">
        <w:rPr>
          <w:rFonts w:ascii="David" w:hAnsi="David" w:cs="David"/>
          <w:szCs w:val="24"/>
          <w:rtl/>
          <w:lang w:eastAsia="he-IL"/>
        </w:rPr>
        <w:t>)(2) למכרז</w:t>
      </w:r>
      <w:r w:rsidRPr="00C705A9">
        <w:rPr>
          <w:rFonts w:ascii="David" w:hAnsi="David" w:cs="David"/>
          <w:szCs w:val="24"/>
          <w:rtl/>
        </w:rPr>
        <w:t>.</w:t>
      </w:r>
    </w:p>
    <w:p w:rsidR="009713F5" w:rsidRPr="00C705A9" w:rsidRDefault="009713F5" w:rsidP="00151E00">
      <w:pPr>
        <w:pStyle w:val="a6"/>
        <w:numPr>
          <w:ilvl w:val="0"/>
          <w:numId w:val="30"/>
        </w:numPr>
        <w:bidi/>
        <w:spacing w:before="240" w:after="240" w:line="240" w:lineRule="auto"/>
        <w:ind w:left="1133"/>
        <w:rPr>
          <w:rFonts w:ascii="David" w:hAnsi="David" w:cs="David"/>
          <w:szCs w:val="24"/>
        </w:rPr>
      </w:pPr>
      <w:r w:rsidRPr="00C705A9">
        <w:rPr>
          <w:rFonts w:ascii="David" w:hAnsi="David" w:cs="David"/>
          <w:b/>
          <w:bCs/>
          <w:szCs w:val="24"/>
          <w:rtl/>
        </w:rPr>
        <w:t>תצהיר חתום ומאומת ע"י עורך דין בדבר העסקת עובדים עם מוגבלות</w:t>
      </w:r>
      <w:r w:rsidRPr="00C705A9">
        <w:rPr>
          <w:rFonts w:ascii="David" w:hAnsi="David" w:cs="David"/>
          <w:szCs w:val="24"/>
          <w:rtl/>
        </w:rPr>
        <w:t xml:space="preserve">, בנוסח המצורף </w:t>
      </w:r>
      <w:r w:rsidRPr="00C705A9">
        <w:rPr>
          <w:rFonts w:ascii="David" w:hAnsi="David" w:cs="David"/>
          <w:b/>
          <w:bCs/>
          <w:szCs w:val="24"/>
          <w:u w:val="single"/>
          <w:rtl/>
        </w:rPr>
        <w:t xml:space="preserve">כנספח </w:t>
      </w:r>
      <w:r w:rsidR="00E72C13" w:rsidRPr="00C705A9">
        <w:rPr>
          <w:rFonts w:ascii="David" w:hAnsi="David" w:cs="David"/>
          <w:b/>
          <w:bCs/>
          <w:szCs w:val="24"/>
          <w:u w:val="single"/>
          <w:rtl/>
        </w:rPr>
        <w:t>ז</w:t>
      </w:r>
      <w:r w:rsidRPr="00C705A9">
        <w:rPr>
          <w:rFonts w:ascii="David" w:hAnsi="David" w:cs="David"/>
          <w:b/>
          <w:bCs/>
          <w:szCs w:val="24"/>
          <w:u w:val="single"/>
          <w:rtl/>
        </w:rPr>
        <w:t>'</w:t>
      </w:r>
      <w:r w:rsidRPr="00C705A9">
        <w:rPr>
          <w:rFonts w:ascii="David" w:hAnsi="David" w:cs="David"/>
          <w:szCs w:val="24"/>
          <w:rtl/>
        </w:rPr>
        <w:t xml:space="preserve"> להלן</w:t>
      </w:r>
      <w:r w:rsidR="00C70419" w:rsidRPr="00C705A9">
        <w:rPr>
          <w:rFonts w:ascii="David" w:hAnsi="David" w:cs="David"/>
          <w:szCs w:val="24"/>
          <w:rtl/>
        </w:rPr>
        <w:t xml:space="preserve">, </w:t>
      </w:r>
      <w:r w:rsidR="00C70419" w:rsidRPr="00C705A9">
        <w:rPr>
          <w:rFonts w:ascii="David" w:hAnsi="David" w:cs="David"/>
          <w:szCs w:val="24"/>
          <w:rtl/>
          <w:lang w:eastAsia="he-IL"/>
        </w:rPr>
        <w:t xml:space="preserve">כמפורט בסעיף </w:t>
      </w:r>
      <w:r w:rsidR="00ED22A1">
        <w:rPr>
          <w:rFonts w:ascii="David" w:hAnsi="David" w:cs="David" w:hint="cs"/>
          <w:szCs w:val="24"/>
          <w:rtl/>
          <w:lang w:eastAsia="he-IL"/>
        </w:rPr>
        <w:t>4</w:t>
      </w:r>
      <w:r w:rsidR="00C70419" w:rsidRPr="00C705A9">
        <w:rPr>
          <w:rFonts w:ascii="David" w:hAnsi="David" w:cs="David"/>
          <w:szCs w:val="24"/>
          <w:rtl/>
          <w:lang w:eastAsia="he-IL"/>
        </w:rPr>
        <w:t>(</w:t>
      </w:r>
      <w:r w:rsidR="003F429F" w:rsidRPr="00C705A9">
        <w:rPr>
          <w:rFonts w:ascii="David" w:hAnsi="David" w:cs="David"/>
          <w:szCs w:val="24"/>
          <w:rtl/>
          <w:lang w:eastAsia="he-IL"/>
        </w:rPr>
        <w:t>ז</w:t>
      </w:r>
      <w:r w:rsidR="00C70419" w:rsidRPr="00C705A9">
        <w:rPr>
          <w:rFonts w:ascii="David" w:hAnsi="David" w:cs="David"/>
          <w:szCs w:val="24"/>
          <w:rtl/>
          <w:lang w:eastAsia="he-IL"/>
        </w:rPr>
        <w:t>)(3) למכרז</w:t>
      </w:r>
      <w:r w:rsidRPr="00C705A9">
        <w:rPr>
          <w:rFonts w:ascii="David" w:hAnsi="David" w:cs="David"/>
          <w:szCs w:val="24"/>
          <w:rtl/>
        </w:rPr>
        <w:t>.</w:t>
      </w:r>
    </w:p>
    <w:p w:rsidR="009713F5" w:rsidRDefault="009713F5"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 xml:space="preserve">הסכם </w:t>
      </w:r>
      <w:r w:rsidR="00E07685" w:rsidRPr="00C705A9">
        <w:rPr>
          <w:rFonts w:ascii="David" w:hAnsi="David" w:cs="David"/>
          <w:b/>
          <w:bCs/>
          <w:szCs w:val="24"/>
          <w:rtl/>
          <w:lang w:eastAsia="he-IL"/>
        </w:rPr>
        <w:t>התקשרות</w:t>
      </w:r>
      <w:r w:rsidR="00E07685" w:rsidRPr="00C705A9">
        <w:rPr>
          <w:rFonts w:ascii="David" w:hAnsi="David" w:cs="David"/>
          <w:szCs w:val="24"/>
          <w:rtl/>
          <w:lang w:eastAsia="he-IL"/>
        </w:rPr>
        <w:t xml:space="preserve"> </w:t>
      </w:r>
      <w:proofErr w:type="spellStart"/>
      <w:r w:rsidRPr="00C705A9">
        <w:rPr>
          <w:rFonts w:ascii="David" w:hAnsi="David" w:cs="David"/>
          <w:szCs w:val="24"/>
          <w:rtl/>
          <w:lang w:eastAsia="he-IL"/>
        </w:rPr>
        <w:t>המצ"ב</w:t>
      </w:r>
      <w:proofErr w:type="spellEnd"/>
      <w:r w:rsidRPr="00C705A9">
        <w:rPr>
          <w:rFonts w:ascii="David" w:hAnsi="David" w:cs="David"/>
          <w:szCs w:val="24"/>
          <w:rtl/>
          <w:lang w:eastAsia="he-IL"/>
        </w:rPr>
        <w:t xml:space="preserve"> </w:t>
      </w:r>
      <w:r w:rsidRPr="00C705A9">
        <w:rPr>
          <w:rFonts w:ascii="David" w:hAnsi="David" w:cs="David"/>
          <w:b/>
          <w:bCs/>
          <w:szCs w:val="24"/>
          <w:u w:val="single"/>
          <w:rtl/>
          <w:lang w:eastAsia="he-IL"/>
        </w:rPr>
        <w:t xml:space="preserve">בנספח </w:t>
      </w:r>
      <w:r w:rsidR="00E72C13" w:rsidRPr="00C705A9">
        <w:rPr>
          <w:rFonts w:ascii="David" w:hAnsi="David" w:cs="David"/>
          <w:b/>
          <w:bCs/>
          <w:szCs w:val="24"/>
          <w:u w:val="single"/>
          <w:rtl/>
          <w:lang w:eastAsia="he-IL"/>
        </w:rPr>
        <w:t>ח</w:t>
      </w:r>
      <w:r w:rsidRPr="00C705A9">
        <w:rPr>
          <w:rFonts w:ascii="David" w:hAnsi="David" w:cs="David"/>
          <w:b/>
          <w:bCs/>
          <w:szCs w:val="24"/>
          <w:u w:val="single"/>
          <w:rtl/>
          <w:lang w:eastAsia="he-IL"/>
        </w:rPr>
        <w:t>'</w:t>
      </w:r>
      <w:r w:rsidRPr="00C705A9">
        <w:rPr>
          <w:rFonts w:ascii="David" w:hAnsi="David" w:cs="David"/>
          <w:szCs w:val="24"/>
          <w:rtl/>
          <w:lang w:eastAsia="he-IL"/>
        </w:rPr>
        <w:t xml:space="preserve"> להלן, לרבות </w:t>
      </w:r>
      <w:r w:rsidR="005F7D79" w:rsidRPr="00C705A9">
        <w:rPr>
          <w:rFonts w:ascii="David" w:hAnsi="David" w:cs="David"/>
          <w:szCs w:val="24"/>
          <w:rtl/>
          <w:lang w:eastAsia="he-IL"/>
        </w:rPr>
        <w:t>נספח</w:t>
      </w:r>
      <w:r w:rsidRPr="00C705A9">
        <w:rPr>
          <w:rFonts w:ascii="David" w:hAnsi="David" w:cs="David"/>
          <w:szCs w:val="24"/>
          <w:rtl/>
          <w:lang w:eastAsia="he-IL"/>
        </w:rPr>
        <w:t xml:space="preserve"> התחייבות </w:t>
      </w:r>
      <w:r w:rsidR="005F7D79" w:rsidRPr="00C705A9">
        <w:rPr>
          <w:rFonts w:ascii="David" w:hAnsi="David" w:cs="David"/>
          <w:szCs w:val="24"/>
          <w:rtl/>
          <w:lang w:eastAsia="he-IL"/>
        </w:rPr>
        <w:t>ל</w:t>
      </w:r>
      <w:r w:rsidRPr="00C705A9">
        <w:rPr>
          <w:rFonts w:ascii="David" w:hAnsi="David" w:cs="David"/>
          <w:szCs w:val="24"/>
          <w:rtl/>
          <w:lang w:eastAsia="he-IL"/>
        </w:rPr>
        <w:t>שמירת סודיות ו</w:t>
      </w:r>
      <w:r w:rsidR="005F7D79" w:rsidRPr="00C705A9">
        <w:rPr>
          <w:rFonts w:ascii="David" w:hAnsi="David" w:cs="David"/>
          <w:szCs w:val="24"/>
          <w:rtl/>
          <w:lang w:eastAsia="he-IL"/>
        </w:rPr>
        <w:t xml:space="preserve">נספח </w:t>
      </w:r>
      <w:r w:rsidRPr="00C705A9">
        <w:rPr>
          <w:rFonts w:ascii="David" w:hAnsi="David" w:cs="David"/>
          <w:szCs w:val="24"/>
          <w:rtl/>
          <w:lang w:eastAsia="he-IL"/>
        </w:rPr>
        <w:t>התחייבות להעדר ניגוד עניינים, חתום בראשי תיבות בכל עמוד, וכן חתימה וחותמת המציע במקום המיועד לכך בסוף ההסכם.</w:t>
      </w:r>
    </w:p>
    <w:p w:rsidR="00FD4FB7" w:rsidRDefault="00FD4FB7" w:rsidP="00151E00">
      <w:pPr>
        <w:pStyle w:val="a6"/>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מסמך תשובות לשאלות הבהרה</w:t>
      </w:r>
      <w:r w:rsidRPr="00C705A9">
        <w:rPr>
          <w:rFonts w:ascii="David" w:hAnsi="David" w:cs="David"/>
          <w:szCs w:val="24"/>
          <w:rtl/>
          <w:lang w:eastAsia="he-IL"/>
        </w:rPr>
        <w:t>, חתום על ידי המציע.</w:t>
      </w:r>
    </w:p>
    <w:p w:rsidR="00FD4FB7" w:rsidRPr="00C705A9" w:rsidRDefault="00FD4FB7" w:rsidP="00151E00">
      <w:pPr>
        <w:numPr>
          <w:ilvl w:val="0"/>
          <w:numId w:val="27"/>
        </w:numPr>
        <w:bidi/>
        <w:spacing w:before="240" w:after="240" w:line="240" w:lineRule="auto"/>
        <w:ind w:left="708" w:hanging="425"/>
        <w:rPr>
          <w:rFonts w:ascii="David" w:hAnsi="David" w:cs="David"/>
          <w:szCs w:val="24"/>
          <w:rtl/>
          <w:lang w:eastAsia="he-IL"/>
        </w:rPr>
      </w:pPr>
      <w:r w:rsidRPr="00C705A9">
        <w:rPr>
          <w:rFonts w:ascii="David" w:hAnsi="David" w:cs="David"/>
          <w:szCs w:val="24"/>
          <w:rtl/>
          <w:lang w:eastAsia="he-IL"/>
        </w:rPr>
        <w:lastRenderedPageBreak/>
        <w:t xml:space="preserve">על מציע העונה על הדרישות לתיקון לחוק חובת מכרזים (מספר 15), </w:t>
      </w:r>
      <w:proofErr w:type="spellStart"/>
      <w:r w:rsidRPr="00C705A9">
        <w:rPr>
          <w:rFonts w:ascii="David" w:hAnsi="David" w:cs="David"/>
          <w:szCs w:val="24"/>
          <w:rtl/>
          <w:lang w:eastAsia="he-IL"/>
        </w:rPr>
        <w:t>התשס"ג</w:t>
      </w:r>
      <w:proofErr w:type="spellEnd"/>
      <w:r w:rsidRPr="00C705A9">
        <w:rPr>
          <w:rFonts w:ascii="David" w:hAnsi="David" w:cs="David"/>
          <w:szCs w:val="24"/>
          <w:rtl/>
          <w:lang w:eastAsia="he-IL"/>
        </w:rPr>
        <w:t xml:space="preserve"> – 2002 (להלן – התיקון לחוק), לעניין עידוד נשים בעסקים, להגיש אישור ותצהיר לפיו העסק הוא בשליטת אישה (על משמעותם של המונחים: "עסק"; "עסק בשליטת אישה"; "אישור"; ו"תצהיר" ראה התיקון לחוק).</w:t>
      </w:r>
    </w:p>
    <w:p w:rsidR="00FD4FB7" w:rsidRDefault="00FD4FB7" w:rsidP="00FD4FB7">
      <w:pPr>
        <w:bidi/>
        <w:spacing w:before="240" w:after="240" w:line="240" w:lineRule="auto"/>
        <w:ind w:left="708"/>
        <w:rPr>
          <w:rFonts w:ascii="David" w:hAnsi="David" w:cs="David"/>
          <w:szCs w:val="24"/>
          <w:rtl/>
          <w:lang w:eastAsia="he-IL"/>
        </w:rPr>
      </w:pPr>
      <w:r w:rsidRPr="00C705A9">
        <w:rPr>
          <w:rFonts w:ascii="David" w:hAnsi="David" w:cs="David"/>
          <w:szCs w:val="24"/>
          <w:rtl/>
          <w:lang w:eastAsia="he-IL"/>
        </w:rPr>
        <w:t>על פי התיקון לחוק, לאחר שקלול התוצאות, אם קיבלו שתי הצעות או יותר תוצאה משוקללת זהה שהיא התוצאה הגבוהה ביותר, ואחת מן ההצעות היא עסק בשליטת אישה, תיבחר ההצעה האמורה כזוכה במכרז ובלבד שצורף לה בעת הגשתה, אישור ותצהיר.</w:t>
      </w:r>
    </w:p>
    <w:p w:rsidR="009918F8" w:rsidRPr="00315564" w:rsidRDefault="00315564" w:rsidP="009918F8">
      <w:pPr>
        <w:bidi/>
        <w:spacing w:before="240" w:after="240" w:line="240" w:lineRule="auto"/>
        <w:rPr>
          <w:rFonts w:ascii="David" w:hAnsi="David" w:cs="David"/>
          <w:b/>
          <w:bCs/>
          <w:szCs w:val="24"/>
          <w:u w:val="single"/>
          <w:rtl/>
          <w:lang w:eastAsia="he-IL"/>
        </w:rPr>
      </w:pPr>
      <w:r>
        <w:rPr>
          <w:rFonts w:ascii="David" w:hAnsi="David" w:cs="David" w:hint="cs"/>
          <w:b/>
          <w:bCs/>
          <w:szCs w:val="24"/>
          <w:u w:val="single"/>
          <w:rtl/>
          <w:lang w:eastAsia="he-IL"/>
        </w:rPr>
        <w:t xml:space="preserve">מסמכים </w:t>
      </w:r>
      <w:r w:rsidR="009918F8" w:rsidRPr="00315564">
        <w:rPr>
          <w:rFonts w:ascii="David" w:hAnsi="David" w:cs="David" w:hint="cs"/>
          <w:b/>
          <w:bCs/>
          <w:szCs w:val="24"/>
          <w:u w:val="single"/>
          <w:rtl/>
          <w:lang w:eastAsia="he-IL"/>
        </w:rPr>
        <w:t>לבחינת איכות ההצעה</w:t>
      </w:r>
    </w:p>
    <w:p w:rsidR="008D4751" w:rsidRDefault="007511C1" w:rsidP="00151E00">
      <w:pPr>
        <w:numPr>
          <w:ilvl w:val="0"/>
          <w:numId w:val="27"/>
        </w:numPr>
        <w:bidi/>
        <w:spacing w:before="240" w:after="240" w:line="240" w:lineRule="auto"/>
        <w:ind w:left="708" w:hanging="425"/>
        <w:rPr>
          <w:rFonts w:ascii="David" w:hAnsi="David" w:cs="David"/>
          <w:szCs w:val="24"/>
          <w:lang w:eastAsia="he-IL"/>
        </w:rPr>
      </w:pPr>
      <w:r w:rsidRPr="00C705A9">
        <w:rPr>
          <w:rFonts w:ascii="David" w:hAnsi="David" w:cs="David"/>
          <w:b/>
          <w:bCs/>
          <w:szCs w:val="24"/>
          <w:rtl/>
          <w:lang w:eastAsia="he-IL"/>
        </w:rPr>
        <w:t>מסמך</w:t>
      </w:r>
      <w:r w:rsidR="003E66C4" w:rsidRPr="00C705A9">
        <w:rPr>
          <w:rFonts w:ascii="David" w:hAnsi="David" w:cs="David"/>
          <w:b/>
          <w:bCs/>
          <w:szCs w:val="24"/>
          <w:rtl/>
          <w:lang w:eastAsia="he-IL"/>
        </w:rPr>
        <w:t xml:space="preserve">/מצגת </w:t>
      </w:r>
      <w:r w:rsidRPr="00C705A9">
        <w:rPr>
          <w:rFonts w:ascii="David" w:hAnsi="David" w:cs="David"/>
          <w:b/>
          <w:bCs/>
          <w:szCs w:val="24"/>
          <w:rtl/>
          <w:lang w:eastAsia="he-IL"/>
        </w:rPr>
        <w:t>נפרד</w:t>
      </w:r>
      <w:r w:rsidR="003E66C4" w:rsidRPr="00C705A9">
        <w:rPr>
          <w:rFonts w:ascii="David" w:hAnsi="David" w:cs="David"/>
          <w:b/>
          <w:bCs/>
          <w:szCs w:val="24"/>
          <w:rtl/>
          <w:lang w:eastAsia="he-IL"/>
        </w:rPr>
        <w:t>ים אשר יצורפו</w:t>
      </w:r>
      <w:r w:rsidRPr="00C705A9">
        <w:rPr>
          <w:rFonts w:ascii="David" w:hAnsi="David" w:cs="David"/>
          <w:b/>
          <w:bCs/>
          <w:szCs w:val="24"/>
          <w:rtl/>
          <w:lang w:eastAsia="he-IL"/>
        </w:rPr>
        <w:t xml:space="preserve"> להצעה </w:t>
      </w:r>
      <w:r w:rsidR="00D00F79">
        <w:rPr>
          <w:rFonts w:ascii="David" w:hAnsi="David" w:cs="David" w:hint="cs"/>
          <w:b/>
          <w:bCs/>
          <w:szCs w:val="24"/>
          <w:rtl/>
          <w:lang w:eastAsia="he-IL"/>
        </w:rPr>
        <w:t>(ע"ג</w:t>
      </w:r>
      <w:r w:rsidR="00D00F79">
        <w:rPr>
          <w:rFonts w:ascii="David" w:hAnsi="David" w:cs="David"/>
          <w:b/>
          <w:bCs/>
          <w:szCs w:val="24"/>
          <w:lang w:eastAsia="he-IL"/>
        </w:rPr>
        <w:t xml:space="preserve">CD </w:t>
      </w:r>
      <w:r w:rsidR="00C54493">
        <w:rPr>
          <w:rFonts w:ascii="David" w:hAnsi="David" w:cs="David" w:hint="cs"/>
          <w:b/>
          <w:bCs/>
          <w:szCs w:val="24"/>
          <w:rtl/>
          <w:lang w:eastAsia="he-IL"/>
        </w:rPr>
        <w:t>/</w:t>
      </w:r>
      <w:r w:rsidR="00D00F79">
        <w:rPr>
          <w:rFonts w:ascii="David" w:hAnsi="David" w:cs="David" w:hint="cs"/>
          <w:b/>
          <w:bCs/>
          <w:szCs w:val="24"/>
          <w:rtl/>
          <w:lang w:eastAsia="he-IL"/>
        </w:rPr>
        <w:t>דיסק און קי</w:t>
      </w:r>
      <w:r w:rsidR="00640A64">
        <w:rPr>
          <w:rFonts w:ascii="David" w:hAnsi="David" w:cs="David" w:hint="cs"/>
          <w:b/>
          <w:bCs/>
          <w:szCs w:val="24"/>
          <w:rtl/>
          <w:lang w:eastAsia="he-IL"/>
        </w:rPr>
        <w:t xml:space="preserve"> אשר יישא את שם המציע</w:t>
      </w:r>
      <w:r w:rsidR="00D00F79">
        <w:rPr>
          <w:rFonts w:ascii="David" w:hAnsi="David" w:cs="David" w:hint="cs"/>
          <w:b/>
          <w:bCs/>
          <w:szCs w:val="24"/>
          <w:rtl/>
          <w:lang w:eastAsia="he-IL"/>
        </w:rPr>
        <w:t xml:space="preserve">) </w:t>
      </w:r>
      <w:r w:rsidR="007F3AFC" w:rsidRPr="00C705A9">
        <w:rPr>
          <w:rFonts w:ascii="David" w:hAnsi="David" w:cs="David"/>
          <w:b/>
          <w:bCs/>
          <w:szCs w:val="24"/>
          <w:rtl/>
          <w:lang w:eastAsia="he-IL"/>
        </w:rPr>
        <w:t>וישמש</w:t>
      </w:r>
      <w:r w:rsidR="00C54493">
        <w:rPr>
          <w:rFonts w:ascii="David" w:hAnsi="David" w:cs="David" w:hint="cs"/>
          <w:b/>
          <w:bCs/>
          <w:szCs w:val="24"/>
          <w:rtl/>
          <w:lang w:eastAsia="he-IL"/>
        </w:rPr>
        <w:t>ו</w:t>
      </w:r>
      <w:r w:rsidR="007F3AFC" w:rsidRPr="00C705A9">
        <w:rPr>
          <w:rFonts w:ascii="David" w:hAnsi="David" w:cs="David"/>
          <w:b/>
          <w:bCs/>
          <w:szCs w:val="24"/>
          <w:rtl/>
          <w:lang w:eastAsia="he-IL"/>
        </w:rPr>
        <w:t xml:space="preserve"> את המזמין לבחינת איכות ההצעה </w:t>
      </w:r>
      <w:r w:rsidR="00315564">
        <w:rPr>
          <w:rFonts w:ascii="David" w:hAnsi="David" w:cs="David" w:hint="cs"/>
          <w:b/>
          <w:bCs/>
          <w:szCs w:val="24"/>
          <w:rtl/>
          <w:lang w:eastAsia="he-IL"/>
        </w:rPr>
        <w:t>(כאמור ב</w:t>
      </w:r>
      <w:r w:rsidR="007F3AFC" w:rsidRPr="00C705A9">
        <w:rPr>
          <w:rFonts w:ascii="David" w:hAnsi="David" w:cs="David"/>
          <w:b/>
          <w:bCs/>
          <w:szCs w:val="24"/>
          <w:rtl/>
          <w:lang w:eastAsia="he-IL"/>
        </w:rPr>
        <w:t xml:space="preserve">סעיף </w:t>
      </w:r>
      <w:r w:rsidR="00ED22A1">
        <w:rPr>
          <w:rFonts w:ascii="David" w:hAnsi="David" w:cs="David" w:hint="cs"/>
          <w:b/>
          <w:bCs/>
          <w:szCs w:val="24"/>
          <w:rtl/>
          <w:lang w:eastAsia="he-IL"/>
        </w:rPr>
        <w:t>9</w:t>
      </w:r>
      <w:r w:rsidR="007F3AFC" w:rsidRPr="00C705A9">
        <w:rPr>
          <w:rFonts w:ascii="David" w:hAnsi="David" w:cs="David"/>
          <w:b/>
          <w:bCs/>
          <w:szCs w:val="24"/>
          <w:rtl/>
          <w:lang w:eastAsia="he-IL"/>
        </w:rPr>
        <w:t xml:space="preserve"> למכרז</w:t>
      </w:r>
      <w:r w:rsidR="00315564">
        <w:rPr>
          <w:rFonts w:ascii="David" w:hAnsi="David" w:cs="David" w:hint="cs"/>
          <w:b/>
          <w:bCs/>
          <w:szCs w:val="24"/>
          <w:rtl/>
          <w:lang w:eastAsia="he-IL"/>
        </w:rPr>
        <w:t>)</w:t>
      </w:r>
      <w:r w:rsidR="00C54493">
        <w:rPr>
          <w:rFonts w:ascii="David" w:hAnsi="David" w:cs="David" w:hint="cs"/>
          <w:b/>
          <w:bCs/>
          <w:szCs w:val="24"/>
          <w:rtl/>
          <w:lang w:eastAsia="he-IL"/>
        </w:rPr>
        <w:t xml:space="preserve"> ו</w:t>
      </w:r>
      <w:r w:rsidR="003E66C4" w:rsidRPr="00C705A9">
        <w:rPr>
          <w:rFonts w:ascii="David" w:hAnsi="David" w:cs="David"/>
          <w:b/>
          <w:bCs/>
          <w:szCs w:val="24"/>
          <w:rtl/>
          <w:lang w:eastAsia="he-IL"/>
        </w:rPr>
        <w:t>יכל</w:t>
      </w:r>
      <w:r w:rsidR="008D4751" w:rsidRPr="00C705A9">
        <w:rPr>
          <w:rFonts w:ascii="David" w:hAnsi="David" w:cs="David"/>
          <w:b/>
          <w:bCs/>
          <w:szCs w:val="24"/>
          <w:rtl/>
          <w:lang w:eastAsia="he-IL"/>
        </w:rPr>
        <w:t>ל</w:t>
      </w:r>
      <w:r w:rsidR="003E66C4" w:rsidRPr="00C705A9">
        <w:rPr>
          <w:rFonts w:ascii="David" w:hAnsi="David" w:cs="David"/>
          <w:b/>
          <w:bCs/>
          <w:szCs w:val="24"/>
          <w:rtl/>
          <w:lang w:eastAsia="he-IL"/>
        </w:rPr>
        <w:t>ו</w:t>
      </w:r>
      <w:r w:rsidR="00315564">
        <w:rPr>
          <w:rFonts w:ascii="David" w:hAnsi="David" w:cs="David" w:hint="cs"/>
          <w:b/>
          <w:bCs/>
          <w:szCs w:val="24"/>
          <w:rtl/>
          <w:lang w:eastAsia="he-IL"/>
        </w:rPr>
        <w:t xml:space="preserve"> את המפורט להלן:</w:t>
      </w:r>
    </w:p>
    <w:p w:rsidR="007E77AA" w:rsidRPr="007E77AA" w:rsidRDefault="009854EA" w:rsidP="00151E00">
      <w:pPr>
        <w:pStyle w:val="a6"/>
        <w:numPr>
          <w:ilvl w:val="0"/>
          <w:numId w:val="49"/>
        </w:numPr>
        <w:bidi/>
        <w:spacing w:before="240" w:after="240" w:line="240" w:lineRule="auto"/>
        <w:ind w:left="720"/>
        <w:rPr>
          <w:rFonts w:ascii="David" w:hAnsi="David" w:cs="David"/>
          <w:szCs w:val="24"/>
          <w:lang w:eastAsia="he-IL"/>
        </w:rPr>
      </w:pPr>
      <w:r w:rsidRPr="007E77AA">
        <w:rPr>
          <w:rFonts w:ascii="David" w:hAnsi="David" w:cs="David"/>
          <w:b/>
          <w:bCs/>
          <w:szCs w:val="24"/>
          <w:rtl/>
          <w:lang w:eastAsia="he-IL"/>
        </w:rPr>
        <w:t>הצגת</w:t>
      </w:r>
      <w:r w:rsidR="00315564">
        <w:rPr>
          <w:rFonts w:ascii="David" w:hAnsi="David" w:cs="David" w:hint="cs"/>
          <w:b/>
          <w:bCs/>
          <w:szCs w:val="24"/>
          <w:rtl/>
          <w:lang w:eastAsia="he-IL"/>
        </w:rPr>
        <w:t xml:space="preserve"> 2</w:t>
      </w:r>
      <w:r w:rsidR="007D0CFD" w:rsidRPr="007E77AA">
        <w:rPr>
          <w:rFonts w:ascii="David" w:hAnsi="David" w:cs="David" w:hint="cs"/>
          <w:b/>
          <w:bCs/>
          <w:szCs w:val="24"/>
          <w:rtl/>
          <w:lang w:eastAsia="he-IL"/>
        </w:rPr>
        <w:t xml:space="preserve"> מתודולוגיות</w:t>
      </w:r>
      <w:r w:rsidR="007E77AA">
        <w:rPr>
          <w:rFonts w:ascii="David" w:hAnsi="David" w:cs="David" w:hint="cs"/>
          <w:b/>
          <w:bCs/>
          <w:szCs w:val="24"/>
          <w:rtl/>
          <w:lang w:eastAsia="he-IL"/>
        </w:rPr>
        <w:t xml:space="preserve"> </w:t>
      </w:r>
      <w:r w:rsidR="00496DA1">
        <w:rPr>
          <w:rFonts w:ascii="David" w:hAnsi="David" w:cs="David" w:hint="cs"/>
          <w:b/>
          <w:bCs/>
          <w:szCs w:val="24"/>
          <w:rtl/>
          <w:lang w:eastAsia="he-IL"/>
        </w:rPr>
        <w:t xml:space="preserve">ייעודיות/ייחודיות מתחום המחקר </w:t>
      </w:r>
      <w:r w:rsidR="00F316B2">
        <w:rPr>
          <w:rFonts w:ascii="David" w:hAnsi="David" w:cs="David" w:hint="cs"/>
          <w:b/>
          <w:bCs/>
          <w:szCs w:val="24"/>
          <w:rtl/>
          <w:lang w:eastAsia="he-IL"/>
        </w:rPr>
        <w:t>ה</w:t>
      </w:r>
      <w:r w:rsidR="00496DA1">
        <w:rPr>
          <w:rFonts w:ascii="David" w:hAnsi="David" w:cs="David" w:hint="cs"/>
          <w:b/>
          <w:bCs/>
          <w:szCs w:val="24"/>
          <w:rtl/>
          <w:lang w:eastAsia="he-IL"/>
        </w:rPr>
        <w:t xml:space="preserve">כמותי לבחינת אפקטיביות פרסום, </w:t>
      </w:r>
      <w:r w:rsidR="003D6276">
        <w:rPr>
          <w:rFonts w:ascii="David" w:hAnsi="David" w:cs="David" w:hint="cs"/>
          <w:b/>
          <w:bCs/>
          <w:szCs w:val="24"/>
          <w:rtl/>
          <w:lang w:eastAsia="he-IL"/>
        </w:rPr>
        <w:t>כמפורט להלן:</w:t>
      </w:r>
    </w:p>
    <w:p w:rsidR="007E77AA" w:rsidRPr="00DD0034" w:rsidRDefault="001C16FF" w:rsidP="00151E00">
      <w:pPr>
        <w:pStyle w:val="a6"/>
        <w:numPr>
          <w:ilvl w:val="0"/>
          <w:numId w:val="53"/>
        </w:numPr>
        <w:bidi/>
        <w:spacing w:before="360" w:after="360" w:line="240" w:lineRule="auto"/>
        <w:ind w:left="425" w:firstLine="0"/>
        <w:rPr>
          <w:rFonts w:ascii="David" w:hAnsi="David" w:cs="David"/>
          <w:szCs w:val="24"/>
          <w:u w:val="double"/>
          <w:lang w:eastAsia="he-IL"/>
        </w:rPr>
      </w:pPr>
      <w:r w:rsidRPr="00DD0034">
        <w:rPr>
          <w:rFonts w:ascii="David" w:hAnsi="David" w:cs="David" w:hint="cs"/>
          <w:b/>
          <w:bCs/>
          <w:szCs w:val="24"/>
          <w:u w:val="double"/>
          <w:rtl/>
          <w:lang w:eastAsia="he-IL"/>
        </w:rPr>
        <w:t>מתודולוגיה ייעודית ו/או ייחודית מתחום המחקר הכמותי לבדיקת אפקטיביות קמפיינים</w:t>
      </w:r>
      <w:r w:rsidR="007A1E1F" w:rsidRPr="00DD0034">
        <w:rPr>
          <w:rFonts w:ascii="David" w:hAnsi="David" w:cs="David" w:hint="cs"/>
          <w:b/>
          <w:bCs/>
          <w:szCs w:val="24"/>
          <w:u w:val="double"/>
          <w:rtl/>
          <w:lang w:eastAsia="he-IL"/>
        </w:rPr>
        <w:t>:</w:t>
      </w:r>
    </w:p>
    <w:tbl>
      <w:tblPr>
        <w:tblStyle w:val="aff5"/>
        <w:bidiVisual/>
        <w:tblW w:w="9605" w:type="dxa"/>
        <w:tblLayout w:type="fixed"/>
        <w:tblLook w:val="0680" w:firstRow="0" w:lastRow="0" w:firstColumn="1" w:lastColumn="0" w:noHBand="1" w:noVBand="1"/>
      </w:tblPr>
      <w:tblGrid>
        <w:gridCol w:w="1240"/>
        <w:gridCol w:w="710"/>
        <w:gridCol w:w="7655"/>
      </w:tblGrid>
      <w:tr w:rsidR="001C16FF" w:rsidTr="001C16FF">
        <w:tc>
          <w:tcPr>
            <w:tcW w:w="1240" w:type="dxa"/>
            <w:vAlign w:val="center"/>
          </w:tcPr>
          <w:p w:rsidR="001C16FF" w:rsidRDefault="001C16FF" w:rsidP="00A0698D">
            <w:pPr>
              <w:bidi/>
              <w:spacing w:before="240" w:after="240" w:line="240" w:lineRule="auto"/>
              <w:jc w:val="center"/>
              <w:rPr>
                <w:rFonts w:ascii="David" w:hAnsi="David" w:cs="David"/>
                <w:szCs w:val="24"/>
                <w:rtl/>
                <w:lang w:eastAsia="he-IL"/>
              </w:rPr>
            </w:pPr>
            <w:r>
              <w:rPr>
                <w:rFonts w:ascii="David" w:hAnsi="David" w:cs="David" w:hint="cs"/>
                <w:b/>
                <w:bCs/>
                <w:szCs w:val="24"/>
                <w:rtl/>
                <w:lang w:eastAsia="he-IL"/>
              </w:rPr>
              <w:t xml:space="preserve">       </w:t>
            </w:r>
          </w:p>
        </w:tc>
        <w:tc>
          <w:tcPr>
            <w:tcW w:w="710" w:type="dxa"/>
            <w:vAlign w:val="center"/>
          </w:tcPr>
          <w:p w:rsidR="001C16FF" w:rsidRPr="00A0698D" w:rsidRDefault="001C16FF" w:rsidP="00A0698D">
            <w:pPr>
              <w:bidi/>
              <w:spacing w:before="240" w:after="240" w:line="240" w:lineRule="auto"/>
              <w:jc w:val="center"/>
              <w:rPr>
                <w:rFonts w:ascii="David" w:hAnsi="David" w:cs="David"/>
                <w:b/>
                <w:bCs/>
                <w:szCs w:val="24"/>
                <w:rtl/>
                <w:lang w:eastAsia="he-IL"/>
              </w:rPr>
            </w:pPr>
            <w:r w:rsidRPr="00A0698D">
              <w:rPr>
                <w:rFonts w:ascii="David" w:hAnsi="David" w:cs="David" w:hint="cs"/>
                <w:b/>
                <w:bCs/>
                <w:szCs w:val="24"/>
                <w:rtl/>
                <w:lang w:eastAsia="he-IL"/>
              </w:rPr>
              <w:t>מגזר</w:t>
            </w:r>
          </w:p>
        </w:tc>
        <w:tc>
          <w:tcPr>
            <w:tcW w:w="7655" w:type="dxa"/>
          </w:tcPr>
          <w:p w:rsidR="00315564" w:rsidRDefault="001C16FF" w:rsidP="00F74B92">
            <w:pPr>
              <w:bidi/>
              <w:spacing w:before="240" w:after="240" w:line="240" w:lineRule="auto"/>
              <w:jc w:val="center"/>
              <w:rPr>
                <w:rFonts w:ascii="David" w:hAnsi="David" w:cs="David"/>
                <w:b/>
                <w:bCs/>
                <w:szCs w:val="24"/>
                <w:rtl/>
                <w:lang w:eastAsia="he-IL"/>
              </w:rPr>
            </w:pPr>
            <w:r w:rsidRPr="00A0698D">
              <w:rPr>
                <w:rFonts w:ascii="David" w:hAnsi="David" w:cs="David" w:hint="cs"/>
                <w:b/>
                <w:bCs/>
                <w:szCs w:val="24"/>
                <w:rtl/>
                <w:lang w:eastAsia="he-IL"/>
              </w:rPr>
              <w:t xml:space="preserve">מתודולוגיה ייעודית ו/או ייחודית מתחום המחקר הכמותי </w:t>
            </w:r>
          </w:p>
          <w:p w:rsidR="001C16FF" w:rsidRPr="00A0698D" w:rsidRDefault="001C16FF" w:rsidP="00315564">
            <w:pPr>
              <w:bidi/>
              <w:spacing w:before="240" w:after="240" w:line="240" w:lineRule="auto"/>
              <w:jc w:val="center"/>
              <w:rPr>
                <w:rFonts w:ascii="David" w:hAnsi="David" w:cs="David"/>
                <w:b/>
                <w:bCs/>
                <w:szCs w:val="24"/>
                <w:rtl/>
                <w:lang w:eastAsia="he-IL"/>
              </w:rPr>
            </w:pPr>
            <w:r w:rsidRPr="00A0698D">
              <w:rPr>
                <w:rFonts w:ascii="David" w:hAnsi="David" w:cs="David" w:hint="cs"/>
                <w:b/>
                <w:bCs/>
                <w:szCs w:val="24"/>
                <w:rtl/>
                <w:lang w:eastAsia="he-IL"/>
              </w:rPr>
              <w:t>לבדיקת אפקטיביות קמפיינים</w:t>
            </w:r>
          </w:p>
        </w:tc>
      </w:tr>
      <w:tr w:rsidR="001C16FF" w:rsidTr="001C16FF">
        <w:trPr>
          <w:trHeight w:val="812"/>
        </w:trPr>
        <w:tc>
          <w:tcPr>
            <w:tcW w:w="1240" w:type="dxa"/>
            <w:vMerge w:val="restart"/>
            <w:vAlign w:val="center"/>
          </w:tcPr>
          <w:p w:rsidR="001C16FF" w:rsidRDefault="00F74B92" w:rsidP="00F316B2">
            <w:pPr>
              <w:bidi/>
              <w:spacing w:before="240" w:after="240" w:line="240" w:lineRule="auto"/>
              <w:jc w:val="center"/>
              <w:rPr>
                <w:rFonts w:ascii="David" w:hAnsi="David" w:cs="David"/>
                <w:szCs w:val="24"/>
                <w:rtl/>
                <w:lang w:eastAsia="he-IL"/>
              </w:rPr>
            </w:pPr>
            <w:r>
              <w:rPr>
                <w:rFonts w:ascii="David" w:hAnsi="David" w:cs="David" w:hint="cs"/>
                <w:b/>
                <w:bCs/>
                <w:szCs w:val="24"/>
                <w:rtl/>
                <w:lang w:eastAsia="he-IL"/>
              </w:rPr>
              <w:t xml:space="preserve">אופן </w:t>
            </w:r>
            <w:r w:rsidR="00315564">
              <w:rPr>
                <w:rFonts w:ascii="David" w:hAnsi="David" w:cs="David" w:hint="cs"/>
                <w:b/>
                <w:bCs/>
                <w:szCs w:val="24"/>
                <w:rtl/>
                <w:lang w:eastAsia="he-IL"/>
              </w:rPr>
              <w:t xml:space="preserve">ותיאור </w:t>
            </w:r>
            <w:r>
              <w:rPr>
                <w:rFonts w:ascii="David" w:hAnsi="David" w:cs="David" w:hint="cs"/>
                <w:b/>
                <w:bCs/>
                <w:szCs w:val="24"/>
                <w:rtl/>
                <w:lang w:eastAsia="he-IL"/>
              </w:rPr>
              <w:t xml:space="preserve">ביצוע </w:t>
            </w:r>
            <w:r w:rsidR="001C16FF" w:rsidRPr="00A0698D">
              <w:rPr>
                <w:rFonts w:ascii="David" w:hAnsi="David" w:cs="David"/>
                <w:b/>
                <w:bCs/>
                <w:szCs w:val="24"/>
                <w:rtl/>
                <w:lang w:eastAsia="he-IL"/>
              </w:rPr>
              <w:t>המחקרים לבחינת אפקטיביות</w:t>
            </w:r>
            <w:r w:rsidR="001C16FF" w:rsidRPr="00A0698D">
              <w:rPr>
                <w:rFonts w:ascii="David" w:hAnsi="David" w:cs="David" w:hint="cs"/>
                <w:b/>
                <w:bCs/>
                <w:szCs w:val="24"/>
                <w:rtl/>
                <w:lang w:eastAsia="he-IL"/>
              </w:rPr>
              <w:t xml:space="preserve"> </w:t>
            </w:r>
            <w:r w:rsidR="00F316B2">
              <w:rPr>
                <w:rFonts w:ascii="David" w:hAnsi="David" w:cs="David" w:hint="cs"/>
                <w:b/>
                <w:bCs/>
                <w:szCs w:val="24"/>
                <w:rtl/>
                <w:lang w:eastAsia="he-IL"/>
              </w:rPr>
              <w:t>קמפיינים</w:t>
            </w:r>
            <w:r w:rsidR="00315564">
              <w:rPr>
                <w:rFonts w:ascii="David" w:hAnsi="David" w:cs="David" w:hint="cs"/>
                <w:b/>
                <w:bCs/>
                <w:szCs w:val="24"/>
                <w:rtl/>
                <w:lang w:eastAsia="he-IL"/>
              </w:rPr>
              <w:t xml:space="preserve"> </w:t>
            </w:r>
            <w:r w:rsidR="007A1E1F">
              <w:rPr>
                <w:rFonts w:ascii="David" w:hAnsi="David" w:cs="David" w:hint="cs"/>
                <w:b/>
                <w:bCs/>
                <w:szCs w:val="24"/>
                <w:rtl/>
                <w:lang w:eastAsia="he-IL"/>
              </w:rPr>
              <w:t xml:space="preserve"> </w:t>
            </w:r>
          </w:p>
        </w:tc>
        <w:tc>
          <w:tcPr>
            <w:tcW w:w="710" w:type="dxa"/>
            <w:vAlign w:val="center"/>
          </w:tcPr>
          <w:p w:rsidR="001C16FF" w:rsidRDefault="001C16FF" w:rsidP="00A0698D">
            <w:pPr>
              <w:spacing w:after="200" w:line="276" w:lineRule="auto"/>
              <w:jc w:val="center"/>
              <w:rPr>
                <w:rFonts w:ascii="David" w:hAnsi="David" w:cs="David"/>
                <w:szCs w:val="24"/>
                <w:rtl/>
                <w:lang w:eastAsia="he-IL"/>
              </w:rPr>
            </w:pPr>
          </w:p>
          <w:p w:rsidR="001C16FF" w:rsidRDefault="001C16FF" w:rsidP="005B6CB7">
            <w:pPr>
              <w:spacing w:after="200" w:line="276" w:lineRule="auto"/>
              <w:jc w:val="center"/>
              <w:rPr>
                <w:rFonts w:ascii="David" w:hAnsi="David" w:cs="David"/>
                <w:szCs w:val="24"/>
                <w:rtl/>
                <w:lang w:eastAsia="he-IL"/>
              </w:rPr>
            </w:pPr>
            <w:r>
              <w:rPr>
                <w:rFonts w:ascii="David" w:hAnsi="David" w:cs="David" w:hint="cs"/>
                <w:szCs w:val="24"/>
                <w:rtl/>
                <w:lang w:eastAsia="he-IL"/>
              </w:rPr>
              <w:t>כללי</w:t>
            </w:r>
          </w:p>
        </w:tc>
        <w:tc>
          <w:tcPr>
            <w:tcW w:w="7655" w:type="dxa"/>
          </w:tcPr>
          <w:p w:rsidR="001C16FF" w:rsidRDefault="001C16FF" w:rsidP="007A1E1F">
            <w:pPr>
              <w:bidi/>
              <w:spacing w:before="240" w:after="240" w:line="240" w:lineRule="auto"/>
              <w:rPr>
                <w:rFonts w:ascii="David" w:hAnsi="David" w:cs="David"/>
                <w:szCs w:val="24"/>
                <w:rtl/>
                <w:lang w:eastAsia="he-IL"/>
              </w:rPr>
            </w:pPr>
            <w:r w:rsidRPr="005B6CB7">
              <w:rPr>
                <w:rFonts w:ascii="David" w:hAnsi="David" w:cs="David" w:hint="cs"/>
                <w:b/>
                <w:bCs/>
                <w:szCs w:val="24"/>
                <w:u w:val="single"/>
                <w:rtl/>
                <w:lang w:eastAsia="he-IL"/>
              </w:rPr>
              <w:t xml:space="preserve">שם </w:t>
            </w:r>
            <w:r w:rsidR="007A1E1F">
              <w:rPr>
                <w:rFonts w:ascii="David" w:hAnsi="David" w:cs="David" w:hint="cs"/>
                <w:b/>
                <w:bCs/>
                <w:szCs w:val="24"/>
                <w:u w:val="single"/>
                <w:rtl/>
                <w:lang w:eastAsia="he-IL"/>
              </w:rPr>
              <w:t>ותיאור ה</w:t>
            </w:r>
            <w:r w:rsidRPr="005B6CB7">
              <w:rPr>
                <w:rFonts w:ascii="David" w:hAnsi="David" w:cs="David"/>
                <w:b/>
                <w:bCs/>
                <w:szCs w:val="24"/>
                <w:u w:val="single"/>
                <w:rtl/>
                <w:lang w:eastAsia="he-IL"/>
              </w:rPr>
              <w:t>פאנל</w:t>
            </w:r>
            <w:r w:rsidRPr="005B6CB7">
              <w:rPr>
                <w:rFonts w:ascii="David" w:hAnsi="David" w:cs="David" w:hint="cs"/>
                <w:b/>
                <w:bCs/>
                <w:szCs w:val="24"/>
                <w:u w:val="single"/>
                <w:rtl/>
                <w:lang w:eastAsia="he-IL"/>
              </w:rPr>
              <w:t>/ים</w:t>
            </w:r>
            <w:r w:rsidRPr="005B6CB7">
              <w:rPr>
                <w:rFonts w:ascii="David" w:hAnsi="David" w:cs="David"/>
                <w:b/>
                <w:bCs/>
                <w:szCs w:val="24"/>
                <w:u w:val="single"/>
                <w:rtl/>
                <w:lang w:eastAsia="he-IL"/>
              </w:rPr>
              <w:t xml:space="preserve"> </w:t>
            </w:r>
            <w:r w:rsidR="007A1E1F">
              <w:rPr>
                <w:rFonts w:ascii="David" w:hAnsi="David" w:cs="David" w:hint="cs"/>
                <w:b/>
                <w:bCs/>
                <w:szCs w:val="24"/>
                <w:u w:val="single"/>
                <w:rtl/>
                <w:lang w:eastAsia="he-IL"/>
              </w:rPr>
              <w:t>ה</w:t>
            </w:r>
            <w:r w:rsidRPr="005B6CB7">
              <w:rPr>
                <w:rFonts w:ascii="David" w:hAnsi="David" w:cs="David"/>
                <w:b/>
                <w:bCs/>
                <w:szCs w:val="24"/>
                <w:u w:val="single"/>
                <w:rtl/>
                <w:lang w:eastAsia="he-IL"/>
              </w:rPr>
              <w:t>אינטרנטי</w:t>
            </w:r>
            <w:r w:rsidRPr="005B6CB7">
              <w:rPr>
                <w:rFonts w:ascii="David" w:hAnsi="David" w:cs="David" w:hint="cs"/>
                <w:b/>
                <w:bCs/>
                <w:szCs w:val="24"/>
                <w:u w:val="single"/>
                <w:rtl/>
                <w:lang w:eastAsia="he-IL"/>
              </w:rPr>
              <w:t>/ים</w:t>
            </w:r>
            <w:r w:rsidR="00F74B92">
              <w:rPr>
                <w:rFonts w:ascii="David" w:hAnsi="David" w:cs="David" w:hint="cs"/>
                <w:b/>
                <w:bCs/>
                <w:szCs w:val="24"/>
                <w:u w:val="single"/>
                <w:rtl/>
                <w:lang w:eastAsia="he-IL"/>
              </w:rPr>
              <w:t xml:space="preserve"> </w:t>
            </w:r>
            <w:r w:rsidR="007A1E1F">
              <w:rPr>
                <w:rFonts w:ascii="David" w:hAnsi="David" w:cs="David" w:hint="cs"/>
                <w:szCs w:val="24"/>
                <w:rtl/>
                <w:lang w:eastAsia="he-IL"/>
              </w:rPr>
              <w:t xml:space="preserve">בהם עושה המציע שימוש </w:t>
            </w:r>
            <w:r w:rsidRPr="00C705A9">
              <w:rPr>
                <w:rFonts w:ascii="David" w:hAnsi="David" w:cs="David"/>
                <w:szCs w:val="24"/>
                <w:rtl/>
                <w:lang w:eastAsia="he-IL"/>
              </w:rPr>
              <w:t xml:space="preserve">לבחינת אפקטיביות </w:t>
            </w:r>
            <w:r w:rsidR="007E77AA">
              <w:rPr>
                <w:rFonts w:ascii="David" w:hAnsi="David" w:cs="David" w:hint="cs"/>
                <w:szCs w:val="24"/>
                <w:rtl/>
                <w:lang w:eastAsia="he-IL"/>
              </w:rPr>
              <w:t>פרסום</w:t>
            </w:r>
            <w:r w:rsidRPr="00C705A9">
              <w:rPr>
                <w:rFonts w:ascii="David" w:hAnsi="David" w:cs="David"/>
                <w:szCs w:val="24"/>
                <w:rtl/>
                <w:lang w:eastAsia="he-IL"/>
              </w:rPr>
              <w:t xml:space="preserve"> במגזר הכללי (יהודי, דובר עברית, גילאי 18+)</w:t>
            </w:r>
            <w:r w:rsidR="007A1E1F">
              <w:rPr>
                <w:rFonts w:ascii="David" w:hAnsi="David" w:cs="David" w:hint="cs"/>
                <w:szCs w:val="24"/>
                <w:rtl/>
                <w:lang w:eastAsia="he-IL"/>
              </w:rPr>
              <w:t>.</w:t>
            </w:r>
          </w:p>
        </w:tc>
      </w:tr>
      <w:tr w:rsidR="001C16FF" w:rsidTr="001C16FF">
        <w:trPr>
          <w:trHeight w:val="1330"/>
        </w:trPr>
        <w:tc>
          <w:tcPr>
            <w:tcW w:w="1240" w:type="dxa"/>
            <w:vMerge/>
            <w:vAlign w:val="center"/>
          </w:tcPr>
          <w:p w:rsidR="001C16FF" w:rsidRDefault="001C16FF" w:rsidP="00A0698D">
            <w:pPr>
              <w:bidi/>
              <w:spacing w:before="240" w:after="240" w:line="240" w:lineRule="auto"/>
              <w:jc w:val="center"/>
              <w:rPr>
                <w:rFonts w:ascii="David" w:hAnsi="David" w:cs="David"/>
                <w:szCs w:val="24"/>
                <w:rtl/>
                <w:lang w:eastAsia="he-IL"/>
              </w:rPr>
            </w:pPr>
          </w:p>
        </w:tc>
        <w:tc>
          <w:tcPr>
            <w:tcW w:w="710" w:type="dxa"/>
            <w:vAlign w:val="center"/>
          </w:tcPr>
          <w:p w:rsidR="001C16FF" w:rsidRDefault="001C16FF" w:rsidP="00A0698D">
            <w:pPr>
              <w:spacing w:after="200" w:line="276" w:lineRule="auto"/>
              <w:jc w:val="center"/>
              <w:rPr>
                <w:rFonts w:ascii="David" w:hAnsi="David" w:cs="David"/>
                <w:szCs w:val="24"/>
                <w:rtl/>
                <w:lang w:eastAsia="he-IL"/>
              </w:rPr>
            </w:pPr>
          </w:p>
          <w:p w:rsidR="001C16FF" w:rsidRDefault="001C16FF" w:rsidP="00A0698D">
            <w:pPr>
              <w:spacing w:after="200" w:line="276" w:lineRule="auto"/>
              <w:jc w:val="center"/>
              <w:rPr>
                <w:rFonts w:ascii="David" w:hAnsi="David" w:cs="David"/>
                <w:szCs w:val="24"/>
                <w:lang w:eastAsia="he-IL"/>
              </w:rPr>
            </w:pPr>
            <w:r>
              <w:rPr>
                <w:rFonts w:ascii="David" w:hAnsi="David" w:cs="David" w:hint="cs"/>
                <w:szCs w:val="24"/>
                <w:rtl/>
                <w:lang w:eastAsia="he-IL"/>
              </w:rPr>
              <w:t>ערבי</w:t>
            </w:r>
          </w:p>
          <w:p w:rsidR="001C16FF" w:rsidRDefault="001C16FF" w:rsidP="00A0698D">
            <w:pPr>
              <w:bidi/>
              <w:spacing w:before="240" w:after="240" w:line="240" w:lineRule="auto"/>
              <w:jc w:val="center"/>
              <w:rPr>
                <w:rFonts w:ascii="David" w:hAnsi="David" w:cs="David"/>
                <w:szCs w:val="24"/>
                <w:rtl/>
                <w:lang w:eastAsia="he-IL"/>
              </w:rPr>
            </w:pPr>
          </w:p>
        </w:tc>
        <w:tc>
          <w:tcPr>
            <w:tcW w:w="7655" w:type="dxa"/>
          </w:tcPr>
          <w:p w:rsidR="001C16FF" w:rsidRDefault="001C16FF" w:rsidP="00DC78D9">
            <w:pPr>
              <w:bidi/>
              <w:spacing w:before="240" w:after="240" w:line="240" w:lineRule="auto"/>
              <w:rPr>
                <w:rFonts w:ascii="David" w:hAnsi="David" w:cs="David"/>
                <w:szCs w:val="24"/>
                <w:rtl/>
                <w:lang w:eastAsia="he-IL"/>
              </w:rPr>
            </w:pPr>
            <w:r w:rsidRPr="005B6CB7">
              <w:rPr>
                <w:rFonts w:ascii="David" w:hAnsi="David" w:cs="David" w:hint="cs"/>
                <w:b/>
                <w:bCs/>
                <w:szCs w:val="24"/>
                <w:u w:val="single"/>
                <w:rtl/>
                <w:lang w:eastAsia="he-IL"/>
              </w:rPr>
              <w:t xml:space="preserve">שם </w:t>
            </w:r>
            <w:r w:rsidR="007A1E1F">
              <w:rPr>
                <w:rFonts w:ascii="David" w:hAnsi="David" w:cs="David" w:hint="cs"/>
                <w:b/>
                <w:bCs/>
                <w:szCs w:val="24"/>
                <w:u w:val="single"/>
                <w:rtl/>
                <w:lang w:eastAsia="he-IL"/>
              </w:rPr>
              <w:t>ותיאור ה</w:t>
            </w:r>
            <w:r w:rsidRPr="005B6CB7">
              <w:rPr>
                <w:rFonts w:ascii="David" w:hAnsi="David" w:cs="David"/>
                <w:b/>
                <w:bCs/>
                <w:szCs w:val="24"/>
                <w:u w:val="single"/>
                <w:rtl/>
                <w:lang w:eastAsia="he-IL"/>
              </w:rPr>
              <w:t>פאנל</w:t>
            </w:r>
            <w:r w:rsidRPr="005B6CB7">
              <w:rPr>
                <w:rFonts w:ascii="David" w:hAnsi="David" w:cs="David" w:hint="cs"/>
                <w:b/>
                <w:bCs/>
                <w:szCs w:val="24"/>
                <w:u w:val="single"/>
                <w:rtl/>
                <w:lang w:eastAsia="he-IL"/>
              </w:rPr>
              <w:t>/ים</w:t>
            </w:r>
            <w:r w:rsidRPr="005B6CB7">
              <w:rPr>
                <w:rFonts w:ascii="David" w:hAnsi="David" w:cs="David"/>
                <w:b/>
                <w:bCs/>
                <w:szCs w:val="24"/>
                <w:u w:val="single"/>
                <w:rtl/>
                <w:lang w:eastAsia="he-IL"/>
              </w:rPr>
              <w:t xml:space="preserve"> </w:t>
            </w:r>
            <w:r w:rsidR="007A1E1F">
              <w:rPr>
                <w:rFonts w:ascii="David" w:hAnsi="David" w:cs="David" w:hint="cs"/>
                <w:b/>
                <w:bCs/>
                <w:szCs w:val="24"/>
                <w:u w:val="single"/>
                <w:rtl/>
                <w:lang w:eastAsia="he-IL"/>
              </w:rPr>
              <w:t>ה</w:t>
            </w:r>
            <w:r w:rsidRPr="007A1E1F">
              <w:rPr>
                <w:rFonts w:ascii="David" w:hAnsi="David" w:cs="David"/>
                <w:b/>
                <w:bCs/>
                <w:szCs w:val="24"/>
                <w:u w:val="single"/>
                <w:rtl/>
                <w:lang w:eastAsia="he-IL"/>
              </w:rPr>
              <w:t>אינטרנטי</w:t>
            </w:r>
            <w:r w:rsidRPr="007A1E1F">
              <w:rPr>
                <w:rFonts w:ascii="David" w:hAnsi="David" w:cs="David" w:hint="cs"/>
                <w:b/>
                <w:bCs/>
                <w:szCs w:val="24"/>
                <w:u w:val="single"/>
                <w:rtl/>
                <w:lang w:eastAsia="he-IL"/>
              </w:rPr>
              <w:t>/ים</w:t>
            </w:r>
            <w:r w:rsidR="007A1E1F" w:rsidRPr="007A1E1F">
              <w:rPr>
                <w:rFonts w:ascii="David" w:hAnsi="David" w:cs="David" w:hint="cs"/>
                <w:b/>
                <w:bCs/>
                <w:szCs w:val="24"/>
                <w:rtl/>
                <w:lang w:eastAsia="he-IL"/>
              </w:rPr>
              <w:t xml:space="preserve"> </w:t>
            </w:r>
            <w:r w:rsidR="00F74B92">
              <w:rPr>
                <w:rFonts w:ascii="David" w:hAnsi="David" w:cs="David" w:hint="cs"/>
                <w:szCs w:val="24"/>
                <w:rtl/>
                <w:lang w:eastAsia="he-IL"/>
              </w:rPr>
              <w:t xml:space="preserve">בהם עושה המציע שימוש </w:t>
            </w:r>
            <w:r w:rsidRPr="00C705A9">
              <w:rPr>
                <w:rFonts w:ascii="David" w:hAnsi="David" w:cs="David"/>
                <w:szCs w:val="24"/>
                <w:rtl/>
                <w:lang w:eastAsia="he-IL"/>
              </w:rPr>
              <w:t xml:space="preserve">לבחינת אפקטיביות </w:t>
            </w:r>
            <w:r w:rsidR="007E77AA">
              <w:rPr>
                <w:rFonts w:ascii="David" w:hAnsi="David" w:cs="David" w:hint="cs"/>
                <w:szCs w:val="24"/>
                <w:rtl/>
                <w:lang w:eastAsia="he-IL"/>
              </w:rPr>
              <w:t>פרסום</w:t>
            </w:r>
            <w:r w:rsidR="007E77AA" w:rsidRPr="00C705A9">
              <w:rPr>
                <w:rFonts w:ascii="David" w:hAnsi="David" w:cs="David"/>
                <w:szCs w:val="24"/>
                <w:rtl/>
                <w:lang w:eastAsia="he-IL"/>
              </w:rPr>
              <w:t xml:space="preserve"> </w:t>
            </w:r>
            <w:r>
              <w:rPr>
                <w:rFonts w:ascii="David" w:hAnsi="David" w:cs="David" w:hint="cs"/>
                <w:szCs w:val="24"/>
                <w:rtl/>
                <w:lang w:eastAsia="he-IL"/>
              </w:rPr>
              <w:t>ב</w:t>
            </w:r>
            <w:r>
              <w:rPr>
                <w:rFonts w:ascii="David" w:hAnsi="David" w:cs="David"/>
                <w:szCs w:val="24"/>
                <w:rtl/>
                <w:lang w:eastAsia="he-IL"/>
              </w:rPr>
              <w:t>מגזר</w:t>
            </w:r>
            <w:r>
              <w:rPr>
                <w:rFonts w:ascii="David" w:hAnsi="David" w:cs="David" w:hint="cs"/>
                <w:szCs w:val="24"/>
                <w:rtl/>
                <w:lang w:eastAsia="he-IL"/>
              </w:rPr>
              <w:t xml:space="preserve"> הערבי. </w:t>
            </w:r>
          </w:p>
          <w:p w:rsidR="001C16FF" w:rsidRDefault="001C16FF" w:rsidP="001C16FF">
            <w:pPr>
              <w:pStyle w:val="a6"/>
              <w:bidi/>
              <w:spacing w:before="240" w:after="240" w:line="240" w:lineRule="auto"/>
              <w:ind w:left="0"/>
              <w:rPr>
                <w:rFonts w:ascii="David" w:hAnsi="David" w:cs="David"/>
                <w:szCs w:val="24"/>
                <w:rtl/>
                <w:lang w:eastAsia="he-IL"/>
              </w:rPr>
            </w:pPr>
            <w:r w:rsidRPr="00C705A9">
              <w:rPr>
                <w:rFonts w:ascii="David" w:hAnsi="David" w:cs="David"/>
                <w:szCs w:val="24"/>
                <w:rtl/>
              </w:rPr>
              <w:t>(*) מובהר, כי המזמין מודע למגבלת הייצוג הקיימת בביצוע מחקר באמצעות פאנל אינטרנטי בקרב המגזר הערבי.</w:t>
            </w:r>
          </w:p>
        </w:tc>
      </w:tr>
      <w:tr w:rsidR="001C16FF" w:rsidTr="00165589">
        <w:trPr>
          <w:trHeight w:val="641"/>
        </w:trPr>
        <w:tc>
          <w:tcPr>
            <w:tcW w:w="1240" w:type="dxa"/>
            <w:vMerge/>
            <w:vAlign w:val="center"/>
          </w:tcPr>
          <w:p w:rsidR="001C16FF" w:rsidRDefault="001C16FF" w:rsidP="00A0698D">
            <w:pPr>
              <w:bidi/>
              <w:spacing w:before="240" w:after="240" w:line="240" w:lineRule="auto"/>
              <w:jc w:val="center"/>
              <w:rPr>
                <w:rFonts w:ascii="David" w:hAnsi="David" w:cs="David"/>
                <w:szCs w:val="24"/>
                <w:rtl/>
                <w:lang w:eastAsia="he-IL"/>
              </w:rPr>
            </w:pPr>
          </w:p>
        </w:tc>
        <w:tc>
          <w:tcPr>
            <w:tcW w:w="710" w:type="dxa"/>
            <w:vAlign w:val="center"/>
          </w:tcPr>
          <w:p w:rsidR="001C16FF" w:rsidRDefault="001C16FF" w:rsidP="00165589">
            <w:pPr>
              <w:spacing w:after="200" w:line="276" w:lineRule="auto"/>
              <w:jc w:val="center"/>
              <w:rPr>
                <w:rFonts w:ascii="David" w:hAnsi="David" w:cs="David"/>
                <w:szCs w:val="24"/>
                <w:rtl/>
                <w:lang w:eastAsia="he-IL"/>
              </w:rPr>
            </w:pPr>
            <w:r>
              <w:rPr>
                <w:rFonts w:ascii="David" w:hAnsi="David" w:cs="David" w:hint="cs"/>
                <w:szCs w:val="24"/>
                <w:rtl/>
                <w:lang w:eastAsia="he-IL"/>
              </w:rPr>
              <w:t>חרדי</w:t>
            </w:r>
          </w:p>
        </w:tc>
        <w:tc>
          <w:tcPr>
            <w:tcW w:w="7655" w:type="dxa"/>
          </w:tcPr>
          <w:p w:rsidR="001C16FF" w:rsidRDefault="00BA63B4" w:rsidP="00740186">
            <w:pPr>
              <w:bidi/>
              <w:spacing w:before="240" w:after="240" w:line="240" w:lineRule="auto"/>
              <w:rPr>
                <w:rFonts w:ascii="David" w:hAnsi="David" w:cs="David"/>
                <w:szCs w:val="24"/>
                <w:rtl/>
                <w:lang w:eastAsia="he-IL"/>
              </w:rPr>
            </w:pPr>
            <w:r>
              <w:rPr>
                <w:rFonts w:ascii="David" w:hAnsi="David" w:cs="David" w:hint="cs"/>
                <w:szCs w:val="24"/>
                <w:u w:val="single"/>
                <w:rtl/>
                <w:lang w:eastAsia="he-IL"/>
              </w:rPr>
              <w:t>שם ה</w:t>
            </w:r>
            <w:r w:rsidR="00F74B92">
              <w:rPr>
                <w:rFonts w:ascii="David" w:hAnsi="David" w:cs="David" w:hint="cs"/>
                <w:szCs w:val="24"/>
                <w:u w:val="single"/>
                <w:rtl/>
                <w:lang w:eastAsia="he-IL"/>
              </w:rPr>
              <w:t>חברה</w:t>
            </w:r>
            <w:r w:rsidR="00740186">
              <w:rPr>
                <w:rFonts w:ascii="David" w:hAnsi="David" w:cs="David" w:hint="cs"/>
                <w:szCs w:val="24"/>
                <w:u w:val="single"/>
                <w:rtl/>
                <w:lang w:eastAsia="he-IL"/>
              </w:rPr>
              <w:t xml:space="preserve"> </w:t>
            </w:r>
            <w:r>
              <w:rPr>
                <w:rFonts w:ascii="David" w:hAnsi="David" w:cs="David" w:hint="cs"/>
                <w:szCs w:val="24"/>
                <w:u w:val="single"/>
                <w:rtl/>
                <w:lang w:eastAsia="he-IL"/>
              </w:rPr>
              <w:t>ה</w:t>
            </w:r>
            <w:r w:rsidR="00F74B92">
              <w:rPr>
                <w:rFonts w:ascii="David" w:hAnsi="David" w:cs="David" w:hint="cs"/>
                <w:szCs w:val="24"/>
                <w:u w:val="single"/>
                <w:rtl/>
                <w:lang w:eastAsia="he-IL"/>
              </w:rPr>
              <w:t>מבצעת</w:t>
            </w:r>
            <w:r w:rsidR="00740186">
              <w:rPr>
                <w:rFonts w:ascii="David" w:hAnsi="David" w:cs="David" w:hint="cs"/>
                <w:szCs w:val="24"/>
                <w:u w:val="single"/>
                <w:rtl/>
                <w:lang w:eastAsia="he-IL"/>
              </w:rPr>
              <w:t xml:space="preserve"> </w:t>
            </w:r>
            <w:r w:rsidR="00F74B92">
              <w:rPr>
                <w:rFonts w:ascii="David" w:hAnsi="David" w:cs="David" w:hint="cs"/>
                <w:szCs w:val="24"/>
                <w:u w:val="single"/>
                <w:rtl/>
                <w:lang w:eastAsia="he-IL"/>
              </w:rPr>
              <w:t>/</w:t>
            </w:r>
            <w:r w:rsidR="00740186">
              <w:rPr>
                <w:rFonts w:ascii="David" w:hAnsi="David" w:cs="David" w:hint="cs"/>
                <w:szCs w:val="24"/>
                <w:u w:val="single"/>
                <w:rtl/>
                <w:lang w:eastAsia="he-IL"/>
              </w:rPr>
              <w:t xml:space="preserve"> </w:t>
            </w:r>
            <w:r w:rsidR="001C16FF">
              <w:rPr>
                <w:rFonts w:ascii="David" w:hAnsi="David" w:cs="David" w:hint="cs"/>
                <w:szCs w:val="24"/>
                <w:u w:val="single"/>
                <w:rtl/>
                <w:lang w:eastAsia="he-IL"/>
              </w:rPr>
              <w:t xml:space="preserve">שם </w:t>
            </w:r>
            <w:r w:rsidR="007E77AA">
              <w:rPr>
                <w:rFonts w:ascii="David" w:hAnsi="David" w:cs="David" w:hint="cs"/>
                <w:b/>
                <w:bCs/>
                <w:szCs w:val="24"/>
                <w:u w:val="single"/>
                <w:rtl/>
                <w:lang w:eastAsia="he-IL"/>
              </w:rPr>
              <w:t>ה</w:t>
            </w:r>
            <w:r w:rsidR="001C16FF" w:rsidRPr="005B6CB7">
              <w:rPr>
                <w:rFonts w:ascii="David" w:hAnsi="David" w:cs="David" w:hint="cs"/>
                <w:b/>
                <w:bCs/>
                <w:szCs w:val="24"/>
                <w:u w:val="single"/>
                <w:rtl/>
                <w:lang w:eastAsia="he-IL"/>
              </w:rPr>
              <w:t>סקר</w:t>
            </w:r>
            <w:r w:rsidR="007E77AA">
              <w:rPr>
                <w:rFonts w:ascii="David" w:hAnsi="David" w:cs="David" w:hint="cs"/>
                <w:b/>
                <w:bCs/>
                <w:szCs w:val="24"/>
                <w:u w:val="single"/>
                <w:rtl/>
                <w:lang w:eastAsia="he-IL"/>
              </w:rPr>
              <w:t>/ים</w:t>
            </w:r>
            <w:r w:rsidR="001C16FF" w:rsidRPr="005B6CB7">
              <w:rPr>
                <w:rFonts w:ascii="David" w:hAnsi="David" w:cs="David" w:hint="cs"/>
                <w:b/>
                <w:bCs/>
                <w:szCs w:val="24"/>
                <w:u w:val="single"/>
                <w:rtl/>
                <w:lang w:eastAsia="he-IL"/>
              </w:rPr>
              <w:t xml:space="preserve"> </w:t>
            </w:r>
            <w:r w:rsidR="007E77AA">
              <w:rPr>
                <w:rFonts w:ascii="David" w:hAnsi="David" w:cs="David" w:hint="cs"/>
                <w:b/>
                <w:bCs/>
                <w:szCs w:val="24"/>
                <w:u w:val="single"/>
                <w:rtl/>
                <w:lang w:eastAsia="he-IL"/>
              </w:rPr>
              <w:t>ה</w:t>
            </w:r>
            <w:r w:rsidR="001C16FF" w:rsidRPr="005B6CB7">
              <w:rPr>
                <w:rFonts w:ascii="David" w:hAnsi="David" w:cs="David" w:hint="cs"/>
                <w:b/>
                <w:bCs/>
                <w:szCs w:val="24"/>
                <w:u w:val="single"/>
                <w:rtl/>
                <w:lang w:eastAsia="he-IL"/>
              </w:rPr>
              <w:t>טלפוני</w:t>
            </w:r>
            <w:r w:rsidR="007E77AA">
              <w:rPr>
                <w:rFonts w:ascii="David" w:hAnsi="David" w:cs="David" w:hint="cs"/>
                <w:b/>
                <w:bCs/>
                <w:szCs w:val="24"/>
                <w:u w:val="single"/>
                <w:rtl/>
                <w:lang w:eastAsia="he-IL"/>
              </w:rPr>
              <w:t>/</w:t>
            </w:r>
            <w:r w:rsidR="001C16FF" w:rsidRPr="005B6CB7">
              <w:rPr>
                <w:rFonts w:ascii="David" w:hAnsi="David" w:cs="David" w:hint="cs"/>
                <w:b/>
                <w:bCs/>
                <w:szCs w:val="24"/>
                <w:u w:val="single"/>
                <w:rtl/>
                <w:lang w:eastAsia="he-IL"/>
              </w:rPr>
              <w:t>ים</w:t>
            </w:r>
            <w:r w:rsidR="00F74B92">
              <w:rPr>
                <w:rFonts w:ascii="David" w:hAnsi="David" w:cs="David" w:hint="cs"/>
                <w:szCs w:val="24"/>
                <w:rtl/>
                <w:lang w:eastAsia="he-IL"/>
              </w:rPr>
              <w:t xml:space="preserve"> בהם עושה המציע שימוש </w:t>
            </w:r>
            <w:r w:rsidR="001C16FF" w:rsidRPr="00C705A9">
              <w:rPr>
                <w:rFonts w:ascii="David" w:hAnsi="David" w:cs="David"/>
                <w:szCs w:val="24"/>
                <w:rtl/>
                <w:lang w:eastAsia="he-IL"/>
              </w:rPr>
              <w:t xml:space="preserve">לבחינת אפקטיביות </w:t>
            </w:r>
            <w:r w:rsidR="007E77AA">
              <w:rPr>
                <w:rFonts w:ascii="David" w:hAnsi="David" w:cs="David" w:hint="cs"/>
                <w:szCs w:val="24"/>
                <w:rtl/>
                <w:lang w:eastAsia="he-IL"/>
              </w:rPr>
              <w:t>פרסום</w:t>
            </w:r>
            <w:r w:rsidR="007E77AA" w:rsidRPr="00C705A9">
              <w:rPr>
                <w:rFonts w:ascii="David" w:hAnsi="David" w:cs="David"/>
                <w:szCs w:val="24"/>
                <w:rtl/>
                <w:lang w:eastAsia="he-IL"/>
              </w:rPr>
              <w:t xml:space="preserve"> </w:t>
            </w:r>
            <w:r w:rsidR="001C16FF">
              <w:rPr>
                <w:rFonts w:ascii="David" w:hAnsi="David" w:cs="David" w:hint="cs"/>
                <w:szCs w:val="24"/>
                <w:rtl/>
                <w:lang w:eastAsia="he-IL"/>
              </w:rPr>
              <w:t>ייעודיים</w:t>
            </w:r>
            <w:r w:rsidR="001C16FF">
              <w:rPr>
                <w:rFonts w:ascii="David" w:hAnsi="David" w:cs="David"/>
                <w:szCs w:val="24"/>
                <w:rtl/>
                <w:lang w:eastAsia="he-IL"/>
              </w:rPr>
              <w:t xml:space="preserve"> </w:t>
            </w:r>
            <w:r w:rsidR="001C16FF">
              <w:rPr>
                <w:rFonts w:ascii="David" w:hAnsi="David" w:cs="David" w:hint="cs"/>
                <w:szCs w:val="24"/>
                <w:rtl/>
                <w:lang w:eastAsia="he-IL"/>
              </w:rPr>
              <w:t>ל</w:t>
            </w:r>
            <w:r w:rsidR="001C16FF">
              <w:rPr>
                <w:rFonts w:ascii="David" w:hAnsi="David" w:cs="David"/>
                <w:szCs w:val="24"/>
                <w:rtl/>
                <w:lang w:eastAsia="he-IL"/>
              </w:rPr>
              <w:t>מגזר</w:t>
            </w:r>
            <w:r w:rsidR="001C16FF">
              <w:rPr>
                <w:rFonts w:ascii="David" w:hAnsi="David" w:cs="David" w:hint="cs"/>
                <w:szCs w:val="24"/>
                <w:rtl/>
                <w:lang w:eastAsia="he-IL"/>
              </w:rPr>
              <w:t xml:space="preserve"> החרדי</w:t>
            </w:r>
            <w:r w:rsidR="00F74B92">
              <w:rPr>
                <w:rFonts w:ascii="David" w:hAnsi="David" w:cs="David" w:hint="cs"/>
                <w:szCs w:val="24"/>
                <w:rtl/>
                <w:lang w:eastAsia="he-IL"/>
              </w:rPr>
              <w:t xml:space="preserve"> ותיאורם</w:t>
            </w:r>
            <w:r w:rsidR="001C16FF">
              <w:rPr>
                <w:rFonts w:ascii="David" w:hAnsi="David" w:cs="David" w:hint="cs"/>
                <w:szCs w:val="24"/>
                <w:rtl/>
                <w:lang w:eastAsia="he-IL"/>
              </w:rPr>
              <w:t>.</w:t>
            </w:r>
          </w:p>
        </w:tc>
      </w:tr>
      <w:tr w:rsidR="009A22F9" w:rsidTr="001C16FF">
        <w:tc>
          <w:tcPr>
            <w:tcW w:w="1240" w:type="dxa"/>
            <w:vMerge w:val="restart"/>
            <w:vAlign w:val="center"/>
          </w:tcPr>
          <w:p w:rsidR="009A22F9" w:rsidRDefault="009A22F9" w:rsidP="005B6CB7">
            <w:pPr>
              <w:bidi/>
              <w:spacing w:before="240" w:after="240" w:line="240" w:lineRule="auto"/>
              <w:jc w:val="center"/>
              <w:rPr>
                <w:rFonts w:ascii="David" w:hAnsi="David" w:cs="David"/>
                <w:szCs w:val="24"/>
                <w:rtl/>
                <w:lang w:eastAsia="he-IL"/>
              </w:rPr>
            </w:pPr>
            <w:r w:rsidRPr="00C705A9">
              <w:rPr>
                <w:rFonts w:ascii="David" w:hAnsi="David" w:cs="David"/>
                <w:b/>
                <w:bCs/>
                <w:szCs w:val="24"/>
                <w:rtl/>
                <w:lang w:eastAsia="he-IL"/>
              </w:rPr>
              <w:t>מסגרת הדגימה ואופן הטיפול בהטיות</w:t>
            </w:r>
            <w:r>
              <w:rPr>
                <w:rFonts w:ascii="David" w:hAnsi="David" w:cs="David" w:hint="cs"/>
                <w:szCs w:val="24"/>
                <w:rtl/>
                <w:lang w:eastAsia="he-IL"/>
              </w:rPr>
              <w:t xml:space="preserve"> </w:t>
            </w:r>
          </w:p>
        </w:tc>
        <w:tc>
          <w:tcPr>
            <w:tcW w:w="710" w:type="dxa"/>
            <w:vAlign w:val="center"/>
          </w:tcPr>
          <w:p w:rsidR="009A22F9" w:rsidRDefault="009A22F9" w:rsidP="001C16FF">
            <w:pPr>
              <w:spacing w:after="200" w:line="276" w:lineRule="auto"/>
              <w:jc w:val="center"/>
              <w:rPr>
                <w:rFonts w:ascii="David" w:hAnsi="David" w:cs="David"/>
                <w:szCs w:val="24"/>
                <w:rtl/>
                <w:lang w:eastAsia="he-IL"/>
              </w:rPr>
            </w:pPr>
          </w:p>
          <w:p w:rsidR="009A22F9" w:rsidRDefault="009A22F9" w:rsidP="001C16FF">
            <w:pPr>
              <w:spacing w:after="200" w:line="276" w:lineRule="auto"/>
              <w:jc w:val="center"/>
              <w:rPr>
                <w:rFonts w:ascii="David" w:hAnsi="David" w:cs="David"/>
                <w:szCs w:val="24"/>
                <w:rtl/>
                <w:lang w:eastAsia="he-IL"/>
              </w:rPr>
            </w:pPr>
            <w:r>
              <w:rPr>
                <w:rFonts w:ascii="David" w:hAnsi="David" w:cs="David" w:hint="cs"/>
                <w:szCs w:val="24"/>
                <w:rtl/>
                <w:lang w:eastAsia="he-IL"/>
              </w:rPr>
              <w:t>כללי</w:t>
            </w:r>
          </w:p>
        </w:tc>
        <w:tc>
          <w:tcPr>
            <w:tcW w:w="7655" w:type="dxa"/>
            <w:vMerge w:val="restart"/>
          </w:tcPr>
          <w:p w:rsidR="00165589" w:rsidRPr="005B6CB7" w:rsidRDefault="009A22F9" w:rsidP="00165589">
            <w:pPr>
              <w:pStyle w:val="a6"/>
              <w:bidi/>
              <w:spacing w:before="240" w:after="240" w:line="240" w:lineRule="auto"/>
              <w:ind w:left="0"/>
              <w:rPr>
                <w:rFonts w:ascii="David" w:hAnsi="David" w:cs="David"/>
                <w:szCs w:val="24"/>
                <w:rtl/>
                <w:lang w:eastAsia="he-IL"/>
              </w:rPr>
            </w:pPr>
            <w:r w:rsidRPr="00C705A9">
              <w:rPr>
                <w:rFonts w:ascii="David" w:hAnsi="David" w:cs="David"/>
                <w:szCs w:val="24"/>
                <w:rtl/>
                <w:lang w:eastAsia="he-IL"/>
              </w:rPr>
              <w:t xml:space="preserve">יש לפרט מהי </w:t>
            </w:r>
            <w:r w:rsidRPr="00C705A9">
              <w:rPr>
                <w:rFonts w:ascii="David" w:hAnsi="David" w:cs="David"/>
                <w:b/>
                <w:bCs/>
                <w:szCs w:val="24"/>
                <w:rtl/>
                <w:lang w:eastAsia="he-IL"/>
              </w:rPr>
              <w:t>מסגרת הדגימה</w:t>
            </w:r>
            <w:r w:rsidRPr="00C705A9">
              <w:rPr>
                <w:rFonts w:ascii="David" w:hAnsi="David" w:cs="David"/>
                <w:szCs w:val="24"/>
                <w:rtl/>
                <w:lang w:eastAsia="he-IL"/>
              </w:rPr>
              <w:t xml:space="preserve"> עליה מבוסס כל </w:t>
            </w:r>
            <w:r w:rsidRPr="00C705A9">
              <w:rPr>
                <w:rFonts w:ascii="David" w:hAnsi="David" w:cs="David"/>
                <w:b/>
                <w:bCs/>
                <w:szCs w:val="24"/>
                <w:rtl/>
                <w:lang w:eastAsia="he-IL"/>
              </w:rPr>
              <w:t>פאנל אינטרנטי</w:t>
            </w:r>
            <w:r w:rsidRPr="00C705A9">
              <w:rPr>
                <w:rFonts w:ascii="David" w:hAnsi="David" w:cs="David"/>
                <w:szCs w:val="24"/>
                <w:rtl/>
                <w:lang w:eastAsia="he-IL"/>
              </w:rPr>
              <w:t xml:space="preserve"> בו נעשה שימוש תוך התייחסות </w:t>
            </w:r>
            <w:r w:rsidRPr="00C705A9">
              <w:rPr>
                <w:rFonts w:ascii="David" w:hAnsi="David" w:cs="David"/>
                <w:szCs w:val="24"/>
                <w:rtl/>
              </w:rPr>
              <w:t xml:space="preserve">להתפלגויות של חברי הפאנל על פי משתנים שונים (גיאוגרפי, דמוגרפי: גילאים, מגדר, הכנסה והשכלה); יש לתאר את </w:t>
            </w:r>
            <w:r w:rsidRPr="00C705A9">
              <w:rPr>
                <w:rFonts w:ascii="David" w:hAnsi="David" w:cs="David"/>
                <w:b/>
                <w:bCs/>
                <w:szCs w:val="24"/>
                <w:rtl/>
              </w:rPr>
              <w:t>אופן הטיפול בהטיות</w:t>
            </w:r>
            <w:r w:rsidRPr="00C705A9">
              <w:rPr>
                <w:rFonts w:ascii="David" w:hAnsi="David" w:cs="David"/>
                <w:szCs w:val="24"/>
                <w:rtl/>
              </w:rPr>
              <w:t xml:space="preserve"> אפשריות הנובעות כתוצאה משימוש בפאנל האינטרנטי ואופן סינון האוכלוסייה; יש להתייחס לאופן איסוף הנתונים, האם מתבצע בדוא"ל או בהודעות טקסט.</w:t>
            </w:r>
          </w:p>
        </w:tc>
      </w:tr>
      <w:tr w:rsidR="009A22F9" w:rsidTr="001C16FF">
        <w:trPr>
          <w:trHeight w:val="623"/>
        </w:trPr>
        <w:tc>
          <w:tcPr>
            <w:tcW w:w="1240" w:type="dxa"/>
            <w:vMerge/>
            <w:vAlign w:val="center"/>
          </w:tcPr>
          <w:p w:rsidR="009A22F9" w:rsidRDefault="009A22F9" w:rsidP="005B6CB7">
            <w:pPr>
              <w:bidi/>
              <w:spacing w:before="240" w:after="240" w:line="240" w:lineRule="auto"/>
              <w:jc w:val="center"/>
              <w:rPr>
                <w:rFonts w:ascii="David" w:hAnsi="David" w:cs="David"/>
                <w:szCs w:val="24"/>
                <w:rtl/>
                <w:lang w:eastAsia="he-IL"/>
              </w:rPr>
            </w:pPr>
          </w:p>
        </w:tc>
        <w:tc>
          <w:tcPr>
            <w:tcW w:w="710" w:type="dxa"/>
            <w:vAlign w:val="center"/>
          </w:tcPr>
          <w:p w:rsidR="009A22F9" w:rsidRDefault="009A22F9" w:rsidP="005B6CB7">
            <w:pPr>
              <w:spacing w:after="200" w:line="276" w:lineRule="auto"/>
              <w:jc w:val="center"/>
              <w:rPr>
                <w:rFonts w:ascii="David" w:hAnsi="David" w:cs="David"/>
                <w:szCs w:val="24"/>
                <w:rtl/>
                <w:lang w:eastAsia="he-IL"/>
              </w:rPr>
            </w:pPr>
            <w:r>
              <w:rPr>
                <w:rFonts w:ascii="David" w:hAnsi="David" w:cs="David" w:hint="cs"/>
                <w:szCs w:val="24"/>
                <w:rtl/>
                <w:lang w:eastAsia="he-IL"/>
              </w:rPr>
              <w:t>ערבי</w:t>
            </w:r>
          </w:p>
        </w:tc>
        <w:tc>
          <w:tcPr>
            <w:tcW w:w="7655" w:type="dxa"/>
            <w:vMerge/>
          </w:tcPr>
          <w:p w:rsidR="009A22F9" w:rsidRDefault="009A22F9" w:rsidP="001F37F6">
            <w:pPr>
              <w:bidi/>
              <w:spacing w:before="240" w:after="240" w:line="240" w:lineRule="auto"/>
              <w:rPr>
                <w:rFonts w:ascii="David" w:hAnsi="David" w:cs="David"/>
                <w:szCs w:val="24"/>
                <w:rtl/>
                <w:lang w:eastAsia="he-IL"/>
              </w:rPr>
            </w:pPr>
          </w:p>
        </w:tc>
      </w:tr>
      <w:tr w:rsidR="009A22F9" w:rsidTr="001C16FF">
        <w:tc>
          <w:tcPr>
            <w:tcW w:w="1240" w:type="dxa"/>
            <w:vMerge/>
            <w:vAlign w:val="center"/>
          </w:tcPr>
          <w:p w:rsidR="009A22F9" w:rsidRDefault="009A22F9" w:rsidP="005B6CB7">
            <w:pPr>
              <w:bidi/>
              <w:spacing w:before="240" w:after="240" w:line="240" w:lineRule="auto"/>
              <w:jc w:val="center"/>
              <w:rPr>
                <w:rFonts w:ascii="David" w:hAnsi="David" w:cs="David"/>
                <w:szCs w:val="24"/>
                <w:rtl/>
                <w:lang w:eastAsia="he-IL"/>
              </w:rPr>
            </w:pPr>
          </w:p>
        </w:tc>
        <w:tc>
          <w:tcPr>
            <w:tcW w:w="710" w:type="dxa"/>
            <w:vAlign w:val="center"/>
          </w:tcPr>
          <w:p w:rsidR="009A22F9" w:rsidRDefault="009A22F9" w:rsidP="001C16FF">
            <w:pPr>
              <w:spacing w:after="200" w:line="276" w:lineRule="auto"/>
              <w:jc w:val="center"/>
              <w:rPr>
                <w:rFonts w:ascii="David" w:hAnsi="David" w:cs="David"/>
                <w:szCs w:val="24"/>
                <w:rtl/>
                <w:lang w:eastAsia="he-IL"/>
              </w:rPr>
            </w:pPr>
            <w:r>
              <w:rPr>
                <w:rFonts w:ascii="David" w:hAnsi="David" w:cs="David" w:hint="cs"/>
                <w:szCs w:val="24"/>
                <w:rtl/>
                <w:lang w:eastAsia="he-IL"/>
              </w:rPr>
              <w:t>חרדי</w:t>
            </w:r>
          </w:p>
          <w:p w:rsidR="009A22F9" w:rsidRDefault="009A22F9" w:rsidP="001C16FF">
            <w:pPr>
              <w:bidi/>
              <w:spacing w:before="240" w:after="240" w:line="240" w:lineRule="auto"/>
              <w:jc w:val="center"/>
              <w:rPr>
                <w:rFonts w:ascii="David" w:hAnsi="David" w:cs="David"/>
                <w:szCs w:val="24"/>
                <w:rtl/>
                <w:lang w:eastAsia="he-IL"/>
              </w:rPr>
            </w:pPr>
          </w:p>
        </w:tc>
        <w:tc>
          <w:tcPr>
            <w:tcW w:w="7655" w:type="dxa"/>
          </w:tcPr>
          <w:p w:rsidR="009A22F9" w:rsidRDefault="009A22F9" w:rsidP="001C16FF">
            <w:pPr>
              <w:bidi/>
              <w:spacing w:before="240" w:after="240" w:line="240" w:lineRule="auto"/>
              <w:rPr>
                <w:rFonts w:ascii="David" w:hAnsi="David" w:cs="David"/>
                <w:szCs w:val="24"/>
                <w:rtl/>
                <w:lang w:eastAsia="he-IL"/>
              </w:rPr>
            </w:pPr>
            <w:r w:rsidRPr="00C705A9">
              <w:rPr>
                <w:rFonts w:ascii="David" w:hAnsi="David" w:cs="David"/>
                <w:szCs w:val="24"/>
                <w:rtl/>
                <w:lang w:eastAsia="he-IL"/>
              </w:rPr>
              <w:t xml:space="preserve">יש להתייחס לביצוע מחקר באמצעות </w:t>
            </w:r>
            <w:r w:rsidRPr="00C705A9">
              <w:rPr>
                <w:rFonts w:ascii="David" w:hAnsi="David" w:cs="David"/>
                <w:b/>
                <w:bCs/>
                <w:szCs w:val="24"/>
                <w:rtl/>
                <w:lang w:eastAsia="he-IL"/>
              </w:rPr>
              <w:t>סקר טלפוני</w:t>
            </w:r>
            <w:r w:rsidRPr="00C705A9">
              <w:rPr>
                <w:rFonts w:ascii="David" w:hAnsi="David" w:cs="David"/>
                <w:szCs w:val="24"/>
                <w:rtl/>
                <w:lang w:eastAsia="he-IL"/>
              </w:rPr>
              <w:t xml:space="preserve">. לפרט מהי </w:t>
            </w:r>
            <w:r w:rsidRPr="00C705A9">
              <w:rPr>
                <w:rFonts w:ascii="David" w:hAnsi="David" w:cs="David"/>
                <w:b/>
                <w:bCs/>
                <w:szCs w:val="24"/>
                <w:rtl/>
                <w:lang w:eastAsia="he-IL"/>
              </w:rPr>
              <w:t>מסגרת הדגימה</w:t>
            </w:r>
            <w:r w:rsidRPr="00C705A9">
              <w:rPr>
                <w:rFonts w:ascii="David" w:hAnsi="David" w:cs="David"/>
                <w:szCs w:val="24"/>
                <w:rtl/>
                <w:lang w:eastAsia="he-IL"/>
              </w:rPr>
              <w:t xml:space="preserve"> עליה מבוסס הסקר הטלפוני, וכן לפרט את </w:t>
            </w:r>
            <w:r w:rsidRPr="00C705A9">
              <w:rPr>
                <w:rFonts w:ascii="David" w:hAnsi="David" w:cs="David"/>
                <w:b/>
                <w:bCs/>
                <w:szCs w:val="24"/>
                <w:rtl/>
                <w:lang w:eastAsia="he-IL"/>
              </w:rPr>
              <w:t>שיטת המחקר</w:t>
            </w:r>
            <w:r w:rsidRPr="00C705A9">
              <w:rPr>
                <w:rFonts w:ascii="David" w:hAnsi="David" w:cs="David"/>
                <w:szCs w:val="24"/>
                <w:rtl/>
                <w:lang w:eastAsia="he-IL"/>
              </w:rPr>
              <w:t xml:space="preserve"> באופן שלכל אדם הרלוונטי למחקר תהיה הסתברות חיובית להיכלל במדגם. יש להתייחס לאופן איסוף הנתונים, האם מתבצע באמצעות טלפונים נייחים או ניידים.</w:t>
            </w:r>
          </w:p>
        </w:tc>
      </w:tr>
    </w:tbl>
    <w:p w:rsidR="00315564" w:rsidRDefault="00315564" w:rsidP="00315564">
      <w:pPr>
        <w:pStyle w:val="a6"/>
        <w:bidi/>
        <w:spacing w:before="480" w:after="360" w:line="240" w:lineRule="auto"/>
        <w:ind w:left="142"/>
        <w:rPr>
          <w:rFonts w:ascii="David" w:hAnsi="David" w:cs="David"/>
          <w:b/>
          <w:bCs/>
          <w:szCs w:val="24"/>
          <w:u w:val="double"/>
          <w:rtl/>
          <w:lang w:eastAsia="he-IL"/>
        </w:rPr>
      </w:pPr>
    </w:p>
    <w:p w:rsidR="00315564" w:rsidRDefault="00315564" w:rsidP="00315564">
      <w:pPr>
        <w:pStyle w:val="a6"/>
        <w:bidi/>
        <w:spacing w:before="480" w:after="360" w:line="240" w:lineRule="auto"/>
        <w:ind w:left="142"/>
        <w:rPr>
          <w:rFonts w:ascii="David" w:hAnsi="David" w:cs="David"/>
          <w:b/>
          <w:bCs/>
          <w:szCs w:val="24"/>
          <w:u w:val="double"/>
          <w:rtl/>
          <w:lang w:eastAsia="he-IL"/>
        </w:rPr>
      </w:pPr>
    </w:p>
    <w:p w:rsidR="007A1E1F" w:rsidRPr="00DD0034" w:rsidRDefault="007A1E1F" w:rsidP="00151E00">
      <w:pPr>
        <w:pStyle w:val="a6"/>
        <w:numPr>
          <w:ilvl w:val="0"/>
          <w:numId w:val="53"/>
        </w:numPr>
        <w:bidi/>
        <w:spacing w:before="480" w:after="360" w:line="240" w:lineRule="auto"/>
        <w:ind w:left="708" w:hanging="425"/>
        <w:rPr>
          <w:rFonts w:ascii="David" w:hAnsi="David" w:cs="David"/>
          <w:szCs w:val="24"/>
          <w:u w:val="double"/>
          <w:rtl/>
          <w:lang w:eastAsia="he-IL"/>
        </w:rPr>
      </w:pPr>
      <w:r w:rsidRPr="00DD0034">
        <w:rPr>
          <w:rFonts w:ascii="David" w:hAnsi="David" w:cs="David" w:hint="cs"/>
          <w:b/>
          <w:bCs/>
          <w:szCs w:val="24"/>
          <w:u w:val="double"/>
          <w:rtl/>
          <w:lang w:eastAsia="he-IL"/>
        </w:rPr>
        <w:lastRenderedPageBreak/>
        <w:t>מתודולוגיה ייעודית ו/או ייחודית מתחום המחקר הכמותי לבדיקת אפקטיביות שיתופי פעולה תוכני</w:t>
      </w:r>
      <w:r w:rsidR="00BA63B4">
        <w:rPr>
          <w:rFonts w:ascii="David" w:hAnsi="David" w:cs="David" w:hint="cs"/>
          <w:b/>
          <w:bCs/>
          <w:szCs w:val="24"/>
          <w:u w:val="double"/>
          <w:rtl/>
          <w:lang w:eastAsia="he-IL"/>
        </w:rPr>
        <w:t>ים</w:t>
      </w:r>
      <w:r w:rsidR="003D6276">
        <w:rPr>
          <w:rFonts w:ascii="David" w:hAnsi="David" w:cs="David" w:hint="cs"/>
          <w:b/>
          <w:bCs/>
          <w:szCs w:val="24"/>
          <w:u w:val="double"/>
          <w:rtl/>
          <w:lang w:eastAsia="he-IL"/>
        </w:rPr>
        <w:t>:</w:t>
      </w:r>
    </w:p>
    <w:tbl>
      <w:tblPr>
        <w:tblStyle w:val="aff5"/>
        <w:bidiVisual/>
        <w:tblW w:w="9605" w:type="dxa"/>
        <w:tblLayout w:type="fixed"/>
        <w:tblLook w:val="04A0" w:firstRow="1" w:lastRow="0" w:firstColumn="1" w:lastColumn="0" w:noHBand="0" w:noVBand="1"/>
      </w:tblPr>
      <w:tblGrid>
        <w:gridCol w:w="1237"/>
        <w:gridCol w:w="713"/>
        <w:gridCol w:w="7655"/>
      </w:tblGrid>
      <w:tr w:rsidR="00F74B92" w:rsidTr="00DD0034">
        <w:tc>
          <w:tcPr>
            <w:tcW w:w="1237" w:type="dxa"/>
          </w:tcPr>
          <w:p w:rsidR="00F74B92" w:rsidRDefault="00F74B92" w:rsidP="007A1E1F">
            <w:pPr>
              <w:bidi/>
              <w:spacing w:before="240" w:after="240" w:line="240" w:lineRule="auto"/>
              <w:rPr>
                <w:rFonts w:ascii="David" w:hAnsi="David" w:cs="David"/>
                <w:szCs w:val="24"/>
                <w:rtl/>
                <w:lang w:eastAsia="he-IL"/>
              </w:rPr>
            </w:pPr>
          </w:p>
        </w:tc>
        <w:tc>
          <w:tcPr>
            <w:tcW w:w="713" w:type="dxa"/>
          </w:tcPr>
          <w:p w:rsidR="00F74B92" w:rsidRDefault="00F97DA1" w:rsidP="007A1E1F">
            <w:pPr>
              <w:bidi/>
              <w:spacing w:before="240" w:after="240" w:line="240" w:lineRule="auto"/>
              <w:rPr>
                <w:rFonts w:ascii="David" w:hAnsi="David" w:cs="David"/>
                <w:szCs w:val="24"/>
                <w:rtl/>
                <w:lang w:eastAsia="he-IL"/>
              </w:rPr>
            </w:pPr>
            <w:r w:rsidRPr="00A0698D">
              <w:rPr>
                <w:rFonts w:ascii="David" w:hAnsi="David" w:cs="David" w:hint="cs"/>
                <w:b/>
                <w:bCs/>
                <w:szCs w:val="24"/>
                <w:rtl/>
                <w:lang w:eastAsia="he-IL"/>
              </w:rPr>
              <w:t>מגזר</w:t>
            </w:r>
          </w:p>
        </w:tc>
        <w:tc>
          <w:tcPr>
            <w:tcW w:w="7655" w:type="dxa"/>
          </w:tcPr>
          <w:p w:rsidR="00F74B92" w:rsidRDefault="00F97DA1" w:rsidP="002A4978">
            <w:pPr>
              <w:bidi/>
              <w:spacing w:before="120" w:after="240" w:line="240" w:lineRule="auto"/>
              <w:jc w:val="center"/>
              <w:rPr>
                <w:rFonts w:ascii="David" w:hAnsi="David" w:cs="David"/>
                <w:szCs w:val="24"/>
                <w:rtl/>
                <w:lang w:eastAsia="he-IL"/>
              </w:rPr>
            </w:pPr>
            <w:r w:rsidRPr="00F97DA1">
              <w:rPr>
                <w:rFonts w:ascii="David" w:hAnsi="David" w:cs="David" w:hint="cs"/>
                <w:b/>
                <w:bCs/>
                <w:szCs w:val="24"/>
                <w:rtl/>
                <w:lang w:eastAsia="he-IL"/>
              </w:rPr>
              <w:t>מתודולוגיה ייעודית ו/או ייחודית מתחום המחקר הכמותי לבדיקת אפקטיביות שיתופי פעולה תוכני</w:t>
            </w:r>
          </w:p>
        </w:tc>
      </w:tr>
      <w:tr w:rsidR="00F74B92" w:rsidTr="00DD0034">
        <w:tc>
          <w:tcPr>
            <w:tcW w:w="1237" w:type="dxa"/>
          </w:tcPr>
          <w:p w:rsidR="00F74B92" w:rsidRPr="00DD0034" w:rsidRDefault="00DD0034" w:rsidP="00DD0034">
            <w:pPr>
              <w:bidi/>
              <w:spacing w:before="240" w:after="240" w:line="240" w:lineRule="auto"/>
              <w:jc w:val="center"/>
              <w:rPr>
                <w:rFonts w:ascii="David" w:hAnsi="David" w:cs="David"/>
                <w:b/>
                <w:bCs/>
                <w:szCs w:val="24"/>
                <w:rtl/>
                <w:lang w:eastAsia="he-IL"/>
              </w:rPr>
            </w:pPr>
            <w:r w:rsidRPr="00DD0034">
              <w:rPr>
                <w:rFonts w:ascii="David" w:hAnsi="David" w:cs="David" w:hint="cs"/>
                <w:b/>
                <w:bCs/>
                <w:szCs w:val="24"/>
                <w:rtl/>
                <w:lang w:eastAsia="he-IL"/>
              </w:rPr>
              <w:t>הצגת מודל בדיקה</w:t>
            </w:r>
            <w:r>
              <w:rPr>
                <w:rFonts w:ascii="David" w:hAnsi="David" w:cs="David" w:hint="cs"/>
                <w:b/>
                <w:bCs/>
                <w:szCs w:val="24"/>
                <w:rtl/>
                <w:lang w:eastAsia="he-IL"/>
              </w:rPr>
              <w:t xml:space="preserve"> + התייחסות לאמצעי המדיה השונים</w:t>
            </w:r>
          </w:p>
        </w:tc>
        <w:tc>
          <w:tcPr>
            <w:tcW w:w="713" w:type="dxa"/>
          </w:tcPr>
          <w:p w:rsidR="00F97DA1" w:rsidRDefault="00F97DA1" w:rsidP="007A1E1F">
            <w:pPr>
              <w:bidi/>
              <w:spacing w:before="240" w:after="240" w:line="240" w:lineRule="auto"/>
              <w:rPr>
                <w:rFonts w:ascii="David" w:hAnsi="David" w:cs="David"/>
                <w:szCs w:val="24"/>
                <w:rtl/>
                <w:lang w:eastAsia="he-IL"/>
              </w:rPr>
            </w:pPr>
            <w:r>
              <w:rPr>
                <w:rFonts w:ascii="David" w:hAnsi="David" w:cs="David" w:hint="cs"/>
                <w:szCs w:val="24"/>
                <w:rtl/>
                <w:lang w:eastAsia="he-IL"/>
              </w:rPr>
              <w:t>כללי</w:t>
            </w:r>
            <w:r w:rsidR="00B45EA7">
              <w:rPr>
                <w:rFonts w:ascii="David" w:hAnsi="David" w:cs="David" w:hint="cs"/>
                <w:szCs w:val="24"/>
                <w:rtl/>
                <w:lang w:eastAsia="he-IL"/>
              </w:rPr>
              <w:t xml:space="preserve"> </w:t>
            </w:r>
            <w:r>
              <w:rPr>
                <w:rFonts w:ascii="David" w:hAnsi="David" w:cs="David" w:hint="cs"/>
                <w:szCs w:val="24"/>
                <w:rtl/>
                <w:lang w:eastAsia="he-IL"/>
              </w:rPr>
              <w:t>/</w:t>
            </w:r>
          </w:p>
          <w:p w:rsidR="00F97DA1" w:rsidRDefault="00F97DA1" w:rsidP="00F97DA1">
            <w:pPr>
              <w:bidi/>
              <w:spacing w:before="240" w:after="240" w:line="240" w:lineRule="auto"/>
              <w:rPr>
                <w:rFonts w:ascii="David" w:hAnsi="David" w:cs="David"/>
                <w:szCs w:val="24"/>
                <w:rtl/>
                <w:lang w:eastAsia="he-IL"/>
              </w:rPr>
            </w:pPr>
            <w:r>
              <w:rPr>
                <w:rFonts w:ascii="David" w:hAnsi="David" w:cs="David" w:hint="cs"/>
                <w:szCs w:val="24"/>
                <w:rtl/>
                <w:lang w:eastAsia="he-IL"/>
              </w:rPr>
              <w:t>ערבי</w:t>
            </w:r>
            <w:r w:rsidR="00B45EA7">
              <w:rPr>
                <w:rFonts w:ascii="David" w:hAnsi="David" w:cs="David" w:hint="cs"/>
                <w:szCs w:val="24"/>
                <w:rtl/>
                <w:lang w:eastAsia="he-IL"/>
              </w:rPr>
              <w:t xml:space="preserve"> </w:t>
            </w:r>
            <w:r>
              <w:rPr>
                <w:rFonts w:ascii="David" w:hAnsi="David" w:cs="David" w:hint="cs"/>
                <w:szCs w:val="24"/>
                <w:rtl/>
                <w:lang w:eastAsia="he-IL"/>
              </w:rPr>
              <w:t>/</w:t>
            </w:r>
          </w:p>
          <w:p w:rsidR="00F74B92" w:rsidRDefault="00F97DA1" w:rsidP="00F97DA1">
            <w:pPr>
              <w:bidi/>
              <w:spacing w:before="240" w:after="240" w:line="240" w:lineRule="auto"/>
              <w:rPr>
                <w:rFonts w:ascii="David" w:hAnsi="David" w:cs="David"/>
                <w:szCs w:val="24"/>
                <w:rtl/>
                <w:lang w:eastAsia="he-IL"/>
              </w:rPr>
            </w:pPr>
            <w:r>
              <w:rPr>
                <w:rFonts w:ascii="David" w:hAnsi="David" w:cs="David" w:hint="cs"/>
                <w:szCs w:val="24"/>
                <w:rtl/>
                <w:lang w:eastAsia="he-IL"/>
              </w:rPr>
              <w:t>חרדי</w:t>
            </w:r>
          </w:p>
        </w:tc>
        <w:tc>
          <w:tcPr>
            <w:tcW w:w="7655" w:type="dxa"/>
          </w:tcPr>
          <w:p w:rsidR="00F74B92" w:rsidRDefault="00F97DA1" w:rsidP="00CC12B6">
            <w:pPr>
              <w:bidi/>
              <w:spacing w:before="240" w:after="240" w:line="240" w:lineRule="auto"/>
              <w:rPr>
                <w:rFonts w:ascii="David" w:hAnsi="David" w:cs="David"/>
                <w:szCs w:val="24"/>
                <w:rtl/>
                <w:lang w:eastAsia="he-IL"/>
              </w:rPr>
            </w:pPr>
            <w:r>
              <w:rPr>
                <w:rFonts w:ascii="David" w:hAnsi="David" w:cs="David" w:hint="cs"/>
                <w:szCs w:val="24"/>
                <w:rtl/>
                <w:lang w:eastAsia="he-IL"/>
              </w:rPr>
              <w:t>יש ל</w:t>
            </w:r>
            <w:r w:rsidR="00CC12B6">
              <w:rPr>
                <w:rFonts w:ascii="David" w:hAnsi="David" w:cs="David" w:hint="cs"/>
                <w:szCs w:val="24"/>
                <w:rtl/>
                <w:lang w:eastAsia="he-IL"/>
              </w:rPr>
              <w:t>הציג אפשרויות ומ</w:t>
            </w:r>
            <w:r>
              <w:rPr>
                <w:rFonts w:ascii="David" w:hAnsi="David" w:cs="David" w:hint="cs"/>
                <w:szCs w:val="24"/>
                <w:rtl/>
                <w:lang w:eastAsia="he-IL"/>
              </w:rPr>
              <w:t>ודלים מוצע</w:t>
            </w:r>
            <w:r w:rsidR="00CC12B6">
              <w:rPr>
                <w:rFonts w:ascii="David" w:hAnsi="David" w:cs="David" w:hint="cs"/>
                <w:szCs w:val="24"/>
                <w:rtl/>
                <w:lang w:eastAsia="he-IL"/>
              </w:rPr>
              <w:t>ים במסגרת המתודולוגיה</w:t>
            </w:r>
            <w:r>
              <w:rPr>
                <w:rFonts w:ascii="David" w:hAnsi="David" w:cs="David" w:hint="cs"/>
                <w:szCs w:val="24"/>
                <w:rtl/>
                <w:lang w:eastAsia="he-IL"/>
              </w:rPr>
              <w:t xml:space="preserve"> </w:t>
            </w:r>
            <w:r w:rsidR="00F316B2">
              <w:rPr>
                <w:rFonts w:ascii="David" w:hAnsi="David" w:cs="David" w:hint="cs"/>
                <w:szCs w:val="24"/>
                <w:rtl/>
                <w:lang w:eastAsia="he-IL"/>
              </w:rPr>
              <w:t>[</w:t>
            </w:r>
            <w:r w:rsidR="00D011D8">
              <w:rPr>
                <w:rFonts w:ascii="David" w:hAnsi="David" w:cs="David" w:hint="cs"/>
                <w:szCs w:val="24"/>
                <w:rtl/>
                <w:lang w:eastAsia="he-IL"/>
              </w:rPr>
              <w:t>המתאי</w:t>
            </w:r>
            <w:r w:rsidR="00CC12B6">
              <w:rPr>
                <w:rFonts w:ascii="David" w:hAnsi="David" w:cs="David" w:hint="cs"/>
                <w:szCs w:val="24"/>
                <w:rtl/>
                <w:lang w:eastAsia="he-IL"/>
              </w:rPr>
              <w:t>מים</w:t>
            </w:r>
            <w:r w:rsidR="00D011D8">
              <w:rPr>
                <w:rFonts w:ascii="David" w:hAnsi="David" w:cs="David" w:hint="cs"/>
                <w:szCs w:val="24"/>
                <w:rtl/>
                <w:lang w:eastAsia="he-IL"/>
              </w:rPr>
              <w:t xml:space="preserve"> לביצוע </w:t>
            </w:r>
            <w:r w:rsidR="001D09AB">
              <w:rPr>
                <w:rFonts w:ascii="David" w:hAnsi="David" w:cs="David" w:hint="cs"/>
                <w:szCs w:val="24"/>
                <w:rtl/>
                <w:lang w:eastAsia="he-IL"/>
              </w:rPr>
              <w:t xml:space="preserve">מחקר כמותי </w:t>
            </w:r>
            <w:r w:rsidR="00D011D8">
              <w:rPr>
                <w:rFonts w:ascii="David" w:hAnsi="David" w:cs="David" w:hint="cs"/>
                <w:szCs w:val="24"/>
                <w:rtl/>
                <w:lang w:eastAsia="he-IL"/>
              </w:rPr>
              <w:t>ב</w:t>
            </w:r>
            <w:r w:rsidR="001D09AB">
              <w:rPr>
                <w:rFonts w:ascii="David" w:hAnsi="David" w:cs="David" w:hint="cs"/>
                <w:szCs w:val="24"/>
                <w:rtl/>
                <w:lang w:eastAsia="he-IL"/>
              </w:rPr>
              <w:t>פאנל אינטרנטי</w:t>
            </w:r>
            <w:r w:rsidR="00F316B2">
              <w:rPr>
                <w:rFonts w:ascii="David" w:hAnsi="David" w:cs="David" w:hint="cs"/>
                <w:szCs w:val="24"/>
                <w:rtl/>
                <w:lang w:eastAsia="he-IL"/>
              </w:rPr>
              <w:t xml:space="preserve"> (מגזר כללי/ערבי) ו</w:t>
            </w:r>
            <w:r w:rsidR="001D09AB">
              <w:rPr>
                <w:rFonts w:ascii="David" w:hAnsi="David" w:cs="David" w:hint="cs"/>
                <w:szCs w:val="24"/>
                <w:rtl/>
                <w:lang w:eastAsia="he-IL"/>
              </w:rPr>
              <w:t>סקר טלפוני</w:t>
            </w:r>
            <w:r w:rsidR="00F316B2">
              <w:rPr>
                <w:rFonts w:ascii="David" w:hAnsi="David" w:cs="David" w:hint="cs"/>
                <w:szCs w:val="24"/>
                <w:rtl/>
                <w:lang w:eastAsia="he-IL"/>
              </w:rPr>
              <w:t xml:space="preserve"> (מגזר חרדי)]</w:t>
            </w:r>
            <w:r w:rsidR="001D09AB">
              <w:rPr>
                <w:rFonts w:ascii="David" w:hAnsi="David" w:cs="David" w:hint="cs"/>
                <w:szCs w:val="24"/>
                <w:rtl/>
                <w:lang w:eastAsia="he-IL"/>
              </w:rPr>
              <w:t xml:space="preserve"> </w:t>
            </w:r>
            <w:r>
              <w:rPr>
                <w:rFonts w:ascii="David" w:hAnsi="David" w:cs="David" w:hint="cs"/>
                <w:szCs w:val="24"/>
                <w:rtl/>
                <w:lang w:eastAsia="he-IL"/>
              </w:rPr>
              <w:t>לבחינת אפקטיביות של שילוב תוכן פרסומי</w:t>
            </w:r>
            <w:r w:rsidR="00DD0034">
              <w:rPr>
                <w:rFonts w:ascii="David" w:hAnsi="David" w:cs="David" w:hint="cs"/>
                <w:szCs w:val="24"/>
                <w:rtl/>
                <w:lang w:eastAsia="he-IL"/>
              </w:rPr>
              <w:t xml:space="preserve"> במשדרי טלוויזיה ורדיו, עיתונות </w:t>
            </w:r>
            <w:proofErr w:type="spellStart"/>
            <w:r w:rsidR="00DD0034">
              <w:rPr>
                <w:rFonts w:ascii="David" w:hAnsi="David" w:cs="David" w:hint="cs"/>
                <w:szCs w:val="24"/>
                <w:rtl/>
                <w:lang w:eastAsia="he-IL"/>
              </w:rPr>
              <w:t>ודיגיטל</w:t>
            </w:r>
            <w:proofErr w:type="spellEnd"/>
            <w:r w:rsidR="00DD0034">
              <w:rPr>
                <w:rFonts w:ascii="David" w:hAnsi="David" w:cs="David" w:hint="cs"/>
                <w:szCs w:val="24"/>
                <w:rtl/>
                <w:lang w:eastAsia="he-IL"/>
              </w:rPr>
              <w:t xml:space="preserve"> שעניינו קידום מטרות ציבוריות ומסרים חברתיים.</w:t>
            </w:r>
          </w:p>
          <w:p w:rsidR="00CC12B6" w:rsidRDefault="00CC12B6" w:rsidP="00CC12B6">
            <w:pPr>
              <w:bidi/>
              <w:spacing w:before="240" w:after="240" w:line="240" w:lineRule="auto"/>
              <w:rPr>
                <w:rFonts w:ascii="David" w:hAnsi="David" w:cs="David"/>
                <w:szCs w:val="24"/>
                <w:rtl/>
                <w:lang w:eastAsia="he-IL"/>
              </w:rPr>
            </w:pPr>
            <w:r>
              <w:rPr>
                <w:rFonts w:ascii="David" w:hAnsi="David" w:cs="David" w:hint="cs"/>
                <w:szCs w:val="24"/>
                <w:rtl/>
                <w:lang w:eastAsia="he-IL"/>
              </w:rPr>
              <w:t xml:space="preserve">שיתוף פעולה תוכני נעשה באמצעות שימוש בכלים השונים במדיות השונות כדוגמת </w:t>
            </w:r>
            <w:r w:rsidRPr="00596DB1">
              <w:rPr>
                <w:rFonts w:ascii="David" w:hAnsi="David" w:cs="David"/>
                <w:szCs w:val="24"/>
                <w:rtl/>
              </w:rPr>
              <w:t xml:space="preserve">כתבות או אייטמים העוסקים בנושא מסוים, </w:t>
            </w:r>
            <w:r>
              <w:rPr>
                <w:rFonts w:ascii="David" w:hAnsi="David" w:cs="David" w:hint="cs"/>
                <w:szCs w:val="24"/>
                <w:rtl/>
              </w:rPr>
              <w:t>כתבות תוכן ו</w:t>
            </w:r>
            <w:r w:rsidRPr="00596DB1">
              <w:rPr>
                <w:rFonts w:ascii="David" w:hAnsi="David" w:cs="David"/>
                <w:szCs w:val="24"/>
                <w:rtl/>
              </w:rPr>
              <w:t>שילוב של גורמי מקצוע מומחים מטעם המשרד</w:t>
            </w:r>
            <w:r>
              <w:rPr>
                <w:rFonts w:ascii="David" w:hAnsi="David" w:cs="David" w:hint="cs"/>
                <w:szCs w:val="24"/>
                <w:rtl/>
              </w:rPr>
              <w:t xml:space="preserve"> וכו' </w:t>
            </w:r>
            <w:r>
              <w:rPr>
                <w:rFonts w:ascii="David" w:hAnsi="David" w:cs="David"/>
                <w:szCs w:val="24"/>
                <w:rtl/>
              </w:rPr>
              <w:t>–</w:t>
            </w:r>
            <w:r>
              <w:rPr>
                <w:rFonts w:ascii="David" w:hAnsi="David" w:cs="David" w:hint="cs"/>
                <w:szCs w:val="24"/>
                <w:rtl/>
              </w:rPr>
              <w:t xml:space="preserve"> יש להתייחס לכך במסגרת הצגת המתודולוגיה ולהדגים את השונות, ככל וישנה בבדיקת אפקטיביות הפרסום בכלי הפרסום השונים ובפלטפורמות השונות, כפי שאלו יבואו לידי ביטוי במסגרת המחקר.</w:t>
            </w:r>
            <w:r>
              <w:rPr>
                <w:rFonts w:ascii="David" w:hAnsi="David" w:cs="David" w:hint="cs"/>
                <w:szCs w:val="24"/>
                <w:rtl/>
                <w:lang w:eastAsia="he-IL"/>
              </w:rPr>
              <w:t xml:space="preserve"> </w:t>
            </w:r>
          </w:p>
          <w:p w:rsidR="001D09AB" w:rsidRDefault="001D09AB" w:rsidP="00CC12B6">
            <w:pPr>
              <w:bidi/>
              <w:spacing w:before="240" w:after="240" w:line="240" w:lineRule="auto"/>
              <w:rPr>
                <w:rFonts w:ascii="David" w:hAnsi="David" w:cs="David"/>
                <w:szCs w:val="24"/>
                <w:rtl/>
                <w:lang w:eastAsia="he-IL"/>
              </w:rPr>
            </w:pPr>
            <w:r w:rsidRPr="00222DAB">
              <w:rPr>
                <w:rFonts w:ascii="David" w:hAnsi="David" w:cs="David" w:hint="cs"/>
                <w:szCs w:val="24"/>
                <w:rtl/>
                <w:lang w:eastAsia="he-IL"/>
              </w:rPr>
              <w:t xml:space="preserve">יש לציין את שם פאנל אינטרנטי/סקר טלפוני </w:t>
            </w:r>
            <w:r w:rsidR="00F316B2">
              <w:rPr>
                <w:rFonts w:ascii="David" w:hAnsi="David" w:cs="David" w:hint="cs"/>
                <w:szCs w:val="24"/>
                <w:rtl/>
                <w:lang w:eastAsia="he-IL"/>
              </w:rPr>
              <w:t>ב</w:t>
            </w:r>
            <w:r w:rsidRPr="00222DAB">
              <w:rPr>
                <w:rFonts w:ascii="David" w:hAnsi="David" w:cs="David" w:hint="cs"/>
                <w:szCs w:val="24"/>
                <w:rtl/>
                <w:lang w:eastAsia="he-IL"/>
              </w:rPr>
              <w:t>הם יעשה שימוש לבחינת אפקטיביות שת"פ תוכני ו</w:t>
            </w:r>
            <w:r w:rsidR="00BA63B4">
              <w:rPr>
                <w:rFonts w:ascii="David" w:hAnsi="David" w:cs="David" w:hint="cs"/>
                <w:szCs w:val="24"/>
                <w:rtl/>
                <w:lang w:eastAsia="he-IL"/>
              </w:rPr>
              <w:t>לתארם</w:t>
            </w:r>
            <w:r w:rsidR="00F316B2">
              <w:rPr>
                <w:rFonts w:ascii="David" w:hAnsi="David" w:cs="David" w:hint="cs"/>
                <w:szCs w:val="24"/>
                <w:rtl/>
                <w:lang w:eastAsia="he-IL"/>
              </w:rPr>
              <w:t xml:space="preserve">. יש לעמוד על </w:t>
            </w:r>
            <w:r w:rsidR="00BA63B4">
              <w:rPr>
                <w:rFonts w:ascii="David" w:hAnsi="David" w:cs="David" w:hint="cs"/>
                <w:szCs w:val="24"/>
                <w:rtl/>
                <w:lang w:eastAsia="he-IL"/>
              </w:rPr>
              <w:t xml:space="preserve">התאמה למגזר, </w:t>
            </w:r>
            <w:r w:rsidRPr="00222DAB">
              <w:rPr>
                <w:rFonts w:ascii="David" w:hAnsi="David" w:cs="David" w:hint="cs"/>
                <w:szCs w:val="24"/>
                <w:rtl/>
                <w:lang w:eastAsia="he-IL"/>
              </w:rPr>
              <w:t>מסגרת דגימה ואופן הטיפול בהטיות.</w:t>
            </w:r>
          </w:p>
          <w:p w:rsidR="00740186" w:rsidRDefault="00740186" w:rsidP="00F316B2">
            <w:pPr>
              <w:bidi/>
              <w:spacing w:before="240" w:after="240" w:line="240" w:lineRule="auto"/>
              <w:rPr>
                <w:rFonts w:ascii="David" w:hAnsi="David" w:cs="David"/>
                <w:szCs w:val="24"/>
                <w:rtl/>
                <w:lang w:eastAsia="he-IL"/>
              </w:rPr>
            </w:pPr>
            <w:r>
              <w:rPr>
                <w:rFonts w:ascii="David" w:hAnsi="David" w:cs="David" w:hint="cs"/>
                <w:szCs w:val="24"/>
                <w:rtl/>
                <w:lang w:eastAsia="he-IL"/>
              </w:rPr>
              <w:t xml:space="preserve">ככל ויש שונות בבדיקת האפקטיביות של </w:t>
            </w:r>
            <w:proofErr w:type="spellStart"/>
            <w:r>
              <w:rPr>
                <w:rFonts w:ascii="David" w:hAnsi="David" w:cs="David" w:hint="cs"/>
                <w:szCs w:val="24"/>
                <w:rtl/>
                <w:lang w:eastAsia="he-IL"/>
              </w:rPr>
              <w:t>השת"פ</w:t>
            </w:r>
            <w:proofErr w:type="spellEnd"/>
            <w:r>
              <w:rPr>
                <w:rFonts w:ascii="David" w:hAnsi="David" w:cs="David" w:hint="cs"/>
                <w:szCs w:val="24"/>
                <w:rtl/>
                <w:lang w:eastAsia="he-IL"/>
              </w:rPr>
              <w:t xml:space="preserve"> התוכני ביחס למגזרים השונים- </w:t>
            </w:r>
            <w:r w:rsidR="00F316B2">
              <w:rPr>
                <w:rFonts w:ascii="David" w:hAnsi="David" w:cs="David" w:hint="cs"/>
                <w:szCs w:val="24"/>
                <w:rtl/>
                <w:lang w:eastAsia="he-IL"/>
              </w:rPr>
              <w:t>יש  לה</w:t>
            </w:r>
            <w:r>
              <w:rPr>
                <w:rFonts w:ascii="David" w:hAnsi="David" w:cs="David" w:hint="cs"/>
                <w:szCs w:val="24"/>
                <w:rtl/>
                <w:lang w:eastAsia="he-IL"/>
              </w:rPr>
              <w:t>דג</w:t>
            </w:r>
            <w:r w:rsidR="00F316B2">
              <w:rPr>
                <w:rFonts w:ascii="David" w:hAnsi="David" w:cs="David" w:hint="cs"/>
                <w:szCs w:val="24"/>
                <w:rtl/>
                <w:lang w:eastAsia="he-IL"/>
              </w:rPr>
              <w:t>י</w:t>
            </w:r>
            <w:r>
              <w:rPr>
                <w:rFonts w:ascii="David" w:hAnsi="David" w:cs="David" w:hint="cs"/>
                <w:szCs w:val="24"/>
                <w:rtl/>
                <w:lang w:eastAsia="he-IL"/>
              </w:rPr>
              <w:t>ם ו</w:t>
            </w:r>
            <w:r w:rsidR="00F316B2">
              <w:rPr>
                <w:rFonts w:ascii="David" w:hAnsi="David" w:cs="David" w:hint="cs"/>
                <w:szCs w:val="24"/>
                <w:rtl/>
                <w:lang w:eastAsia="he-IL"/>
              </w:rPr>
              <w:t>ל</w:t>
            </w:r>
            <w:r>
              <w:rPr>
                <w:rFonts w:ascii="David" w:hAnsi="David" w:cs="David" w:hint="cs"/>
                <w:szCs w:val="24"/>
                <w:rtl/>
                <w:lang w:eastAsia="he-IL"/>
              </w:rPr>
              <w:t xml:space="preserve">פרט. </w:t>
            </w:r>
          </w:p>
          <w:p w:rsidR="00D011D8" w:rsidRDefault="00B45EA7" w:rsidP="00BA63B4">
            <w:pPr>
              <w:bidi/>
              <w:spacing w:before="240" w:after="240" w:line="240" w:lineRule="auto"/>
              <w:rPr>
                <w:rFonts w:ascii="David" w:hAnsi="David" w:cs="David"/>
                <w:szCs w:val="24"/>
                <w:rtl/>
                <w:lang w:val="x-none" w:eastAsia="he-IL"/>
              </w:rPr>
            </w:pPr>
            <w:r>
              <w:rPr>
                <w:rFonts w:ascii="David" w:hAnsi="David" w:cs="David" w:hint="cs"/>
                <w:szCs w:val="24"/>
                <w:rtl/>
                <w:lang w:eastAsia="he-IL"/>
              </w:rPr>
              <w:t xml:space="preserve">(*) </w:t>
            </w:r>
            <w:r w:rsidRPr="009A22F9">
              <w:rPr>
                <w:rFonts w:ascii="David" w:hAnsi="David" w:cs="David" w:hint="cs"/>
                <w:szCs w:val="24"/>
                <w:rtl/>
                <w:lang w:eastAsia="he-IL"/>
              </w:rPr>
              <w:t>תשומת הלב, כי אין מניעה כי יעשה שימוש באותה המתודולוגיה</w:t>
            </w:r>
            <w:r w:rsidR="00222DAB">
              <w:rPr>
                <w:rFonts w:ascii="David" w:hAnsi="David" w:cs="David" w:hint="cs"/>
                <w:szCs w:val="24"/>
                <w:rtl/>
                <w:lang w:eastAsia="he-IL"/>
              </w:rPr>
              <w:t>/פאנל אינטרנט/סקר טלפוני</w:t>
            </w:r>
            <w:r w:rsidRPr="009A22F9">
              <w:rPr>
                <w:rFonts w:ascii="David" w:hAnsi="David" w:cs="David" w:hint="cs"/>
                <w:szCs w:val="24"/>
                <w:rtl/>
                <w:lang w:eastAsia="he-IL"/>
              </w:rPr>
              <w:t xml:space="preserve"> לבחינת אפקטיביות קמפיינים ואפקטיביות שת"פ תוכני, ואולם על </w:t>
            </w:r>
            <w:r w:rsidR="00BA63B4">
              <w:rPr>
                <w:rFonts w:ascii="David" w:hAnsi="David" w:cs="David" w:hint="cs"/>
                <w:szCs w:val="24"/>
                <w:rtl/>
                <w:lang w:eastAsia="he-IL"/>
              </w:rPr>
              <w:t>המ</w:t>
            </w:r>
            <w:r w:rsidRPr="009A22F9">
              <w:rPr>
                <w:rFonts w:ascii="David" w:hAnsi="David" w:cs="David" w:hint="cs"/>
                <w:szCs w:val="24"/>
                <w:rtl/>
                <w:lang w:eastAsia="he-IL"/>
              </w:rPr>
              <w:t xml:space="preserve">ציע לעמוד על הייחודיות וההתאמות </w:t>
            </w:r>
            <w:r>
              <w:rPr>
                <w:rFonts w:ascii="David" w:hAnsi="David" w:cs="David" w:hint="cs"/>
                <w:szCs w:val="24"/>
                <w:rtl/>
                <w:lang w:eastAsia="he-IL"/>
              </w:rPr>
              <w:t>ביחס לכל סוג מחקר.</w:t>
            </w:r>
            <w:r w:rsidR="00D011D8" w:rsidRPr="001D09AB">
              <w:rPr>
                <w:rFonts w:ascii="David" w:hAnsi="David" w:cs="David" w:hint="cs"/>
                <w:szCs w:val="24"/>
                <w:rtl/>
                <w:lang w:val="x-none" w:eastAsia="he-IL"/>
              </w:rPr>
              <w:t xml:space="preserve"> </w:t>
            </w:r>
          </w:p>
          <w:p w:rsidR="00DD0034" w:rsidRDefault="00D011D8" w:rsidP="00111F33">
            <w:pPr>
              <w:bidi/>
              <w:spacing w:before="240" w:after="240" w:line="240" w:lineRule="auto"/>
              <w:rPr>
                <w:rFonts w:ascii="David" w:hAnsi="David" w:cs="David"/>
                <w:szCs w:val="24"/>
                <w:rtl/>
                <w:lang w:eastAsia="he-IL"/>
              </w:rPr>
            </w:pPr>
            <w:r w:rsidRPr="001D09AB">
              <w:rPr>
                <w:rFonts w:ascii="David" w:hAnsi="David" w:cs="David" w:hint="cs"/>
                <w:szCs w:val="24"/>
                <w:rtl/>
                <w:lang w:val="x-none" w:eastAsia="he-IL"/>
              </w:rPr>
              <w:t>(*)</w:t>
            </w:r>
            <w:r w:rsidR="00BA63B4">
              <w:rPr>
                <w:rFonts w:ascii="David" w:hAnsi="David" w:cs="David" w:hint="cs"/>
                <w:szCs w:val="24"/>
                <w:u w:val="single"/>
                <w:rtl/>
                <w:lang w:val="x-none" w:eastAsia="he-IL"/>
              </w:rPr>
              <w:t xml:space="preserve"> ח</w:t>
            </w:r>
            <w:r w:rsidRPr="001D09AB">
              <w:rPr>
                <w:rFonts w:ascii="David" w:hAnsi="David" w:cs="David" w:hint="cs"/>
                <w:szCs w:val="24"/>
                <w:u w:val="single"/>
                <w:rtl/>
                <w:lang w:val="x-none" w:eastAsia="he-IL"/>
              </w:rPr>
              <w:t xml:space="preserve">ומרים פרסומיים </w:t>
            </w:r>
            <w:r w:rsidR="00BA63B4">
              <w:rPr>
                <w:rFonts w:ascii="David" w:hAnsi="David" w:cs="David" w:hint="cs"/>
                <w:szCs w:val="24"/>
                <w:u w:val="single"/>
                <w:rtl/>
                <w:lang w:val="x-none" w:eastAsia="he-IL"/>
              </w:rPr>
              <w:t xml:space="preserve">להדגמת </w:t>
            </w:r>
            <w:r w:rsidRPr="001D09AB">
              <w:rPr>
                <w:rFonts w:ascii="David" w:hAnsi="David" w:cs="David" w:hint="cs"/>
                <w:szCs w:val="24"/>
                <w:u w:val="single"/>
                <w:rtl/>
                <w:lang w:val="x-none" w:eastAsia="he-IL"/>
              </w:rPr>
              <w:t>ש</w:t>
            </w:r>
            <w:r w:rsidR="00111F33">
              <w:rPr>
                <w:rFonts w:ascii="David" w:hAnsi="David" w:cs="David" w:hint="cs"/>
                <w:szCs w:val="24"/>
                <w:u w:val="single"/>
                <w:rtl/>
                <w:lang w:val="x-none" w:eastAsia="he-IL"/>
              </w:rPr>
              <w:t>ת"פ</w:t>
            </w:r>
            <w:r w:rsidRPr="001D09AB">
              <w:rPr>
                <w:rFonts w:ascii="David" w:hAnsi="David" w:cs="David" w:hint="cs"/>
                <w:szCs w:val="24"/>
                <w:u w:val="single"/>
                <w:rtl/>
                <w:lang w:val="x-none" w:eastAsia="he-IL"/>
              </w:rPr>
              <w:t xml:space="preserve"> תוכני שעורכת </w:t>
            </w:r>
            <w:proofErr w:type="spellStart"/>
            <w:r w:rsidRPr="001D09AB">
              <w:rPr>
                <w:rFonts w:ascii="David" w:hAnsi="David" w:cs="David" w:hint="cs"/>
                <w:szCs w:val="24"/>
                <w:u w:val="single"/>
                <w:rtl/>
                <w:lang w:val="x-none" w:eastAsia="he-IL"/>
              </w:rPr>
              <w:t>לפ"מ</w:t>
            </w:r>
            <w:proofErr w:type="spellEnd"/>
            <w:r w:rsidRPr="001D09AB">
              <w:rPr>
                <w:rFonts w:ascii="David" w:hAnsi="David" w:cs="David" w:hint="cs"/>
                <w:szCs w:val="24"/>
                <w:u w:val="single"/>
                <w:rtl/>
                <w:lang w:val="x-none" w:eastAsia="he-IL"/>
              </w:rPr>
              <w:t xml:space="preserve"> ניתן למצוא בלינק להלן.</w:t>
            </w:r>
          </w:p>
        </w:tc>
      </w:tr>
      <w:tr w:rsidR="00DD0034" w:rsidTr="00DD0034">
        <w:tc>
          <w:tcPr>
            <w:tcW w:w="1237" w:type="dxa"/>
            <w:vAlign w:val="center"/>
          </w:tcPr>
          <w:p w:rsidR="00DD0034" w:rsidRPr="00E9424D" w:rsidRDefault="00DD0034" w:rsidP="00DC78D9">
            <w:pPr>
              <w:bidi/>
              <w:spacing w:before="240" w:after="240" w:line="240" w:lineRule="auto"/>
              <w:jc w:val="center"/>
              <w:rPr>
                <w:rFonts w:ascii="David" w:hAnsi="David" w:cs="David"/>
                <w:b/>
                <w:bCs/>
                <w:szCs w:val="24"/>
                <w:rtl/>
                <w:lang w:eastAsia="he-IL"/>
              </w:rPr>
            </w:pPr>
            <w:r w:rsidRPr="009A22F9">
              <w:rPr>
                <w:rFonts w:ascii="David" w:hAnsi="David" w:cs="David"/>
                <w:b/>
                <w:bCs/>
                <w:szCs w:val="24"/>
                <w:rtl/>
                <w:lang w:eastAsia="he-IL"/>
              </w:rPr>
              <w:t xml:space="preserve">הצגת </w:t>
            </w:r>
            <w:r>
              <w:rPr>
                <w:rFonts w:ascii="David" w:hAnsi="David" w:cs="David" w:hint="cs"/>
                <w:b/>
                <w:bCs/>
                <w:szCs w:val="24"/>
                <w:rtl/>
                <w:lang w:eastAsia="he-IL"/>
              </w:rPr>
              <w:t>שאלות לדוגמא לבחינת הפרמטרים הבאים</w:t>
            </w:r>
            <w:r w:rsidR="00DC78D9">
              <w:rPr>
                <w:rFonts w:ascii="David" w:hAnsi="David" w:cs="David" w:hint="cs"/>
                <w:szCs w:val="24"/>
                <w:rtl/>
                <w:lang w:eastAsia="he-IL"/>
              </w:rPr>
              <w:t xml:space="preserve"> </w:t>
            </w:r>
            <w:r w:rsidRPr="009A22F9">
              <w:rPr>
                <w:rFonts w:ascii="David" w:hAnsi="David" w:cs="David"/>
                <w:szCs w:val="24"/>
                <w:rtl/>
                <w:lang w:eastAsia="he-IL"/>
              </w:rPr>
              <w:t xml:space="preserve">(מחקר פרה/פוסט קמפיין) </w:t>
            </w:r>
          </w:p>
        </w:tc>
        <w:tc>
          <w:tcPr>
            <w:tcW w:w="713" w:type="dxa"/>
            <w:vAlign w:val="center"/>
          </w:tcPr>
          <w:p w:rsidR="00DD0034" w:rsidRDefault="00DD0034" w:rsidP="00740186">
            <w:pPr>
              <w:spacing w:after="200" w:line="276" w:lineRule="auto"/>
              <w:jc w:val="center"/>
              <w:rPr>
                <w:rFonts w:ascii="David" w:hAnsi="David" w:cs="David"/>
                <w:szCs w:val="24"/>
                <w:lang w:eastAsia="he-IL"/>
              </w:rPr>
            </w:pPr>
            <w:r>
              <w:rPr>
                <w:rFonts w:ascii="David" w:hAnsi="David" w:cs="David" w:hint="cs"/>
                <w:szCs w:val="24"/>
                <w:rtl/>
                <w:lang w:eastAsia="he-IL"/>
              </w:rPr>
              <w:t>כללי</w:t>
            </w:r>
            <w:r w:rsidR="00B45EA7">
              <w:rPr>
                <w:rFonts w:ascii="David" w:hAnsi="David" w:cs="David" w:hint="cs"/>
                <w:szCs w:val="24"/>
                <w:rtl/>
                <w:lang w:eastAsia="he-IL"/>
              </w:rPr>
              <w:t xml:space="preserve"> </w:t>
            </w:r>
            <w:r>
              <w:rPr>
                <w:rFonts w:ascii="David" w:hAnsi="David" w:cs="David" w:hint="cs"/>
                <w:szCs w:val="24"/>
                <w:rtl/>
                <w:lang w:eastAsia="he-IL"/>
              </w:rPr>
              <w:t>/ חרדי/ ערבי</w:t>
            </w:r>
          </w:p>
        </w:tc>
        <w:tc>
          <w:tcPr>
            <w:tcW w:w="7655" w:type="dxa"/>
          </w:tcPr>
          <w:p w:rsidR="00BA63B4" w:rsidRPr="00BA63B4" w:rsidRDefault="00BA63B4" w:rsidP="00151E00">
            <w:pPr>
              <w:pStyle w:val="a6"/>
              <w:numPr>
                <w:ilvl w:val="0"/>
                <w:numId w:val="57"/>
              </w:numPr>
              <w:bidi/>
              <w:spacing w:before="120" w:after="120" w:line="240" w:lineRule="auto"/>
              <w:rPr>
                <w:rFonts w:ascii="David" w:hAnsi="David" w:cs="David"/>
                <w:szCs w:val="24"/>
              </w:rPr>
            </w:pPr>
            <w:r w:rsidRPr="00BA63B4">
              <w:rPr>
                <w:rFonts w:ascii="David" w:hAnsi="David" w:cs="David" w:hint="cs"/>
                <w:szCs w:val="24"/>
                <w:rtl/>
              </w:rPr>
              <w:t>יש להציג שאלות לדוגמא אשר יאפשרו את בחינת הפרמטרים הבאים במחקר לבחינת אפקטיביות שיתופי פעולה תוכניים:</w:t>
            </w:r>
          </w:p>
          <w:p w:rsidR="00DD0034" w:rsidRDefault="00DD0034" w:rsidP="00151E00">
            <w:pPr>
              <w:pStyle w:val="a6"/>
              <w:numPr>
                <w:ilvl w:val="0"/>
                <w:numId w:val="56"/>
              </w:numPr>
              <w:bidi/>
              <w:spacing w:before="120" w:after="120" w:line="240" w:lineRule="auto"/>
              <w:rPr>
                <w:rFonts w:ascii="David" w:hAnsi="David" w:cs="David"/>
                <w:szCs w:val="24"/>
              </w:rPr>
            </w:pPr>
            <w:r w:rsidRPr="00C705A9">
              <w:rPr>
                <w:rFonts w:ascii="David" w:hAnsi="David" w:cs="David"/>
                <w:szCs w:val="24"/>
                <w:rtl/>
              </w:rPr>
              <w:t>זכירות באופן בלתי נעזר/חצי נעזר/נעזר.</w:t>
            </w:r>
          </w:p>
          <w:p w:rsidR="00DD0034" w:rsidRDefault="00DD0034" w:rsidP="00151E00">
            <w:pPr>
              <w:pStyle w:val="a6"/>
              <w:numPr>
                <w:ilvl w:val="0"/>
                <w:numId w:val="56"/>
              </w:numPr>
              <w:bidi/>
              <w:spacing w:before="120" w:after="120" w:line="240" w:lineRule="auto"/>
              <w:rPr>
                <w:rFonts w:ascii="David" w:hAnsi="David" w:cs="David"/>
                <w:szCs w:val="24"/>
              </w:rPr>
            </w:pPr>
            <w:r w:rsidRPr="004A0F65">
              <w:rPr>
                <w:rFonts w:ascii="David" w:hAnsi="David" w:cs="David"/>
                <w:szCs w:val="24"/>
                <w:rtl/>
              </w:rPr>
              <w:t>הבנת המסרים ע"י קהל היעד (</w:t>
            </w:r>
            <w:r w:rsidRPr="004A0F65">
              <w:rPr>
                <w:rFonts w:ascii="David" w:hAnsi="David" w:cs="David" w:hint="cs"/>
                <w:szCs w:val="24"/>
                <w:rtl/>
              </w:rPr>
              <w:t xml:space="preserve">חצי </w:t>
            </w:r>
            <w:r w:rsidRPr="004A0F65">
              <w:rPr>
                <w:rFonts w:ascii="David" w:hAnsi="David" w:cs="David"/>
                <w:szCs w:val="24"/>
                <w:rtl/>
              </w:rPr>
              <w:t>נעזר/בלתי נעזר).</w:t>
            </w:r>
          </w:p>
          <w:p w:rsidR="00DD0034" w:rsidRDefault="00DD0034" w:rsidP="00151E00">
            <w:pPr>
              <w:pStyle w:val="a6"/>
              <w:numPr>
                <w:ilvl w:val="0"/>
                <w:numId w:val="56"/>
              </w:numPr>
              <w:bidi/>
              <w:spacing w:before="120" w:after="120" w:line="240" w:lineRule="auto"/>
              <w:rPr>
                <w:rFonts w:ascii="David" w:hAnsi="David" w:cs="David"/>
                <w:szCs w:val="24"/>
              </w:rPr>
            </w:pPr>
            <w:r w:rsidRPr="004A0F65">
              <w:rPr>
                <w:rFonts w:ascii="David" w:hAnsi="David" w:cs="David"/>
                <w:szCs w:val="24"/>
                <w:rtl/>
              </w:rPr>
              <w:t>התייחסות לאהדת הקמפיין</w:t>
            </w:r>
            <w:r>
              <w:rPr>
                <w:rFonts w:ascii="David" w:hAnsi="David" w:cs="David" w:hint="cs"/>
                <w:szCs w:val="24"/>
                <w:rtl/>
              </w:rPr>
              <w:t xml:space="preserve">/שת"פ תוכני </w:t>
            </w:r>
            <w:r w:rsidRPr="004A0F65">
              <w:rPr>
                <w:rFonts w:ascii="David" w:hAnsi="David" w:cs="David"/>
                <w:szCs w:val="24"/>
                <w:rtl/>
              </w:rPr>
              <w:t>וחשיבותו</w:t>
            </w:r>
            <w:r w:rsidRPr="004A0F65">
              <w:rPr>
                <w:rFonts w:ascii="David" w:hAnsi="David" w:cs="David" w:hint="cs"/>
                <w:szCs w:val="24"/>
                <w:rtl/>
              </w:rPr>
              <w:t>.</w:t>
            </w:r>
          </w:p>
          <w:p w:rsidR="00DD0034" w:rsidRDefault="00DD0034" w:rsidP="00151E00">
            <w:pPr>
              <w:pStyle w:val="a6"/>
              <w:numPr>
                <w:ilvl w:val="0"/>
                <w:numId w:val="56"/>
              </w:numPr>
              <w:bidi/>
              <w:spacing w:before="120" w:after="120" w:line="240" w:lineRule="auto"/>
              <w:rPr>
                <w:rFonts w:ascii="David" w:hAnsi="David" w:cs="David"/>
                <w:szCs w:val="24"/>
              </w:rPr>
            </w:pPr>
            <w:r w:rsidRPr="004A0F65">
              <w:rPr>
                <w:rFonts w:ascii="David" w:hAnsi="David" w:cs="David"/>
                <w:szCs w:val="24"/>
                <w:rtl/>
              </w:rPr>
              <w:t>סיבות לאהדת</w:t>
            </w:r>
            <w:r w:rsidRPr="004A0F65">
              <w:rPr>
                <w:rFonts w:ascii="David" w:hAnsi="David" w:cs="David" w:hint="cs"/>
                <w:szCs w:val="24"/>
                <w:rtl/>
              </w:rPr>
              <w:t xml:space="preserve">/אי אהדת </w:t>
            </w:r>
            <w:r w:rsidRPr="004A0F65">
              <w:rPr>
                <w:rFonts w:ascii="David" w:hAnsi="David" w:cs="David"/>
                <w:szCs w:val="24"/>
                <w:rtl/>
              </w:rPr>
              <w:t>הקמפיין</w:t>
            </w:r>
            <w:r>
              <w:rPr>
                <w:rFonts w:ascii="David" w:hAnsi="David" w:cs="David" w:hint="cs"/>
                <w:szCs w:val="24"/>
                <w:rtl/>
              </w:rPr>
              <w:t>/שת"פ תוכני</w:t>
            </w:r>
            <w:r w:rsidRPr="004A0F65">
              <w:rPr>
                <w:rFonts w:ascii="David" w:hAnsi="David" w:cs="David"/>
                <w:szCs w:val="24"/>
                <w:rtl/>
              </w:rPr>
              <w:t>.</w:t>
            </w:r>
          </w:p>
          <w:p w:rsidR="00DD0034" w:rsidRDefault="00DD0034" w:rsidP="00151E00">
            <w:pPr>
              <w:pStyle w:val="a6"/>
              <w:numPr>
                <w:ilvl w:val="0"/>
                <w:numId w:val="56"/>
              </w:numPr>
              <w:bidi/>
              <w:spacing w:before="120" w:after="120" w:line="240" w:lineRule="auto"/>
              <w:rPr>
                <w:rFonts w:ascii="David" w:hAnsi="David" w:cs="David"/>
                <w:szCs w:val="24"/>
              </w:rPr>
            </w:pPr>
            <w:r w:rsidRPr="004A0F65">
              <w:rPr>
                <w:rFonts w:ascii="David" w:hAnsi="David" w:cs="David"/>
                <w:szCs w:val="24"/>
                <w:rtl/>
              </w:rPr>
              <w:t>תפיסת השכנוע, החידוש ו</w:t>
            </w:r>
            <w:r>
              <w:rPr>
                <w:rFonts w:ascii="David" w:hAnsi="David" w:cs="David"/>
                <w:szCs w:val="24"/>
                <w:rtl/>
              </w:rPr>
              <w:t>הרלוונטיות של הקמפיין</w:t>
            </w:r>
            <w:r>
              <w:rPr>
                <w:rFonts w:ascii="David" w:hAnsi="David" w:cs="David" w:hint="cs"/>
                <w:szCs w:val="24"/>
                <w:rtl/>
              </w:rPr>
              <w:t>/שת"פ תוכני.</w:t>
            </w:r>
          </w:p>
          <w:p w:rsidR="00DD0034" w:rsidRDefault="00DD0034" w:rsidP="00151E00">
            <w:pPr>
              <w:pStyle w:val="a6"/>
              <w:numPr>
                <w:ilvl w:val="0"/>
                <w:numId w:val="56"/>
              </w:numPr>
              <w:bidi/>
              <w:spacing w:before="120" w:after="120" w:line="240" w:lineRule="auto"/>
              <w:rPr>
                <w:rFonts w:ascii="David" w:hAnsi="David" w:cs="David"/>
                <w:szCs w:val="24"/>
              </w:rPr>
            </w:pPr>
            <w:r w:rsidRPr="004A0F65">
              <w:rPr>
                <w:rFonts w:ascii="David" w:hAnsi="David" w:cs="David"/>
                <w:szCs w:val="24"/>
                <w:rtl/>
              </w:rPr>
              <w:t>מעקב אחר קצב דעיכת הקמפיין</w:t>
            </w:r>
            <w:r w:rsidRPr="004A0F65">
              <w:rPr>
                <w:rFonts w:ascii="David" w:hAnsi="David" w:cs="David" w:hint="cs"/>
                <w:szCs w:val="24"/>
                <w:rtl/>
              </w:rPr>
              <w:t xml:space="preserve"> </w:t>
            </w:r>
            <w:r>
              <w:rPr>
                <w:rFonts w:ascii="David" w:hAnsi="David" w:cs="David"/>
                <w:szCs w:val="24"/>
                <w:rtl/>
              </w:rPr>
              <w:t>לאורך זמן</w:t>
            </w:r>
            <w:r>
              <w:rPr>
                <w:rFonts w:ascii="David" w:hAnsi="David" w:cs="David" w:hint="cs"/>
                <w:szCs w:val="24"/>
                <w:rtl/>
              </w:rPr>
              <w:t>.</w:t>
            </w:r>
          </w:p>
          <w:p w:rsidR="00DD0034" w:rsidRDefault="00DD0034" w:rsidP="00151E00">
            <w:pPr>
              <w:pStyle w:val="a6"/>
              <w:numPr>
                <w:ilvl w:val="0"/>
                <w:numId w:val="56"/>
              </w:numPr>
              <w:bidi/>
              <w:spacing w:before="120" w:after="120" w:line="240" w:lineRule="auto"/>
              <w:rPr>
                <w:rFonts w:ascii="David" w:hAnsi="David" w:cs="David"/>
                <w:szCs w:val="24"/>
                <w:lang w:eastAsia="he-IL"/>
              </w:rPr>
            </w:pPr>
            <w:r>
              <w:rPr>
                <w:rFonts w:ascii="David" w:hAnsi="David" w:cs="David" w:hint="cs"/>
                <w:szCs w:val="24"/>
                <w:rtl/>
              </w:rPr>
              <w:t>דוגמאות לשאלות שינוי עמדה.</w:t>
            </w:r>
          </w:p>
          <w:p w:rsidR="00B45EA7" w:rsidRDefault="00B45EA7" w:rsidP="00151E00">
            <w:pPr>
              <w:pStyle w:val="a6"/>
              <w:numPr>
                <w:ilvl w:val="0"/>
                <w:numId w:val="57"/>
              </w:numPr>
              <w:bidi/>
              <w:spacing w:before="240" w:after="120" w:line="240" w:lineRule="auto"/>
              <w:ind w:left="357" w:hanging="357"/>
              <w:rPr>
                <w:rFonts w:ascii="David" w:hAnsi="David" w:cs="David"/>
                <w:szCs w:val="24"/>
                <w:lang w:eastAsia="he-IL"/>
              </w:rPr>
            </w:pPr>
            <w:r w:rsidRPr="00BA63B4">
              <w:rPr>
                <w:rFonts w:ascii="David" w:hAnsi="David" w:cs="David" w:hint="cs"/>
                <w:szCs w:val="24"/>
                <w:rtl/>
                <w:lang w:eastAsia="he-IL"/>
              </w:rPr>
              <w:t>יש לעמוד על שאלות בהתאמה לגופי התקשורת השונים</w:t>
            </w:r>
            <w:r w:rsidR="00F316B2">
              <w:rPr>
                <w:rFonts w:ascii="David" w:hAnsi="David" w:cs="David" w:hint="cs"/>
                <w:szCs w:val="24"/>
                <w:rtl/>
                <w:lang w:eastAsia="he-IL"/>
              </w:rPr>
              <w:t xml:space="preserve"> (עיתונות/</w:t>
            </w:r>
            <w:proofErr w:type="spellStart"/>
            <w:r w:rsidR="00F316B2">
              <w:rPr>
                <w:rFonts w:ascii="David" w:hAnsi="David" w:cs="David" w:hint="cs"/>
                <w:szCs w:val="24"/>
                <w:rtl/>
                <w:lang w:eastAsia="he-IL"/>
              </w:rPr>
              <w:t>דיגיטל</w:t>
            </w:r>
            <w:proofErr w:type="spellEnd"/>
            <w:r w:rsidR="00F316B2">
              <w:rPr>
                <w:rFonts w:ascii="David" w:hAnsi="David" w:cs="David" w:hint="cs"/>
                <w:szCs w:val="24"/>
                <w:rtl/>
                <w:lang w:eastAsia="he-IL"/>
              </w:rPr>
              <w:t>/טלוויזיה ורדיו)</w:t>
            </w:r>
            <w:r w:rsidRPr="00BA63B4">
              <w:rPr>
                <w:rFonts w:ascii="David" w:hAnsi="David" w:cs="David" w:hint="cs"/>
                <w:szCs w:val="24"/>
                <w:rtl/>
                <w:lang w:eastAsia="he-IL"/>
              </w:rPr>
              <w:t>, ככל וקיימת שונות בעניין זה</w:t>
            </w:r>
            <w:r w:rsidR="00F316B2">
              <w:rPr>
                <w:rFonts w:ascii="David" w:hAnsi="David" w:cs="David" w:hint="cs"/>
                <w:szCs w:val="24"/>
                <w:rtl/>
                <w:lang w:eastAsia="he-IL"/>
              </w:rPr>
              <w:t xml:space="preserve"> </w:t>
            </w:r>
          </w:p>
          <w:p w:rsidR="00BA63B4" w:rsidRPr="00BA63B4" w:rsidRDefault="00BA63B4" w:rsidP="00151E00">
            <w:pPr>
              <w:pStyle w:val="a6"/>
              <w:numPr>
                <w:ilvl w:val="0"/>
                <w:numId w:val="57"/>
              </w:numPr>
              <w:bidi/>
              <w:spacing w:before="120" w:after="120" w:line="240" w:lineRule="auto"/>
              <w:rPr>
                <w:rFonts w:ascii="David" w:hAnsi="David" w:cs="David"/>
                <w:szCs w:val="24"/>
                <w:rtl/>
                <w:lang w:eastAsia="he-IL"/>
              </w:rPr>
            </w:pPr>
            <w:r>
              <w:rPr>
                <w:rFonts w:ascii="David" w:hAnsi="David" w:cs="David" w:hint="cs"/>
                <w:szCs w:val="24"/>
                <w:rtl/>
                <w:lang w:eastAsia="he-IL"/>
              </w:rPr>
              <w:t>יש לעמוד על שונות השאלות ביחס למגזרים השונים (ככל וישנה) ולהציג שאלות בהתייחס למגזר הכללי/ערבי</w:t>
            </w:r>
            <w:r w:rsidR="006022C9">
              <w:rPr>
                <w:rFonts w:ascii="David" w:hAnsi="David" w:cs="David" w:hint="cs"/>
                <w:szCs w:val="24"/>
                <w:rtl/>
                <w:lang w:eastAsia="he-IL"/>
              </w:rPr>
              <w:t xml:space="preserve"> (פאנל אינטרנטי) והחרדי (סקר טלפוני)</w:t>
            </w:r>
            <w:r>
              <w:rPr>
                <w:rFonts w:ascii="David" w:hAnsi="David" w:cs="David" w:hint="cs"/>
                <w:szCs w:val="24"/>
                <w:rtl/>
                <w:lang w:eastAsia="he-IL"/>
              </w:rPr>
              <w:t xml:space="preserve">. </w:t>
            </w:r>
          </w:p>
        </w:tc>
      </w:tr>
    </w:tbl>
    <w:p w:rsidR="00133ED5" w:rsidRDefault="009A22F9" w:rsidP="00151E00">
      <w:pPr>
        <w:pStyle w:val="a6"/>
        <w:numPr>
          <w:ilvl w:val="0"/>
          <w:numId w:val="49"/>
        </w:numPr>
        <w:bidi/>
        <w:spacing w:before="480" w:after="240" w:line="240" w:lineRule="auto"/>
        <w:ind w:left="714" w:hanging="357"/>
        <w:rPr>
          <w:rFonts w:ascii="David" w:hAnsi="David" w:cs="David"/>
          <w:szCs w:val="24"/>
          <w:lang w:eastAsia="he-IL"/>
        </w:rPr>
      </w:pPr>
      <w:r w:rsidRPr="009A22F9">
        <w:rPr>
          <w:rFonts w:ascii="David" w:hAnsi="David" w:cs="David"/>
          <w:b/>
          <w:bCs/>
          <w:szCs w:val="24"/>
          <w:rtl/>
          <w:lang w:eastAsia="he-IL"/>
        </w:rPr>
        <w:t>הצגת מתודולוגי</w:t>
      </w:r>
      <w:r w:rsidR="00FD4FB7">
        <w:rPr>
          <w:rFonts w:ascii="David" w:hAnsi="David" w:cs="David" w:hint="cs"/>
          <w:b/>
          <w:bCs/>
          <w:szCs w:val="24"/>
          <w:rtl/>
          <w:lang w:eastAsia="he-IL"/>
        </w:rPr>
        <w:t>ה</w:t>
      </w:r>
      <w:r w:rsidRPr="009A22F9">
        <w:rPr>
          <w:rFonts w:ascii="David" w:hAnsi="David" w:cs="David"/>
          <w:b/>
          <w:bCs/>
          <w:szCs w:val="24"/>
          <w:rtl/>
          <w:lang w:eastAsia="he-IL"/>
        </w:rPr>
        <w:t xml:space="preserve"> ייעודית ו/או ייחודית של המציע </w:t>
      </w:r>
      <w:r w:rsidRPr="009A22F9">
        <w:rPr>
          <w:rFonts w:ascii="David" w:hAnsi="David" w:cs="David"/>
          <w:b/>
          <w:bCs/>
          <w:szCs w:val="24"/>
          <w:u w:val="double"/>
          <w:rtl/>
          <w:lang w:eastAsia="he-IL"/>
        </w:rPr>
        <w:t>מתחום המחקר הכמותי</w:t>
      </w:r>
      <w:r w:rsidRPr="009A22F9">
        <w:rPr>
          <w:rFonts w:ascii="David" w:hAnsi="David" w:cs="David"/>
          <w:b/>
          <w:bCs/>
          <w:szCs w:val="24"/>
          <w:rtl/>
          <w:lang w:eastAsia="he-IL"/>
        </w:rPr>
        <w:t xml:space="preserve"> לבדיקת </w:t>
      </w:r>
      <w:r w:rsidRPr="009A22F9">
        <w:rPr>
          <w:rFonts w:ascii="David" w:hAnsi="David" w:cs="David"/>
          <w:b/>
          <w:bCs/>
          <w:szCs w:val="24"/>
          <w:u w:val="double"/>
          <w:rtl/>
          <w:lang w:eastAsia="he-IL"/>
        </w:rPr>
        <w:t>נכסיות מותג</w:t>
      </w:r>
      <w:r w:rsidRPr="009A22F9">
        <w:rPr>
          <w:rFonts w:ascii="David" w:hAnsi="David" w:cs="David"/>
          <w:b/>
          <w:bCs/>
          <w:szCs w:val="24"/>
          <w:rtl/>
          <w:lang w:eastAsia="he-IL"/>
        </w:rPr>
        <w:t xml:space="preserve"> -</w:t>
      </w:r>
      <w:r w:rsidR="001D43E0">
        <w:rPr>
          <w:rFonts w:ascii="David" w:hAnsi="David" w:cs="David" w:hint="cs"/>
          <w:szCs w:val="24"/>
          <w:rtl/>
          <w:lang w:eastAsia="he-IL"/>
        </w:rPr>
        <w:t xml:space="preserve"> </w:t>
      </w:r>
      <w:r w:rsidRPr="009A22F9">
        <w:rPr>
          <w:rFonts w:ascii="David" w:hAnsi="David" w:cs="David"/>
          <w:szCs w:val="24"/>
          <w:rtl/>
          <w:lang w:eastAsia="he-IL"/>
        </w:rPr>
        <w:t>יש לפרט את המתודולוגיה המחקרית</w:t>
      </w:r>
      <w:r w:rsidR="006E472F">
        <w:rPr>
          <w:rFonts w:ascii="David" w:hAnsi="David" w:cs="David" w:hint="cs"/>
          <w:szCs w:val="24"/>
          <w:rtl/>
          <w:lang w:eastAsia="he-IL"/>
        </w:rPr>
        <w:t xml:space="preserve"> </w:t>
      </w:r>
      <w:r w:rsidR="0016609E">
        <w:rPr>
          <w:rFonts w:ascii="David" w:hAnsi="David" w:cs="David" w:hint="cs"/>
          <w:szCs w:val="24"/>
          <w:rtl/>
          <w:lang w:eastAsia="he-IL"/>
        </w:rPr>
        <w:t>(המתאימה לביצוע מחקר כמותי בפאנל אינטרנטי/סקר טלפוני)</w:t>
      </w:r>
      <w:r w:rsidRPr="009A22F9">
        <w:rPr>
          <w:rFonts w:ascii="David" w:hAnsi="David" w:cs="David"/>
          <w:szCs w:val="24"/>
          <w:rtl/>
          <w:lang w:eastAsia="he-IL"/>
        </w:rPr>
        <w:t xml:space="preserve"> </w:t>
      </w:r>
      <w:r w:rsidR="008B03FE">
        <w:rPr>
          <w:rFonts w:ascii="David" w:hAnsi="David" w:cs="David" w:hint="cs"/>
          <w:szCs w:val="24"/>
          <w:rtl/>
          <w:lang w:eastAsia="he-IL"/>
        </w:rPr>
        <w:t xml:space="preserve">בהתייחס לבחינת נכסיות המותג </w:t>
      </w:r>
      <w:r w:rsidRPr="009A22F9">
        <w:rPr>
          <w:rFonts w:ascii="David" w:hAnsi="David" w:cs="David"/>
          <w:szCs w:val="24"/>
          <w:rtl/>
          <w:lang w:eastAsia="he-IL"/>
        </w:rPr>
        <w:t>ו</w:t>
      </w:r>
      <w:r w:rsidR="008B03FE">
        <w:rPr>
          <w:rFonts w:ascii="David" w:hAnsi="David" w:cs="David" w:hint="cs"/>
          <w:szCs w:val="24"/>
          <w:rtl/>
          <w:lang w:eastAsia="he-IL"/>
        </w:rPr>
        <w:t xml:space="preserve">להציג </w:t>
      </w:r>
      <w:r w:rsidRPr="009A22F9">
        <w:rPr>
          <w:rFonts w:ascii="David" w:hAnsi="David" w:cs="David"/>
          <w:szCs w:val="24"/>
          <w:rtl/>
          <w:lang w:eastAsia="he-IL"/>
        </w:rPr>
        <w:t>שאלות מחקר אפשריות לבחינת רכיב זה.</w:t>
      </w:r>
    </w:p>
    <w:p w:rsidR="006E472F" w:rsidRPr="001167C7" w:rsidRDefault="006E472F" w:rsidP="006E472F">
      <w:pPr>
        <w:bidi/>
        <w:spacing w:before="240" w:after="240" w:line="240" w:lineRule="auto"/>
        <w:ind w:left="714"/>
        <w:rPr>
          <w:rFonts w:ascii="David" w:hAnsi="David" w:cs="David"/>
          <w:szCs w:val="24"/>
          <w:rtl/>
        </w:rPr>
      </w:pPr>
      <w:r w:rsidRPr="001167C7">
        <w:rPr>
          <w:rFonts w:ascii="David" w:hAnsi="David" w:cs="David"/>
          <w:szCs w:val="24"/>
          <w:rtl/>
        </w:rPr>
        <w:lastRenderedPageBreak/>
        <w:t xml:space="preserve">מובהר, כי בחינת נכסיות המותג כאמור במכרז זה, </w:t>
      </w:r>
      <w:r w:rsidRPr="001167C7">
        <w:rPr>
          <w:rFonts w:ascii="David" w:hAnsi="David" w:cs="David" w:hint="cs"/>
          <w:szCs w:val="24"/>
          <w:rtl/>
        </w:rPr>
        <w:t xml:space="preserve">יכול שתהא </w:t>
      </w:r>
      <w:r w:rsidRPr="001167C7">
        <w:rPr>
          <w:rFonts w:ascii="David" w:hAnsi="David" w:cs="David"/>
          <w:szCs w:val="24"/>
          <w:rtl/>
        </w:rPr>
        <w:t xml:space="preserve">במסגרת מחקר אפקטיביות הפרסום </w:t>
      </w:r>
      <w:r w:rsidRPr="001167C7">
        <w:rPr>
          <w:rFonts w:ascii="David" w:hAnsi="David" w:cs="David" w:hint="cs"/>
          <w:szCs w:val="24"/>
          <w:rtl/>
        </w:rPr>
        <w:t xml:space="preserve">במסגרת שאלות שינוי עמדה ויכול שתהא </w:t>
      </w:r>
      <w:r w:rsidRPr="001167C7">
        <w:rPr>
          <w:rFonts w:ascii="David" w:hAnsi="David" w:cs="David"/>
          <w:szCs w:val="24"/>
          <w:rtl/>
        </w:rPr>
        <w:t>כמחקר עצמאי</w:t>
      </w:r>
      <w:r w:rsidR="00111F33">
        <w:rPr>
          <w:rFonts w:ascii="David" w:hAnsi="David" w:cs="David" w:hint="cs"/>
          <w:szCs w:val="24"/>
          <w:rtl/>
        </w:rPr>
        <w:t xml:space="preserve"> (יש להציג שאלות שינוי עמדה לעניין נכסיות מותג וכן שאלות שניתן לשאול במסגרת מחקר עצמאי)</w:t>
      </w:r>
      <w:r>
        <w:rPr>
          <w:rFonts w:ascii="David" w:hAnsi="David" w:cs="David" w:hint="cs"/>
          <w:szCs w:val="24"/>
          <w:rtl/>
        </w:rPr>
        <w:t xml:space="preserve">. </w:t>
      </w:r>
    </w:p>
    <w:p w:rsidR="007511C1" w:rsidRPr="00133ED5" w:rsidRDefault="001C16FF" w:rsidP="00151E00">
      <w:pPr>
        <w:pStyle w:val="a6"/>
        <w:numPr>
          <w:ilvl w:val="0"/>
          <w:numId w:val="49"/>
        </w:numPr>
        <w:bidi/>
        <w:spacing w:before="360" w:after="240" w:line="240" w:lineRule="auto"/>
        <w:ind w:left="714" w:hanging="357"/>
        <w:rPr>
          <w:rFonts w:ascii="David" w:hAnsi="David" w:cs="David"/>
          <w:szCs w:val="24"/>
          <w:lang w:eastAsia="he-IL"/>
        </w:rPr>
      </w:pPr>
      <w:r>
        <w:rPr>
          <w:rFonts w:ascii="David" w:hAnsi="David" w:cs="David" w:hint="cs"/>
          <w:b/>
          <w:bCs/>
          <w:szCs w:val="24"/>
          <w:rtl/>
          <w:lang w:eastAsia="he-IL"/>
        </w:rPr>
        <w:t xml:space="preserve">כתיבת </w:t>
      </w:r>
      <w:r w:rsidR="007511C1" w:rsidRPr="00133ED5">
        <w:rPr>
          <w:rFonts w:ascii="David" w:hAnsi="David" w:cs="David"/>
          <w:b/>
          <w:bCs/>
          <w:szCs w:val="24"/>
          <w:rtl/>
          <w:lang w:eastAsia="he-IL"/>
        </w:rPr>
        <w:t xml:space="preserve">שאלונים (פרה ופוסט קמפיין) + הצגת דו"ח מסכם ביחס </w:t>
      </w:r>
      <w:r w:rsidR="00222DAB">
        <w:rPr>
          <w:rFonts w:ascii="David" w:hAnsi="David" w:cs="David"/>
          <w:b/>
          <w:bCs/>
          <w:szCs w:val="24"/>
          <w:u w:val="single"/>
          <w:rtl/>
          <w:lang w:eastAsia="he-IL"/>
        </w:rPr>
        <w:t>ל</w:t>
      </w:r>
      <w:r w:rsidR="00222DAB">
        <w:rPr>
          <w:rFonts w:ascii="David" w:hAnsi="David" w:cs="David" w:hint="cs"/>
          <w:b/>
          <w:bCs/>
          <w:szCs w:val="24"/>
          <w:u w:val="single"/>
          <w:rtl/>
          <w:lang w:eastAsia="he-IL"/>
        </w:rPr>
        <w:t xml:space="preserve">קמפיין </w:t>
      </w:r>
      <w:r w:rsidR="007511C1" w:rsidRPr="00133ED5">
        <w:rPr>
          <w:rFonts w:ascii="David" w:hAnsi="David" w:cs="David"/>
          <w:b/>
          <w:bCs/>
          <w:szCs w:val="24"/>
          <w:rtl/>
          <w:lang w:eastAsia="he-IL"/>
        </w:rPr>
        <w:t xml:space="preserve">לדוגמא </w:t>
      </w:r>
      <w:r w:rsidR="00222DAB">
        <w:rPr>
          <w:rFonts w:ascii="David" w:hAnsi="David" w:cs="David" w:hint="cs"/>
          <w:b/>
          <w:bCs/>
          <w:szCs w:val="24"/>
          <w:rtl/>
          <w:lang w:eastAsia="he-IL"/>
        </w:rPr>
        <w:t>ו</w:t>
      </w:r>
      <w:r w:rsidR="00222DAB" w:rsidRPr="00222DAB">
        <w:rPr>
          <w:rFonts w:ascii="David" w:hAnsi="David" w:cs="David" w:hint="cs"/>
          <w:b/>
          <w:bCs/>
          <w:szCs w:val="24"/>
          <w:u w:val="single"/>
          <w:rtl/>
          <w:lang w:eastAsia="he-IL"/>
        </w:rPr>
        <w:t xml:space="preserve">לשת"פ תוכני </w:t>
      </w:r>
      <w:r w:rsidR="00222DAB">
        <w:rPr>
          <w:rFonts w:ascii="David" w:hAnsi="David" w:cs="David" w:hint="cs"/>
          <w:b/>
          <w:bCs/>
          <w:szCs w:val="24"/>
          <w:rtl/>
          <w:lang w:eastAsia="he-IL"/>
        </w:rPr>
        <w:t xml:space="preserve">לדוגמא </w:t>
      </w:r>
      <w:r w:rsidR="007511C1" w:rsidRPr="00133ED5">
        <w:rPr>
          <w:rFonts w:ascii="David" w:hAnsi="David" w:cs="David"/>
          <w:b/>
          <w:bCs/>
          <w:szCs w:val="24"/>
          <w:rtl/>
          <w:lang w:eastAsia="he-IL"/>
        </w:rPr>
        <w:t>המפורטים להלן:</w:t>
      </w:r>
    </w:p>
    <w:p w:rsidR="007511C1" w:rsidRPr="00C705A9" w:rsidRDefault="007511C1" w:rsidP="00151E00">
      <w:pPr>
        <w:pStyle w:val="a6"/>
        <w:numPr>
          <w:ilvl w:val="0"/>
          <w:numId w:val="43"/>
        </w:numPr>
        <w:bidi/>
        <w:spacing w:before="240" w:after="240" w:line="240" w:lineRule="auto"/>
        <w:rPr>
          <w:rFonts w:ascii="David" w:hAnsi="David" w:cs="David"/>
          <w:szCs w:val="24"/>
          <w:lang w:eastAsia="he-IL"/>
        </w:rPr>
      </w:pPr>
      <w:r w:rsidRPr="00C705A9">
        <w:rPr>
          <w:rFonts w:ascii="David" w:hAnsi="David" w:cs="David"/>
          <w:b/>
          <w:bCs/>
          <w:szCs w:val="24"/>
          <w:rtl/>
          <w:lang w:eastAsia="he-IL"/>
        </w:rPr>
        <w:t xml:space="preserve">קמפיין למגזר הכללי </w:t>
      </w:r>
      <w:r w:rsidRPr="00C705A9">
        <w:rPr>
          <w:rFonts w:ascii="David" w:hAnsi="David" w:cs="David"/>
          <w:szCs w:val="24"/>
          <w:rtl/>
          <w:lang w:eastAsia="he-IL"/>
        </w:rPr>
        <w:t>(</w:t>
      </w:r>
      <w:r w:rsidRPr="00C705A9">
        <w:rPr>
          <w:rFonts w:ascii="David" w:hAnsi="David" w:cs="David"/>
          <w:b/>
          <w:bCs/>
          <w:szCs w:val="24"/>
          <w:rtl/>
          <w:lang w:eastAsia="he-IL"/>
        </w:rPr>
        <w:t xml:space="preserve">יהודי, דובר עברית, גילאי 18+): "פארק סיפורי התנ"ך" </w:t>
      </w:r>
      <w:r w:rsidRPr="00C705A9">
        <w:rPr>
          <w:rFonts w:ascii="David" w:hAnsi="David" w:cs="David"/>
          <w:szCs w:val="24"/>
          <w:rtl/>
          <w:lang w:eastAsia="he-IL"/>
        </w:rPr>
        <w:t xml:space="preserve">שבוצע ע"י המזמין עבור משרד התרבות והספורט. </w:t>
      </w:r>
    </w:p>
    <w:p w:rsidR="007511C1" w:rsidRPr="00C705A9" w:rsidRDefault="007511C1" w:rsidP="00C705A9">
      <w:pPr>
        <w:autoSpaceDE w:val="0"/>
        <w:autoSpaceDN w:val="0"/>
        <w:bidi/>
        <w:adjustRightInd w:val="0"/>
        <w:spacing w:before="240" w:after="240" w:line="240" w:lineRule="auto"/>
        <w:ind w:left="1080"/>
        <w:rPr>
          <w:rFonts w:ascii="David" w:hAnsi="David" w:cs="David"/>
          <w:szCs w:val="24"/>
          <w:rtl/>
          <w:lang w:eastAsia="he-IL"/>
        </w:rPr>
      </w:pPr>
      <w:r w:rsidRPr="00C705A9">
        <w:rPr>
          <w:rFonts w:ascii="David" w:hAnsi="David" w:cs="David"/>
          <w:szCs w:val="24"/>
          <w:rtl/>
          <w:lang w:eastAsia="he-IL"/>
        </w:rPr>
        <w:t xml:space="preserve">המדובר באחד מאירועי שנת ה-70 למדינת ישראל, שמטרתו הייתה </w:t>
      </w:r>
      <w:proofErr w:type="spellStart"/>
      <w:r w:rsidRPr="00C705A9">
        <w:rPr>
          <w:rFonts w:ascii="David" w:hAnsi="David" w:cs="David"/>
          <w:szCs w:val="24"/>
          <w:rtl/>
          <w:lang w:eastAsia="he-IL"/>
        </w:rPr>
        <w:t>להנגיש</w:t>
      </w:r>
      <w:proofErr w:type="spellEnd"/>
      <w:r w:rsidRPr="00C705A9">
        <w:rPr>
          <w:rFonts w:ascii="David" w:hAnsi="David" w:cs="David"/>
          <w:szCs w:val="24"/>
          <w:rtl/>
          <w:lang w:eastAsia="he-IL"/>
        </w:rPr>
        <w:t xml:space="preserve"> את</w:t>
      </w:r>
      <w:r w:rsidRPr="00C705A9">
        <w:rPr>
          <w:rFonts w:ascii="David" w:hAnsi="David" w:cs="David"/>
          <w:szCs w:val="24"/>
          <w:lang w:eastAsia="he-IL"/>
        </w:rPr>
        <w:t xml:space="preserve"> </w:t>
      </w:r>
      <w:r w:rsidRPr="00C705A9">
        <w:rPr>
          <w:rFonts w:ascii="David" w:hAnsi="David" w:cs="David"/>
          <w:szCs w:val="24"/>
          <w:rtl/>
          <w:lang w:eastAsia="he-IL"/>
        </w:rPr>
        <w:t>סיפורי</w:t>
      </w:r>
      <w:r w:rsidRPr="00C705A9">
        <w:rPr>
          <w:rFonts w:ascii="David" w:hAnsi="David" w:cs="David"/>
          <w:szCs w:val="24"/>
          <w:lang w:eastAsia="he-IL"/>
        </w:rPr>
        <w:t xml:space="preserve"> </w:t>
      </w:r>
      <w:r w:rsidRPr="00C705A9">
        <w:rPr>
          <w:rFonts w:ascii="David" w:hAnsi="David" w:cs="David"/>
          <w:szCs w:val="24"/>
          <w:rtl/>
          <w:lang w:eastAsia="he-IL"/>
        </w:rPr>
        <w:t>התנ״ך</w:t>
      </w:r>
      <w:r w:rsidRPr="00C705A9">
        <w:rPr>
          <w:rFonts w:ascii="David" w:hAnsi="David" w:cs="David"/>
          <w:szCs w:val="24"/>
          <w:lang w:eastAsia="he-IL"/>
        </w:rPr>
        <w:t xml:space="preserve"> </w:t>
      </w:r>
      <w:r w:rsidRPr="00C705A9">
        <w:rPr>
          <w:rFonts w:ascii="David" w:hAnsi="David" w:cs="David"/>
          <w:szCs w:val="24"/>
          <w:rtl/>
          <w:lang w:eastAsia="he-IL"/>
        </w:rPr>
        <w:t>השונים</w:t>
      </w:r>
      <w:r w:rsidRPr="00C705A9">
        <w:rPr>
          <w:rFonts w:ascii="David" w:hAnsi="David" w:cs="David"/>
          <w:szCs w:val="24"/>
          <w:lang w:eastAsia="he-IL"/>
        </w:rPr>
        <w:t xml:space="preserve"> </w:t>
      </w:r>
      <w:r w:rsidRPr="00C705A9">
        <w:rPr>
          <w:rFonts w:ascii="David" w:hAnsi="David" w:cs="David"/>
          <w:szCs w:val="24"/>
          <w:rtl/>
          <w:lang w:eastAsia="he-IL"/>
        </w:rPr>
        <w:t>בדרך</w:t>
      </w:r>
      <w:r w:rsidRPr="00C705A9">
        <w:rPr>
          <w:rFonts w:ascii="David" w:hAnsi="David" w:cs="David"/>
          <w:szCs w:val="24"/>
          <w:lang w:eastAsia="he-IL"/>
        </w:rPr>
        <w:t xml:space="preserve"> </w:t>
      </w:r>
      <w:r w:rsidRPr="00C705A9">
        <w:rPr>
          <w:rFonts w:ascii="David" w:hAnsi="David" w:cs="David"/>
          <w:szCs w:val="24"/>
          <w:rtl/>
          <w:lang w:eastAsia="he-IL"/>
        </w:rPr>
        <w:t>חדשנית</w:t>
      </w:r>
      <w:r w:rsidRPr="00C705A9">
        <w:rPr>
          <w:rFonts w:ascii="David" w:hAnsi="David" w:cs="David"/>
          <w:szCs w:val="24"/>
          <w:lang w:eastAsia="he-IL"/>
        </w:rPr>
        <w:t>,</w:t>
      </w:r>
      <w:r w:rsidRPr="00C705A9">
        <w:rPr>
          <w:rFonts w:ascii="David" w:hAnsi="David" w:cs="David"/>
          <w:szCs w:val="24"/>
          <w:rtl/>
          <w:lang w:eastAsia="he-IL"/>
        </w:rPr>
        <w:t xml:space="preserve"> חווייתית, מעניינת</w:t>
      </w:r>
      <w:r w:rsidRPr="00C705A9">
        <w:rPr>
          <w:rFonts w:ascii="David" w:hAnsi="David" w:cs="David"/>
          <w:szCs w:val="24"/>
          <w:lang w:eastAsia="he-IL"/>
        </w:rPr>
        <w:t xml:space="preserve"> </w:t>
      </w:r>
      <w:r w:rsidRPr="00C705A9">
        <w:rPr>
          <w:rFonts w:ascii="David" w:hAnsi="David" w:cs="David"/>
          <w:szCs w:val="24"/>
          <w:rtl/>
          <w:lang w:eastAsia="he-IL"/>
        </w:rPr>
        <w:t>ואטרקטיבית ובאופן</w:t>
      </w:r>
      <w:r w:rsidRPr="00C705A9">
        <w:rPr>
          <w:rFonts w:ascii="David" w:hAnsi="David" w:cs="David"/>
          <w:szCs w:val="24"/>
          <w:lang w:eastAsia="he-IL"/>
        </w:rPr>
        <w:t xml:space="preserve"> </w:t>
      </w:r>
      <w:r w:rsidRPr="00C705A9">
        <w:rPr>
          <w:rFonts w:ascii="David" w:hAnsi="David" w:cs="David"/>
          <w:szCs w:val="24"/>
          <w:rtl/>
          <w:lang w:eastAsia="he-IL"/>
        </w:rPr>
        <w:t>שיתאים</w:t>
      </w:r>
      <w:r w:rsidRPr="00C705A9">
        <w:rPr>
          <w:rFonts w:ascii="David" w:hAnsi="David" w:cs="David"/>
          <w:szCs w:val="24"/>
          <w:lang w:eastAsia="he-IL"/>
        </w:rPr>
        <w:t xml:space="preserve"> </w:t>
      </w:r>
      <w:r w:rsidRPr="00C705A9">
        <w:rPr>
          <w:rFonts w:ascii="David" w:hAnsi="David" w:cs="David"/>
          <w:szCs w:val="24"/>
          <w:rtl/>
          <w:lang w:eastAsia="he-IL"/>
        </w:rPr>
        <w:t>למגוון</w:t>
      </w:r>
      <w:r w:rsidRPr="00C705A9">
        <w:rPr>
          <w:rFonts w:ascii="David" w:hAnsi="David" w:cs="David"/>
          <w:szCs w:val="24"/>
          <w:lang w:eastAsia="he-IL"/>
        </w:rPr>
        <w:t xml:space="preserve"> </w:t>
      </w:r>
      <w:r w:rsidRPr="00C705A9">
        <w:rPr>
          <w:rFonts w:ascii="David" w:hAnsi="David" w:cs="David"/>
          <w:szCs w:val="24"/>
          <w:rtl/>
          <w:lang w:eastAsia="he-IL"/>
        </w:rPr>
        <w:t>קהלים</w:t>
      </w:r>
      <w:r w:rsidRPr="00C705A9">
        <w:rPr>
          <w:rFonts w:ascii="David" w:hAnsi="David" w:cs="David"/>
          <w:szCs w:val="24"/>
          <w:lang w:eastAsia="he-IL"/>
        </w:rPr>
        <w:t>.</w:t>
      </w:r>
      <w:r w:rsidRPr="00C705A9">
        <w:rPr>
          <w:rFonts w:ascii="David" w:hAnsi="David" w:cs="David"/>
          <w:szCs w:val="24"/>
          <w:rtl/>
          <w:lang w:eastAsia="he-IL"/>
        </w:rPr>
        <w:t xml:space="preserve"> הפעילות</w:t>
      </w:r>
      <w:r w:rsidRPr="00C705A9">
        <w:rPr>
          <w:rFonts w:ascii="David" w:hAnsi="David" w:cs="David"/>
          <w:szCs w:val="24"/>
          <w:lang w:eastAsia="he-IL"/>
        </w:rPr>
        <w:t xml:space="preserve"> </w:t>
      </w:r>
      <w:r w:rsidRPr="00C705A9">
        <w:rPr>
          <w:rFonts w:ascii="David" w:hAnsi="David" w:cs="David"/>
          <w:szCs w:val="24"/>
          <w:rtl/>
          <w:lang w:eastAsia="he-IL"/>
        </w:rPr>
        <w:t>כללה שילוב</w:t>
      </w:r>
      <w:r w:rsidRPr="00C705A9">
        <w:rPr>
          <w:rFonts w:ascii="David" w:hAnsi="David" w:cs="David"/>
          <w:szCs w:val="24"/>
          <w:lang w:eastAsia="he-IL"/>
        </w:rPr>
        <w:t xml:space="preserve"> </w:t>
      </w:r>
      <w:r w:rsidRPr="00C705A9">
        <w:rPr>
          <w:rFonts w:ascii="David" w:hAnsi="David" w:cs="David"/>
          <w:szCs w:val="24"/>
          <w:rtl/>
          <w:lang w:eastAsia="he-IL"/>
        </w:rPr>
        <w:t>של</w:t>
      </w:r>
      <w:r w:rsidRPr="00C705A9">
        <w:rPr>
          <w:rFonts w:ascii="David" w:hAnsi="David" w:cs="David"/>
          <w:szCs w:val="24"/>
          <w:lang w:eastAsia="he-IL"/>
        </w:rPr>
        <w:t xml:space="preserve"> </w:t>
      </w:r>
      <w:r w:rsidRPr="00C705A9">
        <w:rPr>
          <w:rFonts w:ascii="David" w:hAnsi="David" w:cs="David"/>
          <w:szCs w:val="24"/>
          <w:rtl/>
          <w:lang w:eastAsia="he-IL"/>
        </w:rPr>
        <w:t>מרכז</w:t>
      </w:r>
      <w:r w:rsidRPr="00C705A9">
        <w:rPr>
          <w:rFonts w:ascii="David" w:hAnsi="David" w:cs="David"/>
          <w:szCs w:val="24"/>
          <w:lang w:eastAsia="he-IL"/>
        </w:rPr>
        <w:t xml:space="preserve"> </w:t>
      </w:r>
      <w:r w:rsidRPr="00C705A9">
        <w:rPr>
          <w:rFonts w:ascii="David" w:hAnsi="David" w:cs="David"/>
          <w:szCs w:val="24"/>
          <w:rtl/>
          <w:lang w:eastAsia="he-IL"/>
        </w:rPr>
        <w:t>מבקרים</w:t>
      </w:r>
      <w:r w:rsidRPr="00C705A9">
        <w:rPr>
          <w:rFonts w:ascii="David" w:hAnsi="David" w:cs="David"/>
          <w:szCs w:val="24"/>
          <w:lang w:eastAsia="he-IL"/>
        </w:rPr>
        <w:t xml:space="preserve"> </w:t>
      </w:r>
      <w:r w:rsidRPr="00C705A9">
        <w:rPr>
          <w:rFonts w:ascii="David" w:hAnsi="David" w:cs="David"/>
          <w:szCs w:val="24"/>
          <w:rtl/>
          <w:lang w:eastAsia="he-IL"/>
        </w:rPr>
        <w:t>חוויתי</w:t>
      </w:r>
      <w:r w:rsidRPr="00C705A9">
        <w:rPr>
          <w:rFonts w:ascii="David" w:hAnsi="David" w:cs="David"/>
          <w:szCs w:val="24"/>
          <w:lang w:eastAsia="he-IL"/>
        </w:rPr>
        <w:t xml:space="preserve"> </w:t>
      </w:r>
      <w:r w:rsidRPr="00C705A9">
        <w:rPr>
          <w:rFonts w:ascii="David" w:hAnsi="David" w:cs="David"/>
          <w:szCs w:val="24"/>
          <w:rtl/>
          <w:lang w:eastAsia="he-IL"/>
        </w:rPr>
        <w:t>עם</w:t>
      </w:r>
      <w:r w:rsidRPr="00C705A9">
        <w:rPr>
          <w:rFonts w:ascii="David" w:hAnsi="David" w:cs="David"/>
          <w:szCs w:val="24"/>
          <w:lang w:eastAsia="he-IL"/>
        </w:rPr>
        <w:t xml:space="preserve"> </w:t>
      </w:r>
      <w:r w:rsidRPr="00C705A9">
        <w:rPr>
          <w:rFonts w:ascii="David" w:hAnsi="David" w:cs="David"/>
          <w:szCs w:val="24"/>
          <w:rtl/>
          <w:lang w:eastAsia="he-IL"/>
        </w:rPr>
        <w:t>פארק</w:t>
      </w:r>
      <w:r w:rsidRPr="00C705A9">
        <w:rPr>
          <w:rFonts w:ascii="David" w:hAnsi="David" w:cs="David"/>
          <w:szCs w:val="24"/>
          <w:lang w:eastAsia="he-IL"/>
        </w:rPr>
        <w:t xml:space="preserve"> </w:t>
      </w:r>
      <w:r w:rsidRPr="00C705A9">
        <w:rPr>
          <w:rFonts w:ascii="David" w:hAnsi="David" w:cs="David"/>
          <w:szCs w:val="24"/>
          <w:rtl/>
          <w:lang w:eastAsia="he-IL"/>
        </w:rPr>
        <w:t>אטרקציות</w:t>
      </w:r>
      <w:r w:rsidRPr="00C705A9">
        <w:rPr>
          <w:rFonts w:ascii="David" w:hAnsi="David" w:cs="David"/>
          <w:szCs w:val="24"/>
          <w:lang w:eastAsia="he-IL"/>
        </w:rPr>
        <w:t xml:space="preserve"> </w:t>
      </w:r>
      <w:r w:rsidRPr="00C705A9">
        <w:rPr>
          <w:rFonts w:ascii="David" w:hAnsi="David" w:cs="David"/>
          <w:szCs w:val="24"/>
          <w:rtl/>
          <w:lang w:eastAsia="he-IL"/>
        </w:rPr>
        <w:t>לכל המשפחה</w:t>
      </w:r>
      <w:r w:rsidRPr="00C705A9">
        <w:rPr>
          <w:rFonts w:ascii="David" w:hAnsi="David" w:cs="David"/>
          <w:szCs w:val="24"/>
          <w:lang w:eastAsia="he-IL"/>
        </w:rPr>
        <w:t xml:space="preserve"> </w:t>
      </w:r>
      <w:r w:rsidRPr="00C705A9">
        <w:rPr>
          <w:rFonts w:ascii="David" w:hAnsi="David" w:cs="David"/>
          <w:szCs w:val="24"/>
          <w:rtl/>
          <w:lang w:eastAsia="he-IL"/>
        </w:rPr>
        <w:t>במהלך חול</w:t>
      </w:r>
      <w:r w:rsidRPr="00C705A9">
        <w:rPr>
          <w:rFonts w:ascii="David" w:hAnsi="David" w:cs="David"/>
          <w:szCs w:val="24"/>
          <w:lang w:eastAsia="he-IL"/>
        </w:rPr>
        <w:t xml:space="preserve"> </w:t>
      </w:r>
      <w:r w:rsidRPr="00C705A9">
        <w:rPr>
          <w:rFonts w:ascii="David" w:hAnsi="David" w:cs="David"/>
          <w:szCs w:val="24"/>
          <w:rtl/>
          <w:lang w:eastAsia="he-IL"/>
        </w:rPr>
        <w:t>המועד</w:t>
      </w:r>
      <w:r w:rsidRPr="00C705A9">
        <w:rPr>
          <w:rFonts w:ascii="David" w:hAnsi="David" w:cs="David"/>
          <w:szCs w:val="24"/>
          <w:lang w:eastAsia="he-IL"/>
        </w:rPr>
        <w:t xml:space="preserve"> </w:t>
      </w:r>
      <w:r w:rsidRPr="00C705A9">
        <w:rPr>
          <w:rFonts w:ascii="David" w:hAnsi="David" w:cs="David"/>
          <w:szCs w:val="24"/>
          <w:rtl/>
          <w:lang w:eastAsia="he-IL"/>
        </w:rPr>
        <w:t xml:space="preserve">סוכות </w:t>
      </w:r>
      <w:r w:rsidRPr="00C705A9">
        <w:rPr>
          <w:rFonts w:ascii="David" w:hAnsi="David" w:cs="David"/>
          <w:szCs w:val="24"/>
          <w:lang w:eastAsia="he-IL"/>
        </w:rPr>
        <w:t xml:space="preserve"> 2018</w:t>
      </w:r>
      <w:r w:rsidRPr="00C705A9">
        <w:rPr>
          <w:rFonts w:ascii="David" w:hAnsi="David" w:cs="David"/>
          <w:szCs w:val="24"/>
          <w:rtl/>
          <w:lang w:eastAsia="he-IL"/>
        </w:rPr>
        <w:t>במשך</w:t>
      </w:r>
      <w:r w:rsidRPr="00C705A9">
        <w:rPr>
          <w:rFonts w:ascii="David" w:hAnsi="David" w:cs="David"/>
          <w:szCs w:val="24"/>
          <w:lang w:eastAsia="he-IL"/>
        </w:rPr>
        <w:t xml:space="preserve"> 5 </w:t>
      </w:r>
      <w:r w:rsidRPr="00C705A9">
        <w:rPr>
          <w:rFonts w:ascii="David" w:hAnsi="David" w:cs="David"/>
          <w:szCs w:val="24"/>
          <w:rtl/>
          <w:lang w:eastAsia="he-IL"/>
        </w:rPr>
        <w:t xml:space="preserve">ימים. </w:t>
      </w:r>
    </w:p>
    <w:p w:rsidR="007511C1" w:rsidRPr="00C705A9" w:rsidRDefault="007511C1" w:rsidP="00C705A9">
      <w:pPr>
        <w:autoSpaceDE w:val="0"/>
        <w:autoSpaceDN w:val="0"/>
        <w:bidi/>
        <w:adjustRightInd w:val="0"/>
        <w:spacing w:before="240" w:after="240" w:line="240" w:lineRule="auto"/>
        <w:ind w:left="1080"/>
        <w:rPr>
          <w:rFonts w:ascii="David" w:hAnsi="David" w:cs="David"/>
          <w:szCs w:val="24"/>
          <w:rtl/>
          <w:lang w:eastAsia="he-IL"/>
        </w:rPr>
      </w:pPr>
      <w:r w:rsidRPr="00C705A9">
        <w:rPr>
          <w:rFonts w:ascii="David" w:hAnsi="David" w:cs="David"/>
          <w:szCs w:val="24"/>
          <w:rtl/>
          <w:lang w:eastAsia="he-IL"/>
        </w:rPr>
        <w:t xml:space="preserve">הקמפיין כלל פרסום בטלוויזיה, ברדיו, בעיתונות </w:t>
      </w:r>
      <w:proofErr w:type="spellStart"/>
      <w:r w:rsidRPr="00C705A9">
        <w:rPr>
          <w:rFonts w:ascii="David" w:hAnsi="David" w:cs="David"/>
          <w:szCs w:val="24"/>
          <w:rtl/>
          <w:lang w:eastAsia="he-IL"/>
        </w:rPr>
        <w:t>ובדיגיטל</w:t>
      </w:r>
      <w:proofErr w:type="spellEnd"/>
      <w:r w:rsidRPr="00C705A9">
        <w:rPr>
          <w:rFonts w:ascii="David" w:hAnsi="David" w:cs="David"/>
          <w:szCs w:val="24"/>
          <w:rtl/>
          <w:lang w:eastAsia="he-IL"/>
        </w:rPr>
        <w:t xml:space="preserve"> ופנה לכלל הציבור.</w:t>
      </w:r>
    </w:p>
    <w:p w:rsidR="00CA0BEF" w:rsidRDefault="008264FD" w:rsidP="00913855">
      <w:pPr>
        <w:autoSpaceDE w:val="0"/>
        <w:autoSpaceDN w:val="0"/>
        <w:bidi/>
        <w:adjustRightInd w:val="0"/>
        <w:spacing w:before="240" w:after="240" w:line="240" w:lineRule="auto"/>
        <w:ind w:left="1080"/>
        <w:rPr>
          <w:rFonts w:ascii="David" w:hAnsi="David" w:cs="David"/>
          <w:b/>
          <w:bCs/>
          <w:szCs w:val="24"/>
          <w:rtl/>
          <w:lang w:eastAsia="he-IL"/>
        </w:rPr>
      </w:pPr>
      <w:r w:rsidRPr="00C705A9">
        <w:rPr>
          <w:rFonts w:ascii="David" w:hAnsi="David" w:cs="David"/>
          <w:szCs w:val="24"/>
          <w:rtl/>
          <w:lang w:eastAsia="he-IL"/>
        </w:rPr>
        <w:t xml:space="preserve">על המציע להציג שאלונים </w:t>
      </w:r>
      <w:r w:rsidR="00F31BB1">
        <w:rPr>
          <w:rFonts w:ascii="David" w:hAnsi="David" w:cs="David" w:hint="cs"/>
          <w:szCs w:val="24"/>
          <w:rtl/>
          <w:lang w:eastAsia="he-IL"/>
        </w:rPr>
        <w:t>(פרה</w:t>
      </w:r>
      <w:r w:rsidR="00D11864">
        <w:rPr>
          <w:rFonts w:ascii="David" w:hAnsi="David" w:cs="David" w:hint="cs"/>
          <w:szCs w:val="24"/>
          <w:rtl/>
          <w:lang w:eastAsia="he-IL"/>
        </w:rPr>
        <w:t xml:space="preserve"> + </w:t>
      </w:r>
      <w:r w:rsidR="00F31BB1">
        <w:rPr>
          <w:rFonts w:ascii="David" w:hAnsi="David" w:cs="David" w:hint="cs"/>
          <w:szCs w:val="24"/>
          <w:rtl/>
          <w:lang w:eastAsia="he-IL"/>
        </w:rPr>
        <w:t xml:space="preserve">פוסט) </w:t>
      </w:r>
      <w:r w:rsidRPr="00C705A9">
        <w:rPr>
          <w:rFonts w:ascii="David" w:hAnsi="David" w:cs="David"/>
          <w:szCs w:val="24"/>
          <w:rtl/>
          <w:lang w:eastAsia="he-IL"/>
        </w:rPr>
        <w:t xml:space="preserve">המותאמים לביצוע מחקר בפאנל אינטרנטי לקהל היעד. על השאלונים לכלול </w:t>
      </w:r>
      <w:r w:rsidR="00FC4F5D" w:rsidRPr="00C705A9">
        <w:rPr>
          <w:rFonts w:ascii="David" w:hAnsi="David" w:cs="David"/>
          <w:szCs w:val="24"/>
          <w:rtl/>
          <w:lang w:eastAsia="he-IL"/>
        </w:rPr>
        <w:t xml:space="preserve">שאלות </w:t>
      </w:r>
      <w:r w:rsidR="001C16FF">
        <w:rPr>
          <w:rFonts w:ascii="David" w:hAnsi="David" w:cs="David" w:hint="cs"/>
          <w:szCs w:val="24"/>
          <w:rtl/>
          <w:lang w:eastAsia="he-IL"/>
        </w:rPr>
        <w:t xml:space="preserve">בהתייחס למשתנים האמורים בסעיף 2(ב)(3) </w:t>
      </w:r>
      <w:r w:rsidR="00FC4F5D" w:rsidRPr="00C705A9">
        <w:rPr>
          <w:rFonts w:ascii="David" w:hAnsi="David" w:cs="David"/>
          <w:szCs w:val="24"/>
          <w:rtl/>
          <w:lang w:eastAsia="he-IL"/>
        </w:rPr>
        <w:t>למכרז</w:t>
      </w:r>
      <w:r w:rsidR="001C16FF">
        <w:rPr>
          <w:rFonts w:ascii="David" w:hAnsi="David" w:cs="David" w:hint="cs"/>
          <w:szCs w:val="24"/>
          <w:rtl/>
          <w:lang w:eastAsia="he-IL"/>
        </w:rPr>
        <w:t xml:space="preserve">, לרבות </w:t>
      </w:r>
      <w:r w:rsidR="00130E5E" w:rsidRPr="00C705A9">
        <w:rPr>
          <w:rFonts w:ascii="David" w:hAnsi="David" w:cs="David"/>
          <w:szCs w:val="24"/>
          <w:rtl/>
          <w:lang w:eastAsia="he-IL"/>
        </w:rPr>
        <w:t xml:space="preserve">שאלות שינוי עמדה אפשריות + </w:t>
      </w:r>
      <w:r w:rsidR="00913855">
        <w:rPr>
          <w:rFonts w:ascii="David" w:hAnsi="David" w:cs="David" w:hint="cs"/>
          <w:szCs w:val="24"/>
          <w:rtl/>
          <w:lang w:eastAsia="he-IL"/>
        </w:rPr>
        <w:t xml:space="preserve">להגיש </w:t>
      </w:r>
      <w:r w:rsidR="00130E5E" w:rsidRPr="00C705A9">
        <w:rPr>
          <w:rFonts w:ascii="David" w:hAnsi="David" w:cs="David"/>
          <w:szCs w:val="24"/>
          <w:rtl/>
          <w:lang w:eastAsia="he-IL"/>
        </w:rPr>
        <w:t xml:space="preserve">דו"ח מסכם במצגת </w:t>
      </w:r>
      <w:proofErr w:type="spellStart"/>
      <w:r w:rsidR="00130E5E" w:rsidRPr="00C705A9">
        <w:rPr>
          <w:rFonts w:ascii="David" w:hAnsi="David" w:cs="David"/>
          <w:szCs w:val="24"/>
          <w:rtl/>
          <w:lang w:eastAsia="he-IL"/>
        </w:rPr>
        <w:t>פאוור</w:t>
      </w:r>
      <w:proofErr w:type="spellEnd"/>
      <w:r w:rsidR="00130E5E" w:rsidRPr="00C705A9">
        <w:rPr>
          <w:rFonts w:ascii="David" w:hAnsi="David" w:cs="David"/>
          <w:szCs w:val="24"/>
          <w:rtl/>
          <w:lang w:eastAsia="he-IL"/>
        </w:rPr>
        <w:t xml:space="preserve"> פוינט.</w:t>
      </w:r>
    </w:p>
    <w:p w:rsidR="007511C1" w:rsidRPr="001D09AB" w:rsidRDefault="00716207" w:rsidP="00151E00">
      <w:pPr>
        <w:pStyle w:val="a6"/>
        <w:numPr>
          <w:ilvl w:val="0"/>
          <w:numId w:val="43"/>
        </w:numPr>
        <w:bidi/>
        <w:spacing w:before="240" w:after="240" w:line="240" w:lineRule="auto"/>
        <w:rPr>
          <w:rFonts w:ascii="David" w:hAnsi="David" w:cs="David"/>
          <w:szCs w:val="24"/>
          <w:lang w:eastAsia="he-IL"/>
        </w:rPr>
      </w:pPr>
      <w:r w:rsidRPr="001D09AB">
        <w:rPr>
          <w:rFonts w:ascii="David" w:hAnsi="David" w:cs="David" w:hint="cs"/>
          <w:b/>
          <w:bCs/>
          <w:szCs w:val="24"/>
          <w:rtl/>
          <w:lang w:eastAsia="he-IL"/>
        </w:rPr>
        <w:t xml:space="preserve">שת"פ תוכני </w:t>
      </w:r>
      <w:r w:rsidR="006657F0">
        <w:rPr>
          <w:rFonts w:ascii="David" w:hAnsi="David" w:cs="David" w:hint="cs"/>
          <w:b/>
          <w:bCs/>
          <w:szCs w:val="24"/>
          <w:rtl/>
          <w:lang w:eastAsia="he-IL"/>
        </w:rPr>
        <w:t>למגזר</w:t>
      </w:r>
      <w:r w:rsidRPr="001D09AB">
        <w:rPr>
          <w:rFonts w:ascii="David" w:hAnsi="David" w:cs="David" w:hint="cs"/>
          <w:b/>
          <w:bCs/>
          <w:szCs w:val="24"/>
          <w:rtl/>
          <w:lang w:eastAsia="he-IL"/>
        </w:rPr>
        <w:t xml:space="preserve"> הכללי </w:t>
      </w:r>
      <w:r w:rsidR="001D09AB">
        <w:rPr>
          <w:rFonts w:ascii="David" w:hAnsi="David" w:cs="David"/>
          <w:b/>
          <w:bCs/>
          <w:szCs w:val="24"/>
          <w:rtl/>
          <w:lang w:eastAsia="he-IL"/>
        </w:rPr>
        <w:t>(</w:t>
      </w:r>
      <w:r w:rsidR="006657F0">
        <w:rPr>
          <w:rFonts w:ascii="David" w:hAnsi="David" w:cs="David" w:hint="cs"/>
          <w:b/>
          <w:bCs/>
          <w:szCs w:val="24"/>
          <w:rtl/>
          <w:lang w:eastAsia="he-IL"/>
        </w:rPr>
        <w:t xml:space="preserve">יהודי, דובר עברית, </w:t>
      </w:r>
      <w:r w:rsidR="001D09AB">
        <w:rPr>
          <w:rFonts w:ascii="David" w:hAnsi="David" w:cs="David"/>
          <w:b/>
          <w:bCs/>
          <w:szCs w:val="24"/>
          <w:rtl/>
          <w:lang w:eastAsia="he-IL"/>
        </w:rPr>
        <w:t>גילאי 18+)</w:t>
      </w:r>
      <w:r w:rsidR="001D09AB">
        <w:rPr>
          <w:rFonts w:ascii="David" w:hAnsi="David" w:cs="David" w:hint="cs"/>
          <w:b/>
          <w:bCs/>
          <w:szCs w:val="24"/>
          <w:rtl/>
          <w:lang w:eastAsia="he-IL"/>
        </w:rPr>
        <w:t xml:space="preserve"> בנושא </w:t>
      </w:r>
      <w:r w:rsidRPr="001D09AB">
        <w:rPr>
          <w:rFonts w:ascii="David" w:hAnsi="David" w:cs="David" w:hint="cs"/>
          <w:b/>
          <w:bCs/>
          <w:szCs w:val="24"/>
          <w:rtl/>
          <w:lang w:eastAsia="he-IL"/>
        </w:rPr>
        <w:t xml:space="preserve">"תחום </w:t>
      </w:r>
      <w:r w:rsidR="001D09AB" w:rsidRPr="001D09AB">
        <w:rPr>
          <w:rFonts w:ascii="David" w:hAnsi="David" w:cs="David" w:hint="cs"/>
          <w:b/>
          <w:bCs/>
          <w:szCs w:val="24"/>
          <w:rtl/>
          <w:lang w:eastAsia="he-IL"/>
        </w:rPr>
        <w:t>ההתנדבות"</w:t>
      </w:r>
      <w:r w:rsidR="001D09AB">
        <w:rPr>
          <w:rFonts w:ascii="David" w:hAnsi="David" w:cs="David" w:hint="cs"/>
          <w:szCs w:val="24"/>
          <w:rtl/>
          <w:lang w:eastAsia="he-IL"/>
        </w:rPr>
        <w:t xml:space="preserve"> </w:t>
      </w:r>
      <w:r w:rsidR="007511C1" w:rsidRPr="001D09AB">
        <w:rPr>
          <w:rFonts w:ascii="David" w:hAnsi="David" w:cs="David"/>
          <w:szCs w:val="24"/>
          <w:rtl/>
          <w:lang w:eastAsia="he-IL"/>
        </w:rPr>
        <w:t xml:space="preserve">שבוצע ע"י </w:t>
      </w:r>
      <w:proofErr w:type="spellStart"/>
      <w:r w:rsidR="007511C1" w:rsidRPr="001D09AB">
        <w:rPr>
          <w:rFonts w:ascii="David" w:hAnsi="David" w:cs="David"/>
          <w:szCs w:val="24"/>
          <w:rtl/>
          <w:lang w:eastAsia="he-IL"/>
        </w:rPr>
        <w:t>לפ"מ</w:t>
      </w:r>
      <w:proofErr w:type="spellEnd"/>
      <w:r w:rsidR="007511C1" w:rsidRPr="001D09AB">
        <w:rPr>
          <w:rFonts w:ascii="David" w:hAnsi="David" w:cs="David"/>
          <w:szCs w:val="24"/>
          <w:rtl/>
          <w:lang w:eastAsia="he-IL"/>
        </w:rPr>
        <w:t xml:space="preserve"> עבור </w:t>
      </w:r>
      <w:r w:rsidRPr="001D09AB">
        <w:rPr>
          <w:rFonts w:ascii="David" w:hAnsi="David" w:cs="David" w:hint="cs"/>
          <w:szCs w:val="24"/>
          <w:rtl/>
          <w:lang w:eastAsia="he-IL"/>
        </w:rPr>
        <w:t>משרד העבודה, הרווחה והשירותים החברתיים.</w:t>
      </w:r>
    </w:p>
    <w:p w:rsidR="00716207" w:rsidRPr="001D09AB" w:rsidRDefault="00716207" w:rsidP="00311CFC">
      <w:pPr>
        <w:autoSpaceDE w:val="0"/>
        <w:autoSpaceDN w:val="0"/>
        <w:bidi/>
        <w:adjustRightInd w:val="0"/>
        <w:spacing w:before="240" w:after="240" w:line="240" w:lineRule="auto"/>
        <w:ind w:left="1080"/>
        <w:rPr>
          <w:rFonts w:ascii="David" w:hAnsi="David" w:cs="David"/>
          <w:szCs w:val="24"/>
          <w:rtl/>
          <w:lang w:eastAsia="he-IL"/>
        </w:rPr>
      </w:pPr>
      <w:r w:rsidRPr="001D09AB">
        <w:rPr>
          <w:rFonts w:ascii="David" w:hAnsi="David" w:cs="David"/>
          <w:szCs w:val="24"/>
          <w:rtl/>
          <w:lang w:eastAsia="he-IL"/>
        </w:rPr>
        <w:t xml:space="preserve">רקע כללי ומסרי </w:t>
      </w:r>
      <w:proofErr w:type="spellStart"/>
      <w:r w:rsidRPr="001D09AB">
        <w:rPr>
          <w:rFonts w:ascii="David" w:hAnsi="David" w:cs="David"/>
          <w:szCs w:val="24"/>
          <w:rtl/>
          <w:lang w:eastAsia="he-IL"/>
        </w:rPr>
        <w:t>השת"פ</w:t>
      </w:r>
      <w:proofErr w:type="spellEnd"/>
      <w:r w:rsidR="00311CFC">
        <w:rPr>
          <w:rFonts w:ascii="David" w:hAnsi="David" w:cs="David" w:hint="cs"/>
          <w:szCs w:val="24"/>
          <w:rtl/>
          <w:lang w:eastAsia="he-IL"/>
        </w:rPr>
        <w:t xml:space="preserve"> - </w:t>
      </w:r>
      <w:r w:rsidRPr="001D09AB">
        <w:rPr>
          <w:rFonts w:ascii="David" w:hAnsi="David" w:cs="David"/>
          <w:szCs w:val="24"/>
          <w:rtl/>
          <w:lang w:eastAsia="he-IL"/>
        </w:rPr>
        <w:t xml:space="preserve">משרד העבודה, הרווחה והשירותים החברתיים שם לעצמו כמטרה לחזק, להגדיל </w:t>
      </w:r>
      <w:proofErr w:type="spellStart"/>
      <w:r w:rsidRPr="001D09AB">
        <w:rPr>
          <w:rFonts w:ascii="David" w:hAnsi="David" w:cs="David"/>
          <w:szCs w:val="24"/>
          <w:rtl/>
          <w:lang w:eastAsia="he-IL"/>
        </w:rPr>
        <w:t>ול"מקצע</w:t>
      </w:r>
      <w:proofErr w:type="spellEnd"/>
      <w:r w:rsidRPr="001D09AB">
        <w:rPr>
          <w:rFonts w:ascii="David" w:hAnsi="David" w:cs="David"/>
          <w:szCs w:val="24"/>
          <w:rtl/>
          <w:lang w:eastAsia="he-IL"/>
        </w:rPr>
        <w:t xml:space="preserve">" את הפעילות התנדבותית בישראל ולהוות אמצעי לשיתוף פעולה בין האזרחים לממשלה בקידום החברה בישראל. </w:t>
      </w:r>
      <w:proofErr w:type="spellStart"/>
      <w:r w:rsidRPr="001D09AB">
        <w:rPr>
          <w:rFonts w:ascii="David" w:hAnsi="David" w:cs="David"/>
          <w:szCs w:val="24"/>
          <w:rtl/>
          <w:lang w:eastAsia="he-IL"/>
        </w:rPr>
        <w:t>הכל</w:t>
      </w:r>
      <w:proofErr w:type="spellEnd"/>
      <w:r w:rsidRPr="001D09AB">
        <w:rPr>
          <w:rFonts w:ascii="David" w:hAnsi="David" w:cs="David"/>
          <w:szCs w:val="24"/>
          <w:rtl/>
          <w:lang w:eastAsia="he-IL"/>
        </w:rPr>
        <w:t xml:space="preserve"> תוך חיזוק ערך ההתנדבות בכלל, תפיסת התודעה להתנדבות כאקט אזרחי חיובי וחשיפת הציבור למיזם ההתנדבות הישראלי.</w:t>
      </w:r>
    </w:p>
    <w:p w:rsidR="00716207" w:rsidRPr="001D09AB" w:rsidRDefault="00716207" w:rsidP="003A6D1E">
      <w:pPr>
        <w:autoSpaceDE w:val="0"/>
        <w:autoSpaceDN w:val="0"/>
        <w:bidi/>
        <w:adjustRightInd w:val="0"/>
        <w:spacing w:before="240" w:after="240" w:line="240" w:lineRule="auto"/>
        <w:ind w:left="1080"/>
        <w:rPr>
          <w:rFonts w:ascii="David" w:hAnsi="David" w:cs="David"/>
          <w:szCs w:val="24"/>
          <w:rtl/>
          <w:lang w:eastAsia="he-IL"/>
        </w:rPr>
      </w:pPr>
      <w:r w:rsidRPr="001D09AB">
        <w:rPr>
          <w:rFonts w:ascii="David" w:hAnsi="David" w:cs="David"/>
          <w:szCs w:val="24"/>
          <w:rtl/>
          <w:lang w:eastAsia="he-IL"/>
        </w:rPr>
        <w:t>המסר העיקרי הוא שהתנדבות של אזרחים הינה דבר מהותי לצורך קידום החברה וראוי לשלבה כאורח חיים אצל כולנו. המסר המשני הוא שהמדינה והרשויות המקומיות שואפות לשתף פעולה עם ה</w:t>
      </w:r>
      <w:r w:rsidR="003A6D1E">
        <w:rPr>
          <w:rFonts w:ascii="David" w:hAnsi="David" w:cs="David"/>
          <w:szCs w:val="24"/>
          <w:rtl/>
          <w:lang w:eastAsia="he-IL"/>
        </w:rPr>
        <w:t>מתנדבים בקידום החברה</w:t>
      </w:r>
      <w:r w:rsidR="003A6D1E">
        <w:rPr>
          <w:rFonts w:ascii="David" w:hAnsi="David" w:cs="David" w:hint="cs"/>
          <w:szCs w:val="24"/>
          <w:rtl/>
          <w:lang w:eastAsia="he-IL"/>
        </w:rPr>
        <w:t>.</w:t>
      </w:r>
    </w:p>
    <w:p w:rsidR="00913855" w:rsidRPr="001D09AB" w:rsidRDefault="00716207" w:rsidP="00913855">
      <w:pPr>
        <w:autoSpaceDE w:val="0"/>
        <w:autoSpaceDN w:val="0"/>
        <w:bidi/>
        <w:adjustRightInd w:val="0"/>
        <w:spacing w:before="240" w:after="240" w:line="240" w:lineRule="auto"/>
        <w:ind w:left="1080"/>
        <w:rPr>
          <w:rFonts w:ascii="David" w:hAnsi="David" w:cs="David"/>
          <w:szCs w:val="24"/>
          <w:lang w:eastAsia="he-IL"/>
        </w:rPr>
      </w:pPr>
      <w:r w:rsidRPr="001D09AB">
        <w:rPr>
          <w:rFonts w:ascii="David" w:hAnsi="David" w:cs="David"/>
          <w:szCs w:val="24"/>
          <w:rtl/>
          <w:lang w:eastAsia="he-IL"/>
        </w:rPr>
        <w:t xml:space="preserve">מטרת </w:t>
      </w:r>
      <w:proofErr w:type="spellStart"/>
      <w:r w:rsidRPr="001D09AB">
        <w:rPr>
          <w:rFonts w:ascii="David" w:hAnsi="David" w:cs="David"/>
          <w:szCs w:val="24"/>
          <w:rtl/>
          <w:lang w:eastAsia="he-IL"/>
        </w:rPr>
        <w:t>השת"פ</w:t>
      </w:r>
      <w:proofErr w:type="spellEnd"/>
      <w:r w:rsidRPr="001D09AB">
        <w:rPr>
          <w:rFonts w:ascii="David" w:hAnsi="David" w:cs="David" w:hint="cs"/>
          <w:szCs w:val="24"/>
          <w:rtl/>
          <w:lang w:eastAsia="he-IL"/>
        </w:rPr>
        <w:t xml:space="preserve"> - </w:t>
      </w:r>
      <w:r w:rsidRPr="001D09AB">
        <w:rPr>
          <w:rFonts w:ascii="David" w:hAnsi="David" w:cs="David"/>
          <w:szCs w:val="24"/>
          <w:rtl/>
          <w:lang w:eastAsia="he-IL"/>
        </w:rPr>
        <w:t>לקדם את נושא ההתנדבות ולהביא לידיעת הציבור את מגוון התחומים השונים והדרכים בהם כל אזרח יכול להתנדב.</w:t>
      </w:r>
      <w:r w:rsidR="00913855" w:rsidRPr="00913855">
        <w:rPr>
          <w:rFonts w:ascii="David" w:hAnsi="David" w:cs="David" w:hint="cs"/>
          <w:szCs w:val="24"/>
          <w:rtl/>
          <w:lang w:eastAsia="he-IL"/>
        </w:rPr>
        <w:t xml:space="preserve"> </w:t>
      </w:r>
      <w:r w:rsidR="00913855">
        <w:rPr>
          <w:rFonts w:ascii="David" w:hAnsi="David" w:cs="David" w:hint="cs"/>
          <w:szCs w:val="24"/>
          <w:rtl/>
          <w:lang w:eastAsia="he-IL"/>
        </w:rPr>
        <w:t xml:space="preserve">במסגרת </w:t>
      </w:r>
      <w:proofErr w:type="spellStart"/>
      <w:r w:rsidR="00913855">
        <w:rPr>
          <w:rFonts w:ascii="David" w:hAnsi="David" w:cs="David" w:hint="cs"/>
          <w:szCs w:val="24"/>
          <w:rtl/>
          <w:lang w:eastAsia="he-IL"/>
        </w:rPr>
        <w:t>השת"פ</w:t>
      </w:r>
      <w:proofErr w:type="spellEnd"/>
      <w:r w:rsidR="00913855">
        <w:rPr>
          <w:rFonts w:ascii="David" w:hAnsi="David" w:cs="David" w:hint="cs"/>
          <w:szCs w:val="24"/>
          <w:rtl/>
          <w:lang w:eastAsia="he-IL"/>
        </w:rPr>
        <w:t xml:space="preserve"> היה </w:t>
      </w:r>
      <w:r w:rsidR="00913855" w:rsidRPr="001D09AB">
        <w:rPr>
          <w:rFonts w:ascii="David" w:hAnsi="David" w:cs="David"/>
          <w:szCs w:val="24"/>
          <w:rtl/>
          <w:lang w:eastAsia="he-IL"/>
        </w:rPr>
        <w:t xml:space="preserve">המשרד מעוניין בהנעה לפעולה. בסיס הפעילות הוא ההבנה שלפרט יש השפעה על החברה. </w:t>
      </w:r>
    </w:p>
    <w:p w:rsidR="00716207" w:rsidRPr="001D09AB" w:rsidRDefault="00913855" w:rsidP="00913855">
      <w:pPr>
        <w:autoSpaceDE w:val="0"/>
        <w:autoSpaceDN w:val="0"/>
        <w:bidi/>
        <w:adjustRightInd w:val="0"/>
        <w:spacing w:before="240" w:after="240" w:line="240" w:lineRule="auto"/>
        <w:ind w:left="720" w:firstLine="360"/>
        <w:rPr>
          <w:rFonts w:ascii="David" w:hAnsi="David" w:cs="David"/>
          <w:szCs w:val="24"/>
          <w:rtl/>
          <w:lang w:eastAsia="he-IL"/>
        </w:rPr>
      </w:pPr>
      <w:proofErr w:type="spellStart"/>
      <w:r>
        <w:rPr>
          <w:rFonts w:ascii="David" w:hAnsi="David" w:cs="David" w:hint="cs"/>
          <w:szCs w:val="24"/>
          <w:rtl/>
          <w:lang w:eastAsia="he-IL"/>
        </w:rPr>
        <w:t>השת"פ</w:t>
      </w:r>
      <w:proofErr w:type="spellEnd"/>
      <w:r>
        <w:rPr>
          <w:rFonts w:ascii="David" w:hAnsi="David" w:cs="David" w:hint="cs"/>
          <w:szCs w:val="24"/>
          <w:rtl/>
          <w:lang w:eastAsia="he-IL"/>
        </w:rPr>
        <w:t xml:space="preserve"> כלל פרסום ב</w:t>
      </w:r>
      <w:r w:rsidR="009F249B">
        <w:rPr>
          <w:rFonts w:ascii="David" w:hAnsi="David" w:cs="David" w:hint="cs"/>
          <w:szCs w:val="24"/>
          <w:rtl/>
          <w:lang w:eastAsia="he-IL"/>
        </w:rPr>
        <w:t xml:space="preserve">טלוויזיה </w:t>
      </w:r>
      <w:proofErr w:type="spellStart"/>
      <w:r w:rsidR="009F249B">
        <w:rPr>
          <w:rFonts w:ascii="David" w:hAnsi="David" w:cs="David" w:hint="cs"/>
          <w:szCs w:val="24"/>
          <w:rtl/>
          <w:lang w:eastAsia="he-IL"/>
        </w:rPr>
        <w:t>ו</w:t>
      </w:r>
      <w:r>
        <w:rPr>
          <w:rFonts w:ascii="David" w:hAnsi="David" w:cs="David" w:hint="cs"/>
          <w:szCs w:val="24"/>
          <w:rtl/>
          <w:lang w:eastAsia="he-IL"/>
        </w:rPr>
        <w:t>ב</w:t>
      </w:r>
      <w:r w:rsidR="009F249B">
        <w:rPr>
          <w:rFonts w:ascii="David" w:hAnsi="David" w:cs="David" w:hint="cs"/>
          <w:szCs w:val="24"/>
          <w:rtl/>
          <w:lang w:eastAsia="he-IL"/>
        </w:rPr>
        <w:t>דיגיטל</w:t>
      </w:r>
      <w:proofErr w:type="spellEnd"/>
      <w:r w:rsidR="009F249B">
        <w:rPr>
          <w:rFonts w:ascii="David" w:hAnsi="David" w:cs="David" w:hint="cs"/>
          <w:szCs w:val="24"/>
          <w:rtl/>
          <w:lang w:eastAsia="he-IL"/>
        </w:rPr>
        <w:t>.</w:t>
      </w:r>
      <w:r w:rsidR="00716207" w:rsidRPr="001D09AB">
        <w:rPr>
          <w:rFonts w:ascii="David" w:hAnsi="David" w:cs="David"/>
          <w:szCs w:val="24"/>
          <w:rtl/>
          <w:lang w:eastAsia="he-IL"/>
        </w:rPr>
        <w:t xml:space="preserve"> </w:t>
      </w:r>
    </w:p>
    <w:p w:rsidR="00913855" w:rsidRDefault="00913855" w:rsidP="00913855">
      <w:pPr>
        <w:autoSpaceDE w:val="0"/>
        <w:autoSpaceDN w:val="0"/>
        <w:bidi/>
        <w:adjustRightInd w:val="0"/>
        <w:spacing w:before="240" w:after="240" w:line="240" w:lineRule="auto"/>
        <w:ind w:left="1080"/>
        <w:rPr>
          <w:rFonts w:ascii="David" w:hAnsi="David" w:cs="David"/>
          <w:b/>
          <w:bCs/>
          <w:szCs w:val="24"/>
          <w:rtl/>
          <w:lang w:eastAsia="he-IL"/>
        </w:rPr>
      </w:pPr>
      <w:r w:rsidRPr="00C705A9">
        <w:rPr>
          <w:rFonts w:ascii="David" w:hAnsi="David" w:cs="David"/>
          <w:szCs w:val="24"/>
          <w:rtl/>
          <w:lang w:eastAsia="he-IL"/>
        </w:rPr>
        <w:t xml:space="preserve">על המציע להציג שאלונים </w:t>
      </w:r>
      <w:r>
        <w:rPr>
          <w:rFonts w:ascii="David" w:hAnsi="David" w:cs="David" w:hint="cs"/>
          <w:szCs w:val="24"/>
          <w:rtl/>
          <w:lang w:eastAsia="he-IL"/>
        </w:rPr>
        <w:t xml:space="preserve">(פרה + פוסט) </w:t>
      </w:r>
      <w:r w:rsidRPr="00C705A9">
        <w:rPr>
          <w:rFonts w:ascii="David" w:hAnsi="David" w:cs="David"/>
          <w:szCs w:val="24"/>
          <w:rtl/>
          <w:lang w:eastAsia="he-IL"/>
        </w:rPr>
        <w:t xml:space="preserve">המותאמים לביצוע מחקר בפאנל אינטרנטי לקהל היעד. על השאלונים לכלול שאלות </w:t>
      </w:r>
      <w:r>
        <w:rPr>
          <w:rFonts w:ascii="David" w:hAnsi="David" w:cs="David" w:hint="cs"/>
          <w:szCs w:val="24"/>
          <w:rtl/>
          <w:lang w:eastAsia="he-IL"/>
        </w:rPr>
        <w:t xml:space="preserve">בהתייחס למשתנים האמורים בסעיף 2(ב)(3) </w:t>
      </w:r>
      <w:r w:rsidRPr="00C705A9">
        <w:rPr>
          <w:rFonts w:ascii="David" w:hAnsi="David" w:cs="David"/>
          <w:szCs w:val="24"/>
          <w:rtl/>
          <w:lang w:eastAsia="he-IL"/>
        </w:rPr>
        <w:t>למכרז</w:t>
      </w:r>
      <w:r>
        <w:rPr>
          <w:rFonts w:ascii="David" w:hAnsi="David" w:cs="David" w:hint="cs"/>
          <w:szCs w:val="24"/>
          <w:rtl/>
          <w:lang w:eastAsia="he-IL"/>
        </w:rPr>
        <w:t xml:space="preserve">, לרבות </w:t>
      </w:r>
      <w:r w:rsidRPr="00C705A9">
        <w:rPr>
          <w:rFonts w:ascii="David" w:hAnsi="David" w:cs="David"/>
          <w:szCs w:val="24"/>
          <w:rtl/>
          <w:lang w:eastAsia="he-IL"/>
        </w:rPr>
        <w:t xml:space="preserve">שאלות שינוי עמדה אפשריות + </w:t>
      </w:r>
      <w:r>
        <w:rPr>
          <w:rFonts w:ascii="David" w:hAnsi="David" w:cs="David" w:hint="cs"/>
          <w:szCs w:val="24"/>
          <w:rtl/>
          <w:lang w:eastAsia="he-IL"/>
        </w:rPr>
        <w:t xml:space="preserve">להגיש </w:t>
      </w:r>
      <w:r w:rsidRPr="00C705A9">
        <w:rPr>
          <w:rFonts w:ascii="David" w:hAnsi="David" w:cs="David"/>
          <w:szCs w:val="24"/>
          <w:rtl/>
          <w:lang w:eastAsia="he-IL"/>
        </w:rPr>
        <w:t xml:space="preserve">דו"ח מסכם במצגת </w:t>
      </w:r>
      <w:proofErr w:type="spellStart"/>
      <w:r w:rsidRPr="00C705A9">
        <w:rPr>
          <w:rFonts w:ascii="David" w:hAnsi="David" w:cs="David"/>
          <w:szCs w:val="24"/>
          <w:rtl/>
          <w:lang w:eastAsia="he-IL"/>
        </w:rPr>
        <w:t>פאוור</w:t>
      </w:r>
      <w:proofErr w:type="spellEnd"/>
      <w:r w:rsidRPr="00C705A9">
        <w:rPr>
          <w:rFonts w:ascii="David" w:hAnsi="David" w:cs="David"/>
          <w:szCs w:val="24"/>
          <w:rtl/>
          <w:lang w:eastAsia="he-IL"/>
        </w:rPr>
        <w:t xml:space="preserve"> פוינט.</w:t>
      </w:r>
    </w:p>
    <w:p w:rsidR="007511C1" w:rsidRPr="00C705A9" w:rsidRDefault="007511C1" w:rsidP="006657F0">
      <w:pPr>
        <w:pStyle w:val="a6"/>
        <w:bidi/>
        <w:spacing w:before="240" w:after="240" w:line="240" w:lineRule="auto"/>
        <w:rPr>
          <w:rFonts w:ascii="David" w:hAnsi="David" w:cs="David"/>
          <w:szCs w:val="24"/>
          <w:rtl/>
          <w:lang w:eastAsia="he-IL"/>
        </w:rPr>
      </w:pPr>
      <w:r w:rsidRPr="00C705A9">
        <w:rPr>
          <w:rFonts w:ascii="David" w:hAnsi="David" w:cs="David"/>
          <w:szCs w:val="24"/>
          <w:u w:val="single"/>
          <w:rtl/>
          <w:lang w:eastAsia="he-IL"/>
        </w:rPr>
        <w:t>נתונים בדבר תקציב הקמפיין</w:t>
      </w:r>
      <w:r w:rsidR="006657F0">
        <w:rPr>
          <w:rFonts w:ascii="David" w:hAnsi="David" w:cs="David" w:hint="cs"/>
          <w:szCs w:val="24"/>
          <w:u w:val="single"/>
          <w:rtl/>
          <w:lang w:eastAsia="he-IL"/>
        </w:rPr>
        <w:t>/שת"פ</w:t>
      </w:r>
      <w:r w:rsidR="003A6D1E">
        <w:rPr>
          <w:rFonts w:ascii="David" w:hAnsi="David" w:cs="David" w:hint="cs"/>
          <w:szCs w:val="24"/>
          <w:u w:val="single"/>
          <w:rtl/>
          <w:lang w:eastAsia="he-IL"/>
        </w:rPr>
        <w:t xml:space="preserve"> תוכני</w:t>
      </w:r>
      <w:r w:rsidR="006657F0">
        <w:rPr>
          <w:rFonts w:ascii="David" w:hAnsi="David" w:cs="David" w:hint="cs"/>
          <w:szCs w:val="24"/>
          <w:u w:val="single"/>
          <w:rtl/>
          <w:lang w:eastAsia="he-IL"/>
        </w:rPr>
        <w:t>,</w:t>
      </w:r>
      <w:r w:rsidRPr="00C705A9">
        <w:rPr>
          <w:rFonts w:ascii="David" w:hAnsi="David" w:cs="David"/>
          <w:szCs w:val="24"/>
          <w:u w:val="single"/>
          <w:rtl/>
          <w:lang w:eastAsia="he-IL"/>
        </w:rPr>
        <w:t xml:space="preserve"> פריסת המדיה וחומרים פרסומיים ביחס לכל אחד</w:t>
      </w:r>
      <w:r w:rsidR="003A6D1E">
        <w:rPr>
          <w:rFonts w:ascii="David" w:hAnsi="David" w:cs="David" w:hint="cs"/>
          <w:szCs w:val="24"/>
          <w:u w:val="single"/>
          <w:rtl/>
          <w:lang w:eastAsia="he-IL"/>
        </w:rPr>
        <w:t xml:space="preserve"> מהם</w:t>
      </w:r>
      <w:r w:rsidRPr="00C705A9">
        <w:rPr>
          <w:rFonts w:ascii="David" w:hAnsi="David" w:cs="David"/>
          <w:szCs w:val="24"/>
          <w:u w:val="single"/>
          <w:rtl/>
          <w:lang w:eastAsia="he-IL"/>
        </w:rPr>
        <w:t xml:space="preserve"> מצורפים כלינק למכרז זה וזמינים לצפייה לכל מציע פוטנציאלי</w:t>
      </w:r>
      <w:r w:rsidRPr="00C705A9">
        <w:rPr>
          <w:rFonts w:ascii="David" w:hAnsi="David" w:cs="David"/>
          <w:szCs w:val="24"/>
          <w:rtl/>
          <w:lang w:eastAsia="he-IL"/>
        </w:rPr>
        <w:t xml:space="preserve"> -</w:t>
      </w:r>
    </w:p>
    <w:p w:rsidR="007511C1" w:rsidRPr="00C705A9" w:rsidRDefault="00817D8A" w:rsidP="00C705A9">
      <w:pPr>
        <w:bidi/>
        <w:spacing w:before="240" w:after="240" w:line="240" w:lineRule="auto"/>
        <w:ind w:left="776"/>
        <w:rPr>
          <w:rFonts w:ascii="David" w:hAnsi="David" w:cs="David"/>
          <w:rtl/>
        </w:rPr>
      </w:pPr>
      <w:hyperlink r:id="rId10" w:history="1">
        <w:r w:rsidR="007511C1" w:rsidRPr="00C705A9">
          <w:rPr>
            <w:rStyle w:val="Hyperlink"/>
            <w:rFonts w:ascii="David" w:hAnsi="David" w:cs="David"/>
          </w:rPr>
          <w:t>https://drive.google.com/drive/folders/1FEDh3SqD5u6X2DbVSZM5pYHAMFXWLj1P?usp=sharing</w:t>
        </w:r>
      </w:hyperlink>
    </w:p>
    <w:p w:rsidR="007511C1" w:rsidRPr="00C705A9" w:rsidRDefault="00130E5E" w:rsidP="00C705A9">
      <w:pPr>
        <w:bidi/>
        <w:spacing w:before="240" w:after="240" w:line="240" w:lineRule="auto"/>
        <w:ind w:left="723"/>
        <w:rPr>
          <w:rFonts w:ascii="David" w:hAnsi="David" w:cs="David"/>
          <w:szCs w:val="24"/>
          <w:rtl/>
          <w:lang w:eastAsia="he-IL"/>
        </w:rPr>
      </w:pPr>
      <w:r w:rsidRPr="00C705A9">
        <w:rPr>
          <w:rFonts w:ascii="David" w:hAnsi="David" w:cs="David"/>
          <w:b/>
          <w:bCs/>
          <w:szCs w:val="24"/>
          <w:u w:val="single"/>
          <w:rtl/>
          <w:lang w:eastAsia="he-IL"/>
        </w:rPr>
        <w:t>הבהרות</w:t>
      </w:r>
      <w:r w:rsidR="007511C1" w:rsidRPr="00C705A9">
        <w:rPr>
          <w:rFonts w:ascii="David" w:hAnsi="David" w:cs="David"/>
          <w:b/>
          <w:bCs/>
          <w:szCs w:val="24"/>
          <w:rtl/>
          <w:lang w:eastAsia="he-IL"/>
        </w:rPr>
        <w:t xml:space="preserve">: </w:t>
      </w:r>
    </w:p>
    <w:p w:rsidR="007511C1" w:rsidRPr="00C705A9" w:rsidRDefault="007511C1" w:rsidP="00C23D72">
      <w:pPr>
        <w:bidi/>
        <w:spacing w:before="240" w:after="240" w:line="240" w:lineRule="auto"/>
        <w:ind w:left="723"/>
        <w:rPr>
          <w:rFonts w:ascii="David" w:hAnsi="David" w:cs="David"/>
          <w:szCs w:val="24"/>
          <w:rtl/>
        </w:rPr>
      </w:pPr>
      <w:r w:rsidRPr="00C705A9">
        <w:rPr>
          <w:rFonts w:ascii="David" w:hAnsi="David" w:cs="David"/>
          <w:szCs w:val="24"/>
          <w:rtl/>
        </w:rPr>
        <w:t xml:space="preserve">(*) ניתן להגיש מצגת אחת הכוללת שאלונים </w:t>
      </w:r>
      <w:r w:rsidR="00FD4FB7">
        <w:rPr>
          <w:rFonts w:ascii="David" w:hAnsi="David" w:cs="David" w:hint="cs"/>
          <w:szCs w:val="24"/>
          <w:rtl/>
        </w:rPr>
        <w:t>(פרה ו</w:t>
      </w:r>
      <w:r w:rsidR="00F31BB1">
        <w:rPr>
          <w:rFonts w:ascii="David" w:hAnsi="David" w:cs="David" w:hint="cs"/>
          <w:szCs w:val="24"/>
          <w:rtl/>
        </w:rPr>
        <w:t xml:space="preserve">פוסט) </w:t>
      </w:r>
      <w:r w:rsidRPr="00C705A9">
        <w:rPr>
          <w:rFonts w:ascii="David" w:hAnsi="David" w:cs="David"/>
          <w:szCs w:val="24"/>
          <w:rtl/>
        </w:rPr>
        <w:t>ביחס ל</w:t>
      </w:r>
      <w:r w:rsidR="00311CFC">
        <w:rPr>
          <w:rFonts w:ascii="David" w:hAnsi="David" w:cs="David" w:hint="cs"/>
          <w:szCs w:val="24"/>
          <w:rtl/>
        </w:rPr>
        <w:t xml:space="preserve">קמפיין לדוגמא ולשת"פ התוכני לדוגמא </w:t>
      </w:r>
      <w:r w:rsidR="00C23D72">
        <w:rPr>
          <w:rFonts w:ascii="David" w:hAnsi="David" w:cs="David" w:hint="cs"/>
          <w:szCs w:val="24"/>
          <w:rtl/>
        </w:rPr>
        <w:t xml:space="preserve">+ </w:t>
      </w:r>
      <w:r w:rsidRPr="00C705A9">
        <w:rPr>
          <w:rFonts w:ascii="David" w:hAnsi="David" w:cs="David"/>
          <w:szCs w:val="24"/>
          <w:rtl/>
        </w:rPr>
        <w:t xml:space="preserve">דו"ח מסכם ביחס </w:t>
      </w:r>
      <w:r w:rsidRPr="00C705A9">
        <w:rPr>
          <w:rFonts w:ascii="David" w:hAnsi="David" w:cs="David"/>
          <w:szCs w:val="24"/>
          <w:u w:val="single"/>
          <w:rtl/>
        </w:rPr>
        <w:t>לכל</w:t>
      </w:r>
      <w:r w:rsidRPr="00C705A9">
        <w:rPr>
          <w:rFonts w:ascii="David" w:hAnsi="David" w:cs="David"/>
          <w:szCs w:val="24"/>
          <w:rtl/>
        </w:rPr>
        <w:t xml:space="preserve"> </w:t>
      </w:r>
      <w:r w:rsidR="00311CFC">
        <w:rPr>
          <w:rFonts w:ascii="David" w:hAnsi="David" w:cs="David" w:hint="cs"/>
          <w:szCs w:val="24"/>
          <w:rtl/>
        </w:rPr>
        <w:t>אחד מהם</w:t>
      </w:r>
      <w:r w:rsidRPr="00C705A9">
        <w:rPr>
          <w:rFonts w:ascii="David" w:hAnsi="David" w:cs="David"/>
          <w:szCs w:val="24"/>
          <w:rtl/>
        </w:rPr>
        <w:t>.</w:t>
      </w:r>
    </w:p>
    <w:p w:rsidR="007511C1" w:rsidRPr="00C705A9" w:rsidRDefault="007511C1" w:rsidP="00C705A9">
      <w:pPr>
        <w:bidi/>
        <w:spacing w:before="240" w:after="240" w:line="240" w:lineRule="auto"/>
        <w:ind w:left="723"/>
        <w:rPr>
          <w:rFonts w:ascii="David" w:hAnsi="David" w:cs="David"/>
          <w:szCs w:val="24"/>
          <w:rtl/>
        </w:rPr>
      </w:pPr>
      <w:r w:rsidRPr="00C705A9">
        <w:rPr>
          <w:rFonts w:ascii="David" w:hAnsi="David" w:cs="David"/>
          <w:szCs w:val="24"/>
          <w:rtl/>
        </w:rPr>
        <w:t xml:space="preserve">(*) </w:t>
      </w:r>
      <w:r w:rsidRPr="00FD4FB7">
        <w:rPr>
          <w:rFonts w:ascii="David" w:hAnsi="David" w:cs="David"/>
          <w:szCs w:val="24"/>
          <w:u w:val="single"/>
          <w:rtl/>
        </w:rPr>
        <w:t xml:space="preserve">מובהר, כי על הדו"ח המסכם לכלול </w:t>
      </w:r>
      <w:r w:rsidRPr="00FD4FB7">
        <w:rPr>
          <w:rFonts w:ascii="David" w:hAnsi="David" w:cs="David"/>
          <w:b/>
          <w:bCs/>
          <w:szCs w:val="24"/>
          <w:u w:val="single"/>
          <w:rtl/>
        </w:rPr>
        <w:t>נתונים פיקטיביים</w:t>
      </w:r>
      <w:r w:rsidRPr="00FD4FB7">
        <w:rPr>
          <w:rFonts w:ascii="David" w:hAnsi="David" w:cs="David"/>
          <w:szCs w:val="24"/>
          <w:u w:val="single"/>
          <w:rtl/>
        </w:rPr>
        <w:t xml:space="preserve"> פרי יצירתו של המציע, וכי אין דרישה שהדו"ח ישקף נאמנה את תוצאות המחקר</w:t>
      </w:r>
      <w:r w:rsidR="00F31BB1" w:rsidRPr="00FD4FB7">
        <w:rPr>
          <w:rFonts w:ascii="David" w:hAnsi="David" w:cs="David" w:hint="cs"/>
          <w:szCs w:val="24"/>
          <w:u w:val="single"/>
          <w:rtl/>
        </w:rPr>
        <w:t>ים</w:t>
      </w:r>
      <w:r w:rsidRPr="00FD4FB7">
        <w:rPr>
          <w:rFonts w:ascii="David" w:hAnsi="David" w:cs="David"/>
          <w:szCs w:val="24"/>
          <w:u w:val="single"/>
          <w:rtl/>
        </w:rPr>
        <w:t xml:space="preserve"> בפועל</w:t>
      </w:r>
      <w:r w:rsidRPr="00C705A9">
        <w:rPr>
          <w:rFonts w:ascii="David" w:hAnsi="David" w:cs="David"/>
          <w:szCs w:val="24"/>
          <w:rtl/>
        </w:rPr>
        <w:t xml:space="preserve">. </w:t>
      </w:r>
    </w:p>
    <w:p w:rsidR="007511C1" w:rsidRDefault="007511C1" w:rsidP="00ED22A1">
      <w:pPr>
        <w:bidi/>
        <w:spacing w:before="240" w:after="240" w:line="240" w:lineRule="auto"/>
        <w:ind w:left="720"/>
        <w:rPr>
          <w:rFonts w:ascii="David" w:hAnsi="David" w:cs="David"/>
          <w:szCs w:val="24"/>
          <w:rtl/>
        </w:rPr>
      </w:pPr>
      <w:r w:rsidRPr="00C705A9">
        <w:rPr>
          <w:rFonts w:ascii="David" w:hAnsi="David" w:cs="David"/>
          <w:szCs w:val="24"/>
          <w:rtl/>
          <w:lang w:eastAsia="he-IL"/>
        </w:rPr>
        <w:lastRenderedPageBreak/>
        <w:t xml:space="preserve">(*) </w:t>
      </w:r>
      <w:r w:rsidR="00FE0C83">
        <w:rPr>
          <w:rFonts w:ascii="David" w:hAnsi="David" w:cs="David" w:hint="cs"/>
          <w:szCs w:val="24"/>
          <w:rtl/>
          <w:lang w:eastAsia="he-IL"/>
        </w:rPr>
        <w:t xml:space="preserve">המתודולוגיות המוצעות, </w:t>
      </w:r>
      <w:r w:rsidRPr="00C705A9">
        <w:rPr>
          <w:rFonts w:ascii="David" w:hAnsi="David" w:cs="David"/>
          <w:szCs w:val="24"/>
          <w:rtl/>
          <w:lang w:eastAsia="he-IL"/>
        </w:rPr>
        <w:t xml:space="preserve">ההצעה לשאלונים (פרה ופוסט קמפיין) והדו"ח המסכם ישמשו את המזמין לבחינת איכות ההצעה, והמציע אף </w:t>
      </w:r>
      <w:r w:rsidRPr="00C705A9">
        <w:rPr>
          <w:rFonts w:ascii="David" w:hAnsi="David" w:cs="David"/>
          <w:szCs w:val="24"/>
          <w:rtl/>
        </w:rPr>
        <w:t xml:space="preserve">יידרש להציגם, כולם או חלקם, במסגרת פרזנטציה במשרדי המזמין, וזאת </w:t>
      </w:r>
      <w:r w:rsidRPr="00C705A9">
        <w:rPr>
          <w:rFonts w:ascii="David" w:hAnsi="David" w:cs="David"/>
          <w:szCs w:val="24"/>
          <w:rtl/>
          <w:lang w:eastAsia="he-IL"/>
        </w:rPr>
        <w:t xml:space="preserve">כמפורט בסעיף </w:t>
      </w:r>
      <w:r w:rsidR="00ED22A1">
        <w:rPr>
          <w:rFonts w:ascii="David" w:hAnsi="David" w:cs="David" w:hint="cs"/>
          <w:szCs w:val="24"/>
          <w:rtl/>
          <w:lang w:eastAsia="he-IL"/>
        </w:rPr>
        <w:t>9</w:t>
      </w:r>
      <w:r w:rsidRPr="00C705A9">
        <w:rPr>
          <w:rFonts w:ascii="David" w:hAnsi="David" w:cs="David"/>
          <w:szCs w:val="24"/>
          <w:rtl/>
          <w:lang w:eastAsia="he-IL"/>
        </w:rPr>
        <w:t>(ב) למכרז.</w:t>
      </w:r>
    </w:p>
    <w:p w:rsidR="00C25A82" w:rsidRDefault="002078B3" w:rsidP="00C705A9">
      <w:pPr>
        <w:bidi/>
        <w:spacing w:before="240" w:after="240" w:line="240" w:lineRule="auto"/>
        <w:ind w:left="708"/>
        <w:rPr>
          <w:rFonts w:ascii="David" w:hAnsi="David" w:cs="David"/>
          <w:szCs w:val="24"/>
          <w:rtl/>
          <w:lang w:eastAsia="he-IL"/>
        </w:rPr>
      </w:pPr>
      <w:r w:rsidRPr="00C705A9">
        <w:rPr>
          <w:rFonts w:ascii="David" w:hAnsi="David" w:cs="David"/>
          <w:szCs w:val="24"/>
          <w:u w:val="single"/>
          <w:rtl/>
          <w:lang w:eastAsia="he-IL"/>
        </w:rPr>
        <w:t>הצעה אשר לא תוגש בהתאם להוראות סעיף זה יכול ותיפסל.</w:t>
      </w:r>
    </w:p>
    <w:p w:rsidR="00B35DAD" w:rsidRDefault="00B35DAD" w:rsidP="00B35DAD">
      <w:pPr>
        <w:bidi/>
        <w:spacing w:before="240" w:after="240" w:line="240" w:lineRule="auto"/>
        <w:ind w:left="708"/>
        <w:rPr>
          <w:rFonts w:ascii="David" w:hAnsi="David" w:cs="David"/>
          <w:szCs w:val="24"/>
          <w:rtl/>
          <w:lang w:eastAsia="he-IL"/>
        </w:rPr>
      </w:pPr>
    </w:p>
    <w:p w:rsidR="00951E1E" w:rsidRPr="00C705A9" w:rsidRDefault="00951E1E" w:rsidP="00C705A9">
      <w:pPr>
        <w:pStyle w:val="a6"/>
        <w:numPr>
          <w:ilvl w:val="0"/>
          <w:numId w:val="1"/>
        </w:numPr>
        <w:bidi/>
        <w:spacing w:before="240" w:after="240" w:line="240" w:lineRule="auto"/>
        <w:jc w:val="left"/>
        <w:rPr>
          <w:rFonts w:ascii="David" w:hAnsi="David" w:cs="David"/>
          <w:b/>
          <w:bCs/>
          <w:sz w:val="28"/>
          <w:szCs w:val="28"/>
          <w:u w:val="single"/>
          <w:rtl/>
        </w:rPr>
      </w:pPr>
      <w:r w:rsidRPr="00C705A9">
        <w:rPr>
          <w:rFonts w:ascii="David" w:hAnsi="David" w:cs="David"/>
          <w:b/>
          <w:bCs/>
          <w:sz w:val="28"/>
          <w:szCs w:val="28"/>
          <w:u w:val="single"/>
          <w:rtl/>
        </w:rPr>
        <w:t>תנאים כלליים</w:t>
      </w:r>
    </w:p>
    <w:p w:rsidR="00584562" w:rsidRPr="00C705A9" w:rsidRDefault="00951E1E" w:rsidP="00C705A9">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הצעת המציע תהיה בתוקף למשך 90 יום לפחות מהמועד האחרון שנקבע</w:t>
      </w:r>
      <w:r w:rsidRPr="00C705A9">
        <w:rPr>
          <w:rFonts w:ascii="David" w:hAnsi="David" w:cs="David"/>
          <w:szCs w:val="24"/>
          <w:lang w:eastAsia="he-IL"/>
        </w:rPr>
        <w:t xml:space="preserve"> </w:t>
      </w:r>
      <w:r w:rsidRPr="00C705A9">
        <w:rPr>
          <w:rFonts w:ascii="David" w:hAnsi="David" w:cs="David"/>
          <w:szCs w:val="24"/>
          <w:rtl/>
          <w:lang w:eastAsia="he-IL"/>
        </w:rPr>
        <w:t>להגשת ההצעות.</w:t>
      </w:r>
      <w:r w:rsidR="005F7D79" w:rsidRPr="00C705A9">
        <w:rPr>
          <w:rFonts w:ascii="David" w:hAnsi="David" w:cs="David"/>
          <w:szCs w:val="24"/>
          <w:rtl/>
          <w:lang w:eastAsia="he-IL"/>
        </w:rPr>
        <w:t xml:space="preserve"> </w:t>
      </w:r>
    </w:p>
    <w:p w:rsidR="005F7D79" w:rsidRPr="00C705A9" w:rsidRDefault="00951E1E" w:rsidP="00C705A9">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הצעת המציע תוגש ע"י אישיות משפטית אחת בלבד וכל המסמכים והאישורים הנדרשים במכרז זה יהיו על שמה של אותה אישיות משפטית בלבד.</w:t>
      </w:r>
    </w:p>
    <w:p w:rsidR="00951E1E" w:rsidRPr="00C705A9" w:rsidRDefault="00951E1E" w:rsidP="00C705A9">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מועד התקיימותם של כל תנאי הסף המפורטים לעיל לגבי המציע יהיה מועד הגשת ההצעה.</w:t>
      </w:r>
    </w:p>
    <w:p w:rsidR="00951E1E" w:rsidRPr="00C705A9" w:rsidRDefault="00951E1E" w:rsidP="00C705A9">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המציע אינו רשאי לערוך שינוי כלשהו במסמכי המכרז, בין על ידי שינוי / תוספת / מחיקה בגוף המסמכים ובין על ידי צירוף מסמך הסתייגות נפרד. עם הזוכ</w:t>
      </w:r>
      <w:r w:rsidR="006F4024" w:rsidRPr="00C705A9">
        <w:rPr>
          <w:rFonts w:ascii="David" w:hAnsi="David" w:cs="David"/>
          <w:szCs w:val="24"/>
          <w:rtl/>
          <w:lang w:eastAsia="he-IL"/>
        </w:rPr>
        <w:t>ה</w:t>
      </w:r>
      <w:r w:rsidRPr="00C705A9">
        <w:rPr>
          <w:rFonts w:ascii="David" w:hAnsi="David" w:cs="David"/>
          <w:szCs w:val="24"/>
          <w:rtl/>
          <w:lang w:eastAsia="he-IL"/>
        </w:rPr>
        <w:t xml:space="preserve"> במכרז ייחתם הסכם </w:t>
      </w:r>
      <w:r w:rsidR="00C63A62" w:rsidRPr="00C705A9">
        <w:rPr>
          <w:rFonts w:ascii="David" w:hAnsi="David" w:cs="David"/>
          <w:szCs w:val="24"/>
          <w:rtl/>
          <w:lang w:eastAsia="he-IL"/>
        </w:rPr>
        <w:t>התקשרות בנוסח המצורף למכרז</w:t>
      </w:r>
      <w:r w:rsidRPr="00C705A9">
        <w:rPr>
          <w:rFonts w:ascii="David" w:hAnsi="David" w:cs="David"/>
          <w:szCs w:val="24"/>
          <w:rtl/>
          <w:lang w:eastAsia="he-IL"/>
        </w:rPr>
        <w:t>, ללא הסתייגות. להסתייגויות כאמור לא יהיה כל תוקף כלפי המזמין והן עלולות לגרום לפסילת הצעתו של המציע / זכייתו של הזוכה.</w:t>
      </w:r>
    </w:p>
    <w:p w:rsidR="00951E1E" w:rsidRPr="00C705A9" w:rsidRDefault="00D8550F" w:rsidP="00A75134">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המציע בעל הציון המשוקלל הגבוה ביותר</w:t>
      </w:r>
      <w:r w:rsidR="00B06764" w:rsidRPr="00C705A9">
        <w:rPr>
          <w:rFonts w:ascii="David" w:hAnsi="David" w:cs="David"/>
          <w:szCs w:val="24"/>
          <w:rtl/>
          <w:lang w:eastAsia="he-IL"/>
        </w:rPr>
        <w:t xml:space="preserve">, </w:t>
      </w:r>
      <w:r w:rsidR="00951E1E" w:rsidRPr="00C705A9">
        <w:rPr>
          <w:rFonts w:ascii="David" w:hAnsi="David" w:cs="David"/>
          <w:szCs w:val="24"/>
          <w:rtl/>
          <w:lang w:eastAsia="he-IL"/>
        </w:rPr>
        <w:t xml:space="preserve">כמפורט בסעיף </w:t>
      </w:r>
      <w:r w:rsidR="00A75134">
        <w:rPr>
          <w:rFonts w:ascii="David" w:hAnsi="David" w:cs="David" w:hint="cs"/>
          <w:szCs w:val="24"/>
          <w:rtl/>
          <w:lang w:eastAsia="he-IL"/>
        </w:rPr>
        <w:t>9</w:t>
      </w:r>
      <w:r w:rsidR="007F61BF" w:rsidRPr="00C705A9">
        <w:rPr>
          <w:rFonts w:ascii="David" w:hAnsi="David" w:cs="David"/>
          <w:szCs w:val="24"/>
          <w:rtl/>
          <w:lang w:eastAsia="he-IL"/>
        </w:rPr>
        <w:t xml:space="preserve"> </w:t>
      </w:r>
      <w:r w:rsidR="00951E1E" w:rsidRPr="00C705A9">
        <w:rPr>
          <w:rFonts w:ascii="David" w:hAnsi="David" w:cs="David"/>
          <w:szCs w:val="24"/>
          <w:rtl/>
          <w:lang w:eastAsia="he-IL"/>
        </w:rPr>
        <w:t>להלן, יהי</w:t>
      </w:r>
      <w:r w:rsidRPr="00C705A9">
        <w:rPr>
          <w:rFonts w:ascii="David" w:hAnsi="David" w:cs="David"/>
          <w:szCs w:val="24"/>
          <w:rtl/>
          <w:lang w:eastAsia="he-IL"/>
        </w:rPr>
        <w:t>ה</w:t>
      </w:r>
      <w:r w:rsidR="00951E1E" w:rsidRPr="00C705A9">
        <w:rPr>
          <w:rFonts w:ascii="David" w:hAnsi="David" w:cs="David"/>
          <w:szCs w:val="24"/>
          <w:rtl/>
          <w:lang w:eastAsia="he-IL"/>
        </w:rPr>
        <w:t xml:space="preserve"> הזוכ</w:t>
      </w:r>
      <w:r w:rsidRPr="00C705A9">
        <w:rPr>
          <w:rFonts w:ascii="David" w:hAnsi="David" w:cs="David"/>
          <w:szCs w:val="24"/>
          <w:rtl/>
          <w:lang w:eastAsia="he-IL"/>
        </w:rPr>
        <w:t>ה</w:t>
      </w:r>
      <w:r w:rsidR="00951E1E" w:rsidRPr="00C705A9">
        <w:rPr>
          <w:rFonts w:ascii="David" w:hAnsi="David" w:cs="David"/>
          <w:szCs w:val="24"/>
          <w:rtl/>
          <w:lang w:eastAsia="he-IL"/>
        </w:rPr>
        <w:t xml:space="preserve"> בהליך</w:t>
      </w:r>
      <w:r w:rsidRPr="00C705A9">
        <w:rPr>
          <w:rFonts w:ascii="David" w:hAnsi="David" w:cs="David"/>
          <w:szCs w:val="24"/>
          <w:rtl/>
          <w:lang w:eastAsia="he-IL"/>
        </w:rPr>
        <w:t>. מבלי לגרוע מן האמור לעיל, המזמין יהא רשאי לפי שיקול דעתו לבחור ביותר מזוכה אחד במסגרת הלי</w:t>
      </w:r>
      <w:r w:rsidR="00951E1E" w:rsidRPr="00C705A9">
        <w:rPr>
          <w:rFonts w:ascii="David" w:hAnsi="David" w:cs="David"/>
          <w:szCs w:val="24"/>
          <w:rtl/>
          <w:lang w:eastAsia="he-IL"/>
        </w:rPr>
        <w:t>ך זה</w:t>
      </w:r>
      <w:r w:rsidRPr="00C705A9">
        <w:rPr>
          <w:rFonts w:ascii="David" w:hAnsi="David" w:cs="David"/>
          <w:szCs w:val="24"/>
          <w:rtl/>
          <w:lang w:eastAsia="he-IL"/>
        </w:rPr>
        <w:t>, או פחות מכך</w:t>
      </w:r>
      <w:r w:rsidR="00951E1E" w:rsidRPr="00C705A9">
        <w:rPr>
          <w:rFonts w:ascii="David" w:hAnsi="David" w:cs="David"/>
          <w:szCs w:val="24"/>
          <w:rtl/>
          <w:lang w:eastAsia="he-IL"/>
        </w:rPr>
        <w:t>.</w:t>
      </w:r>
    </w:p>
    <w:p w:rsidR="00D8550F" w:rsidRPr="00C705A9" w:rsidRDefault="00D8550F" w:rsidP="00A75134">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 xml:space="preserve">במידה ותוגש במסגרת מכרז זה </w:t>
      </w:r>
      <w:r w:rsidR="00BF0286" w:rsidRPr="00C705A9">
        <w:rPr>
          <w:rFonts w:ascii="David" w:hAnsi="David" w:cs="David"/>
          <w:szCs w:val="24"/>
          <w:rtl/>
          <w:lang w:eastAsia="he-IL"/>
        </w:rPr>
        <w:t xml:space="preserve">הצעת אחת, או שתיוותר הצעה אחת לדיון בפני ועדת המכרזים, יהא המזמין רשאי, לפי שיקול דעתו הבלעדי, לבחור בהצעה כזוכה, אף ללא בחינת איכות ההצעה כמפורט בסעיף </w:t>
      </w:r>
      <w:r w:rsidR="00A75134">
        <w:rPr>
          <w:rFonts w:ascii="David" w:hAnsi="David" w:cs="David" w:hint="cs"/>
          <w:szCs w:val="24"/>
          <w:rtl/>
          <w:lang w:eastAsia="he-IL"/>
        </w:rPr>
        <w:t>9</w:t>
      </w:r>
      <w:r w:rsidR="007F61BF" w:rsidRPr="00C705A9">
        <w:rPr>
          <w:rFonts w:ascii="David" w:hAnsi="David" w:cs="David"/>
          <w:szCs w:val="24"/>
          <w:rtl/>
          <w:lang w:eastAsia="he-IL"/>
        </w:rPr>
        <w:t xml:space="preserve"> </w:t>
      </w:r>
      <w:r w:rsidR="00BF0286" w:rsidRPr="00C705A9">
        <w:rPr>
          <w:rFonts w:ascii="David" w:hAnsi="David" w:cs="David"/>
          <w:szCs w:val="24"/>
          <w:rtl/>
          <w:lang w:eastAsia="he-IL"/>
        </w:rPr>
        <w:t>להלן.</w:t>
      </w:r>
    </w:p>
    <w:p w:rsidR="00BD554E" w:rsidRPr="00C705A9" w:rsidRDefault="00BD554E" w:rsidP="00C705A9">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אין בעצם הזכייה במכרז ו/או בהתקשרות בין המזמין לבין ה</w:t>
      </w:r>
      <w:r w:rsidR="00586CF9" w:rsidRPr="00C705A9">
        <w:rPr>
          <w:rFonts w:ascii="David" w:hAnsi="David" w:cs="David"/>
          <w:szCs w:val="24"/>
          <w:rtl/>
          <w:lang w:eastAsia="he-IL"/>
        </w:rPr>
        <w:t>זוכה</w:t>
      </w:r>
      <w:r w:rsidRPr="00C705A9">
        <w:rPr>
          <w:rFonts w:ascii="David" w:hAnsi="David" w:cs="David"/>
          <w:szCs w:val="24"/>
          <w:rtl/>
          <w:lang w:eastAsia="he-IL"/>
        </w:rPr>
        <w:t xml:space="preserve"> בהסכם ההתקשרות כדי לחייב את המזמין לפנות אל הספק </w:t>
      </w:r>
      <w:r w:rsidR="00586CF9" w:rsidRPr="00C705A9">
        <w:rPr>
          <w:rFonts w:ascii="David" w:hAnsi="David" w:cs="David"/>
          <w:szCs w:val="24"/>
          <w:rtl/>
          <w:lang w:eastAsia="he-IL"/>
        </w:rPr>
        <w:t>הזוכה</w:t>
      </w:r>
      <w:r w:rsidRPr="00C705A9">
        <w:rPr>
          <w:rFonts w:ascii="David" w:hAnsi="David" w:cs="David"/>
          <w:szCs w:val="24"/>
          <w:rtl/>
          <w:lang w:eastAsia="he-IL"/>
        </w:rPr>
        <w:t xml:space="preserve"> לביצוע שירותים בכל היקף שהוא, והספק ה</w:t>
      </w:r>
      <w:r w:rsidR="00332C2C" w:rsidRPr="00C705A9">
        <w:rPr>
          <w:rFonts w:ascii="David" w:hAnsi="David" w:cs="David"/>
          <w:szCs w:val="24"/>
          <w:rtl/>
          <w:lang w:eastAsia="he-IL"/>
        </w:rPr>
        <w:t>זוכה</w:t>
      </w:r>
      <w:r w:rsidRPr="00C705A9">
        <w:rPr>
          <w:rFonts w:ascii="David" w:hAnsi="David" w:cs="David"/>
          <w:szCs w:val="24"/>
          <w:rtl/>
          <w:lang w:eastAsia="he-IL"/>
        </w:rPr>
        <w:t xml:space="preserve"> יקבל תמורה אך ורק בהתאם לשירות שביצע בפועל עבור המזמין.</w:t>
      </w:r>
    </w:p>
    <w:p w:rsidR="00584562" w:rsidRPr="00C705A9" w:rsidRDefault="00584562" w:rsidP="00A75134">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 xml:space="preserve">יובהר, כי יתכן והמציע הזוכה יידרש </w:t>
      </w:r>
      <w:proofErr w:type="spellStart"/>
      <w:r w:rsidRPr="00C705A9">
        <w:rPr>
          <w:rFonts w:ascii="David" w:hAnsi="David" w:cs="David"/>
          <w:szCs w:val="24"/>
          <w:rtl/>
          <w:lang w:eastAsia="he-IL"/>
        </w:rPr>
        <w:t>ליתן</w:t>
      </w:r>
      <w:proofErr w:type="spellEnd"/>
      <w:r w:rsidRPr="00C705A9">
        <w:rPr>
          <w:rFonts w:ascii="David" w:hAnsi="David" w:cs="David"/>
          <w:szCs w:val="24"/>
          <w:rtl/>
          <w:lang w:eastAsia="he-IL"/>
        </w:rPr>
        <w:t xml:space="preserve"> הסברים ו/או הבהרות ו/או פירוט בקשר עם ביצוע השירותים, למזמין ו/או למי מלקוחותיו, לרבות </w:t>
      </w:r>
      <w:r w:rsidR="00A75134">
        <w:rPr>
          <w:rFonts w:ascii="David" w:hAnsi="David" w:cs="David" w:hint="cs"/>
          <w:szCs w:val="24"/>
          <w:rtl/>
          <w:lang w:eastAsia="he-IL"/>
        </w:rPr>
        <w:t>הצגת ממצאי המחקר ו</w:t>
      </w:r>
      <w:r w:rsidRPr="00C705A9">
        <w:rPr>
          <w:rFonts w:ascii="David" w:hAnsi="David" w:cs="David"/>
          <w:szCs w:val="24"/>
          <w:rtl/>
          <w:lang w:eastAsia="he-IL"/>
        </w:rPr>
        <w:t xml:space="preserve">/או הדרכה ביחס לשירותים. </w:t>
      </w:r>
    </w:p>
    <w:p w:rsidR="0005460D" w:rsidRPr="00C705A9" w:rsidRDefault="0005460D" w:rsidP="00C705A9">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 xml:space="preserve">הספק הזוכה יידרש לשמור על חיסיון הנתונים המועברים אליו על ידי המזמין לצורך ביצוע </w:t>
      </w:r>
      <w:r w:rsidR="00657A3F" w:rsidRPr="00C705A9">
        <w:rPr>
          <w:rFonts w:ascii="David" w:hAnsi="David" w:cs="David"/>
          <w:szCs w:val="24"/>
          <w:rtl/>
          <w:lang w:eastAsia="he-IL"/>
        </w:rPr>
        <w:t>ה</w:t>
      </w:r>
      <w:r w:rsidRPr="00C705A9">
        <w:rPr>
          <w:rFonts w:ascii="David" w:hAnsi="David" w:cs="David"/>
          <w:szCs w:val="24"/>
          <w:rtl/>
          <w:lang w:eastAsia="he-IL"/>
        </w:rPr>
        <w:t>מחקרי</w:t>
      </w:r>
      <w:r w:rsidR="00657A3F" w:rsidRPr="00C705A9">
        <w:rPr>
          <w:rFonts w:ascii="David" w:hAnsi="David" w:cs="David"/>
          <w:szCs w:val="24"/>
          <w:rtl/>
          <w:lang w:eastAsia="he-IL"/>
        </w:rPr>
        <w:t>ם מטעם המזמין</w:t>
      </w:r>
      <w:r w:rsidR="00332C2C" w:rsidRPr="00C705A9">
        <w:rPr>
          <w:rFonts w:ascii="David" w:hAnsi="David" w:cs="David"/>
          <w:szCs w:val="24"/>
          <w:rtl/>
          <w:lang w:eastAsia="he-IL"/>
        </w:rPr>
        <w:t>,</w:t>
      </w:r>
      <w:r w:rsidRPr="00C705A9">
        <w:rPr>
          <w:rFonts w:ascii="David" w:hAnsi="David" w:cs="David"/>
          <w:szCs w:val="24"/>
          <w:rtl/>
          <w:lang w:eastAsia="he-IL"/>
        </w:rPr>
        <w:t xml:space="preserve"> כמו גם על הנתונים המתקבלים במסגרת ביצוע המחקר על ידו, וזאת תוך עמידה בדרישות אבטחת מידע מחמירות והקפדה על דיני הגנת הפרטיות.</w:t>
      </w:r>
    </w:p>
    <w:p w:rsidR="003F2040" w:rsidRPr="00C705A9" w:rsidRDefault="003F2040" w:rsidP="00C705A9">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rPr>
        <w:t xml:space="preserve">מובהר בזאת, כי </w:t>
      </w:r>
      <w:r w:rsidR="00654BD3" w:rsidRPr="00C705A9">
        <w:rPr>
          <w:rFonts w:ascii="David" w:hAnsi="David" w:cs="David"/>
          <w:szCs w:val="24"/>
          <w:rtl/>
        </w:rPr>
        <w:t>ה</w:t>
      </w:r>
      <w:r w:rsidRPr="00C705A9">
        <w:rPr>
          <w:rFonts w:ascii="David" w:hAnsi="David" w:cs="David"/>
          <w:szCs w:val="24"/>
          <w:rtl/>
        </w:rPr>
        <w:t xml:space="preserve">ספק </w:t>
      </w:r>
      <w:r w:rsidR="00D02D29" w:rsidRPr="00C705A9">
        <w:rPr>
          <w:rFonts w:ascii="David" w:hAnsi="David" w:cs="David"/>
          <w:szCs w:val="24"/>
          <w:rtl/>
        </w:rPr>
        <w:t xml:space="preserve">הזוכה </w:t>
      </w:r>
      <w:r w:rsidRPr="00C705A9">
        <w:rPr>
          <w:rFonts w:ascii="David" w:hAnsi="David" w:cs="David"/>
          <w:szCs w:val="24"/>
          <w:rtl/>
        </w:rPr>
        <w:t>יידרש לספק את</w:t>
      </w:r>
      <w:r w:rsidR="00654BD3" w:rsidRPr="00C705A9">
        <w:rPr>
          <w:rFonts w:ascii="David" w:hAnsi="David" w:cs="David"/>
          <w:szCs w:val="24"/>
          <w:rtl/>
        </w:rPr>
        <w:t xml:space="preserve"> תוצאות </w:t>
      </w:r>
      <w:r w:rsidR="00877384" w:rsidRPr="00C705A9">
        <w:rPr>
          <w:rFonts w:ascii="David" w:hAnsi="David" w:cs="David"/>
          <w:szCs w:val="24"/>
          <w:rtl/>
        </w:rPr>
        <w:t>ה</w:t>
      </w:r>
      <w:r w:rsidR="00654BD3" w:rsidRPr="00C705A9">
        <w:rPr>
          <w:rFonts w:ascii="David" w:hAnsi="David" w:cs="David"/>
          <w:szCs w:val="24"/>
          <w:rtl/>
        </w:rPr>
        <w:t xml:space="preserve">מחקר </w:t>
      </w:r>
      <w:r w:rsidR="00877384" w:rsidRPr="00C705A9">
        <w:rPr>
          <w:rFonts w:ascii="David" w:hAnsi="David" w:cs="David"/>
          <w:szCs w:val="24"/>
          <w:rtl/>
        </w:rPr>
        <w:t xml:space="preserve">שביצע </w:t>
      </w:r>
      <w:r w:rsidRPr="00C705A9">
        <w:rPr>
          <w:rFonts w:ascii="David" w:hAnsi="David" w:cs="David"/>
          <w:szCs w:val="24"/>
          <w:rtl/>
        </w:rPr>
        <w:t>בהקדם האפשרי, ובהתאם ללוח הזמנים שיקבע</w:t>
      </w:r>
      <w:r w:rsidR="00654BD3" w:rsidRPr="00C705A9">
        <w:rPr>
          <w:rFonts w:ascii="David" w:hAnsi="David" w:cs="David"/>
          <w:szCs w:val="24"/>
          <w:rtl/>
        </w:rPr>
        <w:t xml:space="preserve"> </w:t>
      </w:r>
      <w:r w:rsidR="006F4024" w:rsidRPr="00C705A9">
        <w:rPr>
          <w:rFonts w:ascii="David" w:hAnsi="David" w:cs="David"/>
          <w:szCs w:val="24"/>
          <w:rtl/>
        </w:rPr>
        <w:t>במסגרת הפנייה לביצוע המחקר.</w:t>
      </w:r>
    </w:p>
    <w:p w:rsidR="00951E1E" w:rsidRPr="00C705A9" w:rsidRDefault="00951E1E" w:rsidP="00C705A9">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אין במכרז זה ו/או בתוצאותיו כדי לפגוע בכוחן של התקש</w:t>
      </w:r>
      <w:r w:rsidR="00DC749F" w:rsidRPr="00C705A9">
        <w:rPr>
          <w:rFonts w:ascii="David" w:hAnsi="David" w:cs="David"/>
          <w:szCs w:val="24"/>
          <w:rtl/>
          <w:lang w:eastAsia="he-IL"/>
        </w:rPr>
        <w:t xml:space="preserve">רויות קיימות של המזמין עם </w:t>
      </w:r>
      <w:r w:rsidR="006F4024" w:rsidRPr="00C705A9">
        <w:rPr>
          <w:rFonts w:ascii="David" w:hAnsi="David" w:cs="David"/>
          <w:szCs w:val="24"/>
          <w:rtl/>
          <w:lang w:eastAsia="he-IL"/>
        </w:rPr>
        <w:t>מכוני מחקר</w:t>
      </w:r>
      <w:r w:rsidR="00DC749F" w:rsidRPr="00C705A9">
        <w:rPr>
          <w:rFonts w:ascii="David" w:hAnsi="David" w:cs="David"/>
          <w:szCs w:val="24"/>
          <w:rtl/>
          <w:lang w:eastAsia="he-IL"/>
        </w:rPr>
        <w:t xml:space="preserve"> </w:t>
      </w:r>
      <w:r w:rsidRPr="00C705A9">
        <w:rPr>
          <w:rFonts w:ascii="David" w:hAnsi="David" w:cs="David"/>
          <w:szCs w:val="24"/>
          <w:rtl/>
          <w:lang w:eastAsia="he-IL"/>
        </w:rPr>
        <w:t>במועד פרסום מכרז זה</w:t>
      </w:r>
      <w:r w:rsidR="00C40BF0" w:rsidRPr="00C705A9">
        <w:rPr>
          <w:rFonts w:ascii="David" w:hAnsi="David" w:cs="David"/>
          <w:szCs w:val="24"/>
          <w:rtl/>
          <w:lang w:eastAsia="he-IL"/>
        </w:rPr>
        <w:t>, ככל שקיימות</w:t>
      </w:r>
      <w:r w:rsidRPr="00C705A9">
        <w:rPr>
          <w:rFonts w:ascii="David" w:hAnsi="David" w:cs="David"/>
          <w:szCs w:val="24"/>
          <w:rtl/>
          <w:lang w:eastAsia="he-IL"/>
        </w:rPr>
        <w:t>.</w:t>
      </w:r>
    </w:p>
    <w:p w:rsidR="00951E1E" w:rsidRPr="00C705A9" w:rsidRDefault="00951E1E" w:rsidP="00C705A9">
      <w:pPr>
        <w:numPr>
          <w:ilvl w:val="1"/>
          <w:numId w:val="5"/>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תנאים למתן שירותים על ידי הזוכים במכרז</w:t>
      </w:r>
      <w:r w:rsidR="00654BD3" w:rsidRPr="00C705A9">
        <w:rPr>
          <w:rFonts w:ascii="David" w:hAnsi="David" w:cs="David"/>
          <w:szCs w:val="24"/>
          <w:rtl/>
          <w:lang w:eastAsia="he-IL"/>
        </w:rPr>
        <w:t>:</w:t>
      </w:r>
      <w:r w:rsidRPr="00C705A9">
        <w:rPr>
          <w:rFonts w:ascii="David" w:hAnsi="David" w:cs="David"/>
          <w:szCs w:val="24"/>
          <w:rtl/>
          <w:lang w:eastAsia="he-IL"/>
        </w:rPr>
        <w:t xml:space="preserve"> </w:t>
      </w:r>
    </w:p>
    <w:p w:rsidR="00951E1E" w:rsidRPr="00C705A9" w:rsidRDefault="00951E1E" w:rsidP="00C705A9">
      <w:pPr>
        <w:pStyle w:val="a6"/>
        <w:numPr>
          <w:ilvl w:val="0"/>
          <w:numId w:val="6"/>
        </w:numPr>
        <w:overflowPunct w:val="0"/>
        <w:autoSpaceDE w:val="0"/>
        <w:autoSpaceDN w:val="0"/>
        <w:bidi/>
        <w:adjustRightInd w:val="0"/>
        <w:spacing w:before="240" w:after="240" w:line="240" w:lineRule="auto"/>
        <w:ind w:left="1151"/>
        <w:textAlignment w:val="baseline"/>
        <w:rPr>
          <w:rFonts w:ascii="David" w:hAnsi="David" w:cs="David"/>
          <w:szCs w:val="24"/>
        </w:rPr>
      </w:pPr>
      <w:r w:rsidRPr="00C705A9">
        <w:rPr>
          <w:rFonts w:ascii="David" w:hAnsi="David" w:cs="David"/>
          <w:szCs w:val="24"/>
          <w:rtl/>
        </w:rPr>
        <w:t xml:space="preserve">לעיל ולהלן: </w:t>
      </w:r>
      <w:r w:rsidRPr="00C705A9">
        <w:rPr>
          <w:rFonts w:ascii="David" w:hAnsi="David" w:cs="David"/>
          <w:b/>
          <w:bCs/>
          <w:szCs w:val="24"/>
          <w:rtl/>
        </w:rPr>
        <w:t>"הקבלן"</w:t>
      </w:r>
      <w:r w:rsidRPr="00C705A9">
        <w:rPr>
          <w:rFonts w:ascii="David" w:hAnsi="David" w:cs="David"/>
          <w:szCs w:val="24"/>
          <w:rtl/>
        </w:rPr>
        <w:t xml:space="preserve"> – המציע אשר ייבחר על ידי המזמין להעניק את השירותים נשוא </w:t>
      </w:r>
      <w:r w:rsidR="00654BD3" w:rsidRPr="00C705A9">
        <w:rPr>
          <w:rFonts w:ascii="David" w:hAnsi="David" w:cs="David"/>
          <w:szCs w:val="24"/>
          <w:rtl/>
        </w:rPr>
        <w:t>ה</w:t>
      </w:r>
      <w:r w:rsidRPr="00C705A9">
        <w:rPr>
          <w:rFonts w:ascii="David" w:hAnsi="David" w:cs="David"/>
          <w:szCs w:val="24"/>
          <w:rtl/>
        </w:rPr>
        <w:t>מכרז</w:t>
      </w:r>
      <w:r w:rsidR="00654BD3" w:rsidRPr="00C705A9">
        <w:rPr>
          <w:rFonts w:ascii="David" w:hAnsi="David" w:cs="David"/>
          <w:szCs w:val="24"/>
          <w:rtl/>
        </w:rPr>
        <w:t>.</w:t>
      </w:r>
    </w:p>
    <w:p w:rsidR="00951E1E" w:rsidRPr="00C705A9" w:rsidRDefault="00951E1E" w:rsidP="00C705A9">
      <w:pPr>
        <w:pStyle w:val="a6"/>
        <w:numPr>
          <w:ilvl w:val="0"/>
          <w:numId w:val="6"/>
        </w:numPr>
        <w:overflowPunct w:val="0"/>
        <w:autoSpaceDE w:val="0"/>
        <w:autoSpaceDN w:val="0"/>
        <w:bidi/>
        <w:adjustRightInd w:val="0"/>
        <w:spacing w:before="240" w:after="240" w:line="240" w:lineRule="auto"/>
        <w:ind w:left="1151"/>
        <w:textAlignment w:val="baseline"/>
        <w:rPr>
          <w:rFonts w:ascii="David" w:hAnsi="David" w:cs="David"/>
          <w:szCs w:val="24"/>
        </w:rPr>
      </w:pPr>
      <w:r w:rsidRPr="00C705A9">
        <w:rPr>
          <w:rFonts w:ascii="David" w:hAnsi="David" w:cs="David"/>
          <w:szCs w:val="24"/>
          <w:rtl/>
        </w:rPr>
        <w:t xml:space="preserve">העבודה תבוצע ע"י הקבלן. הקבלן לא יהיה רשאי להעביר או להסב את זכויותיו עפ"י מכרז זה - כולן או חלקן - לצד שלישי, אלא בהסכמה מראש ובכתב מאת </w:t>
      </w:r>
      <w:r w:rsidRPr="00C705A9">
        <w:rPr>
          <w:rFonts w:ascii="David" w:hAnsi="David" w:cs="David"/>
          <w:szCs w:val="24"/>
          <w:rtl/>
          <w:lang w:eastAsia="he-IL"/>
        </w:rPr>
        <w:t>נציג המזמין לצורך מכרז זה.</w:t>
      </w:r>
    </w:p>
    <w:p w:rsidR="007529E9" w:rsidRPr="00C705A9" w:rsidRDefault="00951E1E" w:rsidP="00C705A9">
      <w:pPr>
        <w:pStyle w:val="a6"/>
        <w:numPr>
          <w:ilvl w:val="0"/>
          <w:numId w:val="6"/>
        </w:numPr>
        <w:overflowPunct w:val="0"/>
        <w:autoSpaceDE w:val="0"/>
        <w:autoSpaceDN w:val="0"/>
        <w:bidi/>
        <w:adjustRightInd w:val="0"/>
        <w:spacing w:before="240" w:after="240" w:line="240" w:lineRule="auto"/>
        <w:ind w:left="1151"/>
        <w:textAlignment w:val="baseline"/>
        <w:rPr>
          <w:rFonts w:ascii="David" w:hAnsi="David" w:cs="David"/>
          <w:szCs w:val="24"/>
          <w:lang w:eastAsia="he-IL"/>
        </w:rPr>
      </w:pPr>
      <w:r w:rsidRPr="00C705A9">
        <w:rPr>
          <w:rFonts w:ascii="David" w:hAnsi="David" w:cs="David"/>
          <w:szCs w:val="24"/>
          <w:rtl/>
        </w:rPr>
        <w:lastRenderedPageBreak/>
        <w:t>הקבלן מתחייב לבצע את העבודה במומחיות, במקצועיות ובמיומנות ועפ"י הסטנדרטים המקצועיים המקובלים.</w:t>
      </w:r>
    </w:p>
    <w:p w:rsidR="00951E1E" w:rsidRPr="00C705A9" w:rsidRDefault="00951E1E" w:rsidP="00C705A9">
      <w:pPr>
        <w:pStyle w:val="a6"/>
        <w:numPr>
          <w:ilvl w:val="0"/>
          <w:numId w:val="6"/>
        </w:numPr>
        <w:overflowPunct w:val="0"/>
        <w:autoSpaceDE w:val="0"/>
        <w:autoSpaceDN w:val="0"/>
        <w:bidi/>
        <w:adjustRightInd w:val="0"/>
        <w:spacing w:before="240" w:after="240" w:line="240" w:lineRule="auto"/>
        <w:textAlignment w:val="baseline"/>
        <w:rPr>
          <w:rFonts w:ascii="David" w:hAnsi="David" w:cs="David"/>
          <w:szCs w:val="24"/>
        </w:rPr>
      </w:pPr>
      <w:r w:rsidRPr="00C705A9">
        <w:rPr>
          <w:rFonts w:ascii="David" w:hAnsi="David" w:cs="David"/>
          <w:szCs w:val="24"/>
          <w:rtl/>
        </w:rPr>
        <w:t>מובהר בזאת, כי כל חומר ומידע שייאסף ע"י הקבלן במהלך עבודתו יועמד לרשות המזמין ללא תנאי.</w:t>
      </w:r>
    </w:p>
    <w:p w:rsidR="00951E1E" w:rsidRPr="00C705A9" w:rsidRDefault="00951E1E" w:rsidP="00C705A9">
      <w:pPr>
        <w:pStyle w:val="a6"/>
        <w:numPr>
          <w:ilvl w:val="0"/>
          <w:numId w:val="6"/>
        </w:numPr>
        <w:overflowPunct w:val="0"/>
        <w:autoSpaceDE w:val="0"/>
        <w:autoSpaceDN w:val="0"/>
        <w:bidi/>
        <w:adjustRightInd w:val="0"/>
        <w:spacing w:before="240" w:after="240" w:line="240" w:lineRule="auto"/>
        <w:textAlignment w:val="baseline"/>
        <w:rPr>
          <w:rFonts w:ascii="David" w:hAnsi="David" w:cs="David"/>
          <w:szCs w:val="24"/>
        </w:rPr>
      </w:pPr>
      <w:r w:rsidRPr="00C705A9">
        <w:rPr>
          <w:rFonts w:ascii="David" w:hAnsi="David" w:cs="David"/>
          <w:szCs w:val="24"/>
          <w:rtl/>
        </w:rPr>
        <w:t>כל הזכויות בחומרים, לרבו</w:t>
      </w:r>
      <w:r w:rsidR="00EC27FA" w:rsidRPr="00C705A9">
        <w:rPr>
          <w:rFonts w:ascii="David" w:hAnsi="David" w:cs="David"/>
          <w:szCs w:val="24"/>
          <w:rtl/>
        </w:rPr>
        <w:t xml:space="preserve">ת בחומרי הגלם ו/או </w:t>
      </w:r>
      <w:r w:rsidR="00654BD3" w:rsidRPr="00C705A9">
        <w:rPr>
          <w:rFonts w:ascii="David" w:hAnsi="David" w:cs="David"/>
          <w:szCs w:val="24"/>
          <w:rtl/>
        </w:rPr>
        <w:t>בקמפיינים</w:t>
      </w:r>
      <w:r w:rsidR="007B2FA5" w:rsidRPr="00C705A9">
        <w:rPr>
          <w:rFonts w:ascii="David" w:hAnsi="David" w:cs="David"/>
          <w:szCs w:val="24"/>
          <w:rtl/>
        </w:rPr>
        <w:t xml:space="preserve"> ושיתופי הפעולה התוכניים</w:t>
      </w:r>
      <w:r w:rsidR="00654BD3" w:rsidRPr="00C705A9">
        <w:rPr>
          <w:rFonts w:ascii="David" w:hAnsi="David" w:cs="David"/>
          <w:szCs w:val="24"/>
          <w:rtl/>
        </w:rPr>
        <w:t xml:space="preserve"> ותוצריהם</w:t>
      </w:r>
      <w:r w:rsidR="003C21DE" w:rsidRPr="00C705A9">
        <w:rPr>
          <w:rFonts w:ascii="David" w:hAnsi="David" w:cs="David"/>
          <w:szCs w:val="24"/>
          <w:rtl/>
        </w:rPr>
        <w:t xml:space="preserve"> ו/או במחקרים</w:t>
      </w:r>
      <w:r w:rsidR="00654BD3" w:rsidRPr="00C705A9">
        <w:rPr>
          <w:rFonts w:ascii="David" w:hAnsi="David" w:cs="David"/>
          <w:szCs w:val="24"/>
          <w:rtl/>
        </w:rPr>
        <w:t>,</w:t>
      </w:r>
      <w:r w:rsidRPr="00C705A9">
        <w:rPr>
          <w:rFonts w:ascii="David" w:hAnsi="David" w:cs="David"/>
          <w:szCs w:val="24"/>
          <w:rtl/>
        </w:rPr>
        <w:t xml:space="preserve"> שייכות למזמין, והקבלן אינו רשאי לעשות בהם שימוש כלשהו.</w:t>
      </w:r>
    </w:p>
    <w:p w:rsidR="00654BD3" w:rsidRPr="00C705A9" w:rsidRDefault="000C0144" w:rsidP="00C705A9">
      <w:pPr>
        <w:pStyle w:val="a6"/>
        <w:numPr>
          <w:ilvl w:val="0"/>
          <w:numId w:val="6"/>
        </w:numPr>
        <w:overflowPunct w:val="0"/>
        <w:autoSpaceDE w:val="0"/>
        <w:autoSpaceDN w:val="0"/>
        <w:bidi/>
        <w:adjustRightInd w:val="0"/>
        <w:spacing w:before="240" w:after="240" w:line="240" w:lineRule="auto"/>
        <w:textAlignment w:val="baseline"/>
        <w:rPr>
          <w:rFonts w:ascii="David" w:hAnsi="David" w:cs="David"/>
          <w:szCs w:val="24"/>
        </w:rPr>
      </w:pPr>
      <w:r w:rsidRPr="00C705A9">
        <w:rPr>
          <w:rFonts w:ascii="David" w:hAnsi="David" w:cs="David"/>
          <w:szCs w:val="24"/>
          <w:rtl/>
        </w:rPr>
        <w:t xml:space="preserve">כל המידע וחומרים הקשורים עם </w:t>
      </w:r>
      <w:r w:rsidR="00654BD3" w:rsidRPr="00C705A9">
        <w:rPr>
          <w:rFonts w:ascii="David" w:hAnsi="David" w:cs="David"/>
          <w:szCs w:val="24"/>
          <w:rtl/>
        </w:rPr>
        <w:t>הקמפיינים</w:t>
      </w:r>
      <w:r w:rsidR="007B2FA5" w:rsidRPr="00C705A9">
        <w:rPr>
          <w:rFonts w:ascii="David" w:hAnsi="David" w:cs="David"/>
          <w:szCs w:val="24"/>
          <w:rtl/>
        </w:rPr>
        <w:t>, שיתופי הפעולה</w:t>
      </w:r>
      <w:r w:rsidR="00654BD3" w:rsidRPr="00C705A9">
        <w:rPr>
          <w:rFonts w:ascii="David" w:hAnsi="David" w:cs="David"/>
          <w:szCs w:val="24"/>
          <w:rtl/>
        </w:rPr>
        <w:t xml:space="preserve"> </w:t>
      </w:r>
      <w:r w:rsidR="00F31BB1">
        <w:rPr>
          <w:rFonts w:ascii="David" w:hAnsi="David" w:cs="David" w:hint="cs"/>
          <w:szCs w:val="24"/>
          <w:rtl/>
        </w:rPr>
        <w:t xml:space="preserve">התוכניים </w:t>
      </w:r>
      <w:r w:rsidRPr="00C705A9">
        <w:rPr>
          <w:rFonts w:ascii="David" w:hAnsi="David" w:cs="David"/>
          <w:szCs w:val="24"/>
          <w:rtl/>
        </w:rPr>
        <w:t>והשירותים נשוא מכרז זה</w:t>
      </w:r>
      <w:r w:rsidR="004E2109" w:rsidRPr="00C705A9">
        <w:rPr>
          <w:rFonts w:ascii="David" w:hAnsi="David" w:cs="David"/>
          <w:szCs w:val="24"/>
          <w:rtl/>
        </w:rPr>
        <w:t xml:space="preserve"> </w:t>
      </w:r>
      <w:r w:rsidR="00654BD3" w:rsidRPr="00C705A9">
        <w:rPr>
          <w:rFonts w:ascii="David" w:hAnsi="David" w:cs="David"/>
          <w:szCs w:val="24"/>
          <w:rtl/>
        </w:rPr>
        <w:t>שיועברו ע"י המזמין/יתקבלו במסגרת המחקר</w:t>
      </w:r>
      <w:r w:rsidRPr="00C705A9">
        <w:rPr>
          <w:rFonts w:ascii="David" w:hAnsi="David" w:cs="David"/>
          <w:szCs w:val="24"/>
          <w:rtl/>
        </w:rPr>
        <w:t>ים</w:t>
      </w:r>
      <w:r w:rsidR="00654BD3" w:rsidRPr="00C705A9">
        <w:rPr>
          <w:rFonts w:ascii="David" w:hAnsi="David" w:cs="David"/>
          <w:szCs w:val="24"/>
          <w:rtl/>
        </w:rPr>
        <w:t xml:space="preserve"> הינם נכס בבעלות המזמין (מדינת ישראל) ויינתנו למסירה בשלמותם לכל גוף אחר שהמזמין ימצא לנכון לאחר תקופת ההסכם או ביטולו ע"י המזמין.</w:t>
      </w:r>
    </w:p>
    <w:p w:rsidR="00951E1E" w:rsidRPr="00C705A9" w:rsidRDefault="00951E1E" w:rsidP="00C705A9">
      <w:pPr>
        <w:pStyle w:val="a6"/>
        <w:numPr>
          <w:ilvl w:val="0"/>
          <w:numId w:val="6"/>
        </w:numPr>
        <w:overflowPunct w:val="0"/>
        <w:autoSpaceDE w:val="0"/>
        <w:autoSpaceDN w:val="0"/>
        <w:bidi/>
        <w:adjustRightInd w:val="0"/>
        <w:spacing w:before="240" w:after="240" w:line="240" w:lineRule="auto"/>
        <w:textAlignment w:val="baseline"/>
        <w:rPr>
          <w:rFonts w:ascii="David" w:hAnsi="David" w:cs="David"/>
          <w:szCs w:val="24"/>
        </w:rPr>
      </w:pPr>
      <w:r w:rsidRPr="00C705A9">
        <w:rPr>
          <w:rFonts w:ascii="David" w:hAnsi="David" w:cs="David"/>
          <w:szCs w:val="24"/>
          <w:rtl/>
        </w:rPr>
        <w:t>מדינת ישראל תהא רשאית להשתמש בתוצרי השירותים בכל עת ובכל אופן שהוא, לרבות פרסומם באתרי אינטרנט ו/או בכל אמצעי שהוא.</w:t>
      </w:r>
    </w:p>
    <w:p w:rsidR="0043343C" w:rsidRPr="00C705A9" w:rsidRDefault="0043343C" w:rsidP="00C705A9">
      <w:pPr>
        <w:pStyle w:val="a6"/>
        <w:overflowPunct w:val="0"/>
        <w:autoSpaceDE w:val="0"/>
        <w:autoSpaceDN w:val="0"/>
        <w:bidi/>
        <w:adjustRightInd w:val="0"/>
        <w:spacing w:before="240" w:after="240" w:line="240" w:lineRule="auto"/>
        <w:ind w:left="1152"/>
        <w:textAlignment w:val="baseline"/>
        <w:rPr>
          <w:rFonts w:ascii="David" w:hAnsi="David" w:cs="David"/>
          <w:szCs w:val="24"/>
        </w:rPr>
      </w:pPr>
    </w:p>
    <w:p w:rsidR="00951E1E" w:rsidRPr="00C705A9" w:rsidRDefault="00951E1E" w:rsidP="00C705A9">
      <w:pPr>
        <w:pStyle w:val="a6"/>
        <w:numPr>
          <w:ilvl w:val="0"/>
          <w:numId w:val="1"/>
        </w:numPr>
        <w:bidi/>
        <w:spacing w:before="240" w:after="240" w:line="240" w:lineRule="auto"/>
        <w:ind w:left="425" w:hanging="426"/>
        <w:jc w:val="left"/>
        <w:rPr>
          <w:rFonts w:ascii="David" w:hAnsi="David" w:cs="David"/>
          <w:b/>
          <w:bCs/>
          <w:sz w:val="28"/>
          <w:szCs w:val="28"/>
          <w:u w:val="single"/>
        </w:rPr>
      </w:pPr>
      <w:r w:rsidRPr="00C705A9">
        <w:rPr>
          <w:rFonts w:ascii="David" w:hAnsi="David" w:cs="David"/>
          <w:b/>
          <w:bCs/>
          <w:sz w:val="28"/>
          <w:szCs w:val="28"/>
          <w:u w:val="single"/>
          <w:rtl/>
        </w:rPr>
        <w:t>הצהרת הקבלן</w:t>
      </w:r>
    </w:p>
    <w:p w:rsidR="00951E1E" w:rsidRPr="00C705A9" w:rsidRDefault="00951E1E" w:rsidP="00C705A9">
      <w:pPr>
        <w:bidi/>
        <w:spacing w:before="240" w:after="240" w:line="240" w:lineRule="auto"/>
        <w:ind w:left="-1"/>
        <w:rPr>
          <w:rFonts w:ascii="David" w:hAnsi="David" w:cs="David"/>
          <w:szCs w:val="24"/>
          <w:rtl/>
          <w:lang w:eastAsia="he-IL"/>
        </w:rPr>
      </w:pPr>
      <w:r w:rsidRPr="00C705A9">
        <w:rPr>
          <w:rFonts w:ascii="David" w:hAnsi="David" w:cs="David"/>
          <w:szCs w:val="24"/>
          <w:rtl/>
          <w:lang w:eastAsia="he-IL"/>
        </w:rPr>
        <w:t>בחתימתו על ההצעה במכרז זה, הקבלן מצהיר ומתחייב כי:</w:t>
      </w:r>
    </w:p>
    <w:p w:rsidR="00951E1E" w:rsidRPr="00C705A9" w:rsidRDefault="00951E1E"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אין בפניו כל מניעה או הגבלה לעניין הגשת ההצעה למזמין במסגרת מכרז זה ו/או לעניין תוכן ההצעה, כולה או חלקה ו/או לעצם ההתקשרות עם המזמין על פי מכרז זה.</w:t>
      </w:r>
    </w:p>
    <w:p w:rsidR="00951E1E" w:rsidRPr="00C705A9" w:rsidRDefault="00951E1E"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אין בהתקשרות על פי מכרז זה כדי לפגוע בכל זכות יוצרים, סוד מסחרי, זכות קניין כלשהי, לרבות כל זכות לקניין רוחני וכי לא הוגשה נגדו תביעה כלשהי על הפרת זכויות כאמור.</w:t>
      </w:r>
    </w:p>
    <w:p w:rsidR="00584562" w:rsidRPr="00C705A9" w:rsidRDefault="00584562"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rPr>
        <w:t xml:space="preserve">כל זכויות הקניין הרוחני, בישראל ומחוצה לה, בתוצרי העבודה שיפותחו ו/או יוכנו על ידי הקבלן ו/או על ידי עובדיו ו/או על ידי מועסקיו, לרבות הזכויות בנוגע לכל המסמכים, טיוטות, חוות הדעת, </w:t>
      </w:r>
      <w:proofErr w:type="spellStart"/>
      <w:r w:rsidRPr="00C705A9">
        <w:rPr>
          <w:rFonts w:ascii="David" w:hAnsi="David" w:cs="David"/>
          <w:szCs w:val="24"/>
          <w:rtl/>
        </w:rPr>
        <w:t>תוכניות</w:t>
      </w:r>
      <w:proofErr w:type="spellEnd"/>
      <w:r w:rsidRPr="00C705A9">
        <w:rPr>
          <w:rFonts w:ascii="David" w:hAnsi="David" w:cs="David"/>
          <w:szCs w:val="24"/>
          <w:rtl/>
        </w:rPr>
        <w:t xml:space="preserve"> עבודה, שאלוני מחקר, נתונים, ממצאי מחקר, </w:t>
      </w:r>
      <w:proofErr w:type="spellStart"/>
      <w:r w:rsidRPr="00C705A9">
        <w:rPr>
          <w:rFonts w:ascii="David" w:hAnsi="David" w:cs="David"/>
          <w:szCs w:val="24"/>
          <w:rtl/>
        </w:rPr>
        <w:t>וכיוב</w:t>
      </w:r>
      <w:proofErr w:type="spellEnd"/>
      <w:r w:rsidRPr="00C705A9">
        <w:rPr>
          <w:rFonts w:ascii="David" w:hAnsi="David" w:cs="David"/>
          <w:szCs w:val="24"/>
          <w:rtl/>
        </w:rPr>
        <w:t>', תהיינה בבעלות מלאה ובלעדית של המזמין.</w:t>
      </w:r>
    </w:p>
    <w:p w:rsidR="00584562" w:rsidRPr="00C705A9" w:rsidRDefault="00584562"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rPr>
        <w:t>המזמין יהא רשאי לנהוג בתוצרי העבודה כאמור מנהג בעלים ולבצע בהם כל שימוש שיראה לו, תוך כדי תקופת ההתקשרות ולאחריה, לרבות ביצוע שינויים והכנסת תוספות לתוצרי העבודה, השלמתם או עריכתם מחדש, פרסומם או העברתם לאחר, בין בתמורה ובין שלא בתמורה, ולרבות ללא ציון שמו של הקבלן, עובדיו, מועסקיו או מי מטעמו.</w:t>
      </w:r>
      <w:r w:rsidRPr="00C705A9">
        <w:rPr>
          <w:rFonts w:ascii="David" w:hAnsi="David" w:cs="David"/>
          <w:szCs w:val="24"/>
          <w:rtl/>
        </w:rPr>
        <w:tab/>
      </w:r>
      <w:r w:rsidRPr="00C705A9">
        <w:rPr>
          <w:rFonts w:ascii="David" w:hAnsi="David" w:cs="David"/>
          <w:szCs w:val="24"/>
          <w:rtl/>
        </w:rPr>
        <w:br/>
      </w:r>
      <w:r w:rsidRPr="00C705A9">
        <w:rPr>
          <w:rFonts w:ascii="David" w:hAnsi="David" w:cs="David"/>
          <w:szCs w:val="24"/>
          <w:rtl/>
        </w:rPr>
        <w:br/>
        <w:t xml:space="preserve">בסעיף זה </w:t>
      </w:r>
      <w:r w:rsidRPr="00C705A9">
        <w:rPr>
          <w:rFonts w:ascii="David" w:hAnsi="David" w:cs="David"/>
          <w:b/>
          <w:bCs/>
          <w:szCs w:val="24"/>
          <w:rtl/>
        </w:rPr>
        <w:t>"תוצרי העבודה"</w:t>
      </w:r>
      <w:r w:rsidRPr="00C705A9">
        <w:rPr>
          <w:rFonts w:ascii="David" w:hAnsi="David" w:cs="David"/>
          <w:szCs w:val="24"/>
          <w:rtl/>
        </w:rPr>
        <w:t xml:space="preserve"> – כל נכס בלתי מוחשי אשר נוצר במהלך ביצועו של הסכם זה, ואשר ניתן להגנה באמצעות זכויות קניין רוחני, וכן עותקים פיזיים; </w:t>
      </w:r>
      <w:r w:rsidRPr="00C705A9">
        <w:rPr>
          <w:rFonts w:ascii="David" w:hAnsi="David" w:cs="David"/>
          <w:b/>
          <w:bCs/>
          <w:szCs w:val="24"/>
          <w:rtl/>
        </w:rPr>
        <w:t>"זכויות קניין רוחני"</w:t>
      </w:r>
      <w:r w:rsidRPr="00C705A9">
        <w:rPr>
          <w:rFonts w:ascii="David" w:hAnsi="David" w:cs="David"/>
          <w:szCs w:val="24"/>
          <w:rtl/>
        </w:rPr>
        <w:t xml:space="preserve"> – לרבות זכויות לפי חוק זכות יוצרים, התשס"ח-2007, זכויות בסוד מסחרי לפי חוק עוולות מסחריות, התשנ"ט-1999, זכויות לפי חוק הפטנטים, התשכ"ז-1967, זכויות לפי פקודת סימני מסחר [נוסח חדש], התשל"ב-1972, זכויות לפי פקודת הפטנטים והמדגמים או כל זכות קניין רוחני אחרת.</w:t>
      </w:r>
    </w:p>
    <w:p w:rsidR="00951E1E" w:rsidRPr="00C705A9" w:rsidRDefault="00951E1E" w:rsidP="00C705A9">
      <w:pPr>
        <w:pStyle w:val="a6"/>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הקבלן מצהיר כי ידוע לו שעל השירות להתבצע באיכות גבוהה ביותר, באופן קפדני ויסודי</w:t>
      </w:r>
      <w:r w:rsidR="00090D51" w:rsidRPr="00C705A9">
        <w:rPr>
          <w:rFonts w:ascii="David" w:hAnsi="David" w:cs="David"/>
          <w:szCs w:val="24"/>
          <w:rtl/>
          <w:lang w:eastAsia="he-IL"/>
        </w:rPr>
        <w:t>,</w:t>
      </w:r>
      <w:r w:rsidRPr="00C705A9">
        <w:rPr>
          <w:rFonts w:ascii="David" w:hAnsi="David" w:cs="David"/>
          <w:szCs w:val="24"/>
          <w:rtl/>
          <w:lang w:eastAsia="he-IL"/>
        </w:rPr>
        <w:t xml:space="preserve"> בהתאם לסטנדרטים הגבוהים המקובלים אצל המזמין.</w:t>
      </w:r>
    </w:p>
    <w:p w:rsidR="00584562" w:rsidRPr="00C705A9" w:rsidRDefault="00584562" w:rsidP="00C705A9">
      <w:pPr>
        <w:pStyle w:val="a6"/>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rPr>
        <w:t xml:space="preserve">הקבלן מצהיר כי ידוע לי שיידרש, בכפוף לשיקול דעתו של המזמין, להגיש דיווחים וחשבונות הנדרשים לצורך תשלום עבור עבודתו, במסגרת פורטל הספקים הממשלתי, בשים לב להוראות </w:t>
      </w:r>
      <w:proofErr w:type="spellStart"/>
      <w:r w:rsidRPr="00C705A9">
        <w:rPr>
          <w:rFonts w:ascii="David" w:hAnsi="David" w:cs="David"/>
          <w:szCs w:val="24"/>
          <w:rtl/>
        </w:rPr>
        <w:t>התכ"ם</w:t>
      </w:r>
      <w:proofErr w:type="spellEnd"/>
      <w:r w:rsidRPr="00C705A9">
        <w:rPr>
          <w:rFonts w:ascii="David" w:hAnsi="David" w:cs="David"/>
          <w:szCs w:val="24"/>
          <w:rtl/>
        </w:rPr>
        <w:t xml:space="preserve"> והנחיות החשב הכללי הרלוונטיות, ומתחייב כי יחתום על חוזה שימוש בפורטל הספקים, כמפורט בהוראת </w:t>
      </w:r>
      <w:proofErr w:type="spellStart"/>
      <w:r w:rsidRPr="00C705A9">
        <w:rPr>
          <w:rFonts w:ascii="David" w:hAnsi="David" w:cs="David"/>
          <w:szCs w:val="24"/>
          <w:rtl/>
        </w:rPr>
        <w:t>התכ"ם</w:t>
      </w:r>
      <w:proofErr w:type="spellEnd"/>
      <w:r w:rsidRPr="00C705A9">
        <w:rPr>
          <w:rFonts w:ascii="David" w:hAnsi="David" w:cs="David"/>
          <w:szCs w:val="24"/>
          <w:rtl/>
        </w:rPr>
        <w:t xml:space="preserve"> מס' 7.7.1.1. לחילופין, מתחייב הקבלן כי ימציא אישור כספק העושה שימוש בפורטל הספקים. הקבלן מצהיר ומתחייב כי ידוע לו שיישא בכלל העלויות הכרוכות בהתחברות לפורטל הספקים הממשלתי.</w:t>
      </w:r>
    </w:p>
    <w:p w:rsidR="00150001" w:rsidRPr="00C705A9" w:rsidRDefault="00150001" w:rsidP="00C705A9">
      <w:pPr>
        <w:pStyle w:val="a6"/>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הקבלן מצהיר כי ידוע לו כי כל שירותי</w:t>
      </w:r>
      <w:r w:rsidR="00D02D29" w:rsidRPr="00C705A9">
        <w:rPr>
          <w:rFonts w:ascii="David" w:hAnsi="David" w:cs="David"/>
          <w:szCs w:val="24"/>
          <w:rtl/>
          <w:lang w:eastAsia="he-IL"/>
        </w:rPr>
        <w:t>ו</w:t>
      </w:r>
      <w:r w:rsidRPr="00C705A9">
        <w:rPr>
          <w:rFonts w:ascii="David" w:hAnsi="David" w:cs="David"/>
          <w:szCs w:val="24"/>
          <w:rtl/>
          <w:lang w:eastAsia="he-IL"/>
        </w:rPr>
        <w:t xml:space="preserve">, לרבות </w:t>
      </w:r>
      <w:r w:rsidR="005B77E6" w:rsidRPr="00C705A9">
        <w:rPr>
          <w:rFonts w:ascii="David" w:hAnsi="David" w:cs="David"/>
          <w:szCs w:val="24"/>
          <w:rtl/>
        </w:rPr>
        <w:t xml:space="preserve">תכנון המחקר (כתיבת שאלונים ותרגומם </w:t>
      </w:r>
      <w:r w:rsidR="00130E5E" w:rsidRPr="00C705A9">
        <w:rPr>
          <w:rFonts w:ascii="David" w:hAnsi="David" w:cs="David"/>
          <w:szCs w:val="24"/>
          <w:rtl/>
        </w:rPr>
        <w:t xml:space="preserve">לשפה הערבית </w:t>
      </w:r>
      <w:r w:rsidR="005B77E6" w:rsidRPr="00C705A9">
        <w:rPr>
          <w:rFonts w:ascii="David" w:hAnsi="David" w:cs="David"/>
          <w:szCs w:val="24"/>
          <w:rtl/>
        </w:rPr>
        <w:t xml:space="preserve">במידת הצורך בהתאם לאוכלוסייה הנחקרת); תכנות שאלון אינטרנטי לרבות שתילת חומרים פרסומיים ויזואליים ושמיעתיים / ביצוע סקר טלפוני; איסוף וניתוח הנתונים, הגשת </w:t>
      </w:r>
      <w:r w:rsidR="005B77E6" w:rsidRPr="00C705A9">
        <w:rPr>
          <w:rFonts w:ascii="David" w:hAnsi="David" w:cs="David"/>
          <w:szCs w:val="24"/>
          <w:rtl/>
        </w:rPr>
        <w:lastRenderedPageBreak/>
        <w:t>דוח אקסל ראשוני (לאחר עיבוד סטטיסטי) בדבר תוצאות המחקר; כתיב</w:t>
      </w:r>
      <w:r w:rsidR="00B90B35" w:rsidRPr="00C705A9">
        <w:rPr>
          <w:rFonts w:ascii="David" w:hAnsi="David" w:cs="David"/>
          <w:szCs w:val="24"/>
          <w:rtl/>
        </w:rPr>
        <w:t xml:space="preserve">ת דו"ח מסכם (מצגת </w:t>
      </w:r>
      <w:proofErr w:type="spellStart"/>
      <w:r w:rsidR="00B90B35" w:rsidRPr="00C705A9">
        <w:rPr>
          <w:rFonts w:ascii="David" w:hAnsi="David" w:cs="David"/>
          <w:szCs w:val="24"/>
          <w:rtl/>
        </w:rPr>
        <w:t>פאוור</w:t>
      </w:r>
      <w:proofErr w:type="spellEnd"/>
      <w:r w:rsidR="00B90B35" w:rsidRPr="00C705A9">
        <w:rPr>
          <w:rFonts w:ascii="David" w:hAnsi="David" w:cs="David"/>
          <w:szCs w:val="24"/>
          <w:rtl/>
        </w:rPr>
        <w:t xml:space="preserve"> פוינט) ו</w:t>
      </w:r>
      <w:r w:rsidR="005B77E6" w:rsidRPr="00C705A9">
        <w:rPr>
          <w:rFonts w:ascii="David" w:hAnsi="David" w:cs="David"/>
          <w:szCs w:val="24"/>
          <w:rtl/>
        </w:rPr>
        <w:t xml:space="preserve">ביצוע פרזנטציה </w:t>
      </w:r>
      <w:r w:rsidR="00B90B35" w:rsidRPr="00C705A9">
        <w:rPr>
          <w:rFonts w:ascii="David" w:hAnsi="David" w:cs="David"/>
          <w:szCs w:val="24"/>
          <w:rtl/>
        </w:rPr>
        <w:t xml:space="preserve">במשרד המזמין, </w:t>
      </w:r>
      <w:r w:rsidRPr="00C705A9">
        <w:rPr>
          <w:rFonts w:ascii="David" w:hAnsi="David" w:cs="David"/>
          <w:szCs w:val="24"/>
          <w:rtl/>
          <w:lang w:eastAsia="he-IL"/>
        </w:rPr>
        <w:t>הינם חלק בלתי נפרד ממתן השירותים ויהיו באחריותו ועל חשבונו</w:t>
      </w:r>
      <w:r w:rsidRPr="00C705A9">
        <w:rPr>
          <w:rFonts w:ascii="David" w:hAnsi="David" w:cs="David"/>
          <w:szCs w:val="24"/>
          <w:rtl/>
        </w:rPr>
        <w:t xml:space="preserve">, וכי לא </w:t>
      </w:r>
      <w:r w:rsidR="00D02D29" w:rsidRPr="00C705A9">
        <w:rPr>
          <w:rFonts w:ascii="David" w:hAnsi="David" w:cs="David"/>
          <w:szCs w:val="24"/>
          <w:rtl/>
        </w:rPr>
        <w:t>יהיה זכאי</w:t>
      </w:r>
      <w:r w:rsidRPr="00C705A9">
        <w:rPr>
          <w:rFonts w:ascii="David" w:hAnsi="David" w:cs="David"/>
          <w:szCs w:val="24"/>
          <w:rtl/>
        </w:rPr>
        <w:t xml:space="preserve"> </w:t>
      </w:r>
      <w:r w:rsidR="00D02D29" w:rsidRPr="00C705A9">
        <w:rPr>
          <w:rFonts w:ascii="David" w:hAnsi="David" w:cs="David"/>
          <w:szCs w:val="24"/>
          <w:rtl/>
        </w:rPr>
        <w:t>ל</w:t>
      </w:r>
      <w:r w:rsidRPr="00C705A9">
        <w:rPr>
          <w:rFonts w:ascii="David" w:hAnsi="David" w:cs="David"/>
          <w:szCs w:val="24"/>
          <w:rtl/>
        </w:rPr>
        <w:t>כל תמורה נוספת בעבור שירותים אלו מעבר להצעת המחיר בה נקב הקבלן במסגרת</w:t>
      </w:r>
      <w:r w:rsidR="006F4024" w:rsidRPr="00C705A9">
        <w:rPr>
          <w:rFonts w:ascii="David" w:hAnsi="David" w:cs="David"/>
          <w:szCs w:val="24"/>
          <w:rtl/>
        </w:rPr>
        <w:t xml:space="preserve"> </w:t>
      </w:r>
      <w:r w:rsidR="00D02D29" w:rsidRPr="00C705A9">
        <w:rPr>
          <w:rFonts w:ascii="David" w:hAnsi="David" w:cs="David"/>
          <w:szCs w:val="24"/>
          <w:rtl/>
        </w:rPr>
        <w:t>הצעתו ל</w:t>
      </w:r>
      <w:r w:rsidR="003A1261" w:rsidRPr="00C705A9">
        <w:rPr>
          <w:rFonts w:ascii="David" w:hAnsi="David" w:cs="David"/>
          <w:szCs w:val="24"/>
          <w:rtl/>
        </w:rPr>
        <w:t>מכרז.</w:t>
      </w:r>
    </w:p>
    <w:p w:rsidR="003B6215" w:rsidRPr="00C705A9" w:rsidRDefault="003B6215"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 xml:space="preserve">הקבלן מצהיר ומתחייב כי יעמיד לרשות המזמין מנהל מחקר </w:t>
      </w:r>
      <w:r w:rsidR="00082B70" w:rsidRPr="00C705A9">
        <w:rPr>
          <w:rFonts w:ascii="David" w:hAnsi="David" w:cs="David"/>
          <w:szCs w:val="24"/>
          <w:rtl/>
          <w:lang w:eastAsia="he-IL"/>
        </w:rPr>
        <w:t>ק</w:t>
      </w:r>
      <w:r w:rsidRPr="00C705A9">
        <w:rPr>
          <w:rFonts w:ascii="David" w:hAnsi="David" w:cs="David"/>
          <w:szCs w:val="24"/>
          <w:rtl/>
          <w:lang w:eastAsia="he-IL"/>
        </w:rPr>
        <w:t xml:space="preserve">בוע </w:t>
      </w:r>
      <w:r w:rsidR="003C21DE" w:rsidRPr="00C705A9">
        <w:rPr>
          <w:rFonts w:ascii="David" w:hAnsi="David" w:cs="David"/>
          <w:szCs w:val="24"/>
          <w:rtl/>
          <w:lang w:eastAsia="he-IL"/>
        </w:rPr>
        <w:t xml:space="preserve">בהתאם לדרישות המכרז </w:t>
      </w:r>
      <w:r w:rsidRPr="00C705A9">
        <w:rPr>
          <w:rFonts w:ascii="David" w:hAnsi="David" w:cs="David"/>
          <w:szCs w:val="24"/>
          <w:rtl/>
          <w:lang w:eastAsia="he-IL"/>
        </w:rPr>
        <w:t>אשר יהיה איש הקשר בין המזמין לבין הקבלן. מנהל המחקר הקבוע יהיה זמין וייתן מענה טלפוני ו/או באמצעות דוא"ל לנציגי המזמין באופן שוטף בכל ימות השבוע.</w:t>
      </w:r>
    </w:p>
    <w:p w:rsidR="003B6215" w:rsidRPr="00C705A9" w:rsidRDefault="003B6215"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rPr>
      </w:pPr>
      <w:r w:rsidRPr="00C705A9">
        <w:rPr>
          <w:rFonts w:ascii="David" w:hAnsi="David" w:cs="David"/>
          <w:szCs w:val="24"/>
          <w:rtl/>
        </w:rPr>
        <w:t>הקבלן מצהיר כי ידוע לו שהמזמין רשאי לדרוש להחליף את מנהל המחקר הקבוע</w:t>
      </w:r>
      <w:r w:rsidRPr="00C705A9">
        <w:rPr>
          <w:rFonts w:ascii="David" w:hAnsi="David" w:cs="David"/>
          <w:rtl/>
        </w:rPr>
        <w:t xml:space="preserve"> </w:t>
      </w:r>
      <w:r w:rsidRPr="00C705A9">
        <w:rPr>
          <w:rFonts w:ascii="David" w:hAnsi="David" w:cs="David"/>
          <w:szCs w:val="24"/>
          <w:rtl/>
        </w:rPr>
        <w:t xml:space="preserve">(להלן: </w:t>
      </w:r>
      <w:r w:rsidRPr="00C705A9">
        <w:rPr>
          <w:rFonts w:ascii="David" w:hAnsi="David" w:cs="David"/>
          <w:b/>
          <w:bCs/>
          <w:szCs w:val="24"/>
          <w:rtl/>
        </w:rPr>
        <w:t>"בעל המקצוע"</w:t>
      </w:r>
      <w:r w:rsidRPr="00C705A9">
        <w:rPr>
          <w:rFonts w:ascii="David" w:hAnsi="David" w:cs="David"/>
          <w:szCs w:val="24"/>
          <w:rtl/>
        </w:rPr>
        <w:t>) בבעל מקצוע חלופי ברמה הנדרשת, לפי שיקול דעתו הבלעדי.</w:t>
      </w:r>
    </w:p>
    <w:p w:rsidR="003B6215" w:rsidRPr="00C705A9" w:rsidRDefault="003B6215"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rPr>
      </w:pPr>
      <w:r w:rsidRPr="00C705A9">
        <w:rPr>
          <w:rFonts w:ascii="David" w:hAnsi="David" w:cs="David"/>
          <w:szCs w:val="24"/>
          <w:rtl/>
        </w:rPr>
        <w:t>הקבלן מתחייב שבכל מקרה בו נבצר מבעל המקצוע לבצע את העבודה מחמת מחלה, חופשה, שירות מילואים או מכל סיבה אחרת, יחליף אותו בבעל מקצוע אחר בעל כישורים מתאימים ובאותה רמה מקצועית, בכפוף לאישור המזמין.</w:t>
      </w:r>
    </w:p>
    <w:p w:rsidR="003B6215" w:rsidRPr="00C705A9" w:rsidRDefault="003B6215"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rPr>
      </w:pPr>
      <w:r w:rsidRPr="00C705A9">
        <w:rPr>
          <w:rFonts w:ascii="David" w:hAnsi="David" w:cs="David"/>
          <w:szCs w:val="24"/>
          <w:rtl/>
        </w:rPr>
        <w:t>הקבלן מצהיר כי ידוע לו שאינו רשאי להחליף ביוזמתו את בעל המקצוע ללא קבלת אישור המזמין בכתב ומראש.</w:t>
      </w:r>
    </w:p>
    <w:p w:rsidR="003B6215" w:rsidRPr="00C705A9" w:rsidRDefault="003B6215"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rPr>
        <w:t xml:space="preserve">הקבלן מתחייב כי מנהל המחקר הקבוע שיעמיד לרשות המזמין יהיה זמין וייתן מענה טלפוני לנציגי המזמין, לפי הצורך, לרבות לעניין אישור קבלת </w:t>
      </w:r>
      <w:r w:rsidR="003A1261" w:rsidRPr="00C705A9">
        <w:rPr>
          <w:rFonts w:ascii="David" w:hAnsi="David" w:cs="David"/>
          <w:szCs w:val="24"/>
          <w:rtl/>
        </w:rPr>
        <w:t>הפנייה לביצוע המחקר</w:t>
      </w:r>
      <w:r w:rsidR="000D0521" w:rsidRPr="00C705A9">
        <w:rPr>
          <w:rFonts w:ascii="David" w:hAnsi="David" w:cs="David"/>
          <w:szCs w:val="24"/>
          <w:rtl/>
        </w:rPr>
        <w:t>/</w:t>
      </w:r>
      <w:r w:rsidRPr="00C705A9">
        <w:rPr>
          <w:rFonts w:ascii="David" w:hAnsi="David" w:cs="David"/>
          <w:szCs w:val="24"/>
          <w:rtl/>
        </w:rPr>
        <w:t xml:space="preserve">הזמנות, דיווח על פגמים ו/או תקלות </w:t>
      </w:r>
      <w:proofErr w:type="spellStart"/>
      <w:r w:rsidRPr="00C705A9">
        <w:rPr>
          <w:rFonts w:ascii="David" w:hAnsi="David" w:cs="David"/>
          <w:szCs w:val="24"/>
          <w:rtl/>
        </w:rPr>
        <w:t>וכיוב</w:t>
      </w:r>
      <w:proofErr w:type="spellEnd"/>
      <w:r w:rsidRPr="00C705A9">
        <w:rPr>
          <w:rFonts w:ascii="David" w:hAnsi="David" w:cs="David"/>
          <w:szCs w:val="24"/>
          <w:rtl/>
        </w:rPr>
        <w:t>'.</w:t>
      </w:r>
    </w:p>
    <w:p w:rsidR="003A7C04" w:rsidRPr="00C705A9" w:rsidRDefault="007168EC" w:rsidP="00C705A9">
      <w:pPr>
        <w:pStyle w:val="a6"/>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הקבלן מצהיר כי ידוע לו שבמידה ו</w:t>
      </w:r>
      <w:r w:rsidR="003A1261" w:rsidRPr="00C705A9">
        <w:rPr>
          <w:rFonts w:ascii="David" w:hAnsi="David" w:cs="David"/>
          <w:szCs w:val="24"/>
          <w:rtl/>
          <w:lang w:eastAsia="he-IL"/>
        </w:rPr>
        <w:t xml:space="preserve">השאלון </w:t>
      </w:r>
      <w:r w:rsidR="00C67607" w:rsidRPr="00C705A9">
        <w:rPr>
          <w:rFonts w:ascii="David" w:hAnsi="David" w:cs="David"/>
          <w:szCs w:val="24"/>
          <w:rtl/>
          <w:lang w:eastAsia="he-IL"/>
        </w:rPr>
        <w:t xml:space="preserve">שנוסח </w:t>
      </w:r>
      <w:r w:rsidR="003A1261" w:rsidRPr="00C705A9">
        <w:rPr>
          <w:rFonts w:ascii="David" w:hAnsi="David" w:cs="David"/>
          <w:szCs w:val="24"/>
          <w:rtl/>
          <w:lang w:eastAsia="he-IL"/>
        </w:rPr>
        <w:t xml:space="preserve">ו/או ניתוח תוצאות </w:t>
      </w:r>
      <w:r w:rsidR="00C67607" w:rsidRPr="00C705A9">
        <w:rPr>
          <w:rFonts w:ascii="David" w:hAnsi="David" w:cs="David"/>
          <w:szCs w:val="24"/>
          <w:rtl/>
          <w:lang w:eastAsia="he-IL"/>
        </w:rPr>
        <w:t>נתוני המחקר</w:t>
      </w:r>
      <w:r w:rsidR="003A1261" w:rsidRPr="00C705A9">
        <w:rPr>
          <w:rFonts w:ascii="David" w:hAnsi="David" w:cs="David"/>
          <w:szCs w:val="24"/>
          <w:rtl/>
          <w:lang w:eastAsia="he-IL"/>
        </w:rPr>
        <w:t xml:space="preserve"> שהתקבלו במסגרת המחקר </w:t>
      </w:r>
      <w:r w:rsidR="00C67607" w:rsidRPr="00C705A9">
        <w:rPr>
          <w:rFonts w:ascii="David" w:hAnsi="David" w:cs="David"/>
          <w:szCs w:val="24"/>
          <w:rtl/>
          <w:lang w:eastAsia="he-IL"/>
        </w:rPr>
        <w:t xml:space="preserve">שביצע הספק עבור המזמין </w:t>
      </w:r>
      <w:r w:rsidR="003A1261" w:rsidRPr="00C705A9">
        <w:rPr>
          <w:rFonts w:ascii="David" w:hAnsi="David" w:cs="David"/>
          <w:szCs w:val="24"/>
          <w:rtl/>
          <w:lang w:eastAsia="he-IL"/>
        </w:rPr>
        <w:t>אינם</w:t>
      </w:r>
      <w:r w:rsidR="004D1736" w:rsidRPr="00C705A9">
        <w:rPr>
          <w:rFonts w:ascii="David" w:hAnsi="David" w:cs="David"/>
          <w:szCs w:val="24"/>
          <w:rtl/>
          <w:lang w:eastAsia="he-IL"/>
        </w:rPr>
        <w:t xml:space="preserve"> </w:t>
      </w:r>
      <w:r w:rsidR="003A7C04" w:rsidRPr="00C705A9">
        <w:rPr>
          <w:rFonts w:ascii="David" w:hAnsi="David" w:cs="David"/>
          <w:szCs w:val="24"/>
          <w:rtl/>
          <w:lang w:eastAsia="he-IL"/>
        </w:rPr>
        <w:t xml:space="preserve">ברמה מספקת לדעת המזמין, </w:t>
      </w:r>
      <w:r w:rsidR="003A1261" w:rsidRPr="00C705A9">
        <w:rPr>
          <w:rFonts w:ascii="David" w:hAnsi="David" w:cs="David"/>
          <w:szCs w:val="24"/>
          <w:rtl/>
          <w:lang w:eastAsia="he-IL"/>
        </w:rPr>
        <w:t>הוא יידרש לתיקון השאלון ו/או לביצוע מחדש של ניתוח תוצאות המחקר</w:t>
      </w:r>
      <w:r w:rsidR="003A7C04" w:rsidRPr="00C705A9">
        <w:rPr>
          <w:rFonts w:ascii="David" w:hAnsi="David" w:cs="David"/>
          <w:szCs w:val="24"/>
          <w:rtl/>
          <w:lang w:eastAsia="he-IL"/>
        </w:rPr>
        <w:t>, על חשבונו</w:t>
      </w:r>
      <w:r w:rsidR="00C67607" w:rsidRPr="00C705A9">
        <w:rPr>
          <w:rFonts w:ascii="David" w:hAnsi="David" w:cs="David"/>
          <w:szCs w:val="24"/>
          <w:rtl/>
          <w:lang w:eastAsia="he-IL"/>
        </w:rPr>
        <w:t xml:space="preserve"> ולשביעות רצון המזמין</w:t>
      </w:r>
      <w:r w:rsidR="003A7C04" w:rsidRPr="00C705A9">
        <w:rPr>
          <w:rFonts w:ascii="David" w:hAnsi="David" w:cs="David"/>
          <w:szCs w:val="24"/>
          <w:rtl/>
          <w:lang w:eastAsia="he-IL"/>
        </w:rPr>
        <w:t>, ללא עלות נוספת.</w:t>
      </w:r>
    </w:p>
    <w:p w:rsidR="008A63A5" w:rsidRPr="00C705A9" w:rsidRDefault="007A1ADF"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זכויות בסיום ההתקשרות – הקבלן מצהיר כי בתום תקופת ההתקשרות או מיד עם דרישה ראשונה של המזמין בכתב, יעביר לידי המזמין ו/או מי מטעמו את כל החומרים הנמצאים ברשותו</w:t>
      </w:r>
      <w:r w:rsidR="00E0328F" w:rsidRPr="00C705A9">
        <w:rPr>
          <w:rFonts w:ascii="David" w:hAnsi="David" w:cs="David"/>
          <w:szCs w:val="24"/>
          <w:rtl/>
          <w:lang w:eastAsia="he-IL"/>
        </w:rPr>
        <w:t>.</w:t>
      </w:r>
      <w:r w:rsidRPr="00C705A9">
        <w:rPr>
          <w:rFonts w:ascii="David" w:hAnsi="David" w:cs="David"/>
          <w:szCs w:val="24"/>
          <w:rtl/>
          <w:lang w:eastAsia="he-IL"/>
        </w:rPr>
        <w:t xml:space="preserve"> העברת החומרים לידי המזמין תהא באחריות הקבלן ועל חשבונו.</w:t>
      </w:r>
    </w:p>
    <w:p w:rsidR="00584562" w:rsidRDefault="00584562" w:rsidP="00C705A9">
      <w:pPr>
        <w:numPr>
          <w:ilvl w:val="1"/>
          <w:numId w:val="8"/>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 xml:space="preserve">תוצרי השירותים על כל מרכיביהם </w:t>
      </w:r>
      <w:proofErr w:type="spellStart"/>
      <w:r w:rsidRPr="00C705A9">
        <w:rPr>
          <w:rFonts w:ascii="David" w:hAnsi="David" w:cs="David"/>
          <w:szCs w:val="24"/>
          <w:rtl/>
          <w:lang w:eastAsia="he-IL"/>
        </w:rPr>
        <w:t>ותכניהם</w:t>
      </w:r>
      <w:proofErr w:type="spellEnd"/>
      <w:r w:rsidRPr="00C705A9">
        <w:rPr>
          <w:rFonts w:ascii="David" w:hAnsi="David" w:cs="David"/>
          <w:szCs w:val="24"/>
          <w:rtl/>
          <w:lang w:eastAsia="he-IL"/>
        </w:rPr>
        <w:t xml:space="preserve"> יהיו בבעלות בלעדית של ממשלת ישראל. היה ותוצרי עבודתו של הקבלן יכללו זכויות שימוש של צד שלישי, יתחייב הקבלן לדאוג להעברת (הסדרת) זכויות אלה לממשלת ישראל בלי צורך להחתים את ממשלת ישראל או מי מטעמה על חוזה או הסכם מעבר לחוזה שבין המזמין לבין הקבלן או להעברה (הסדרה) מלאה של זכויות השימוש בכל הרכיבים הנלווים, לממשלת ישראל.</w:t>
      </w:r>
    </w:p>
    <w:p w:rsidR="0051000D" w:rsidRPr="00C705A9" w:rsidRDefault="0051000D" w:rsidP="0051000D">
      <w:pPr>
        <w:overflowPunct w:val="0"/>
        <w:autoSpaceDE w:val="0"/>
        <w:autoSpaceDN w:val="0"/>
        <w:bidi/>
        <w:adjustRightInd w:val="0"/>
        <w:spacing w:before="240" w:after="240" w:line="240" w:lineRule="auto"/>
        <w:ind w:left="708"/>
        <w:textAlignment w:val="baseline"/>
        <w:rPr>
          <w:rFonts w:ascii="David" w:hAnsi="David" w:cs="David"/>
          <w:szCs w:val="24"/>
          <w:lang w:eastAsia="he-IL"/>
        </w:rPr>
      </w:pPr>
    </w:p>
    <w:p w:rsidR="00951E1E" w:rsidRPr="00C705A9" w:rsidRDefault="00951E1E" w:rsidP="00C705A9">
      <w:pPr>
        <w:pStyle w:val="a6"/>
        <w:numPr>
          <w:ilvl w:val="0"/>
          <w:numId w:val="1"/>
        </w:numPr>
        <w:bidi/>
        <w:spacing w:before="240" w:after="240" w:line="240" w:lineRule="auto"/>
        <w:ind w:left="425" w:hanging="426"/>
        <w:jc w:val="left"/>
        <w:rPr>
          <w:rFonts w:ascii="David" w:hAnsi="David" w:cs="David"/>
          <w:b/>
          <w:bCs/>
          <w:sz w:val="28"/>
          <w:szCs w:val="28"/>
          <w:u w:val="single"/>
        </w:rPr>
      </w:pPr>
      <w:r w:rsidRPr="00C705A9">
        <w:rPr>
          <w:rFonts w:ascii="David" w:hAnsi="David" w:cs="David"/>
          <w:b/>
          <w:bCs/>
          <w:sz w:val="28"/>
          <w:szCs w:val="28"/>
          <w:u w:val="single"/>
          <w:rtl/>
        </w:rPr>
        <w:t>ניגוד עניינים / סודיות / בעלות</w:t>
      </w:r>
    </w:p>
    <w:p w:rsidR="0005460D" w:rsidRPr="00C705A9" w:rsidRDefault="00951E1E" w:rsidP="00C705A9">
      <w:pPr>
        <w:numPr>
          <w:ilvl w:val="1"/>
          <w:numId w:val="7"/>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הזוכ</w:t>
      </w:r>
      <w:r w:rsidR="0005460D" w:rsidRPr="00C705A9">
        <w:rPr>
          <w:rFonts w:ascii="David" w:hAnsi="David" w:cs="David"/>
          <w:szCs w:val="24"/>
          <w:rtl/>
          <w:lang w:eastAsia="he-IL"/>
        </w:rPr>
        <w:t>ה</w:t>
      </w:r>
      <w:r w:rsidRPr="00C705A9">
        <w:rPr>
          <w:rFonts w:ascii="David" w:hAnsi="David" w:cs="David"/>
          <w:szCs w:val="24"/>
          <w:rtl/>
          <w:lang w:eastAsia="he-IL"/>
        </w:rPr>
        <w:t xml:space="preserve"> במכרז יצהיר ויתחייב שאין ולא יהיה ל</w:t>
      </w:r>
      <w:r w:rsidR="0005460D" w:rsidRPr="00C705A9">
        <w:rPr>
          <w:rFonts w:ascii="David" w:hAnsi="David" w:cs="David"/>
          <w:szCs w:val="24"/>
          <w:rtl/>
          <w:lang w:eastAsia="he-IL"/>
        </w:rPr>
        <w:t>ו</w:t>
      </w:r>
      <w:r w:rsidRPr="00C705A9">
        <w:rPr>
          <w:rFonts w:ascii="David" w:hAnsi="David" w:cs="David"/>
          <w:szCs w:val="24"/>
          <w:rtl/>
          <w:lang w:eastAsia="he-IL"/>
        </w:rPr>
        <w:t>, החל ממועד הגשת ההצעה למכרז זה, במהלך תקופת ההתקשרות בין הצדדים ובמהלך שלושה חודשים מתום תקופת ההתקשרות, ניגוד עניינים מכל מין וסוג שהוא.</w:t>
      </w:r>
    </w:p>
    <w:p w:rsidR="00951E1E" w:rsidRPr="00C705A9" w:rsidRDefault="0005460D" w:rsidP="00C705A9">
      <w:pPr>
        <w:numPr>
          <w:ilvl w:val="1"/>
          <w:numId w:val="7"/>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 xml:space="preserve">הזוכה </w:t>
      </w:r>
      <w:r w:rsidR="00951E1E" w:rsidRPr="00C705A9">
        <w:rPr>
          <w:rFonts w:ascii="David" w:hAnsi="David" w:cs="David"/>
          <w:szCs w:val="24"/>
          <w:rtl/>
          <w:lang w:eastAsia="he-IL"/>
        </w:rPr>
        <w:t>יידרש לחתום על התחייבות לשמירת סודיות ללא הסתייגות ולהתחייב כי כל ה</w:t>
      </w:r>
      <w:r w:rsidR="003A1261" w:rsidRPr="00C705A9">
        <w:rPr>
          <w:rFonts w:ascii="David" w:hAnsi="David" w:cs="David"/>
          <w:szCs w:val="24"/>
          <w:rtl/>
          <w:lang w:eastAsia="he-IL"/>
        </w:rPr>
        <w:t xml:space="preserve">ישיבות/פגישות </w:t>
      </w:r>
      <w:r w:rsidRPr="00C705A9">
        <w:rPr>
          <w:rFonts w:ascii="David" w:hAnsi="David" w:cs="David"/>
          <w:szCs w:val="24"/>
          <w:rtl/>
          <w:lang w:eastAsia="he-IL"/>
        </w:rPr>
        <w:t>בה</w:t>
      </w:r>
      <w:r w:rsidR="003A1261" w:rsidRPr="00C705A9">
        <w:rPr>
          <w:rFonts w:ascii="David" w:hAnsi="David" w:cs="David"/>
          <w:szCs w:val="24"/>
          <w:rtl/>
          <w:lang w:eastAsia="he-IL"/>
        </w:rPr>
        <w:t>ן</w:t>
      </w:r>
      <w:r w:rsidRPr="00C705A9">
        <w:rPr>
          <w:rFonts w:ascii="David" w:hAnsi="David" w:cs="David"/>
          <w:szCs w:val="24"/>
          <w:rtl/>
          <w:lang w:eastAsia="he-IL"/>
        </w:rPr>
        <w:t xml:space="preserve"> ייטול חלק (לרבות פרזנטציות להצגת ממצאי המחקרים) וכן כל ה</w:t>
      </w:r>
      <w:r w:rsidR="00951E1E" w:rsidRPr="00C705A9">
        <w:rPr>
          <w:rFonts w:ascii="David" w:hAnsi="David" w:cs="David"/>
          <w:szCs w:val="24"/>
          <w:rtl/>
          <w:lang w:eastAsia="he-IL"/>
        </w:rPr>
        <w:t>ממצאים והנתונים הנוגעים לשירות שיינתן על יד</w:t>
      </w:r>
      <w:r w:rsidRPr="00C705A9">
        <w:rPr>
          <w:rFonts w:ascii="David" w:hAnsi="David" w:cs="David"/>
          <w:szCs w:val="24"/>
          <w:rtl/>
          <w:lang w:eastAsia="he-IL"/>
        </w:rPr>
        <w:t>ו</w:t>
      </w:r>
      <w:r w:rsidR="00951E1E" w:rsidRPr="00C705A9">
        <w:rPr>
          <w:rFonts w:ascii="David" w:hAnsi="David" w:cs="David"/>
          <w:szCs w:val="24"/>
          <w:rtl/>
          <w:lang w:eastAsia="he-IL"/>
        </w:rPr>
        <w:t>, לרבות תוצרי עבודת</w:t>
      </w:r>
      <w:r w:rsidRPr="00C705A9">
        <w:rPr>
          <w:rFonts w:ascii="David" w:hAnsi="David" w:cs="David"/>
          <w:szCs w:val="24"/>
          <w:rtl/>
          <w:lang w:eastAsia="he-IL"/>
        </w:rPr>
        <w:t>ו</w:t>
      </w:r>
      <w:r w:rsidR="00951E1E" w:rsidRPr="00C705A9">
        <w:rPr>
          <w:rFonts w:ascii="David" w:hAnsi="David" w:cs="David"/>
          <w:szCs w:val="24"/>
          <w:rtl/>
          <w:lang w:eastAsia="he-IL"/>
        </w:rPr>
        <w:t xml:space="preserve">, יישמרו בסוד לאורך תקופת ההתקשרות ולאחריה, אלא אם כן התקבל אישור מראש ובכתב של המזמין להעברת הממצאים ו/או הנתונים כאמור. </w:t>
      </w:r>
    </w:p>
    <w:p w:rsidR="0005460D" w:rsidRPr="00C705A9" w:rsidRDefault="0005460D" w:rsidP="00C705A9">
      <w:pPr>
        <w:numPr>
          <w:ilvl w:val="1"/>
          <w:numId w:val="7"/>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rPr>
        <w:t>מבלי לגרוע מן האמור לעיל, הספק הזוכה יתחייב לשימוש בנתונים המתקבלים במסגרת מחקרי אפקטיביות הקמפיינים</w:t>
      </w:r>
      <w:r w:rsidR="008F4B9C" w:rsidRPr="00C705A9">
        <w:rPr>
          <w:rFonts w:ascii="David" w:hAnsi="David" w:cs="David"/>
          <w:szCs w:val="24"/>
          <w:rtl/>
        </w:rPr>
        <w:t>/שיתופי הפעולה התוכניים</w:t>
      </w:r>
      <w:r w:rsidRPr="00C705A9">
        <w:rPr>
          <w:rFonts w:ascii="David" w:hAnsi="David" w:cs="David"/>
          <w:szCs w:val="24"/>
          <w:rtl/>
        </w:rPr>
        <w:t xml:space="preserve"> אך ורק לצרכים האמורים.</w:t>
      </w:r>
    </w:p>
    <w:p w:rsidR="00951E1E" w:rsidRPr="00C705A9" w:rsidRDefault="00951E1E" w:rsidP="00C705A9">
      <w:pPr>
        <w:numPr>
          <w:ilvl w:val="1"/>
          <w:numId w:val="7"/>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lastRenderedPageBreak/>
        <w:t xml:space="preserve">כל </w:t>
      </w:r>
      <w:r w:rsidR="00371555" w:rsidRPr="00C705A9">
        <w:rPr>
          <w:rFonts w:ascii="David" w:hAnsi="David" w:cs="David"/>
          <w:szCs w:val="24"/>
          <w:rtl/>
          <w:lang w:eastAsia="he-IL"/>
        </w:rPr>
        <w:t xml:space="preserve">מחקר </w:t>
      </w:r>
      <w:r w:rsidR="0005460D" w:rsidRPr="00C705A9">
        <w:rPr>
          <w:rFonts w:ascii="David" w:hAnsi="David" w:cs="David"/>
          <w:szCs w:val="24"/>
          <w:rtl/>
          <w:lang w:eastAsia="he-IL"/>
        </w:rPr>
        <w:t xml:space="preserve">ו/או </w:t>
      </w:r>
      <w:r w:rsidR="00371555" w:rsidRPr="00C705A9">
        <w:rPr>
          <w:rFonts w:ascii="David" w:hAnsi="David" w:cs="David"/>
          <w:szCs w:val="24"/>
          <w:rtl/>
          <w:lang w:eastAsia="he-IL"/>
        </w:rPr>
        <w:t xml:space="preserve">טיוטה ו/או </w:t>
      </w:r>
      <w:r w:rsidR="0005460D" w:rsidRPr="00C705A9">
        <w:rPr>
          <w:rFonts w:ascii="David" w:hAnsi="David" w:cs="David"/>
          <w:szCs w:val="24"/>
          <w:rtl/>
          <w:lang w:eastAsia="he-IL"/>
        </w:rPr>
        <w:t xml:space="preserve">מסמך </w:t>
      </w:r>
      <w:r w:rsidRPr="00C705A9">
        <w:rPr>
          <w:rFonts w:ascii="David" w:hAnsi="David" w:cs="David"/>
          <w:szCs w:val="24"/>
          <w:rtl/>
          <w:lang w:eastAsia="he-IL"/>
        </w:rPr>
        <w:t>שיכין ה</w:t>
      </w:r>
      <w:r w:rsidR="00371555" w:rsidRPr="00C705A9">
        <w:rPr>
          <w:rFonts w:ascii="David" w:hAnsi="David" w:cs="David"/>
          <w:szCs w:val="24"/>
          <w:rtl/>
          <w:lang w:eastAsia="he-IL"/>
        </w:rPr>
        <w:t>ספק</w:t>
      </w:r>
      <w:r w:rsidRPr="00C705A9">
        <w:rPr>
          <w:rFonts w:ascii="David" w:hAnsi="David" w:cs="David"/>
          <w:szCs w:val="24"/>
          <w:rtl/>
          <w:lang w:eastAsia="he-IL"/>
        </w:rPr>
        <w:t xml:space="preserve"> הזוכה במסגרת מתן השירותים יהיה קניינה הבלעדי של המדינה ולא תהיה </w:t>
      </w:r>
      <w:r w:rsidR="00F35935" w:rsidRPr="00C705A9">
        <w:rPr>
          <w:rFonts w:ascii="David" w:hAnsi="David" w:cs="David"/>
          <w:szCs w:val="24"/>
          <w:rtl/>
          <w:lang w:eastAsia="he-IL"/>
        </w:rPr>
        <w:t xml:space="preserve">לספק </w:t>
      </w:r>
      <w:r w:rsidRPr="00C705A9">
        <w:rPr>
          <w:rFonts w:ascii="David" w:hAnsi="David" w:cs="David"/>
          <w:szCs w:val="24"/>
          <w:rtl/>
          <w:lang w:eastAsia="he-IL"/>
        </w:rPr>
        <w:t>הזוכה או למי מטעמו כל טענה או תביעה בנוגע לכך. בנוסף, הזוכה או מי מטעמו לא יעשו שימוש במידע שיגיע לידיעתם במסגרת מתן השירותים.</w:t>
      </w:r>
    </w:p>
    <w:p w:rsidR="00951E1E" w:rsidRDefault="00951E1E" w:rsidP="00C705A9">
      <w:pPr>
        <w:numPr>
          <w:ilvl w:val="1"/>
          <w:numId w:val="7"/>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הזוכ</w:t>
      </w:r>
      <w:r w:rsidR="0005460D" w:rsidRPr="00C705A9">
        <w:rPr>
          <w:rFonts w:ascii="David" w:hAnsi="David" w:cs="David"/>
          <w:szCs w:val="24"/>
          <w:rtl/>
          <w:lang w:eastAsia="he-IL"/>
        </w:rPr>
        <w:t>ה</w:t>
      </w:r>
      <w:r w:rsidRPr="00C705A9">
        <w:rPr>
          <w:rFonts w:ascii="David" w:hAnsi="David" w:cs="David"/>
          <w:szCs w:val="24"/>
          <w:rtl/>
          <w:lang w:eastAsia="he-IL"/>
        </w:rPr>
        <w:t xml:space="preserve"> יתחייב כי לא יציג לאף גורם למעט לנציגי </w:t>
      </w:r>
      <w:r w:rsidR="008A63A5" w:rsidRPr="00C705A9">
        <w:rPr>
          <w:rFonts w:ascii="David" w:hAnsi="David" w:cs="David"/>
          <w:szCs w:val="24"/>
          <w:rtl/>
          <w:lang w:eastAsia="he-IL"/>
        </w:rPr>
        <w:t xml:space="preserve">המזמין </w:t>
      </w:r>
      <w:r w:rsidRPr="00C705A9">
        <w:rPr>
          <w:rFonts w:ascii="David" w:hAnsi="David" w:cs="David"/>
          <w:szCs w:val="24"/>
          <w:rtl/>
          <w:lang w:eastAsia="he-IL"/>
        </w:rPr>
        <w:t>ו/או מי מטעמ</w:t>
      </w:r>
      <w:r w:rsidR="008A63A5" w:rsidRPr="00C705A9">
        <w:rPr>
          <w:rFonts w:ascii="David" w:hAnsi="David" w:cs="David"/>
          <w:szCs w:val="24"/>
          <w:rtl/>
          <w:lang w:eastAsia="he-IL"/>
        </w:rPr>
        <w:t>ו</w:t>
      </w:r>
      <w:r w:rsidRPr="00C705A9">
        <w:rPr>
          <w:rFonts w:ascii="David" w:hAnsi="David" w:cs="David"/>
          <w:szCs w:val="24"/>
          <w:rtl/>
          <w:lang w:eastAsia="he-IL"/>
        </w:rPr>
        <w:t xml:space="preserve"> את תוצאות העבודה האמורה בתקופת ההתקשרות האמורה ולאחריה, ובכלל זה כל מסמך</w:t>
      </w:r>
      <w:r w:rsidR="0070181A" w:rsidRPr="00C705A9">
        <w:rPr>
          <w:rFonts w:ascii="David" w:hAnsi="David" w:cs="David"/>
          <w:szCs w:val="24"/>
          <w:rtl/>
          <w:lang w:eastAsia="he-IL"/>
        </w:rPr>
        <w:t>/פריט</w:t>
      </w:r>
      <w:r w:rsidRPr="00C705A9">
        <w:rPr>
          <w:rFonts w:ascii="David" w:hAnsi="David" w:cs="David"/>
          <w:szCs w:val="24"/>
          <w:rtl/>
          <w:lang w:eastAsia="he-IL"/>
        </w:rPr>
        <w:t xml:space="preserve"> שיכי</w:t>
      </w:r>
      <w:r w:rsidR="00463E3F" w:rsidRPr="00C705A9">
        <w:rPr>
          <w:rFonts w:ascii="David" w:hAnsi="David" w:cs="David"/>
          <w:szCs w:val="24"/>
          <w:rtl/>
          <w:lang w:eastAsia="he-IL"/>
        </w:rPr>
        <w:t>ן הזוכה</w:t>
      </w:r>
      <w:r w:rsidRPr="00C705A9">
        <w:rPr>
          <w:rFonts w:ascii="David" w:hAnsi="David" w:cs="David"/>
          <w:szCs w:val="24"/>
          <w:rtl/>
          <w:lang w:eastAsia="he-IL"/>
        </w:rPr>
        <w:t xml:space="preserve"> במסגרת מתן השירותים, זולת אם קיבל לכך אישור מראש ובכתב מהמזמין.</w:t>
      </w:r>
    </w:p>
    <w:p w:rsidR="00CC12B6" w:rsidRDefault="00CC12B6" w:rsidP="00CC12B6">
      <w:pPr>
        <w:overflowPunct w:val="0"/>
        <w:autoSpaceDE w:val="0"/>
        <w:autoSpaceDN w:val="0"/>
        <w:bidi/>
        <w:adjustRightInd w:val="0"/>
        <w:spacing w:before="240" w:after="240" w:line="240" w:lineRule="auto"/>
        <w:ind w:left="708"/>
        <w:textAlignment w:val="baseline"/>
        <w:rPr>
          <w:rFonts w:ascii="David" w:hAnsi="David" w:cs="David"/>
          <w:szCs w:val="24"/>
          <w:lang w:eastAsia="he-IL"/>
        </w:rPr>
      </w:pPr>
    </w:p>
    <w:p w:rsidR="00B73BD3" w:rsidRPr="00C705A9" w:rsidRDefault="00B73BD3" w:rsidP="00C705A9">
      <w:pPr>
        <w:pStyle w:val="a6"/>
        <w:numPr>
          <w:ilvl w:val="0"/>
          <w:numId w:val="1"/>
        </w:numPr>
        <w:bidi/>
        <w:spacing w:before="240" w:after="240" w:line="240" w:lineRule="auto"/>
        <w:ind w:left="425" w:hanging="426"/>
        <w:jc w:val="left"/>
        <w:rPr>
          <w:rFonts w:ascii="David" w:hAnsi="David" w:cs="David"/>
          <w:b/>
          <w:bCs/>
          <w:sz w:val="28"/>
          <w:szCs w:val="28"/>
          <w:u w:val="single"/>
        </w:rPr>
      </w:pPr>
      <w:r w:rsidRPr="00C705A9">
        <w:rPr>
          <w:rFonts w:ascii="David" w:hAnsi="David" w:cs="David"/>
          <w:b/>
          <w:bCs/>
          <w:sz w:val="28"/>
          <w:szCs w:val="28"/>
          <w:u w:val="single"/>
          <w:rtl/>
        </w:rPr>
        <w:t xml:space="preserve">בחירת </w:t>
      </w:r>
      <w:r w:rsidR="0005460D" w:rsidRPr="00C705A9">
        <w:rPr>
          <w:rFonts w:ascii="David" w:hAnsi="David" w:cs="David"/>
          <w:b/>
          <w:bCs/>
          <w:sz w:val="28"/>
          <w:szCs w:val="28"/>
          <w:u w:val="single"/>
          <w:rtl/>
        </w:rPr>
        <w:t>הזוכה</w:t>
      </w:r>
    </w:p>
    <w:p w:rsidR="00B73BD3" w:rsidRPr="00C705A9" w:rsidRDefault="00B73BD3" w:rsidP="00C705A9">
      <w:pPr>
        <w:pStyle w:val="a6"/>
        <w:numPr>
          <w:ilvl w:val="4"/>
          <w:numId w:val="2"/>
        </w:numPr>
        <w:tabs>
          <w:tab w:val="clear" w:pos="738"/>
          <w:tab w:val="num" w:pos="708"/>
        </w:tabs>
        <w:bidi/>
        <w:spacing w:before="240" w:after="240" w:line="240" w:lineRule="auto"/>
        <w:ind w:left="708" w:hanging="424"/>
        <w:rPr>
          <w:rFonts w:ascii="David" w:hAnsi="David" w:cs="David"/>
          <w:szCs w:val="24"/>
          <w:rtl/>
        </w:rPr>
      </w:pPr>
      <w:r w:rsidRPr="00C705A9">
        <w:rPr>
          <w:rFonts w:ascii="David" w:hAnsi="David" w:cs="David"/>
          <w:szCs w:val="24"/>
          <w:rtl/>
        </w:rPr>
        <w:t xml:space="preserve">הליך בחירת </w:t>
      </w:r>
      <w:r w:rsidR="00A26D27" w:rsidRPr="00C705A9">
        <w:rPr>
          <w:rFonts w:ascii="David" w:hAnsi="David" w:cs="David"/>
          <w:szCs w:val="24"/>
          <w:rtl/>
        </w:rPr>
        <w:t>הזוכ</w:t>
      </w:r>
      <w:r w:rsidR="00C67607" w:rsidRPr="00C705A9">
        <w:rPr>
          <w:rFonts w:ascii="David" w:hAnsi="David" w:cs="David"/>
          <w:szCs w:val="24"/>
          <w:rtl/>
        </w:rPr>
        <w:t>ה</w:t>
      </w:r>
      <w:r w:rsidRPr="00C705A9">
        <w:rPr>
          <w:rFonts w:ascii="David" w:hAnsi="David" w:cs="David"/>
          <w:szCs w:val="24"/>
          <w:rtl/>
        </w:rPr>
        <w:t xml:space="preserve"> ב</w:t>
      </w:r>
      <w:r w:rsidR="000A2E46" w:rsidRPr="00C705A9">
        <w:rPr>
          <w:rFonts w:ascii="David" w:hAnsi="David" w:cs="David"/>
          <w:szCs w:val="24"/>
          <w:rtl/>
        </w:rPr>
        <w:t xml:space="preserve">מכרז </w:t>
      </w:r>
      <w:r w:rsidRPr="00C705A9">
        <w:rPr>
          <w:rFonts w:ascii="David" w:hAnsi="David" w:cs="David"/>
          <w:szCs w:val="24"/>
          <w:rtl/>
        </w:rPr>
        <w:t>זה יתבצע ב</w:t>
      </w:r>
      <w:r w:rsidR="00A26D27" w:rsidRPr="00C705A9">
        <w:rPr>
          <w:rFonts w:ascii="David" w:hAnsi="David" w:cs="David"/>
          <w:szCs w:val="24"/>
          <w:rtl/>
        </w:rPr>
        <w:t>שלושה</w:t>
      </w:r>
      <w:r w:rsidRPr="00C705A9">
        <w:rPr>
          <w:rFonts w:ascii="David" w:hAnsi="David" w:cs="David"/>
          <w:szCs w:val="24"/>
          <w:rtl/>
        </w:rPr>
        <w:t xml:space="preserve"> שלבים:</w:t>
      </w:r>
    </w:p>
    <w:p w:rsidR="00B73BD3" w:rsidRPr="00C705A9" w:rsidRDefault="00B73BD3" w:rsidP="00C705A9">
      <w:pPr>
        <w:tabs>
          <w:tab w:val="num" w:pos="708"/>
        </w:tabs>
        <w:bidi/>
        <w:spacing w:before="240" w:after="240" w:line="240" w:lineRule="auto"/>
        <w:ind w:left="708"/>
        <w:rPr>
          <w:rFonts w:ascii="David" w:hAnsi="David" w:cs="David"/>
          <w:szCs w:val="24"/>
          <w:rtl/>
        </w:rPr>
      </w:pPr>
      <w:r w:rsidRPr="00C705A9">
        <w:rPr>
          <w:rFonts w:ascii="David" w:hAnsi="David" w:cs="David"/>
          <w:szCs w:val="24"/>
          <w:u w:val="single"/>
          <w:rtl/>
        </w:rPr>
        <w:t>בשלב הראשון</w:t>
      </w:r>
      <w:r w:rsidR="000A2E46" w:rsidRPr="00C705A9">
        <w:rPr>
          <w:rFonts w:ascii="David" w:hAnsi="David" w:cs="David"/>
          <w:szCs w:val="24"/>
          <w:rtl/>
        </w:rPr>
        <w:t xml:space="preserve"> תיבדקנה כל ההצעות אשר התקבלו</w:t>
      </w:r>
      <w:r w:rsidRPr="00C705A9">
        <w:rPr>
          <w:rFonts w:ascii="David" w:hAnsi="David" w:cs="David"/>
          <w:szCs w:val="24"/>
          <w:rtl/>
        </w:rPr>
        <w:t xml:space="preserve"> עד למועד האחרון להגשת הצעות, ביחס לעמידתן בתנאי הסף המפורטים לעיל. רק </w:t>
      </w:r>
      <w:r w:rsidR="000A21A8" w:rsidRPr="00C705A9">
        <w:rPr>
          <w:rFonts w:ascii="David" w:hAnsi="David" w:cs="David"/>
          <w:szCs w:val="24"/>
          <w:rtl/>
        </w:rPr>
        <w:t xml:space="preserve">הצעה </w:t>
      </w:r>
      <w:r w:rsidRPr="00C705A9">
        <w:rPr>
          <w:rFonts w:ascii="David" w:hAnsi="David" w:cs="David"/>
          <w:szCs w:val="24"/>
          <w:rtl/>
        </w:rPr>
        <w:t>אשר עמדה בכל תנאי הסף הנדרשים תיבדק בשלב הבא.</w:t>
      </w:r>
    </w:p>
    <w:p w:rsidR="00A26D27" w:rsidRPr="00C705A9" w:rsidRDefault="00B73BD3" w:rsidP="00C705A9">
      <w:pPr>
        <w:tabs>
          <w:tab w:val="num" w:pos="708"/>
        </w:tabs>
        <w:bidi/>
        <w:spacing w:before="240" w:after="240" w:line="240" w:lineRule="auto"/>
        <w:ind w:left="708"/>
        <w:rPr>
          <w:rFonts w:ascii="David" w:hAnsi="David" w:cs="David"/>
          <w:szCs w:val="24"/>
          <w:rtl/>
        </w:rPr>
      </w:pPr>
      <w:r w:rsidRPr="00C705A9">
        <w:rPr>
          <w:rFonts w:ascii="David" w:hAnsi="David" w:cs="David"/>
          <w:szCs w:val="24"/>
          <w:u w:val="single"/>
          <w:rtl/>
        </w:rPr>
        <w:t>בשלב השני</w:t>
      </w:r>
      <w:r w:rsidR="00A26D27" w:rsidRPr="00C705A9">
        <w:rPr>
          <w:rFonts w:ascii="David" w:hAnsi="David" w:cs="David"/>
          <w:szCs w:val="24"/>
          <w:rtl/>
        </w:rPr>
        <w:t xml:space="preserve"> תיבדקנה איכות ההצעות</w:t>
      </w:r>
      <w:r w:rsidR="00922A36" w:rsidRPr="00C705A9">
        <w:rPr>
          <w:rFonts w:ascii="David" w:hAnsi="David" w:cs="David"/>
          <w:szCs w:val="24"/>
          <w:rtl/>
        </w:rPr>
        <w:t xml:space="preserve"> (</w:t>
      </w:r>
      <w:r w:rsidR="00922A36" w:rsidRPr="00C705A9">
        <w:rPr>
          <w:rFonts w:ascii="David" w:hAnsi="David" w:cs="David"/>
          <w:b/>
          <w:bCs/>
          <w:szCs w:val="24"/>
          <w:rtl/>
        </w:rPr>
        <w:t>60</w:t>
      </w:r>
      <w:r w:rsidR="00922A36" w:rsidRPr="00C705A9">
        <w:rPr>
          <w:rFonts w:ascii="David" w:hAnsi="David" w:cs="David"/>
          <w:szCs w:val="24"/>
          <w:rtl/>
        </w:rPr>
        <w:t>% מתוך 100%)</w:t>
      </w:r>
      <w:r w:rsidR="00A26D27" w:rsidRPr="00C705A9">
        <w:rPr>
          <w:rFonts w:ascii="David" w:hAnsi="David" w:cs="David"/>
          <w:szCs w:val="24"/>
          <w:rtl/>
        </w:rPr>
        <w:t>, בהתאם למש</w:t>
      </w:r>
      <w:r w:rsidR="00922A36" w:rsidRPr="00C705A9">
        <w:rPr>
          <w:rFonts w:ascii="David" w:hAnsi="David" w:cs="David"/>
          <w:szCs w:val="24"/>
          <w:rtl/>
        </w:rPr>
        <w:t>קלות ולדרישות המפורטות להלן.</w:t>
      </w:r>
    </w:p>
    <w:p w:rsidR="00A26D27" w:rsidRPr="00C705A9" w:rsidRDefault="00A26D27" w:rsidP="00C705A9">
      <w:pPr>
        <w:tabs>
          <w:tab w:val="num" w:pos="708"/>
        </w:tabs>
        <w:bidi/>
        <w:spacing w:before="240" w:after="240" w:line="240" w:lineRule="auto"/>
        <w:ind w:left="708"/>
        <w:rPr>
          <w:rFonts w:ascii="David" w:hAnsi="David" w:cs="David"/>
          <w:b/>
          <w:bCs/>
          <w:szCs w:val="24"/>
          <w:rtl/>
        </w:rPr>
      </w:pPr>
      <w:r w:rsidRPr="00C705A9">
        <w:rPr>
          <w:rFonts w:ascii="David" w:hAnsi="David" w:cs="David"/>
          <w:b/>
          <w:bCs/>
          <w:szCs w:val="24"/>
          <w:rtl/>
        </w:rPr>
        <w:t xml:space="preserve">יובהר, כי רק </w:t>
      </w:r>
      <w:r w:rsidR="00922A36" w:rsidRPr="00C705A9">
        <w:rPr>
          <w:rFonts w:ascii="David" w:hAnsi="David" w:cs="David"/>
          <w:b/>
          <w:bCs/>
          <w:szCs w:val="24"/>
          <w:rtl/>
        </w:rPr>
        <w:t xml:space="preserve">הצעות אשר תקבלנה </w:t>
      </w:r>
      <w:r w:rsidRPr="00C705A9">
        <w:rPr>
          <w:rFonts w:ascii="David" w:hAnsi="David" w:cs="David"/>
          <w:b/>
          <w:bCs/>
          <w:szCs w:val="24"/>
          <w:rtl/>
        </w:rPr>
        <w:t xml:space="preserve">ציון של </w:t>
      </w:r>
      <w:r w:rsidR="00CE7311" w:rsidRPr="00C705A9">
        <w:rPr>
          <w:rFonts w:ascii="David" w:hAnsi="David" w:cs="David"/>
          <w:b/>
          <w:bCs/>
          <w:szCs w:val="24"/>
          <w:rtl/>
        </w:rPr>
        <w:t xml:space="preserve">42 </w:t>
      </w:r>
      <w:r w:rsidRPr="00C705A9">
        <w:rPr>
          <w:rFonts w:ascii="David" w:hAnsi="David" w:cs="David"/>
          <w:b/>
          <w:bCs/>
          <w:szCs w:val="24"/>
          <w:rtl/>
        </w:rPr>
        <w:t xml:space="preserve">נק' לפחות מתוך </w:t>
      </w:r>
      <w:r w:rsidR="00CE7311" w:rsidRPr="00C705A9">
        <w:rPr>
          <w:rFonts w:ascii="David" w:hAnsi="David" w:cs="David"/>
          <w:b/>
          <w:bCs/>
          <w:szCs w:val="24"/>
          <w:rtl/>
        </w:rPr>
        <w:t xml:space="preserve">60 </w:t>
      </w:r>
      <w:r w:rsidR="00922A36" w:rsidRPr="00C705A9">
        <w:rPr>
          <w:rFonts w:ascii="David" w:hAnsi="David" w:cs="David"/>
          <w:b/>
          <w:bCs/>
          <w:szCs w:val="24"/>
          <w:rtl/>
        </w:rPr>
        <w:t>נק' כאמור, תעלינה לשלב השלישי.</w:t>
      </w:r>
    </w:p>
    <w:p w:rsidR="003C21DE" w:rsidRPr="00C705A9" w:rsidRDefault="00A26D27" w:rsidP="00C705A9">
      <w:pPr>
        <w:tabs>
          <w:tab w:val="num" w:pos="708"/>
        </w:tabs>
        <w:bidi/>
        <w:spacing w:before="240" w:after="240" w:line="240" w:lineRule="auto"/>
        <w:ind w:left="708"/>
        <w:rPr>
          <w:rFonts w:ascii="David" w:hAnsi="David" w:cs="David"/>
          <w:b/>
          <w:bCs/>
          <w:szCs w:val="24"/>
          <w:u w:val="single"/>
          <w:rtl/>
        </w:rPr>
      </w:pPr>
      <w:r w:rsidRPr="00C705A9">
        <w:rPr>
          <w:rFonts w:ascii="David" w:hAnsi="David" w:cs="David"/>
          <w:szCs w:val="24"/>
          <w:u w:val="single"/>
          <w:rtl/>
        </w:rPr>
        <w:t>בשלב השלישי</w:t>
      </w:r>
      <w:r w:rsidRPr="00C705A9">
        <w:rPr>
          <w:rFonts w:ascii="David" w:hAnsi="David" w:cs="David"/>
          <w:szCs w:val="24"/>
          <w:rtl/>
        </w:rPr>
        <w:t xml:space="preserve">, </w:t>
      </w:r>
      <w:r w:rsidR="009157A0" w:rsidRPr="00C705A9">
        <w:rPr>
          <w:rFonts w:ascii="David" w:hAnsi="David" w:cs="David"/>
          <w:szCs w:val="24"/>
          <w:rtl/>
        </w:rPr>
        <w:t xml:space="preserve">תיפתחנה </w:t>
      </w:r>
      <w:r w:rsidR="00832BA8" w:rsidRPr="00C705A9">
        <w:rPr>
          <w:rFonts w:ascii="David" w:hAnsi="David" w:cs="David"/>
          <w:szCs w:val="24"/>
          <w:rtl/>
        </w:rPr>
        <w:t>ה</w:t>
      </w:r>
      <w:r w:rsidR="009157A0" w:rsidRPr="00C705A9">
        <w:rPr>
          <w:rFonts w:ascii="David" w:hAnsi="David" w:cs="David"/>
          <w:szCs w:val="24"/>
          <w:rtl/>
        </w:rPr>
        <w:t>מעטפות בהן מצויות הצעות המחיר, ותיבחנה הצעות המחיר של המציעים השונים</w:t>
      </w:r>
      <w:r w:rsidR="00E97A28" w:rsidRPr="00C705A9">
        <w:rPr>
          <w:rFonts w:ascii="David" w:hAnsi="David" w:cs="David"/>
          <w:szCs w:val="24"/>
          <w:rtl/>
        </w:rPr>
        <w:t xml:space="preserve"> </w:t>
      </w:r>
      <w:r w:rsidR="00B73BD3" w:rsidRPr="00C705A9">
        <w:rPr>
          <w:rFonts w:ascii="David" w:hAnsi="David" w:cs="David"/>
          <w:szCs w:val="24"/>
          <w:rtl/>
        </w:rPr>
        <w:t>(</w:t>
      </w:r>
      <w:r w:rsidR="00922A36" w:rsidRPr="00C705A9">
        <w:rPr>
          <w:rFonts w:ascii="David" w:hAnsi="David" w:cs="David"/>
          <w:b/>
          <w:bCs/>
          <w:szCs w:val="24"/>
          <w:rtl/>
        </w:rPr>
        <w:t>40</w:t>
      </w:r>
      <w:r w:rsidR="00B73BD3" w:rsidRPr="00C705A9">
        <w:rPr>
          <w:rFonts w:ascii="David" w:hAnsi="David" w:cs="David"/>
          <w:b/>
          <w:bCs/>
          <w:szCs w:val="24"/>
          <w:rtl/>
        </w:rPr>
        <w:t>%</w:t>
      </w:r>
      <w:r w:rsidR="000A2E46" w:rsidRPr="00C705A9">
        <w:rPr>
          <w:rFonts w:ascii="David" w:hAnsi="David" w:cs="David"/>
          <w:szCs w:val="24"/>
          <w:rtl/>
        </w:rPr>
        <w:t xml:space="preserve"> מתוך 100%)</w:t>
      </w:r>
      <w:r w:rsidR="004F3002" w:rsidRPr="00C705A9">
        <w:rPr>
          <w:rFonts w:ascii="David" w:hAnsi="David" w:cs="David"/>
          <w:szCs w:val="24"/>
          <w:rtl/>
        </w:rPr>
        <w:t>.</w:t>
      </w:r>
      <w:r w:rsidR="00832BA8" w:rsidRPr="00C705A9">
        <w:rPr>
          <w:rFonts w:ascii="David" w:hAnsi="David" w:cs="David"/>
          <w:szCs w:val="24"/>
          <w:rtl/>
        </w:rPr>
        <w:t xml:space="preserve"> </w:t>
      </w:r>
    </w:p>
    <w:p w:rsidR="003C21DE" w:rsidRPr="00C705A9" w:rsidRDefault="003C21DE" w:rsidP="00047B6E">
      <w:pPr>
        <w:tabs>
          <w:tab w:val="num" w:pos="708"/>
        </w:tabs>
        <w:bidi/>
        <w:spacing w:before="240" w:after="240" w:line="240" w:lineRule="auto"/>
        <w:ind w:left="708"/>
        <w:rPr>
          <w:rFonts w:ascii="David" w:hAnsi="David" w:cs="David"/>
          <w:b/>
          <w:bCs/>
          <w:szCs w:val="24"/>
          <w:u w:val="single"/>
          <w:rtl/>
        </w:rPr>
      </w:pPr>
      <w:r w:rsidRPr="00C705A9">
        <w:rPr>
          <w:rFonts w:ascii="David" w:hAnsi="David" w:cs="David"/>
          <w:b/>
          <w:bCs/>
          <w:szCs w:val="24"/>
          <w:u w:val="single"/>
          <w:rtl/>
        </w:rPr>
        <w:t xml:space="preserve">ויודגש, כי את נספח </w:t>
      </w:r>
      <w:r w:rsidR="00F81D5C">
        <w:rPr>
          <w:rFonts w:ascii="David" w:hAnsi="David" w:cs="David" w:hint="cs"/>
          <w:b/>
          <w:bCs/>
          <w:szCs w:val="24"/>
          <w:u w:val="single"/>
          <w:rtl/>
        </w:rPr>
        <w:t xml:space="preserve">ב'- טופס </w:t>
      </w:r>
      <w:r w:rsidRPr="00C705A9">
        <w:rPr>
          <w:rFonts w:ascii="David" w:hAnsi="David" w:cs="David"/>
          <w:b/>
          <w:bCs/>
          <w:szCs w:val="24"/>
          <w:u w:val="single"/>
          <w:rtl/>
        </w:rPr>
        <w:t>הצעת המחיר יש להגיש במעטפה נפרדת וסגורה שתונח בתוך המעטפה הכללית</w:t>
      </w:r>
      <w:r w:rsidR="00F81D5C">
        <w:rPr>
          <w:rFonts w:ascii="David" w:hAnsi="David" w:cs="David" w:hint="cs"/>
          <w:b/>
          <w:bCs/>
          <w:szCs w:val="24"/>
          <w:u w:val="single"/>
          <w:rtl/>
        </w:rPr>
        <w:t xml:space="preserve"> (עמודים 35-39 למכרז)</w:t>
      </w:r>
      <w:r w:rsidRPr="00C705A9">
        <w:rPr>
          <w:rFonts w:ascii="David" w:hAnsi="David" w:cs="David"/>
          <w:b/>
          <w:bCs/>
          <w:szCs w:val="24"/>
          <w:u w:val="single"/>
          <w:rtl/>
        </w:rPr>
        <w:t>.</w:t>
      </w:r>
    </w:p>
    <w:p w:rsidR="004F3002" w:rsidRPr="00C705A9" w:rsidRDefault="00832BA8" w:rsidP="009F6505">
      <w:pPr>
        <w:tabs>
          <w:tab w:val="num" w:pos="708"/>
        </w:tabs>
        <w:bidi/>
        <w:spacing w:before="240" w:after="240" w:line="240" w:lineRule="auto"/>
        <w:ind w:left="708"/>
        <w:rPr>
          <w:rFonts w:ascii="David" w:hAnsi="David" w:cs="David"/>
          <w:b/>
          <w:bCs/>
          <w:szCs w:val="24"/>
          <w:rtl/>
        </w:rPr>
      </w:pPr>
      <w:r w:rsidRPr="00C705A9">
        <w:rPr>
          <w:rFonts w:ascii="David" w:hAnsi="David" w:cs="David"/>
          <w:b/>
          <w:bCs/>
          <w:szCs w:val="24"/>
          <w:rtl/>
        </w:rPr>
        <w:t xml:space="preserve">מציע אשר עמד בתנאי הסף, קיבל ציון של </w:t>
      </w:r>
      <w:r w:rsidR="00CE7311" w:rsidRPr="00C705A9">
        <w:rPr>
          <w:rFonts w:ascii="David" w:hAnsi="David" w:cs="David"/>
          <w:b/>
          <w:bCs/>
          <w:szCs w:val="24"/>
          <w:rtl/>
        </w:rPr>
        <w:t xml:space="preserve">42 </w:t>
      </w:r>
      <w:r w:rsidRPr="00C705A9">
        <w:rPr>
          <w:rFonts w:ascii="David" w:hAnsi="David" w:cs="David"/>
          <w:b/>
          <w:bCs/>
          <w:szCs w:val="24"/>
          <w:rtl/>
        </w:rPr>
        <w:t xml:space="preserve">נק' לפחות ברכיב האיכות וקיבל את הניקוד המשוקלל הגבוה ביותר (בפרמטרים של איכות ומחיר), יהיה הזוכה בהליך, בכפוף לזכויות המזמין המפורטות בסעיף </w:t>
      </w:r>
      <w:r w:rsidR="009F6505">
        <w:rPr>
          <w:rFonts w:ascii="David" w:hAnsi="David" w:cs="David" w:hint="cs"/>
          <w:b/>
          <w:bCs/>
          <w:szCs w:val="24"/>
          <w:rtl/>
        </w:rPr>
        <w:t>14</w:t>
      </w:r>
      <w:r w:rsidR="008F4B9C" w:rsidRPr="00C705A9">
        <w:rPr>
          <w:rFonts w:ascii="David" w:hAnsi="David" w:cs="David"/>
          <w:b/>
          <w:bCs/>
          <w:szCs w:val="24"/>
          <w:rtl/>
        </w:rPr>
        <w:t xml:space="preserve"> </w:t>
      </w:r>
      <w:r w:rsidRPr="00C705A9">
        <w:rPr>
          <w:rFonts w:ascii="David" w:hAnsi="David" w:cs="David"/>
          <w:b/>
          <w:bCs/>
          <w:szCs w:val="24"/>
          <w:rtl/>
        </w:rPr>
        <w:t>להלן.</w:t>
      </w:r>
    </w:p>
    <w:p w:rsidR="00905250" w:rsidRPr="00C705A9" w:rsidRDefault="00905250" w:rsidP="00047B6E">
      <w:pPr>
        <w:pStyle w:val="a6"/>
        <w:numPr>
          <w:ilvl w:val="4"/>
          <w:numId w:val="2"/>
        </w:numPr>
        <w:tabs>
          <w:tab w:val="clear" w:pos="738"/>
          <w:tab w:val="num" w:pos="708"/>
        </w:tabs>
        <w:bidi/>
        <w:spacing w:before="360" w:after="240" w:line="240" w:lineRule="auto"/>
        <w:ind w:left="709" w:hanging="425"/>
        <w:rPr>
          <w:rFonts w:ascii="David" w:hAnsi="David" w:cs="David"/>
          <w:b/>
          <w:bCs/>
          <w:szCs w:val="24"/>
          <w:u w:val="single"/>
          <w:lang w:eastAsia="he-IL"/>
        </w:rPr>
      </w:pPr>
      <w:r w:rsidRPr="00C705A9">
        <w:rPr>
          <w:rFonts w:ascii="David" w:hAnsi="David" w:cs="David"/>
          <w:b/>
          <w:bCs/>
          <w:szCs w:val="24"/>
          <w:u w:val="single"/>
          <w:rtl/>
          <w:lang w:eastAsia="he-IL"/>
        </w:rPr>
        <w:t>השלב השני- בחינת איכות ההצעות</w:t>
      </w:r>
      <w:r w:rsidR="00832BA8" w:rsidRPr="00C705A9">
        <w:rPr>
          <w:rFonts w:ascii="David" w:hAnsi="David" w:cs="David"/>
          <w:b/>
          <w:bCs/>
          <w:szCs w:val="24"/>
          <w:u w:val="single"/>
          <w:rtl/>
          <w:lang w:eastAsia="he-IL"/>
        </w:rPr>
        <w:t xml:space="preserve"> (60%)</w:t>
      </w:r>
      <w:r w:rsidRPr="00C705A9">
        <w:rPr>
          <w:rFonts w:ascii="David" w:hAnsi="David" w:cs="David"/>
          <w:b/>
          <w:bCs/>
          <w:szCs w:val="24"/>
          <w:u w:val="single"/>
          <w:rtl/>
          <w:lang w:eastAsia="he-IL"/>
        </w:rPr>
        <w:t xml:space="preserve"> </w:t>
      </w:r>
    </w:p>
    <w:p w:rsidR="00905250" w:rsidRPr="00C705A9" w:rsidRDefault="00905250" w:rsidP="00C705A9">
      <w:pPr>
        <w:pStyle w:val="a6"/>
        <w:bidi/>
        <w:spacing w:before="240" w:after="240" w:line="240" w:lineRule="auto"/>
        <w:ind w:left="708"/>
        <w:rPr>
          <w:rFonts w:ascii="David" w:hAnsi="David" w:cs="David"/>
          <w:szCs w:val="24"/>
          <w:rtl/>
          <w:lang w:eastAsia="he-IL"/>
        </w:rPr>
      </w:pPr>
      <w:r w:rsidRPr="00C705A9">
        <w:rPr>
          <w:rFonts w:ascii="David" w:hAnsi="David" w:cs="David"/>
          <w:szCs w:val="24"/>
          <w:rtl/>
          <w:lang w:eastAsia="he-IL"/>
        </w:rPr>
        <w:t>בחינת איכות ההצעות תיעשה על פי אמות המידה הבאות:</w:t>
      </w:r>
    </w:p>
    <w:p w:rsidR="00905250" w:rsidRPr="00C705A9" w:rsidRDefault="008929F4" w:rsidP="00C705A9">
      <w:pPr>
        <w:bidi/>
        <w:spacing w:before="240" w:after="240" w:line="240" w:lineRule="auto"/>
        <w:ind w:left="1452" w:hanging="732"/>
        <w:rPr>
          <w:rFonts w:ascii="David" w:hAnsi="David" w:cs="David"/>
          <w:szCs w:val="24"/>
          <w:rtl/>
        </w:rPr>
      </w:pPr>
      <w:r w:rsidRPr="00C705A9">
        <w:rPr>
          <w:rFonts w:ascii="David" w:hAnsi="David" w:cs="David"/>
          <w:b/>
          <w:bCs/>
          <w:szCs w:val="24"/>
          <w:rtl/>
        </w:rPr>
        <w:t>30</w:t>
      </w:r>
      <w:r w:rsidR="00905250" w:rsidRPr="00C705A9">
        <w:rPr>
          <w:rFonts w:ascii="David" w:hAnsi="David" w:cs="David"/>
          <w:b/>
          <w:bCs/>
          <w:szCs w:val="24"/>
          <w:rtl/>
        </w:rPr>
        <w:t>%</w:t>
      </w:r>
      <w:r w:rsidR="00905250" w:rsidRPr="00C705A9">
        <w:rPr>
          <w:rFonts w:ascii="David" w:hAnsi="David" w:cs="David"/>
          <w:szCs w:val="24"/>
          <w:rtl/>
        </w:rPr>
        <w:t xml:space="preserve"> - </w:t>
      </w:r>
      <w:r w:rsidR="007F7984" w:rsidRPr="00C705A9">
        <w:rPr>
          <w:rFonts w:ascii="David" w:hAnsi="David" w:cs="David"/>
          <w:b/>
          <w:bCs/>
          <w:szCs w:val="24"/>
          <w:rtl/>
        </w:rPr>
        <w:tab/>
      </w:r>
      <w:r w:rsidR="00C67607" w:rsidRPr="00C705A9">
        <w:rPr>
          <w:rFonts w:ascii="David" w:hAnsi="David" w:cs="David"/>
          <w:b/>
          <w:bCs/>
          <w:szCs w:val="24"/>
          <w:rtl/>
        </w:rPr>
        <w:t xml:space="preserve">הצגת </w:t>
      </w:r>
      <w:r w:rsidR="00905250" w:rsidRPr="00C705A9">
        <w:rPr>
          <w:rFonts w:ascii="David" w:hAnsi="David" w:cs="David"/>
          <w:b/>
          <w:bCs/>
          <w:szCs w:val="24"/>
          <w:rtl/>
        </w:rPr>
        <w:t xml:space="preserve">מתודולוגיות ייעודיות ו/או ייחודיות של המציע </w:t>
      </w:r>
      <w:r w:rsidR="00F6448D" w:rsidRPr="00C705A9">
        <w:rPr>
          <w:rFonts w:ascii="David" w:hAnsi="David" w:cs="David"/>
          <w:b/>
          <w:bCs/>
          <w:szCs w:val="24"/>
          <w:u w:val="single"/>
          <w:rtl/>
        </w:rPr>
        <w:t>(מתחום המחקר הכמותי)</w:t>
      </w:r>
      <w:r w:rsidR="00F6448D" w:rsidRPr="00C705A9">
        <w:rPr>
          <w:rFonts w:ascii="David" w:hAnsi="David" w:cs="David"/>
          <w:b/>
          <w:bCs/>
          <w:szCs w:val="24"/>
          <w:rtl/>
        </w:rPr>
        <w:t xml:space="preserve"> </w:t>
      </w:r>
      <w:r w:rsidR="00905250" w:rsidRPr="00C705A9">
        <w:rPr>
          <w:rFonts w:ascii="David" w:hAnsi="David" w:cs="David"/>
          <w:b/>
          <w:bCs/>
          <w:szCs w:val="24"/>
          <w:rtl/>
        </w:rPr>
        <w:t xml:space="preserve">לבדיקת </w:t>
      </w:r>
      <w:r w:rsidR="00F0660D" w:rsidRPr="00C705A9">
        <w:rPr>
          <w:rFonts w:ascii="David" w:hAnsi="David" w:cs="David"/>
          <w:b/>
          <w:bCs/>
          <w:szCs w:val="24"/>
          <w:rtl/>
        </w:rPr>
        <w:t xml:space="preserve">אפקטיביות </w:t>
      </w:r>
      <w:r w:rsidR="000D3B40">
        <w:rPr>
          <w:rFonts w:ascii="David" w:hAnsi="David" w:cs="David"/>
          <w:b/>
          <w:bCs/>
          <w:szCs w:val="24"/>
          <w:rtl/>
        </w:rPr>
        <w:t>קמפיי</w:t>
      </w:r>
      <w:r w:rsidR="000D3B40">
        <w:rPr>
          <w:rFonts w:ascii="David" w:hAnsi="David" w:cs="David" w:hint="cs"/>
          <w:b/>
          <w:bCs/>
          <w:szCs w:val="24"/>
          <w:rtl/>
        </w:rPr>
        <w:t>נים</w:t>
      </w:r>
      <w:r w:rsidR="00F6448D" w:rsidRPr="00C705A9">
        <w:rPr>
          <w:rFonts w:ascii="David" w:hAnsi="David" w:cs="David"/>
          <w:b/>
          <w:bCs/>
          <w:szCs w:val="24"/>
          <w:rtl/>
        </w:rPr>
        <w:t xml:space="preserve">; </w:t>
      </w:r>
      <w:r w:rsidR="00F0660D" w:rsidRPr="00C705A9">
        <w:rPr>
          <w:rFonts w:ascii="David" w:hAnsi="David" w:cs="David"/>
          <w:b/>
          <w:bCs/>
          <w:szCs w:val="24"/>
          <w:rtl/>
        </w:rPr>
        <w:t xml:space="preserve">אפקטיביות </w:t>
      </w:r>
      <w:r w:rsidR="00F6448D" w:rsidRPr="00C705A9">
        <w:rPr>
          <w:rFonts w:ascii="David" w:hAnsi="David" w:cs="David"/>
          <w:b/>
          <w:bCs/>
          <w:szCs w:val="24"/>
          <w:rtl/>
        </w:rPr>
        <w:t>ש</w:t>
      </w:r>
      <w:r w:rsidR="000D3B40">
        <w:rPr>
          <w:rFonts w:ascii="David" w:hAnsi="David" w:cs="David" w:hint="cs"/>
          <w:b/>
          <w:bCs/>
          <w:szCs w:val="24"/>
          <w:rtl/>
        </w:rPr>
        <w:t>יתוף פעולה</w:t>
      </w:r>
      <w:r w:rsidR="00FA4BBB" w:rsidRPr="00C705A9">
        <w:rPr>
          <w:rFonts w:ascii="David" w:hAnsi="David" w:cs="David"/>
          <w:b/>
          <w:bCs/>
          <w:szCs w:val="24"/>
          <w:rtl/>
        </w:rPr>
        <w:t xml:space="preserve"> תוכני</w:t>
      </w:r>
      <w:r w:rsidR="00F6448D" w:rsidRPr="00C705A9">
        <w:rPr>
          <w:rFonts w:ascii="David" w:hAnsi="David" w:cs="David"/>
          <w:b/>
          <w:bCs/>
          <w:szCs w:val="24"/>
          <w:rtl/>
        </w:rPr>
        <w:t>; נכסיות מותג</w:t>
      </w:r>
      <w:r w:rsidR="00236A3B" w:rsidRPr="00C705A9">
        <w:rPr>
          <w:rFonts w:ascii="David" w:hAnsi="David" w:cs="David"/>
          <w:b/>
          <w:bCs/>
          <w:szCs w:val="24"/>
          <w:rtl/>
        </w:rPr>
        <w:t>.</w:t>
      </w:r>
    </w:p>
    <w:p w:rsidR="00236A3B" w:rsidRPr="00C705A9" w:rsidRDefault="008F7BA9" w:rsidP="00C705A9">
      <w:pPr>
        <w:bidi/>
        <w:spacing w:before="240" w:after="240" w:line="240" w:lineRule="auto"/>
        <w:ind w:left="1452"/>
        <w:rPr>
          <w:rFonts w:ascii="David" w:hAnsi="David" w:cs="David"/>
          <w:szCs w:val="24"/>
          <w:rtl/>
        </w:rPr>
      </w:pPr>
      <w:r w:rsidRPr="00C705A9">
        <w:rPr>
          <w:rFonts w:ascii="David" w:hAnsi="David" w:cs="David"/>
          <w:szCs w:val="24"/>
          <w:rtl/>
        </w:rPr>
        <w:t xml:space="preserve">יש לפרט </w:t>
      </w:r>
      <w:r w:rsidR="00236A3B" w:rsidRPr="00C705A9">
        <w:rPr>
          <w:rFonts w:ascii="David" w:hAnsi="David" w:cs="David"/>
          <w:szCs w:val="24"/>
          <w:u w:val="single"/>
          <w:rtl/>
        </w:rPr>
        <w:t xml:space="preserve">מתודולוגיה </w:t>
      </w:r>
      <w:r w:rsidRPr="00C705A9">
        <w:rPr>
          <w:rFonts w:ascii="David" w:hAnsi="David" w:cs="David"/>
          <w:szCs w:val="24"/>
          <w:u w:val="single"/>
          <w:rtl/>
        </w:rPr>
        <w:t>אח</w:t>
      </w:r>
      <w:r w:rsidR="00236A3B" w:rsidRPr="00C705A9">
        <w:rPr>
          <w:rFonts w:ascii="David" w:hAnsi="David" w:cs="David"/>
          <w:szCs w:val="24"/>
          <w:u w:val="single"/>
          <w:rtl/>
        </w:rPr>
        <w:t>ת</w:t>
      </w:r>
      <w:r w:rsidRPr="00C705A9">
        <w:rPr>
          <w:rFonts w:ascii="David" w:hAnsi="David" w:cs="David"/>
          <w:szCs w:val="24"/>
          <w:rtl/>
        </w:rPr>
        <w:t xml:space="preserve"> </w:t>
      </w:r>
      <w:r w:rsidR="001429EC" w:rsidRPr="00C705A9">
        <w:rPr>
          <w:rFonts w:ascii="David" w:hAnsi="David" w:cs="David"/>
          <w:szCs w:val="24"/>
          <w:rtl/>
        </w:rPr>
        <w:t xml:space="preserve">לבחינת </w:t>
      </w:r>
      <w:r w:rsidRPr="00C705A9">
        <w:rPr>
          <w:rFonts w:ascii="David" w:hAnsi="David" w:cs="David"/>
          <w:szCs w:val="24"/>
          <w:rtl/>
        </w:rPr>
        <w:t xml:space="preserve">אפקטיביות </w:t>
      </w:r>
      <w:r w:rsidR="000D3B40">
        <w:rPr>
          <w:rFonts w:ascii="David" w:hAnsi="David" w:cs="David"/>
          <w:szCs w:val="24"/>
          <w:rtl/>
        </w:rPr>
        <w:t>קמפיי</w:t>
      </w:r>
      <w:r w:rsidR="000D3B40">
        <w:rPr>
          <w:rFonts w:ascii="David" w:hAnsi="David" w:cs="David" w:hint="cs"/>
          <w:szCs w:val="24"/>
          <w:rtl/>
        </w:rPr>
        <w:t>נים</w:t>
      </w:r>
      <w:r w:rsidRPr="00C705A9">
        <w:rPr>
          <w:rFonts w:ascii="David" w:hAnsi="David" w:cs="David"/>
          <w:szCs w:val="24"/>
          <w:rtl/>
        </w:rPr>
        <w:t xml:space="preserve">, </w:t>
      </w:r>
      <w:r w:rsidRPr="00C705A9">
        <w:rPr>
          <w:rFonts w:ascii="David" w:hAnsi="David" w:cs="David"/>
          <w:szCs w:val="24"/>
          <w:u w:val="single"/>
          <w:rtl/>
        </w:rPr>
        <w:t>מ</w:t>
      </w:r>
      <w:r w:rsidR="00236A3B" w:rsidRPr="00C705A9">
        <w:rPr>
          <w:rFonts w:ascii="David" w:hAnsi="David" w:cs="David"/>
          <w:szCs w:val="24"/>
          <w:u w:val="single"/>
          <w:rtl/>
        </w:rPr>
        <w:t>תודולוגיה</w:t>
      </w:r>
      <w:r w:rsidRPr="00C705A9">
        <w:rPr>
          <w:rFonts w:ascii="David" w:hAnsi="David" w:cs="David"/>
          <w:szCs w:val="24"/>
          <w:u w:val="single"/>
          <w:rtl/>
        </w:rPr>
        <w:t xml:space="preserve"> אח</w:t>
      </w:r>
      <w:r w:rsidR="00236A3B" w:rsidRPr="00C705A9">
        <w:rPr>
          <w:rFonts w:ascii="David" w:hAnsi="David" w:cs="David"/>
          <w:szCs w:val="24"/>
          <w:u w:val="single"/>
          <w:rtl/>
        </w:rPr>
        <w:t>ת</w:t>
      </w:r>
      <w:r w:rsidRPr="00C705A9">
        <w:rPr>
          <w:rFonts w:ascii="David" w:hAnsi="David" w:cs="David"/>
          <w:szCs w:val="24"/>
          <w:rtl/>
        </w:rPr>
        <w:t xml:space="preserve"> </w:t>
      </w:r>
      <w:r w:rsidR="00C67607" w:rsidRPr="00C705A9">
        <w:rPr>
          <w:rFonts w:ascii="David" w:hAnsi="David" w:cs="David"/>
          <w:szCs w:val="24"/>
          <w:rtl/>
        </w:rPr>
        <w:t>לבחינת</w:t>
      </w:r>
      <w:r w:rsidRPr="00C705A9">
        <w:rPr>
          <w:rFonts w:ascii="David" w:hAnsi="David" w:cs="David"/>
          <w:szCs w:val="24"/>
          <w:rtl/>
        </w:rPr>
        <w:t xml:space="preserve"> </w:t>
      </w:r>
      <w:r w:rsidR="00F6448D" w:rsidRPr="00C705A9">
        <w:rPr>
          <w:rFonts w:ascii="David" w:hAnsi="David" w:cs="David"/>
          <w:szCs w:val="24"/>
          <w:rtl/>
        </w:rPr>
        <w:t>אפקטיביות ש</w:t>
      </w:r>
      <w:r w:rsidR="00367EF7" w:rsidRPr="00C705A9">
        <w:rPr>
          <w:rFonts w:ascii="David" w:hAnsi="David" w:cs="David"/>
          <w:szCs w:val="24"/>
          <w:rtl/>
        </w:rPr>
        <w:t>ת"פ תוכני</w:t>
      </w:r>
      <w:r w:rsidRPr="00C705A9">
        <w:rPr>
          <w:rFonts w:ascii="David" w:hAnsi="David" w:cs="David"/>
          <w:szCs w:val="24"/>
          <w:rtl/>
        </w:rPr>
        <w:t xml:space="preserve">, </w:t>
      </w:r>
      <w:r w:rsidRPr="00C705A9">
        <w:rPr>
          <w:rFonts w:ascii="David" w:hAnsi="David" w:cs="David"/>
          <w:szCs w:val="24"/>
          <w:u w:val="single"/>
          <w:rtl/>
        </w:rPr>
        <w:t>ומ</w:t>
      </w:r>
      <w:r w:rsidR="00236A3B" w:rsidRPr="00C705A9">
        <w:rPr>
          <w:rFonts w:ascii="David" w:hAnsi="David" w:cs="David"/>
          <w:szCs w:val="24"/>
          <w:u w:val="single"/>
          <w:rtl/>
        </w:rPr>
        <w:t>תודולוגיה</w:t>
      </w:r>
      <w:r w:rsidRPr="00C705A9">
        <w:rPr>
          <w:rFonts w:ascii="David" w:hAnsi="David" w:cs="David"/>
          <w:szCs w:val="24"/>
          <w:u w:val="single"/>
          <w:rtl/>
        </w:rPr>
        <w:t xml:space="preserve"> אח</w:t>
      </w:r>
      <w:r w:rsidR="00236A3B" w:rsidRPr="00C705A9">
        <w:rPr>
          <w:rFonts w:ascii="David" w:hAnsi="David" w:cs="David"/>
          <w:szCs w:val="24"/>
          <w:u w:val="single"/>
          <w:rtl/>
        </w:rPr>
        <w:t>ת</w:t>
      </w:r>
      <w:r w:rsidRPr="00C705A9">
        <w:rPr>
          <w:rFonts w:ascii="David" w:hAnsi="David" w:cs="David"/>
          <w:szCs w:val="24"/>
          <w:rtl/>
        </w:rPr>
        <w:t xml:space="preserve"> </w:t>
      </w:r>
      <w:r w:rsidR="00C67607" w:rsidRPr="00C705A9">
        <w:rPr>
          <w:rFonts w:ascii="David" w:hAnsi="David" w:cs="David"/>
          <w:szCs w:val="24"/>
          <w:rtl/>
        </w:rPr>
        <w:t>לבחינת</w:t>
      </w:r>
      <w:r w:rsidR="00F6448D" w:rsidRPr="00C705A9">
        <w:rPr>
          <w:rFonts w:ascii="David" w:hAnsi="David" w:cs="David"/>
          <w:szCs w:val="24"/>
          <w:rtl/>
        </w:rPr>
        <w:t xml:space="preserve"> נכסיות מותג</w:t>
      </w:r>
      <w:r w:rsidRPr="00C705A9">
        <w:rPr>
          <w:rFonts w:ascii="David" w:hAnsi="David" w:cs="David"/>
          <w:szCs w:val="24"/>
          <w:rtl/>
        </w:rPr>
        <w:t xml:space="preserve"> </w:t>
      </w:r>
      <w:r w:rsidR="0063163A" w:rsidRPr="00C705A9">
        <w:rPr>
          <w:rFonts w:ascii="David" w:hAnsi="David" w:cs="David"/>
          <w:szCs w:val="24"/>
          <w:rtl/>
        </w:rPr>
        <w:t xml:space="preserve">– </w:t>
      </w:r>
      <w:r w:rsidR="0063163A" w:rsidRPr="00C705A9">
        <w:rPr>
          <w:rFonts w:ascii="David" w:hAnsi="David" w:cs="David"/>
          <w:szCs w:val="24"/>
          <w:u w:val="single"/>
          <w:rtl/>
        </w:rPr>
        <w:t>סה"כ</w:t>
      </w:r>
      <w:r w:rsidR="009854EA" w:rsidRPr="00C705A9">
        <w:rPr>
          <w:rFonts w:ascii="David" w:hAnsi="David" w:cs="David"/>
          <w:szCs w:val="24"/>
          <w:u w:val="single"/>
          <w:rtl/>
        </w:rPr>
        <w:t xml:space="preserve"> </w:t>
      </w:r>
      <w:r w:rsidR="0063163A" w:rsidRPr="00C705A9">
        <w:rPr>
          <w:rFonts w:ascii="David" w:hAnsi="David" w:cs="David"/>
          <w:szCs w:val="24"/>
          <w:u w:val="single"/>
          <w:rtl/>
        </w:rPr>
        <w:t>3 מתודולוגיות</w:t>
      </w:r>
      <w:r w:rsidR="0063163A" w:rsidRPr="00C705A9">
        <w:rPr>
          <w:rFonts w:ascii="David" w:hAnsi="David" w:cs="David"/>
          <w:szCs w:val="24"/>
          <w:rtl/>
        </w:rPr>
        <w:t>.</w:t>
      </w:r>
    </w:p>
    <w:p w:rsidR="009854EA" w:rsidRPr="00C705A9" w:rsidRDefault="00367EF7" w:rsidP="008835D7">
      <w:pPr>
        <w:bidi/>
        <w:spacing w:before="240" w:after="240" w:line="240" w:lineRule="auto"/>
        <w:ind w:left="1452"/>
        <w:rPr>
          <w:rFonts w:ascii="David" w:hAnsi="David" w:cs="David"/>
          <w:szCs w:val="24"/>
          <w:rtl/>
          <w:lang w:eastAsia="he-IL"/>
        </w:rPr>
      </w:pPr>
      <w:r w:rsidRPr="00C705A9">
        <w:rPr>
          <w:rFonts w:ascii="David" w:hAnsi="David" w:cs="David"/>
          <w:szCs w:val="24"/>
          <w:rtl/>
          <w:lang w:eastAsia="he-IL"/>
        </w:rPr>
        <w:t>יובהר, כי אין מניעה כי ייעשה שימוש באותה המתודולוגיה עבור הרכיבים הנבדקים- אפקטיביות קמפיין/שת"פ תוכני/נכסיות מותג, כולם או חלקם, ואולם על המציע לעמוד על הדגשים וההתאמות שיש לבצע במחקר</w:t>
      </w:r>
      <w:r w:rsidR="008835D7">
        <w:rPr>
          <w:rFonts w:ascii="David" w:hAnsi="David" w:cs="David" w:hint="cs"/>
          <w:szCs w:val="24"/>
          <w:rtl/>
          <w:lang w:eastAsia="he-IL"/>
        </w:rPr>
        <w:t xml:space="preserve"> ביחס לכל רכיב נבדק.</w:t>
      </w:r>
    </w:p>
    <w:p w:rsidR="00DD43BB" w:rsidRDefault="00DD43BB" w:rsidP="003D40B7">
      <w:pPr>
        <w:bidi/>
        <w:spacing w:before="240" w:after="240" w:line="240" w:lineRule="auto"/>
        <w:ind w:left="1452"/>
        <w:rPr>
          <w:rFonts w:ascii="David" w:hAnsi="David" w:cs="David"/>
          <w:b/>
          <w:bCs/>
          <w:szCs w:val="24"/>
          <w:u w:val="single"/>
          <w:rtl/>
        </w:rPr>
      </w:pPr>
      <w:r w:rsidRPr="00C705A9">
        <w:rPr>
          <w:rFonts w:ascii="David" w:hAnsi="David" w:cs="David"/>
          <w:b/>
          <w:bCs/>
          <w:szCs w:val="24"/>
          <w:u w:val="single"/>
          <w:rtl/>
        </w:rPr>
        <w:t>המתודולוגיות י</w:t>
      </w:r>
      <w:r w:rsidR="008835D7">
        <w:rPr>
          <w:rFonts w:ascii="David" w:hAnsi="David" w:cs="David" w:hint="cs"/>
          <w:b/>
          <w:bCs/>
          <w:szCs w:val="24"/>
          <w:u w:val="single"/>
          <w:rtl/>
        </w:rPr>
        <w:t xml:space="preserve">וגשו ע"ג </w:t>
      </w:r>
      <w:r w:rsidR="008835D7">
        <w:rPr>
          <w:rFonts w:ascii="David" w:hAnsi="David" w:cs="David"/>
          <w:b/>
          <w:bCs/>
          <w:szCs w:val="24"/>
          <w:u w:val="single"/>
        </w:rPr>
        <w:t>CD</w:t>
      </w:r>
      <w:r w:rsidR="008835D7">
        <w:rPr>
          <w:rFonts w:ascii="David" w:hAnsi="David" w:cs="David" w:hint="cs"/>
          <w:b/>
          <w:bCs/>
          <w:szCs w:val="24"/>
          <w:u w:val="single"/>
          <w:rtl/>
        </w:rPr>
        <w:t>/דיסק או</w:t>
      </w:r>
      <w:r w:rsidR="003D40B7">
        <w:rPr>
          <w:rFonts w:ascii="David" w:hAnsi="David" w:cs="David" w:hint="cs"/>
          <w:b/>
          <w:bCs/>
          <w:szCs w:val="24"/>
          <w:u w:val="single"/>
          <w:rtl/>
        </w:rPr>
        <w:t>ן</w:t>
      </w:r>
      <w:r w:rsidR="008835D7">
        <w:rPr>
          <w:rFonts w:ascii="David" w:hAnsi="David" w:cs="David" w:hint="cs"/>
          <w:b/>
          <w:bCs/>
          <w:szCs w:val="24"/>
          <w:u w:val="single"/>
          <w:rtl/>
        </w:rPr>
        <w:t xml:space="preserve"> קי </w:t>
      </w:r>
      <w:r w:rsidRPr="00C705A9">
        <w:rPr>
          <w:rFonts w:ascii="David" w:hAnsi="David" w:cs="David"/>
          <w:b/>
          <w:bCs/>
          <w:szCs w:val="24"/>
          <w:u w:val="single"/>
          <w:rtl/>
        </w:rPr>
        <w:t xml:space="preserve">שיצורף להצעה, בהתאם לנדרש בסעיף </w:t>
      </w:r>
      <w:r w:rsidR="006C27D2" w:rsidRPr="00C705A9">
        <w:rPr>
          <w:rFonts w:ascii="David" w:hAnsi="David" w:cs="David"/>
          <w:b/>
          <w:bCs/>
          <w:szCs w:val="24"/>
          <w:u w:val="single"/>
          <w:rtl/>
        </w:rPr>
        <w:t>5</w:t>
      </w:r>
      <w:r w:rsidR="00FD4FB7">
        <w:rPr>
          <w:rFonts w:ascii="David" w:hAnsi="David" w:cs="David" w:hint="cs"/>
          <w:b/>
          <w:bCs/>
          <w:szCs w:val="24"/>
          <w:u w:val="single"/>
          <w:rtl/>
        </w:rPr>
        <w:t>(טו)(1</w:t>
      </w:r>
      <w:r w:rsidR="003D40B7">
        <w:rPr>
          <w:rFonts w:ascii="David" w:hAnsi="David" w:cs="David" w:hint="cs"/>
          <w:b/>
          <w:bCs/>
          <w:szCs w:val="24"/>
          <w:u w:val="single"/>
          <w:rtl/>
        </w:rPr>
        <w:t xml:space="preserve">) </w:t>
      </w:r>
      <w:r w:rsidR="00FD4FB7">
        <w:rPr>
          <w:rFonts w:ascii="David" w:hAnsi="David" w:cs="David" w:hint="cs"/>
          <w:b/>
          <w:bCs/>
          <w:szCs w:val="24"/>
          <w:u w:val="single"/>
          <w:rtl/>
        </w:rPr>
        <w:t>ו-5(טו)(2)</w:t>
      </w:r>
      <w:r w:rsidRPr="00C705A9">
        <w:rPr>
          <w:rFonts w:ascii="David" w:hAnsi="David" w:cs="David"/>
          <w:b/>
          <w:bCs/>
          <w:szCs w:val="24"/>
          <w:u w:val="single"/>
          <w:rtl/>
        </w:rPr>
        <w:t xml:space="preserve"> למכרז</w:t>
      </w:r>
      <w:r w:rsidR="00CC12B6">
        <w:rPr>
          <w:rFonts w:ascii="David" w:hAnsi="David" w:cs="David" w:hint="cs"/>
          <w:b/>
          <w:bCs/>
          <w:szCs w:val="24"/>
          <w:u w:val="single"/>
          <w:rtl/>
        </w:rPr>
        <w:t>, על כל הרכיבים שם</w:t>
      </w:r>
      <w:r w:rsidRPr="00C705A9">
        <w:rPr>
          <w:rFonts w:ascii="David" w:hAnsi="David" w:cs="David"/>
          <w:b/>
          <w:bCs/>
          <w:szCs w:val="24"/>
          <w:u w:val="single"/>
          <w:rtl/>
        </w:rPr>
        <w:t xml:space="preserve">. </w:t>
      </w:r>
    </w:p>
    <w:p w:rsidR="00313698" w:rsidRPr="00C705A9" w:rsidRDefault="00313698" w:rsidP="00C705A9">
      <w:pPr>
        <w:bidi/>
        <w:spacing w:before="240" w:after="240" w:line="240" w:lineRule="auto"/>
        <w:ind w:left="1452"/>
        <w:rPr>
          <w:rFonts w:ascii="David" w:hAnsi="David" w:cs="David"/>
          <w:szCs w:val="24"/>
          <w:rtl/>
        </w:rPr>
      </w:pPr>
      <w:r w:rsidRPr="00C705A9">
        <w:rPr>
          <w:rFonts w:ascii="David" w:hAnsi="David" w:cs="David"/>
          <w:szCs w:val="24"/>
          <w:rtl/>
        </w:rPr>
        <w:t>הניקוד בפרמטר זה יינתן בהתאם למפתח הבא:</w:t>
      </w:r>
    </w:p>
    <w:p w:rsidR="00287949" w:rsidRPr="00C705A9" w:rsidRDefault="00104B90" w:rsidP="00151E00">
      <w:pPr>
        <w:pStyle w:val="a6"/>
        <w:numPr>
          <w:ilvl w:val="0"/>
          <w:numId w:val="48"/>
        </w:numPr>
        <w:bidi/>
        <w:spacing w:before="240" w:after="240" w:line="240" w:lineRule="auto"/>
        <w:rPr>
          <w:rFonts w:ascii="David" w:hAnsi="David" w:cs="David"/>
          <w:szCs w:val="24"/>
          <w:rtl/>
        </w:rPr>
      </w:pPr>
      <w:r>
        <w:rPr>
          <w:rFonts w:ascii="David" w:hAnsi="David" w:cs="David" w:hint="cs"/>
          <w:szCs w:val="24"/>
          <w:rtl/>
        </w:rPr>
        <w:t>איכות ה</w:t>
      </w:r>
      <w:r w:rsidR="00BF7377" w:rsidRPr="00C705A9">
        <w:rPr>
          <w:rFonts w:ascii="David" w:hAnsi="David" w:cs="David"/>
          <w:szCs w:val="24"/>
          <w:rtl/>
        </w:rPr>
        <w:t>מתודולוגי</w:t>
      </w:r>
      <w:r w:rsidR="00CC12B6">
        <w:rPr>
          <w:rFonts w:ascii="David" w:hAnsi="David" w:cs="David" w:hint="cs"/>
          <w:szCs w:val="24"/>
          <w:rtl/>
        </w:rPr>
        <w:t>ה</w:t>
      </w:r>
      <w:r w:rsidR="00BF7377" w:rsidRPr="00C705A9">
        <w:rPr>
          <w:rFonts w:ascii="David" w:hAnsi="David" w:cs="David"/>
          <w:szCs w:val="24"/>
          <w:rtl/>
        </w:rPr>
        <w:t xml:space="preserve"> </w:t>
      </w:r>
      <w:r>
        <w:rPr>
          <w:rFonts w:ascii="David" w:hAnsi="David" w:cs="David" w:hint="cs"/>
          <w:szCs w:val="24"/>
          <w:rtl/>
        </w:rPr>
        <w:t>ה</w:t>
      </w:r>
      <w:r w:rsidR="00BF7377" w:rsidRPr="00C705A9">
        <w:rPr>
          <w:rFonts w:ascii="David" w:hAnsi="David" w:cs="David"/>
          <w:szCs w:val="24"/>
          <w:rtl/>
        </w:rPr>
        <w:t xml:space="preserve">מחקרית </w:t>
      </w:r>
      <w:r w:rsidR="00287949" w:rsidRPr="00C705A9">
        <w:rPr>
          <w:rFonts w:ascii="David" w:hAnsi="David" w:cs="David"/>
          <w:szCs w:val="24"/>
          <w:rtl/>
        </w:rPr>
        <w:t>לבחינת אפקטיביות קמפיינים</w:t>
      </w:r>
      <w:r w:rsidR="00BF7377" w:rsidRPr="00C705A9">
        <w:rPr>
          <w:rFonts w:ascii="David" w:hAnsi="David" w:cs="David"/>
          <w:szCs w:val="24"/>
          <w:rtl/>
        </w:rPr>
        <w:t xml:space="preserve"> </w:t>
      </w:r>
      <w:r>
        <w:rPr>
          <w:rFonts w:ascii="David" w:hAnsi="David" w:cs="David" w:hint="cs"/>
          <w:szCs w:val="24"/>
          <w:rtl/>
        </w:rPr>
        <w:t xml:space="preserve">תנוקד </w:t>
      </w:r>
      <w:r w:rsidR="00287949" w:rsidRPr="00C705A9">
        <w:rPr>
          <w:rFonts w:ascii="David" w:hAnsi="David" w:cs="David"/>
          <w:szCs w:val="24"/>
          <w:rtl/>
        </w:rPr>
        <w:t xml:space="preserve">בסך של עד </w:t>
      </w:r>
      <w:r w:rsidR="00222DAB">
        <w:rPr>
          <w:rFonts w:ascii="David" w:hAnsi="David" w:cs="David" w:hint="cs"/>
          <w:szCs w:val="24"/>
          <w:rtl/>
        </w:rPr>
        <w:t>13</w:t>
      </w:r>
      <w:r w:rsidR="00287949" w:rsidRPr="00C705A9">
        <w:rPr>
          <w:rFonts w:ascii="David" w:hAnsi="David" w:cs="David"/>
          <w:szCs w:val="24"/>
          <w:rtl/>
        </w:rPr>
        <w:t xml:space="preserve"> נקודות.</w:t>
      </w:r>
    </w:p>
    <w:p w:rsidR="00287949" w:rsidRPr="00C705A9" w:rsidRDefault="00104B90" w:rsidP="00151E00">
      <w:pPr>
        <w:pStyle w:val="a6"/>
        <w:numPr>
          <w:ilvl w:val="0"/>
          <w:numId w:val="48"/>
        </w:numPr>
        <w:bidi/>
        <w:spacing w:before="240" w:after="240" w:line="240" w:lineRule="auto"/>
        <w:rPr>
          <w:rFonts w:ascii="David" w:hAnsi="David" w:cs="David"/>
          <w:szCs w:val="24"/>
          <w:rtl/>
        </w:rPr>
      </w:pPr>
      <w:r>
        <w:rPr>
          <w:rFonts w:ascii="David" w:hAnsi="David" w:cs="David" w:hint="cs"/>
          <w:szCs w:val="24"/>
          <w:rtl/>
        </w:rPr>
        <w:lastRenderedPageBreak/>
        <w:t>איכות</w:t>
      </w:r>
      <w:r w:rsidR="00BF7377" w:rsidRPr="00C705A9">
        <w:rPr>
          <w:rFonts w:ascii="David" w:hAnsi="David" w:cs="David"/>
          <w:szCs w:val="24"/>
          <w:rtl/>
        </w:rPr>
        <w:t xml:space="preserve"> </w:t>
      </w:r>
      <w:r>
        <w:rPr>
          <w:rFonts w:ascii="David" w:hAnsi="David" w:cs="David" w:hint="cs"/>
          <w:szCs w:val="24"/>
          <w:rtl/>
        </w:rPr>
        <w:t>ה</w:t>
      </w:r>
      <w:r w:rsidR="00287949" w:rsidRPr="00C705A9">
        <w:rPr>
          <w:rFonts w:ascii="David" w:hAnsi="David" w:cs="David"/>
          <w:szCs w:val="24"/>
          <w:rtl/>
        </w:rPr>
        <w:t>מתודולוגי</w:t>
      </w:r>
      <w:r w:rsidR="00CC12B6">
        <w:rPr>
          <w:rFonts w:ascii="David" w:hAnsi="David" w:cs="David" w:hint="cs"/>
          <w:szCs w:val="24"/>
          <w:rtl/>
        </w:rPr>
        <w:t>ה</w:t>
      </w:r>
      <w:r w:rsidR="00BF7377" w:rsidRPr="00C705A9">
        <w:rPr>
          <w:rFonts w:ascii="David" w:hAnsi="David" w:cs="David"/>
          <w:szCs w:val="24"/>
          <w:rtl/>
        </w:rPr>
        <w:t xml:space="preserve"> </w:t>
      </w:r>
      <w:r>
        <w:rPr>
          <w:rFonts w:ascii="David" w:hAnsi="David" w:cs="David" w:hint="cs"/>
          <w:szCs w:val="24"/>
          <w:rtl/>
        </w:rPr>
        <w:t>ה</w:t>
      </w:r>
      <w:r w:rsidR="00BF7377" w:rsidRPr="00C705A9">
        <w:rPr>
          <w:rFonts w:ascii="David" w:hAnsi="David" w:cs="David"/>
          <w:szCs w:val="24"/>
          <w:rtl/>
        </w:rPr>
        <w:t>מחקרית</w:t>
      </w:r>
      <w:r w:rsidR="00287949" w:rsidRPr="00C705A9">
        <w:rPr>
          <w:rFonts w:ascii="David" w:hAnsi="David" w:cs="David"/>
          <w:szCs w:val="24"/>
          <w:rtl/>
        </w:rPr>
        <w:t xml:space="preserve"> לבחינת אפקטיביות שיתופי פעולה תוכניים</w:t>
      </w:r>
      <w:r w:rsidR="00BF7377" w:rsidRPr="00C705A9">
        <w:rPr>
          <w:rFonts w:ascii="David" w:hAnsi="David" w:cs="David"/>
          <w:szCs w:val="24"/>
          <w:rtl/>
        </w:rPr>
        <w:t xml:space="preserve"> </w:t>
      </w:r>
      <w:r>
        <w:rPr>
          <w:rFonts w:ascii="David" w:hAnsi="David" w:cs="David" w:hint="cs"/>
          <w:szCs w:val="24"/>
          <w:rtl/>
        </w:rPr>
        <w:t>תנוקד</w:t>
      </w:r>
      <w:r w:rsidR="00CA0BEF">
        <w:rPr>
          <w:rFonts w:ascii="David" w:hAnsi="David" w:cs="David" w:hint="cs"/>
          <w:szCs w:val="24"/>
          <w:rtl/>
        </w:rPr>
        <w:t xml:space="preserve"> </w:t>
      </w:r>
      <w:r w:rsidR="00287949" w:rsidRPr="00C705A9">
        <w:rPr>
          <w:rFonts w:ascii="David" w:hAnsi="David" w:cs="David"/>
          <w:szCs w:val="24"/>
          <w:rtl/>
        </w:rPr>
        <w:t xml:space="preserve">בסך של עד </w:t>
      </w:r>
      <w:r w:rsidR="00F07338" w:rsidRPr="00C705A9">
        <w:rPr>
          <w:rFonts w:ascii="David" w:hAnsi="David" w:cs="David"/>
          <w:szCs w:val="24"/>
          <w:rtl/>
        </w:rPr>
        <w:t>12</w:t>
      </w:r>
      <w:r w:rsidR="00287949" w:rsidRPr="00C705A9">
        <w:rPr>
          <w:rFonts w:ascii="David" w:hAnsi="David" w:cs="David"/>
          <w:szCs w:val="24"/>
          <w:rtl/>
        </w:rPr>
        <w:t xml:space="preserve"> נקודות.</w:t>
      </w:r>
    </w:p>
    <w:p w:rsidR="00287949" w:rsidRPr="00C705A9" w:rsidRDefault="00104B90" w:rsidP="00151E00">
      <w:pPr>
        <w:pStyle w:val="a6"/>
        <w:numPr>
          <w:ilvl w:val="0"/>
          <w:numId w:val="48"/>
        </w:numPr>
        <w:bidi/>
        <w:spacing w:before="240" w:after="240" w:line="240" w:lineRule="auto"/>
        <w:rPr>
          <w:rFonts w:ascii="David" w:hAnsi="David" w:cs="David"/>
          <w:szCs w:val="24"/>
          <w:rtl/>
        </w:rPr>
      </w:pPr>
      <w:r>
        <w:rPr>
          <w:rFonts w:ascii="David" w:hAnsi="David" w:cs="David" w:hint="cs"/>
          <w:szCs w:val="24"/>
          <w:rtl/>
        </w:rPr>
        <w:t>איכות ה</w:t>
      </w:r>
      <w:r>
        <w:rPr>
          <w:rFonts w:ascii="David" w:hAnsi="David" w:cs="David"/>
          <w:szCs w:val="24"/>
          <w:rtl/>
        </w:rPr>
        <w:t>מתודולוגי</w:t>
      </w:r>
      <w:r w:rsidR="00CC12B6">
        <w:rPr>
          <w:rFonts w:ascii="David" w:hAnsi="David" w:cs="David" w:hint="cs"/>
          <w:szCs w:val="24"/>
          <w:rtl/>
        </w:rPr>
        <w:t>ה</w:t>
      </w:r>
      <w:r w:rsidR="00287949" w:rsidRPr="00C705A9">
        <w:rPr>
          <w:rFonts w:ascii="David" w:hAnsi="David" w:cs="David"/>
          <w:szCs w:val="24"/>
          <w:rtl/>
        </w:rPr>
        <w:t xml:space="preserve"> לבחינת נכסיות מותג </w:t>
      </w:r>
      <w:r>
        <w:rPr>
          <w:rFonts w:ascii="David" w:hAnsi="David" w:cs="David" w:hint="cs"/>
          <w:szCs w:val="24"/>
          <w:rtl/>
        </w:rPr>
        <w:t xml:space="preserve">תנוקד </w:t>
      </w:r>
      <w:r w:rsidR="00287949" w:rsidRPr="00C705A9">
        <w:rPr>
          <w:rFonts w:ascii="David" w:hAnsi="David" w:cs="David"/>
          <w:szCs w:val="24"/>
          <w:rtl/>
        </w:rPr>
        <w:t xml:space="preserve">בסך של עד </w:t>
      </w:r>
      <w:r w:rsidR="00222DAB">
        <w:rPr>
          <w:rFonts w:ascii="David" w:hAnsi="David" w:cs="David" w:hint="cs"/>
          <w:szCs w:val="24"/>
          <w:rtl/>
        </w:rPr>
        <w:t>5</w:t>
      </w:r>
      <w:r w:rsidR="00287949" w:rsidRPr="00C705A9">
        <w:rPr>
          <w:rFonts w:ascii="David" w:hAnsi="David" w:cs="David"/>
          <w:szCs w:val="24"/>
          <w:rtl/>
        </w:rPr>
        <w:t xml:space="preserve"> נקודות.</w:t>
      </w:r>
    </w:p>
    <w:p w:rsidR="00104B90" w:rsidRPr="00C705A9" w:rsidRDefault="00287949" w:rsidP="00C23D72">
      <w:pPr>
        <w:bidi/>
        <w:spacing w:before="240" w:after="240" w:line="240" w:lineRule="auto"/>
        <w:ind w:left="1452"/>
        <w:rPr>
          <w:rFonts w:ascii="David" w:hAnsi="David" w:cs="David"/>
          <w:szCs w:val="24"/>
          <w:rtl/>
        </w:rPr>
      </w:pPr>
      <w:r w:rsidRPr="00C705A9">
        <w:rPr>
          <w:rFonts w:ascii="David" w:hAnsi="David" w:cs="David"/>
          <w:szCs w:val="24"/>
          <w:rtl/>
        </w:rPr>
        <w:t xml:space="preserve">סה"כ ברכיב זה ינוקדו עד </w:t>
      </w:r>
      <w:r w:rsidR="00BF7377" w:rsidRPr="00C705A9">
        <w:rPr>
          <w:rFonts w:ascii="David" w:hAnsi="David" w:cs="David"/>
          <w:szCs w:val="24"/>
          <w:rtl/>
        </w:rPr>
        <w:t>30</w:t>
      </w:r>
      <w:r w:rsidR="001E0565" w:rsidRPr="00C705A9">
        <w:rPr>
          <w:rFonts w:ascii="David" w:hAnsi="David" w:cs="David"/>
          <w:szCs w:val="24"/>
          <w:rtl/>
        </w:rPr>
        <w:t xml:space="preserve"> </w:t>
      </w:r>
      <w:r w:rsidR="008F7BA9" w:rsidRPr="00C705A9">
        <w:rPr>
          <w:rFonts w:ascii="David" w:hAnsi="David" w:cs="David"/>
          <w:szCs w:val="24"/>
          <w:rtl/>
        </w:rPr>
        <w:t>נקודות.</w:t>
      </w:r>
      <w:r w:rsidR="00104B90">
        <w:rPr>
          <w:rFonts w:ascii="David" w:hAnsi="David" w:cs="David" w:hint="cs"/>
          <w:szCs w:val="24"/>
          <w:rtl/>
        </w:rPr>
        <w:t xml:space="preserve"> </w:t>
      </w:r>
      <w:r w:rsidR="00104B90" w:rsidRPr="00C705A9">
        <w:rPr>
          <w:rFonts w:ascii="David" w:hAnsi="David" w:cs="David"/>
          <w:szCs w:val="24"/>
          <w:rtl/>
        </w:rPr>
        <w:t xml:space="preserve">הניקוד בפרמטר זה יינתן על בסיס התרשמות המזמין מהמתודולוגיה המחקרית המוצעת, לרבות לעניין איכות הפאנל, מסגרת הדגימה ואופן הטיפול בהטיות, </w:t>
      </w:r>
      <w:r w:rsidR="008835D7">
        <w:rPr>
          <w:rFonts w:ascii="David" w:hAnsi="David" w:cs="David" w:hint="cs"/>
          <w:szCs w:val="24"/>
          <w:rtl/>
        </w:rPr>
        <w:t>טיב</w:t>
      </w:r>
      <w:r w:rsidR="00104B90" w:rsidRPr="00C705A9">
        <w:rPr>
          <w:rFonts w:ascii="David" w:hAnsi="David" w:cs="David"/>
          <w:szCs w:val="24"/>
          <w:rtl/>
        </w:rPr>
        <w:t xml:space="preserve"> </w:t>
      </w:r>
      <w:r w:rsidR="008835D7">
        <w:rPr>
          <w:rFonts w:ascii="David" w:hAnsi="David" w:cs="David" w:hint="cs"/>
          <w:szCs w:val="24"/>
          <w:rtl/>
        </w:rPr>
        <w:t>ה</w:t>
      </w:r>
      <w:r w:rsidR="008835D7">
        <w:rPr>
          <w:rFonts w:ascii="David" w:hAnsi="David" w:cs="David"/>
          <w:szCs w:val="24"/>
          <w:rtl/>
        </w:rPr>
        <w:t>שאלו</w:t>
      </w:r>
      <w:r w:rsidR="008835D7">
        <w:rPr>
          <w:rFonts w:ascii="David" w:hAnsi="David" w:cs="David" w:hint="cs"/>
          <w:szCs w:val="24"/>
          <w:rtl/>
        </w:rPr>
        <w:t xml:space="preserve">ת המוצעות ביחס לפרמטרים הנבדקים, </w:t>
      </w:r>
      <w:r w:rsidR="00104B90" w:rsidRPr="00C705A9">
        <w:rPr>
          <w:rFonts w:ascii="David" w:hAnsi="David" w:cs="David"/>
          <w:szCs w:val="24"/>
          <w:rtl/>
        </w:rPr>
        <w:t xml:space="preserve">התאמת המתודולוגיה לאופי הקמפיינים </w:t>
      </w:r>
      <w:r w:rsidR="00C23D72">
        <w:rPr>
          <w:rFonts w:ascii="David" w:hAnsi="David" w:cs="David" w:hint="cs"/>
          <w:szCs w:val="24"/>
          <w:rtl/>
        </w:rPr>
        <w:t xml:space="preserve">ושיתופי הפעולה שעורכת </w:t>
      </w:r>
      <w:proofErr w:type="spellStart"/>
      <w:r w:rsidR="00104B90" w:rsidRPr="00C705A9">
        <w:rPr>
          <w:rFonts w:ascii="David" w:hAnsi="David" w:cs="David"/>
          <w:szCs w:val="24"/>
          <w:rtl/>
        </w:rPr>
        <w:t>לפ"מ</w:t>
      </w:r>
      <w:proofErr w:type="spellEnd"/>
      <w:r w:rsidR="00104B90" w:rsidRPr="00C705A9">
        <w:rPr>
          <w:rFonts w:ascii="David" w:hAnsi="David" w:cs="David"/>
          <w:szCs w:val="24"/>
          <w:rtl/>
        </w:rPr>
        <w:t xml:space="preserve"> </w:t>
      </w:r>
      <w:r w:rsidR="00104B90">
        <w:rPr>
          <w:rFonts w:ascii="David" w:hAnsi="David" w:cs="David" w:hint="cs"/>
          <w:szCs w:val="24"/>
          <w:rtl/>
        </w:rPr>
        <w:t>ועוד</w:t>
      </w:r>
      <w:r w:rsidR="00104B90" w:rsidRPr="00C705A9">
        <w:rPr>
          <w:rFonts w:ascii="David" w:hAnsi="David" w:cs="David"/>
          <w:szCs w:val="24"/>
          <w:rtl/>
        </w:rPr>
        <w:t>.</w:t>
      </w:r>
    </w:p>
    <w:p w:rsidR="00905250" w:rsidRPr="00C705A9" w:rsidRDefault="008929F4" w:rsidP="00403A54">
      <w:pPr>
        <w:bidi/>
        <w:spacing w:before="240" w:after="240" w:line="240" w:lineRule="auto"/>
        <w:ind w:left="1440" w:hanging="731"/>
        <w:rPr>
          <w:rFonts w:ascii="David" w:hAnsi="David" w:cs="David"/>
          <w:szCs w:val="24"/>
          <w:rtl/>
        </w:rPr>
      </w:pPr>
      <w:r w:rsidRPr="00C705A9">
        <w:rPr>
          <w:rFonts w:ascii="David" w:hAnsi="David" w:cs="David"/>
          <w:b/>
          <w:bCs/>
          <w:szCs w:val="24"/>
          <w:rtl/>
        </w:rPr>
        <w:t>20</w:t>
      </w:r>
      <w:r w:rsidR="00905250" w:rsidRPr="00C705A9">
        <w:rPr>
          <w:rFonts w:ascii="David" w:hAnsi="David" w:cs="David"/>
          <w:b/>
          <w:bCs/>
          <w:szCs w:val="24"/>
          <w:rtl/>
        </w:rPr>
        <w:t>% -</w:t>
      </w:r>
      <w:r w:rsidR="00905250" w:rsidRPr="00C705A9">
        <w:rPr>
          <w:rFonts w:ascii="David" w:hAnsi="David" w:cs="David"/>
          <w:szCs w:val="24"/>
          <w:rtl/>
        </w:rPr>
        <w:t xml:space="preserve"> </w:t>
      </w:r>
      <w:r w:rsidR="007F7984" w:rsidRPr="00C705A9">
        <w:rPr>
          <w:rFonts w:ascii="David" w:hAnsi="David" w:cs="David"/>
          <w:b/>
          <w:bCs/>
          <w:szCs w:val="24"/>
          <w:rtl/>
        </w:rPr>
        <w:tab/>
      </w:r>
      <w:r w:rsidR="00BF7377" w:rsidRPr="00C705A9">
        <w:rPr>
          <w:rFonts w:ascii="David" w:hAnsi="David" w:cs="David"/>
          <w:b/>
          <w:bCs/>
          <w:szCs w:val="24"/>
          <w:rtl/>
        </w:rPr>
        <w:t>איכות ה</w:t>
      </w:r>
      <w:r w:rsidR="007C3026" w:rsidRPr="00C705A9">
        <w:rPr>
          <w:rFonts w:ascii="David" w:hAnsi="David" w:cs="David"/>
          <w:b/>
          <w:bCs/>
          <w:szCs w:val="24"/>
          <w:rtl/>
        </w:rPr>
        <w:t>שאלו</w:t>
      </w:r>
      <w:r w:rsidR="00FD4689" w:rsidRPr="00C705A9">
        <w:rPr>
          <w:rFonts w:ascii="David" w:hAnsi="David" w:cs="David"/>
          <w:b/>
          <w:bCs/>
          <w:szCs w:val="24"/>
          <w:rtl/>
        </w:rPr>
        <w:t>נים (פרה ופוסט קמפיין)</w:t>
      </w:r>
      <w:r w:rsidR="00BF7377" w:rsidRPr="00C705A9">
        <w:rPr>
          <w:rFonts w:ascii="David" w:hAnsi="David" w:cs="David"/>
          <w:b/>
          <w:bCs/>
          <w:szCs w:val="24"/>
          <w:rtl/>
        </w:rPr>
        <w:t xml:space="preserve"> והדו"חות המסכמים </w:t>
      </w:r>
      <w:r w:rsidR="008F7BA9" w:rsidRPr="00C705A9">
        <w:rPr>
          <w:rFonts w:ascii="David" w:hAnsi="David" w:cs="David"/>
          <w:b/>
          <w:bCs/>
          <w:szCs w:val="24"/>
          <w:rtl/>
        </w:rPr>
        <w:t>ביחס ל</w:t>
      </w:r>
      <w:r w:rsidR="00403A54">
        <w:rPr>
          <w:rFonts w:ascii="David" w:hAnsi="David" w:cs="David" w:hint="cs"/>
          <w:b/>
          <w:bCs/>
          <w:szCs w:val="24"/>
          <w:rtl/>
        </w:rPr>
        <w:t xml:space="preserve">קמפיין </w:t>
      </w:r>
      <w:proofErr w:type="spellStart"/>
      <w:r w:rsidR="00403A54">
        <w:rPr>
          <w:rFonts w:ascii="David" w:hAnsi="David" w:cs="David" w:hint="cs"/>
          <w:b/>
          <w:bCs/>
          <w:szCs w:val="24"/>
          <w:rtl/>
        </w:rPr>
        <w:t>והשת"פ</w:t>
      </w:r>
      <w:proofErr w:type="spellEnd"/>
      <w:r w:rsidR="00403A54">
        <w:rPr>
          <w:rFonts w:ascii="David" w:hAnsi="David" w:cs="David" w:hint="cs"/>
          <w:b/>
          <w:bCs/>
          <w:szCs w:val="24"/>
          <w:rtl/>
        </w:rPr>
        <w:t xml:space="preserve"> תוכני</w:t>
      </w:r>
      <w:r w:rsidR="008F7BA9" w:rsidRPr="00C705A9">
        <w:rPr>
          <w:rFonts w:ascii="David" w:hAnsi="David" w:cs="David"/>
          <w:b/>
          <w:bCs/>
          <w:szCs w:val="24"/>
          <w:rtl/>
        </w:rPr>
        <w:t xml:space="preserve"> לדוגמא</w:t>
      </w:r>
      <w:r w:rsidR="00C67607" w:rsidRPr="00C705A9">
        <w:rPr>
          <w:rFonts w:ascii="David" w:hAnsi="David" w:cs="David"/>
          <w:b/>
          <w:bCs/>
          <w:szCs w:val="24"/>
          <w:rtl/>
        </w:rPr>
        <w:t xml:space="preserve"> </w:t>
      </w:r>
      <w:r w:rsidR="00CE25B4" w:rsidRPr="00C705A9">
        <w:rPr>
          <w:rFonts w:ascii="David" w:hAnsi="David" w:cs="David"/>
          <w:szCs w:val="24"/>
          <w:rtl/>
        </w:rPr>
        <w:t xml:space="preserve">המפורטים בסעיף </w:t>
      </w:r>
      <w:r w:rsidR="006C27D2" w:rsidRPr="00C705A9">
        <w:rPr>
          <w:rFonts w:ascii="David" w:hAnsi="David" w:cs="David"/>
          <w:szCs w:val="24"/>
          <w:rtl/>
        </w:rPr>
        <w:t>5</w:t>
      </w:r>
      <w:r w:rsidR="00991166" w:rsidRPr="00C705A9">
        <w:rPr>
          <w:rFonts w:ascii="David" w:hAnsi="David" w:cs="David"/>
          <w:szCs w:val="24"/>
          <w:rtl/>
        </w:rPr>
        <w:t>(</w:t>
      </w:r>
      <w:r w:rsidR="00145570">
        <w:rPr>
          <w:rFonts w:ascii="David" w:hAnsi="David" w:cs="David" w:hint="cs"/>
          <w:szCs w:val="24"/>
          <w:rtl/>
        </w:rPr>
        <w:t>טו</w:t>
      </w:r>
      <w:r w:rsidR="00CE25B4" w:rsidRPr="00C705A9">
        <w:rPr>
          <w:rFonts w:ascii="David" w:hAnsi="David" w:cs="David"/>
          <w:szCs w:val="24"/>
          <w:rtl/>
        </w:rPr>
        <w:t>)</w:t>
      </w:r>
      <w:r w:rsidR="00C40FB9" w:rsidRPr="00C705A9">
        <w:rPr>
          <w:rFonts w:ascii="David" w:hAnsi="David" w:cs="David"/>
          <w:szCs w:val="24"/>
          <w:rtl/>
        </w:rPr>
        <w:t>(</w:t>
      </w:r>
      <w:r w:rsidR="00104B90">
        <w:rPr>
          <w:rFonts w:ascii="David" w:hAnsi="David" w:cs="David" w:hint="cs"/>
          <w:szCs w:val="24"/>
          <w:rtl/>
        </w:rPr>
        <w:t>3</w:t>
      </w:r>
      <w:r w:rsidR="00C40FB9" w:rsidRPr="00C705A9">
        <w:rPr>
          <w:rFonts w:ascii="David" w:hAnsi="David" w:cs="David"/>
          <w:szCs w:val="24"/>
          <w:rtl/>
        </w:rPr>
        <w:t>)</w:t>
      </w:r>
      <w:r w:rsidR="00CE25B4" w:rsidRPr="00C705A9">
        <w:rPr>
          <w:rFonts w:ascii="David" w:hAnsi="David" w:cs="David"/>
          <w:szCs w:val="24"/>
          <w:rtl/>
        </w:rPr>
        <w:t xml:space="preserve"> למכרז </w:t>
      </w:r>
      <w:r w:rsidR="00F86897" w:rsidRPr="00C705A9">
        <w:rPr>
          <w:rFonts w:ascii="David" w:hAnsi="David" w:cs="David"/>
          <w:szCs w:val="24"/>
          <w:rtl/>
        </w:rPr>
        <w:t>(</w:t>
      </w:r>
      <w:r w:rsidR="00C67607" w:rsidRPr="00C705A9">
        <w:rPr>
          <w:rFonts w:ascii="David" w:hAnsi="David" w:cs="David"/>
          <w:szCs w:val="24"/>
          <w:rtl/>
        </w:rPr>
        <w:t xml:space="preserve">קמפיין </w:t>
      </w:r>
      <w:r w:rsidR="00CE25B4" w:rsidRPr="00C705A9">
        <w:rPr>
          <w:rFonts w:ascii="David" w:hAnsi="David" w:cs="David"/>
          <w:szCs w:val="24"/>
          <w:rtl/>
        </w:rPr>
        <w:t>"פארק סיפורי התנ"</w:t>
      </w:r>
      <w:r w:rsidR="00FA3FB6" w:rsidRPr="00C705A9">
        <w:rPr>
          <w:rFonts w:ascii="David" w:hAnsi="David" w:cs="David"/>
          <w:szCs w:val="24"/>
          <w:rtl/>
        </w:rPr>
        <w:t>ך</w:t>
      </w:r>
      <w:r w:rsidR="00CE25B4" w:rsidRPr="00C705A9">
        <w:rPr>
          <w:rFonts w:ascii="David" w:hAnsi="David" w:cs="David"/>
          <w:szCs w:val="24"/>
          <w:rtl/>
        </w:rPr>
        <w:t xml:space="preserve">" </w:t>
      </w:r>
      <w:r w:rsidR="00C67607" w:rsidRPr="00C705A9">
        <w:rPr>
          <w:rFonts w:ascii="David" w:hAnsi="David" w:cs="David"/>
          <w:szCs w:val="24"/>
          <w:rtl/>
        </w:rPr>
        <w:t xml:space="preserve">המיועד למגזר הכללי; </w:t>
      </w:r>
      <w:r w:rsidR="00311CFC">
        <w:rPr>
          <w:rFonts w:ascii="David" w:hAnsi="David" w:cs="David" w:hint="cs"/>
          <w:szCs w:val="24"/>
          <w:rtl/>
        </w:rPr>
        <w:t>שת"פ תוכני בנושא "תחום ההתנדבות").</w:t>
      </w:r>
      <w:r w:rsidR="00950125" w:rsidRPr="00C705A9">
        <w:rPr>
          <w:rFonts w:ascii="David" w:hAnsi="David" w:cs="David"/>
          <w:szCs w:val="24"/>
          <w:rtl/>
        </w:rPr>
        <w:t xml:space="preserve"> </w:t>
      </w:r>
    </w:p>
    <w:p w:rsidR="00CA0BEF" w:rsidRDefault="008835D7" w:rsidP="00311CFC">
      <w:pPr>
        <w:bidi/>
        <w:spacing w:before="240" w:after="240" w:line="240" w:lineRule="auto"/>
        <w:ind w:left="1440"/>
        <w:rPr>
          <w:rFonts w:ascii="David" w:hAnsi="David" w:cs="David"/>
          <w:szCs w:val="24"/>
          <w:rtl/>
        </w:rPr>
      </w:pPr>
      <w:r>
        <w:rPr>
          <w:rFonts w:ascii="David" w:hAnsi="David" w:cs="David" w:hint="cs"/>
          <w:szCs w:val="24"/>
          <w:rtl/>
          <w:lang w:eastAsia="he-IL"/>
        </w:rPr>
        <w:t xml:space="preserve">על </w:t>
      </w:r>
      <w:r w:rsidR="00FB1541" w:rsidRPr="00C705A9">
        <w:rPr>
          <w:rFonts w:ascii="David" w:hAnsi="David" w:cs="David"/>
          <w:szCs w:val="24"/>
          <w:rtl/>
          <w:lang w:eastAsia="he-IL"/>
        </w:rPr>
        <w:t xml:space="preserve">השאלונים </w:t>
      </w:r>
      <w:r>
        <w:rPr>
          <w:rFonts w:ascii="David" w:hAnsi="David" w:cs="David" w:hint="cs"/>
          <w:szCs w:val="24"/>
          <w:rtl/>
          <w:lang w:eastAsia="he-IL"/>
        </w:rPr>
        <w:t>לכלול ש</w:t>
      </w:r>
      <w:r w:rsidR="00FB1541" w:rsidRPr="00C705A9">
        <w:rPr>
          <w:rFonts w:ascii="David" w:hAnsi="David" w:cs="David"/>
          <w:szCs w:val="24"/>
          <w:rtl/>
          <w:lang w:eastAsia="he-IL"/>
        </w:rPr>
        <w:t xml:space="preserve">אלות </w:t>
      </w:r>
      <w:r w:rsidR="00145570">
        <w:rPr>
          <w:rFonts w:ascii="David" w:hAnsi="David" w:cs="David" w:hint="cs"/>
          <w:szCs w:val="24"/>
          <w:rtl/>
          <w:lang w:eastAsia="he-IL"/>
        </w:rPr>
        <w:t>בהתאם למשתנים המפורטים בסעיף 2(ב)(3)</w:t>
      </w:r>
      <w:r w:rsidR="00CA0BEF">
        <w:rPr>
          <w:rFonts w:ascii="David" w:hAnsi="David" w:cs="David" w:hint="cs"/>
          <w:szCs w:val="24"/>
          <w:rtl/>
          <w:lang w:eastAsia="he-IL"/>
        </w:rPr>
        <w:t xml:space="preserve"> למכרז </w:t>
      </w:r>
      <w:r w:rsidR="00FB1541" w:rsidRPr="00C705A9">
        <w:rPr>
          <w:rFonts w:ascii="David" w:hAnsi="David" w:cs="David"/>
          <w:szCs w:val="24"/>
          <w:rtl/>
          <w:lang w:eastAsia="he-IL"/>
        </w:rPr>
        <w:t xml:space="preserve">ומשתנים נוספים לפי שיקול דעת המציע + דו"ח מסכם אשר יוגש במצגת </w:t>
      </w:r>
      <w:proofErr w:type="spellStart"/>
      <w:r w:rsidR="00FB1541" w:rsidRPr="00C705A9">
        <w:rPr>
          <w:rFonts w:ascii="David" w:hAnsi="David" w:cs="David"/>
          <w:szCs w:val="24"/>
          <w:rtl/>
          <w:lang w:eastAsia="he-IL"/>
        </w:rPr>
        <w:t>פאוור</w:t>
      </w:r>
      <w:proofErr w:type="spellEnd"/>
      <w:r w:rsidR="00FB1541" w:rsidRPr="00C705A9">
        <w:rPr>
          <w:rFonts w:ascii="David" w:hAnsi="David" w:cs="David"/>
          <w:szCs w:val="24"/>
          <w:rtl/>
          <w:lang w:eastAsia="he-IL"/>
        </w:rPr>
        <w:t xml:space="preserve"> פוינט ביחס </w:t>
      </w:r>
      <w:r w:rsidR="00FB1541" w:rsidRPr="00C705A9">
        <w:rPr>
          <w:rFonts w:ascii="David" w:hAnsi="David" w:cs="David"/>
          <w:szCs w:val="24"/>
          <w:u w:val="single"/>
          <w:rtl/>
          <w:lang w:eastAsia="he-IL"/>
        </w:rPr>
        <w:t>ל</w:t>
      </w:r>
      <w:r w:rsidR="00311CFC">
        <w:rPr>
          <w:rFonts w:ascii="David" w:hAnsi="David" w:cs="David" w:hint="cs"/>
          <w:szCs w:val="24"/>
          <w:u w:val="single"/>
          <w:rtl/>
          <w:lang w:eastAsia="he-IL"/>
        </w:rPr>
        <w:t xml:space="preserve">קמפיין לדוגמא ולשת"פ </w:t>
      </w:r>
      <w:r w:rsidR="00AD3109">
        <w:rPr>
          <w:rFonts w:ascii="David" w:hAnsi="David" w:cs="David" w:hint="cs"/>
          <w:szCs w:val="24"/>
          <w:u w:val="single"/>
          <w:rtl/>
          <w:lang w:eastAsia="he-IL"/>
        </w:rPr>
        <w:t>ה</w:t>
      </w:r>
      <w:r w:rsidR="00311CFC">
        <w:rPr>
          <w:rFonts w:ascii="David" w:hAnsi="David" w:cs="David" w:hint="cs"/>
          <w:szCs w:val="24"/>
          <w:u w:val="single"/>
          <w:rtl/>
          <w:lang w:eastAsia="he-IL"/>
        </w:rPr>
        <w:t>תוכני לדוגמא</w:t>
      </w:r>
      <w:r w:rsidR="00FB1541" w:rsidRPr="00C705A9">
        <w:rPr>
          <w:rFonts w:ascii="David" w:hAnsi="David" w:cs="David"/>
          <w:szCs w:val="24"/>
          <w:rtl/>
          <w:lang w:eastAsia="he-IL"/>
        </w:rPr>
        <w:t>.</w:t>
      </w:r>
    </w:p>
    <w:p w:rsidR="0046785D" w:rsidRPr="00C705A9" w:rsidRDefault="00991166" w:rsidP="00AD3109">
      <w:pPr>
        <w:bidi/>
        <w:spacing w:before="240" w:after="240" w:line="240" w:lineRule="auto"/>
        <w:ind w:left="1440"/>
        <w:rPr>
          <w:rFonts w:ascii="David" w:hAnsi="David" w:cs="David"/>
          <w:szCs w:val="24"/>
          <w:rtl/>
        </w:rPr>
      </w:pPr>
      <w:r w:rsidRPr="00C705A9">
        <w:rPr>
          <w:rFonts w:ascii="David" w:hAnsi="David" w:cs="David"/>
          <w:szCs w:val="24"/>
          <w:rtl/>
        </w:rPr>
        <w:t>ל</w:t>
      </w:r>
      <w:r w:rsidR="00311CFC">
        <w:rPr>
          <w:rFonts w:ascii="David" w:hAnsi="David" w:cs="David" w:hint="cs"/>
          <w:szCs w:val="24"/>
          <w:rtl/>
        </w:rPr>
        <w:t>קמפיין</w:t>
      </w:r>
      <w:r w:rsidR="00AD3109">
        <w:rPr>
          <w:rFonts w:ascii="David" w:hAnsi="David" w:cs="David" w:hint="cs"/>
          <w:szCs w:val="24"/>
          <w:rtl/>
        </w:rPr>
        <w:t xml:space="preserve"> לדוגמא/ל</w:t>
      </w:r>
      <w:r w:rsidR="00311CFC">
        <w:rPr>
          <w:rFonts w:ascii="David" w:hAnsi="David" w:cs="David" w:hint="cs"/>
          <w:szCs w:val="24"/>
          <w:rtl/>
        </w:rPr>
        <w:t xml:space="preserve">שת"פ </w:t>
      </w:r>
      <w:r w:rsidR="00AD3109">
        <w:rPr>
          <w:rFonts w:ascii="David" w:hAnsi="David" w:cs="David" w:hint="cs"/>
          <w:szCs w:val="24"/>
          <w:rtl/>
        </w:rPr>
        <w:t xml:space="preserve">תוכני </w:t>
      </w:r>
      <w:r w:rsidRPr="00C705A9">
        <w:rPr>
          <w:rFonts w:ascii="David" w:hAnsi="David" w:cs="David"/>
          <w:szCs w:val="24"/>
          <w:rtl/>
        </w:rPr>
        <w:t>לדוגמא יינתן ניקוד של עד 10 נקודות, ובסה"כ 20 נקודות, בהתבסס על</w:t>
      </w:r>
      <w:r w:rsidR="00CA0BEF">
        <w:rPr>
          <w:rFonts w:ascii="David" w:hAnsi="David" w:cs="David" w:hint="cs"/>
          <w:szCs w:val="24"/>
          <w:rtl/>
        </w:rPr>
        <w:t xml:space="preserve"> </w:t>
      </w:r>
      <w:r w:rsidR="0046785D" w:rsidRPr="00C705A9">
        <w:rPr>
          <w:rFonts w:ascii="David" w:hAnsi="David" w:cs="David"/>
          <w:szCs w:val="24"/>
          <w:rtl/>
        </w:rPr>
        <w:t>התאמת השאלו</w:t>
      </w:r>
      <w:r w:rsidR="00573192" w:rsidRPr="00C705A9">
        <w:rPr>
          <w:rFonts w:ascii="David" w:hAnsi="David" w:cs="David"/>
          <w:szCs w:val="24"/>
          <w:rtl/>
        </w:rPr>
        <w:t>נים</w:t>
      </w:r>
      <w:r w:rsidR="0046785D" w:rsidRPr="00C705A9">
        <w:rPr>
          <w:rFonts w:ascii="David" w:hAnsi="David" w:cs="David"/>
          <w:szCs w:val="24"/>
          <w:rtl/>
        </w:rPr>
        <w:t xml:space="preserve"> </w:t>
      </w:r>
      <w:r w:rsidR="00807B27" w:rsidRPr="00C705A9">
        <w:rPr>
          <w:rFonts w:ascii="David" w:hAnsi="David" w:cs="David"/>
          <w:szCs w:val="24"/>
          <w:rtl/>
        </w:rPr>
        <w:t>המוצע</w:t>
      </w:r>
      <w:r w:rsidR="00573192" w:rsidRPr="00C705A9">
        <w:rPr>
          <w:rFonts w:ascii="David" w:hAnsi="David" w:cs="David"/>
          <w:szCs w:val="24"/>
          <w:rtl/>
        </w:rPr>
        <w:t>ים</w:t>
      </w:r>
      <w:r w:rsidR="00807B27" w:rsidRPr="00C705A9">
        <w:rPr>
          <w:rFonts w:ascii="David" w:hAnsi="David" w:cs="David"/>
          <w:szCs w:val="24"/>
          <w:rtl/>
        </w:rPr>
        <w:t xml:space="preserve"> </w:t>
      </w:r>
      <w:r w:rsidR="0046785D" w:rsidRPr="00C705A9">
        <w:rPr>
          <w:rFonts w:ascii="David" w:hAnsi="David" w:cs="David"/>
          <w:szCs w:val="24"/>
          <w:rtl/>
        </w:rPr>
        <w:t>לאוכלוסייה הנחקרת ולמטרות המחקר</w:t>
      </w:r>
      <w:r w:rsidR="007C3026" w:rsidRPr="00C705A9">
        <w:rPr>
          <w:rFonts w:ascii="David" w:hAnsi="David" w:cs="David"/>
          <w:szCs w:val="24"/>
          <w:rtl/>
        </w:rPr>
        <w:t>, אופן ניתוח ממצאי המחקר</w:t>
      </w:r>
      <w:r w:rsidR="00663328" w:rsidRPr="00C705A9">
        <w:rPr>
          <w:rFonts w:ascii="David" w:hAnsi="David" w:cs="David"/>
          <w:szCs w:val="24"/>
          <w:rtl/>
        </w:rPr>
        <w:t xml:space="preserve"> </w:t>
      </w:r>
      <w:r w:rsidR="009227E5" w:rsidRPr="00C705A9">
        <w:rPr>
          <w:rFonts w:ascii="David" w:hAnsi="David" w:cs="David"/>
          <w:szCs w:val="24"/>
          <w:rtl/>
        </w:rPr>
        <w:t>ו</w:t>
      </w:r>
      <w:r w:rsidR="007C3026" w:rsidRPr="00C705A9">
        <w:rPr>
          <w:rFonts w:ascii="David" w:hAnsi="David" w:cs="David"/>
          <w:szCs w:val="24"/>
          <w:rtl/>
        </w:rPr>
        <w:t xml:space="preserve">הצגת </w:t>
      </w:r>
      <w:r w:rsidR="008F7BA9" w:rsidRPr="00C705A9">
        <w:rPr>
          <w:rFonts w:ascii="David" w:hAnsi="David" w:cs="David"/>
          <w:szCs w:val="24"/>
          <w:rtl/>
        </w:rPr>
        <w:t>ממצאי</w:t>
      </w:r>
      <w:r w:rsidR="0046785D" w:rsidRPr="00C705A9">
        <w:rPr>
          <w:rFonts w:ascii="David" w:hAnsi="David" w:cs="David"/>
          <w:szCs w:val="24"/>
          <w:rtl/>
        </w:rPr>
        <w:t xml:space="preserve"> המחקר </w:t>
      </w:r>
      <w:r w:rsidR="00B25748" w:rsidRPr="00C705A9">
        <w:rPr>
          <w:rFonts w:ascii="David" w:hAnsi="David" w:cs="David"/>
          <w:szCs w:val="24"/>
          <w:rtl/>
        </w:rPr>
        <w:t xml:space="preserve">בדו"ח המסכם </w:t>
      </w:r>
      <w:r w:rsidR="008F7BA9" w:rsidRPr="00C705A9">
        <w:rPr>
          <w:rFonts w:ascii="David" w:hAnsi="David" w:cs="David"/>
          <w:szCs w:val="24"/>
          <w:rtl/>
        </w:rPr>
        <w:t>בצורה מקצועית, ברורה ואסתט</w:t>
      </w:r>
      <w:r w:rsidR="00367EF7" w:rsidRPr="00C705A9">
        <w:rPr>
          <w:rFonts w:ascii="David" w:hAnsi="David" w:cs="David"/>
          <w:szCs w:val="24"/>
          <w:rtl/>
        </w:rPr>
        <w:t>ית.</w:t>
      </w:r>
    </w:p>
    <w:p w:rsidR="00CA0BEF" w:rsidRDefault="00E9042C" w:rsidP="00CA0BEF">
      <w:pPr>
        <w:bidi/>
        <w:spacing w:before="240" w:after="240" w:line="240" w:lineRule="auto"/>
        <w:ind w:left="1417" w:hanging="709"/>
        <w:rPr>
          <w:rFonts w:ascii="David" w:hAnsi="David" w:cs="David"/>
          <w:szCs w:val="24"/>
          <w:rtl/>
        </w:rPr>
      </w:pPr>
      <w:r w:rsidRPr="00C705A9">
        <w:rPr>
          <w:rFonts w:ascii="David" w:hAnsi="David" w:cs="David"/>
          <w:b/>
          <w:bCs/>
          <w:szCs w:val="24"/>
          <w:rtl/>
        </w:rPr>
        <w:t>10</w:t>
      </w:r>
      <w:r w:rsidR="005F0EA3" w:rsidRPr="00C705A9">
        <w:rPr>
          <w:rFonts w:ascii="David" w:hAnsi="David" w:cs="David"/>
          <w:b/>
          <w:bCs/>
          <w:szCs w:val="24"/>
          <w:rtl/>
        </w:rPr>
        <w:t xml:space="preserve">% - </w:t>
      </w:r>
      <w:r w:rsidR="00AD68D0" w:rsidRPr="00C705A9">
        <w:rPr>
          <w:rFonts w:ascii="David" w:hAnsi="David" w:cs="David"/>
          <w:b/>
          <w:bCs/>
          <w:szCs w:val="24"/>
          <w:rtl/>
        </w:rPr>
        <w:tab/>
      </w:r>
      <w:r w:rsidR="00287949" w:rsidRPr="00C705A9">
        <w:rPr>
          <w:rFonts w:ascii="David" w:hAnsi="David" w:cs="David"/>
          <w:b/>
          <w:bCs/>
          <w:szCs w:val="24"/>
          <w:rtl/>
        </w:rPr>
        <w:t>פרזנטציה</w:t>
      </w:r>
      <w:r w:rsidR="001E0565" w:rsidRPr="00C705A9">
        <w:rPr>
          <w:rFonts w:ascii="David" w:hAnsi="David" w:cs="David"/>
          <w:b/>
          <w:bCs/>
          <w:szCs w:val="24"/>
          <w:rtl/>
        </w:rPr>
        <w:t xml:space="preserve"> </w:t>
      </w:r>
      <w:r w:rsidR="005F0EA3" w:rsidRPr="00C705A9">
        <w:rPr>
          <w:rFonts w:ascii="David" w:hAnsi="David" w:cs="David"/>
          <w:b/>
          <w:bCs/>
          <w:szCs w:val="24"/>
          <w:rtl/>
        </w:rPr>
        <w:t xml:space="preserve">– </w:t>
      </w:r>
      <w:r w:rsidR="005F0EA3" w:rsidRPr="00C705A9">
        <w:rPr>
          <w:rFonts w:ascii="David" w:hAnsi="David" w:cs="David"/>
          <w:szCs w:val="24"/>
          <w:rtl/>
        </w:rPr>
        <w:t>במסגרת הפרזנטציה שתיערך בפ</w:t>
      </w:r>
      <w:r w:rsidR="00587685" w:rsidRPr="00C705A9">
        <w:rPr>
          <w:rFonts w:ascii="David" w:hAnsi="David" w:cs="David"/>
          <w:szCs w:val="24"/>
          <w:rtl/>
        </w:rPr>
        <w:t>ני המזמין יידרש המציע להציג את ע</w:t>
      </w:r>
      <w:r w:rsidR="00140433" w:rsidRPr="00C705A9">
        <w:rPr>
          <w:rFonts w:ascii="David" w:hAnsi="David" w:cs="David"/>
          <w:szCs w:val="24"/>
          <w:rtl/>
        </w:rPr>
        <w:t>צמו ואת פעילותו וכן</w:t>
      </w:r>
      <w:r w:rsidR="00104B90">
        <w:rPr>
          <w:rFonts w:ascii="David" w:hAnsi="David" w:cs="David" w:hint="cs"/>
          <w:szCs w:val="24"/>
          <w:rtl/>
        </w:rPr>
        <w:t>,</w:t>
      </w:r>
      <w:r w:rsidR="00140433" w:rsidRPr="00C705A9">
        <w:rPr>
          <w:rFonts w:ascii="David" w:hAnsi="David" w:cs="David"/>
          <w:szCs w:val="24"/>
          <w:rtl/>
        </w:rPr>
        <w:t xml:space="preserve"> להתייחס ל</w:t>
      </w:r>
      <w:r w:rsidR="005F0EA3" w:rsidRPr="00C705A9">
        <w:rPr>
          <w:rFonts w:ascii="David" w:hAnsi="David" w:cs="David"/>
          <w:szCs w:val="24"/>
          <w:rtl/>
        </w:rPr>
        <w:t>מתודולוגיות ה</w:t>
      </w:r>
      <w:r w:rsidR="00140433" w:rsidRPr="00C705A9">
        <w:rPr>
          <w:rFonts w:ascii="David" w:hAnsi="David" w:cs="David"/>
          <w:szCs w:val="24"/>
          <w:rtl/>
        </w:rPr>
        <w:t>מחקריות המוצעות על ידו</w:t>
      </w:r>
      <w:r w:rsidR="00104B90">
        <w:rPr>
          <w:rFonts w:ascii="David" w:hAnsi="David" w:cs="David" w:hint="cs"/>
          <w:szCs w:val="24"/>
          <w:rtl/>
        </w:rPr>
        <w:t>,</w:t>
      </w:r>
      <w:r w:rsidR="00140433" w:rsidRPr="00C705A9">
        <w:rPr>
          <w:rFonts w:ascii="David" w:hAnsi="David" w:cs="David"/>
          <w:szCs w:val="24"/>
          <w:rtl/>
        </w:rPr>
        <w:t xml:space="preserve"> </w:t>
      </w:r>
      <w:r w:rsidR="00104B90">
        <w:rPr>
          <w:rFonts w:ascii="David" w:hAnsi="David" w:cs="David" w:hint="cs"/>
          <w:szCs w:val="24"/>
          <w:rtl/>
        </w:rPr>
        <w:t xml:space="preserve">לשאלונים </w:t>
      </w:r>
      <w:r w:rsidR="00311CFC">
        <w:rPr>
          <w:rFonts w:ascii="David" w:hAnsi="David" w:cs="David"/>
          <w:szCs w:val="24"/>
          <w:rtl/>
        </w:rPr>
        <w:t>ולניתוח הקמפיי</w:t>
      </w:r>
      <w:r w:rsidR="00311CFC">
        <w:rPr>
          <w:rFonts w:ascii="David" w:hAnsi="David" w:cs="David" w:hint="cs"/>
          <w:szCs w:val="24"/>
          <w:rtl/>
        </w:rPr>
        <w:t>ן/שת"פ תוכני</w:t>
      </w:r>
      <w:r w:rsidR="00140433" w:rsidRPr="00C705A9">
        <w:rPr>
          <w:rFonts w:ascii="David" w:hAnsi="David" w:cs="David"/>
          <w:szCs w:val="24"/>
          <w:rtl/>
        </w:rPr>
        <w:t xml:space="preserve"> לדוגמא, כמפורט לעיל.</w:t>
      </w:r>
    </w:p>
    <w:p w:rsidR="00905250" w:rsidRPr="00C705A9" w:rsidRDefault="00905250" w:rsidP="00CA0BEF">
      <w:pPr>
        <w:bidi/>
        <w:spacing w:before="240" w:after="240" w:line="240" w:lineRule="auto"/>
        <w:ind w:left="1417" w:hanging="709"/>
        <w:rPr>
          <w:rFonts w:ascii="David" w:hAnsi="David" w:cs="David"/>
          <w:szCs w:val="24"/>
          <w:rtl/>
        </w:rPr>
      </w:pPr>
      <w:r w:rsidRPr="00C705A9">
        <w:rPr>
          <w:rFonts w:ascii="David" w:hAnsi="David" w:cs="David"/>
          <w:szCs w:val="24"/>
          <w:rtl/>
        </w:rPr>
        <w:t xml:space="preserve">סה"כ: </w:t>
      </w:r>
      <w:r w:rsidR="007C750F" w:rsidRPr="00C705A9">
        <w:rPr>
          <w:rFonts w:ascii="David" w:hAnsi="David" w:cs="David"/>
          <w:b/>
          <w:bCs/>
          <w:szCs w:val="24"/>
          <w:rtl/>
        </w:rPr>
        <w:t>60</w:t>
      </w:r>
      <w:r w:rsidRPr="00C705A9">
        <w:rPr>
          <w:rFonts w:ascii="David" w:hAnsi="David" w:cs="David"/>
          <w:b/>
          <w:bCs/>
          <w:szCs w:val="24"/>
          <w:rtl/>
        </w:rPr>
        <w:t>%</w:t>
      </w:r>
      <w:r w:rsidRPr="00C705A9">
        <w:rPr>
          <w:rFonts w:ascii="David" w:hAnsi="David" w:cs="David"/>
          <w:szCs w:val="24"/>
          <w:rtl/>
        </w:rPr>
        <w:t>.</w:t>
      </w:r>
    </w:p>
    <w:p w:rsidR="00D15FEF" w:rsidRPr="00C705A9" w:rsidRDefault="00D15FEF" w:rsidP="00C705A9">
      <w:pPr>
        <w:pStyle w:val="a6"/>
        <w:bidi/>
        <w:spacing w:before="240" w:after="240" w:line="240" w:lineRule="auto"/>
        <w:ind w:left="708"/>
        <w:rPr>
          <w:rFonts w:ascii="David" w:hAnsi="David" w:cs="David"/>
          <w:b/>
          <w:bCs/>
          <w:szCs w:val="24"/>
          <w:rtl/>
        </w:rPr>
      </w:pPr>
      <w:r w:rsidRPr="00C705A9">
        <w:rPr>
          <w:rFonts w:ascii="David" w:hAnsi="David" w:cs="David"/>
          <w:b/>
          <w:bCs/>
          <w:szCs w:val="24"/>
          <w:rtl/>
          <w:lang w:eastAsia="he-IL"/>
        </w:rPr>
        <w:t xml:space="preserve">כאמור לעיל, רק הצעות אשר תקבלנה </w:t>
      </w:r>
      <w:r w:rsidRPr="00C705A9">
        <w:rPr>
          <w:rFonts w:ascii="David" w:hAnsi="David" w:cs="David"/>
          <w:b/>
          <w:bCs/>
          <w:szCs w:val="24"/>
          <w:rtl/>
        </w:rPr>
        <w:t xml:space="preserve">ציון של </w:t>
      </w:r>
      <w:r w:rsidR="008E24D1" w:rsidRPr="00C705A9">
        <w:rPr>
          <w:rFonts w:ascii="David" w:hAnsi="David" w:cs="David"/>
          <w:b/>
          <w:bCs/>
          <w:szCs w:val="24"/>
          <w:rtl/>
        </w:rPr>
        <w:t xml:space="preserve">42 </w:t>
      </w:r>
      <w:r w:rsidRPr="00C705A9">
        <w:rPr>
          <w:rFonts w:ascii="David" w:hAnsi="David" w:cs="David"/>
          <w:b/>
          <w:bCs/>
          <w:szCs w:val="24"/>
          <w:rtl/>
        </w:rPr>
        <w:t xml:space="preserve">נק' לפחות מתוך </w:t>
      </w:r>
      <w:r w:rsidR="008E24D1" w:rsidRPr="00C705A9">
        <w:rPr>
          <w:rFonts w:ascii="David" w:hAnsi="David" w:cs="David"/>
          <w:b/>
          <w:bCs/>
          <w:szCs w:val="24"/>
          <w:rtl/>
        </w:rPr>
        <w:t xml:space="preserve">60 </w:t>
      </w:r>
      <w:r w:rsidRPr="00C705A9">
        <w:rPr>
          <w:rFonts w:ascii="David" w:hAnsi="David" w:cs="David"/>
          <w:b/>
          <w:bCs/>
          <w:szCs w:val="24"/>
          <w:rtl/>
        </w:rPr>
        <w:t>נק' כאמור, תעלינה לשלב השלישי.</w:t>
      </w:r>
    </w:p>
    <w:p w:rsidR="004F3002" w:rsidRPr="00C705A9" w:rsidRDefault="004F3002" w:rsidP="00640A64">
      <w:pPr>
        <w:pStyle w:val="a6"/>
        <w:numPr>
          <w:ilvl w:val="4"/>
          <w:numId w:val="2"/>
        </w:numPr>
        <w:tabs>
          <w:tab w:val="clear" w:pos="738"/>
          <w:tab w:val="num" w:pos="708"/>
        </w:tabs>
        <w:bidi/>
        <w:spacing w:before="360" w:after="240" w:line="240" w:lineRule="auto"/>
        <w:ind w:left="709" w:hanging="425"/>
        <w:rPr>
          <w:rFonts w:ascii="David" w:hAnsi="David" w:cs="David"/>
          <w:b/>
          <w:bCs/>
          <w:szCs w:val="24"/>
          <w:lang w:eastAsia="he-IL"/>
        </w:rPr>
      </w:pPr>
      <w:r w:rsidRPr="00C705A9">
        <w:rPr>
          <w:rFonts w:ascii="David" w:hAnsi="David" w:cs="David"/>
          <w:b/>
          <w:bCs/>
          <w:szCs w:val="24"/>
          <w:u w:val="single"/>
          <w:rtl/>
        </w:rPr>
        <w:t xml:space="preserve">השלב </w:t>
      </w:r>
      <w:r w:rsidR="005F16B4" w:rsidRPr="00C705A9">
        <w:rPr>
          <w:rFonts w:ascii="David" w:hAnsi="David" w:cs="David"/>
          <w:b/>
          <w:bCs/>
          <w:szCs w:val="24"/>
          <w:u w:val="single"/>
          <w:rtl/>
        </w:rPr>
        <w:t xml:space="preserve">השלישי </w:t>
      </w:r>
      <w:r w:rsidRPr="00C705A9">
        <w:rPr>
          <w:rFonts w:ascii="David" w:hAnsi="David" w:cs="David"/>
          <w:b/>
          <w:bCs/>
          <w:szCs w:val="24"/>
          <w:u w:val="single"/>
          <w:rtl/>
        </w:rPr>
        <w:t>– בדיקת הצעות המחיר (</w:t>
      </w:r>
      <w:r w:rsidR="00D15FEF" w:rsidRPr="00C705A9">
        <w:rPr>
          <w:rFonts w:ascii="David" w:hAnsi="David" w:cs="David"/>
          <w:b/>
          <w:bCs/>
          <w:szCs w:val="24"/>
          <w:u w:val="single"/>
          <w:rtl/>
        </w:rPr>
        <w:t>40</w:t>
      </w:r>
      <w:r w:rsidRPr="00C705A9">
        <w:rPr>
          <w:rFonts w:ascii="David" w:hAnsi="David" w:cs="David"/>
          <w:b/>
          <w:bCs/>
          <w:szCs w:val="24"/>
          <w:u w:val="single"/>
          <w:rtl/>
        </w:rPr>
        <w:t>%)</w:t>
      </w:r>
    </w:p>
    <w:p w:rsidR="00D15FEF" w:rsidRPr="00C705A9" w:rsidRDefault="001242CA" w:rsidP="00C705A9">
      <w:pPr>
        <w:bidi/>
        <w:spacing w:before="240" w:after="240" w:line="240" w:lineRule="auto"/>
        <w:ind w:left="708"/>
        <w:rPr>
          <w:rFonts w:ascii="David" w:hAnsi="David" w:cs="David"/>
          <w:szCs w:val="24"/>
          <w:rtl/>
          <w:lang w:eastAsia="he-IL"/>
        </w:rPr>
      </w:pPr>
      <w:r w:rsidRPr="00C705A9">
        <w:rPr>
          <w:rFonts w:ascii="David" w:hAnsi="David" w:cs="David"/>
          <w:szCs w:val="24"/>
          <w:rtl/>
          <w:lang w:eastAsia="he-IL"/>
        </w:rPr>
        <w:t>בשלב זה תיפתחנה המעטפות בהן מצויות הצעות המחיר, ותיבחנה הצעות המחיר של המציעים השונים</w:t>
      </w:r>
      <w:r w:rsidR="00D11E44" w:rsidRPr="00C705A9">
        <w:rPr>
          <w:rFonts w:ascii="David" w:hAnsi="David" w:cs="David"/>
          <w:szCs w:val="24"/>
          <w:rtl/>
          <w:lang w:eastAsia="he-IL"/>
        </w:rPr>
        <w:t xml:space="preserve"> אשר קיבלו את ציון הסף בשלב השני</w:t>
      </w:r>
      <w:r w:rsidR="000A05DA" w:rsidRPr="00C705A9">
        <w:rPr>
          <w:rFonts w:ascii="David" w:hAnsi="David" w:cs="David"/>
          <w:szCs w:val="24"/>
          <w:rtl/>
          <w:lang w:eastAsia="he-IL"/>
        </w:rPr>
        <w:t xml:space="preserve"> (42 נק' מתוך 60 נק')</w:t>
      </w:r>
      <w:r w:rsidRPr="00C705A9">
        <w:rPr>
          <w:rFonts w:ascii="David" w:hAnsi="David" w:cs="David"/>
          <w:szCs w:val="24"/>
          <w:rtl/>
          <w:lang w:eastAsia="he-IL"/>
        </w:rPr>
        <w:t>.</w:t>
      </w:r>
    </w:p>
    <w:p w:rsidR="003F61A7" w:rsidRPr="00C705A9" w:rsidRDefault="004E48E9" w:rsidP="00C705A9">
      <w:pPr>
        <w:bidi/>
        <w:spacing w:before="240" w:after="240" w:line="240" w:lineRule="auto"/>
        <w:ind w:left="708"/>
        <w:rPr>
          <w:rFonts w:ascii="David" w:hAnsi="David" w:cs="David"/>
          <w:szCs w:val="24"/>
          <w:rtl/>
        </w:rPr>
      </w:pPr>
      <w:r w:rsidRPr="00C705A9">
        <w:rPr>
          <w:rFonts w:ascii="David" w:hAnsi="David" w:cs="David"/>
          <w:szCs w:val="24"/>
          <w:rtl/>
          <w:lang w:eastAsia="he-IL"/>
        </w:rPr>
        <w:t xml:space="preserve">בבחינת הצעות המחיר, ישוקללו הצעות המחיר </w:t>
      </w:r>
      <w:r w:rsidR="007F45BF">
        <w:rPr>
          <w:rFonts w:ascii="David" w:hAnsi="David" w:cs="David" w:hint="cs"/>
          <w:szCs w:val="24"/>
          <w:rtl/>
          <w:lang w:eastAsia="he-IL"/>
        </w:rPr>
        <w:t xml:space="preserve">ע"י המזמין </w:t>
      </w:r>
      <w:r w:rsidRPr="00C705A9">
        <w:rPr>
          <w:rFonts w:ascii="David" w:hAnsi="David" w:cs="David"/>
          <w:szCs w:val="24"/>
          <w:rtl/>
          <w:lang w:eastAsia="he-IL"/>
        </w:rPr>
        <w:t>לפי הפירוט הבא:</w:t>
      </w:r>
    </w:p>
    <w:p w:rsidR="00975715" w:rsidRPr="00AD3109" w:rsidRDefault="00D5599E" w:rsidP="00151E00">
      <w:pPr>
        <w:pStyle w:val="a6"/>
        <w:numPr>
          <w:ilvl w:val="0"/>
          <w:numId w:val="58"/>
        </w:numPr>
        <w:bidi/>
        <w:spacing w:before="240" w:after="240" w:line="240" w:lineRule="auto"/>
        <w:ind w:hanging="230"/>
        <w:rPr>
          <w:rFonts w:ascii="David" w:hAnsi="David" w:cs="David"/>
          <w:b/>
          <w:bCs/>
          <w:szCs w:val="24"/>
          <w:u w:val="single"/>
        </w:rPr>
      </w:pPr>
      <w:r w:rsidRPr="00AD3109">
        <w:rPr>
          <w:rFonts w:ascii="David" w:hAnsi="David" w:cs="David" w:hint="cs"/>
          <w:b/>
          <w:bCs/>
          <w:szCs w:val="24"/>
          <w:u w:val="single"/>
          <w:rtl/>
        </w:rPr>
        <w:t>הצעת מחיר</w:t>
      </w:r>
      <w:r w:rsidR="00975715" w:rsidRPr="00AD3109">
        <w:rPr>
          <w:rFonts w:ascii="David" w:hAnsi="David" w:cs="David"/>
          <w:b/>
          <w:bCs/>
          <w:szCs w:val="24"/>
          <w:u w:val="single"/>
          <w:rtl/>
        </w:rPr>
        <w:t xml:space="preserve"> </w:t>
      </w:r>
      <w:r w:rsidR="00453188">
        <w:rPr>
          <w:rFonts w:ascii="David" w:hAnsi="David" w:cs="David" w:hint="cs"/>
          <w:b/>
          <w:bCs/>
          <w:szCs w:val="24"/>
          <w:u w:val="single"/>
          <w:rtl/>
        </w:rPr>
        <w:t xml:space="preserve">(₪, ללא מע"מ) </w:t>
      </w:r>
      <w:r w:rsidRPr="00AD3109">
        <w:rPr>
          <w:rFonts w:ascii="David" w:hAnsi="David" w:cs="David" w:hint="cs"/>
          <w:b/>
          <w:bCs/>
          <w:szCs w:val="24"/>
          <w:u w:val="single"/>
          <w:rtl/>
        </w:rPr>
        <w:t xml:space="preserve">עבור מחקר </w:t>
      </w:r>
      <w:r w:rsidR="00975715" w:rsidRPr="00AD3109">
        <w:rPr>
          <w:rFonts w:ascii="David" w:hAnsi="David" w:cs="David"/>
          <w:b/>
          <w:bCs/>
          <w:szCs w:val="24"/>
          <w:u w:val="single"/>
          <w:rtl/>
        </w:rPr>
        <w:t xml:space="preserve">אפקטיביות פרסום (קמפיין/שת"פ תוכני) </w:t>
      </w:r>
      <w:r w:rsidR="00975715" w:rsidRPr="00AD3109">
        <w:rPr>
          <w:rFonts w:ascii="David" w:hAnsi="David" w:cs="David"/>
          <w:b/>
          <w:bCs/>
          <w:color w:val="FF0000"/>
          <w:szCs w:val="24"/>
          <w:u w:val="double"/>
          <w:rtl/>
        </w:rPr>
        <w:t>למגזר הכללי</w:t>
      </w:r>
      <w:r w:rsidR="00975715" w:rsidRPr="00AD3109">
        <w:rPr>
          <w:rFonts w:ascii="David" w:hAnsi="David" w:cs="David"/>
          <w:b/>
          <w:bCs/>
          <w:color w:val="FF0000"/>
          <w:szCs w:val="24"/>
          <w:u w:val="single"/>
          <w:rtl/>
        </w:rPr>
        <w:t xml:space="preserve"> </w:t>
      </w:r>
      <w:r w:rsidR="00975715" w:rsidRPr="00AD3109">
        <w:rPr>
          <w:rFonts w:ascii="David" w:hAnsi="David" w:cs="David"/>
          <w:b/>
          <w:bCs/>
          <w:szCs w:val="24"/>
          <w:u w:val="single"/>
          <w:rtl/>
        </w:rPr>
        <w:t>(גילאי 18+, יהודי, דובר עברית)</w:t>
      </w:r>
      <w:r w:rsidRPr="00AD3109">
        <w:rPr>
          <w:rFonts w:ascii="David" w:hAnsi="David" w:cs="David" w:hint="cs"/>
          <w:b/>
          <w:bCs/>
          <w:szCs w:val="24"/>
          <w:u w:val="single"/>
          <w:rtl/>
        </w:rPr>
        <w:t xml:space="preserve"> שתכלול את הרכיבים הבאים</w:t>
      </w:r>
      <w:r w:rsidR="00975715" w:rsidRPr="00AD3109">
        <w:rPr>
          <w:rFonts w:ascii="David" w:hAnsi="David" w:cs="David"/>
          <w:b/>
          <w:bCs/>
          <w:szCs w:val="24"/>
          <w:u w:val="single"/>
          <w:rtl/>
        </w:rPr>
        <w:t>:</w:t>
      </w:r>
    </w:p>
    <w:p w:rsidR="00403A54" w:rsidRPr="00453188" w:rsidRDefault="00975715" w:rsidP="00151E00">
      <w:pPr>
        <w:pStyle w:val="a6"/>
        <w:numPr>
          <w:ilvl w:val="0"/>
          <w:numId w:val="51"/>
        </w:numPr>
        <w:tabs>
          <w:tab w:val="left" w:pos="1842"/>
        </w:tabs>
        <w:bidi/>
        <w:spacing w:before="240" w:after="240" w:line="240" w:lineRule="auto"/>
        <w:ind w:left="1842" w:hanging="709"/>
        <w:rPr>
          <w:rFonts w:ascii="David" w:hAnsi="David" w:cs="David"/>
          <w:b/>
          <w:bCs/>
          <w:szCs w:val="24"/>
        </w:rPr>
      </w:pPr>
      <w:r w:rsidRPr="00453188">
        <w:rPr>
          <w:rFonts w:ascii="David" w:hAnsi="David" w:cs="David"/>
          <w:b/>
          <w:bCs/>
          <w:szCs w:val="24"/>
          <w:rtl/>
        </w:rPr>
        <w:t>התמורה המבוקשת עבור ביצוע מחקר אפקטיביות פרסום</w:t>
      </w:r>
      <w:r w:rsidR="00453188">
        <w:rPr>
          <w:rFonts w:ascii="David" w:hAnsi="David" w:cs="David" w:hint="cs"/>
          <w:b/>
          <w:bCs/>
          <w:szCs w:val="24"/>
          <w:rtl/>
        </w:rPr>
        <w:t xml:space="preserve"> (סקר פרה ופוסט), </w:t>
      </w:r>
      <w:r w:rsidR="00453188" w:rsidRPr="00453188">
        <w:rPr>
          <w:rFonts w:ascii="David" w:hAnsi="David" w:cs="David"/>
          <w:b/>
          <w:bCs/>
          <w:szCs w:val="24"/>
          <w:rtl/>
        </w:rPr>
        <w:t>בפאנל אינטרנטי בקרב מדגם של 500 נבדקים בהתאמה לקהל היעד</w:t>
      </w:r>
      <w:r w:rsidR="00453188">
        <w:rPr>
          <w:rFonts w:ascii="David" w:hAnsi="David" w:cs="David" w:hint="cs"/>
          <w:b/>
          <w:bCs/>
          <w:szCs w:val="24"/>
          <w:rtl/>
        </w:rPr>
        <w:t xml:space="preserve">, בכל שאלון </w:t>
      </w:r>
      <w:r w:rsidR="001D43E0" w:rsidRPr="00453188">
        <w:rPr>
          <w:rFonts w:ascii="David" w:hAnsi="David" w:cs="David" w:hint="cs"/>
          <w:b/>
          <w:bCs/>
          <w:szCs w:val="24"/>
          <w:rtl/>
        </w:rPr>
        <w:t xml:space="preserve">13 שאלות + </w:t>
      </w:r>
      <w:r w:rsidR="00453188" w:rsidRPr="00453188">
        <w:rPr>
          <w:rFonts w:ascii="David" w:hAnsi="David" w:cs="David" w:hint="cs"/>
          <w:b/>
          <w:bCs/>
          <w:szCs w:val="24"/>
          <w:rtl/>
        </w:rPr>
        <w:t>2</w:t>
      </w:r>
      <w:r w:rsidR="001D43E0" w:rsidRPr="00453188">
        <w:rPr>
          <w:rFonts w:ascii="David" w:hAnsi="David" w:cs="David" w:hint="cs"/>
          <w:b/>
          <w:bCs/>
          <w:szCs w:val="24"/>
          <w:rtl/>
        </w:rPr>
        <w:t xml:space="preserve"> שאלות שינוי עמדה</w:t>
      </w:r>
      <w:r w:rsidR="00403A54" w:rsidRPr="00453188">
        <w:rPr>
          <w:rFonts w:ascii="David" w:hAnsi="David" w:cs="David" w:hint="cs"/>
          <w:b/>
          <w:bCs/>
          <w:szCs w:val="24"/>
          <w:rtl/>
        </w:rPr>
        <w:t>.</w:t>
      </w:r>
    </w:p>
    <w:p w:rsidR="003F61A7" w:rsidRPr="00C705A9" w:rsidRDefault="00453188" w:rsidP="00453188">
      <w:pPr>
        <w:pStyle w:val="a6"/>
        <w:bidi/>
        <w:spacing w:before="240" w:after="240" w:line="240" w:lineRule="auto"/>
        <w:ind w:left="1797"/>
        <w:rPr>
          <w:rFonts w:ascii="David" w:hAnsi="David" w:cs="David"/>
          <w:szCs w:val="24"/>
          <w:rtl/>
        </w:rPr>
      </w:pPr>
      <w:r>
        <w:rPr>
          <w:rFonts w:ascii="David" w:hAnsi="David" w:cs="David" w:hint="cs"/>
          <w:szCs w:val="24"/>
          <w:rtl/>
        </w:rPr>
        <w:t>הבדיקה בשאלונים תהא בהתייחס ל</w:t>
      </w:r>
      <w:r w:rsidR="00403A54">
        <w:rPr>
          <w:rFonts w:ascii="David" w:hAnsi="David" w:cs="David" w:hint="cs"/>
          <w:szCs w:val="24"/>
          <w:rtl/>
        </w:rPr>
        <w:t>משתנים הבאים</w:t>
      </w:r>
      <w:r w:rsidR="007F45BF">
        <w:rPr>
          <w:rFonts w:ascii="David" w:hAnsi="David" w:cs="David" w:hint="cs"/>
          <w:szCs w:val="24"/>
          <w:rtl/>
        </w:rPr>
        <w:t xml:space="preserve">: </w:t>
      </w:r>
    </w:p>
    <w:p w:rsidR="00145570" w:rsidRPr="001D43E0" w:rsidRDefault="00145570" w:rsidP="00151E00">
      <w:pPr>
        <w:pStyle w:val="a6"/>
        <w:numPr>
          <w:ilvl w:val="1"/>
          <w:numId w:val="38"/>
        </w:numPr>
        <w:bidi/>
        <w:spacing w:before="120" w:after="120" w:line="240" w:lineRule="auto"/>
        <w:ind w:left="2154"/>
        <w:rPr>
          <w:rFonts w:ascii="David" w:hAnsi="David" w:cs="David"/>
          <w:szCs w:val="24"/>
        </w:rPr>
      </w:pPr>
      <w:r w:rsidRPr="001D43E0">
        <w:rPr>
          <w:rFonts w:ascii="David" w:hAnsi="David" w:cs="David"/>
          <w:szCs w:val="24"/>
          <w:rtl/>
        </w:rPr>
        <w:t>זכירות הקמפיין/שת"פ תוכני באופן בלתי נעזר/חצי נעזר/נעזר.</w:t>
      </w:r>
    </w:p>
    <w:p w:rsidR="00145570" w:rsidRPr="001D43E0" w:rsidRDefault="00145570" w:rsidP="00151E00">
      <w:pPr>
        <w:pStyle w:val="a6"/>
        <w:numPr>
          <w:ilvl w:val="1"/>
          <w:numId w:val="38"/>
        </w:numPr>
        <w:bidi/>
        <w:spacing w:before="120" w:after="120" w:line="240" w:lineRule="auto"/>
        <w:ind w:left="2154"/>
        <w:rPr>
          <w:rFonts w:ascii="David" w:hAnsi="David" w:cs="David"/>
          <w:szCs w:val="24"/>
        </w:rPr>
      </w:pPr>
      <w:r w:rsidRPr="001D43E0">
        <w:rPr>
          <w:rFonts w:ascii="David" w:hAnsi="David" w:cs="David"/>
          <w:szCs w:val="24"/>
          <w:rtl/>
        </w:rPr>
        <w:t xml:space="preserve">זכירות </w:t>
      </w:r>
      <w:r w:rsidR="007F45BF" w:rsidRPr="001D43E0">
        <w:rPr>
          <w:rFonts w:ascii="David" w:hAnsi="David" w:cs="David" w:hint="cs"/>
          <w:szCs w:val="24"/>
          <w:rtl/>
        </w:rPr>
        <w:t>העוסקת ב</w:t>
      </w:r>
      <w:r w:rsidRPr="001D43E0">
        <w:rPr>
          <w:rFonts w:ascii="David" w:hAnsi="David" w:cs="David"/>
          <w:szCs w:val="24"/>
          <w:rtl/>
        </w:rPr>
        <w:t xml:space="preserve">אמצעי </w:t>
      </w:r>
      <w:r w:rsidR="00D5599E" w:rsidRPr="001D43E0">
        <w:rPr>
          <w:rFonts w:ascii="David" w:hAnsi="David" w:cs="David" w:hint="cs"/>
          <w:szCs w:val="24"/>
          <w:rtl/>
        </w:rPr>
        <w:t xml:space="preserve">תקשורת </w:t>
      </w:r>
      <w:r w:rsidRPr="001D43E0">
        <w:rPr>
          <w:rFonts w:ascii="David" w:hAnsi="David" w:cs="David" w:hint="cs"/>
          <w:b/>
          <w:bCs/>
          <w:szCs w:val="24"/>
          <w:rtl/>
        </w:rPr>
        <w:t>אחד</w:t>
      </w:r>
      <w:r w:rsidRPr="001D43E0">
        <w:rPr>
          <w:rFonts w:ascii="David" w:hAnsi="David" w:cs="David"/>
          <w:szCs w:val="24"/>
          <w:rtl/>
        </w:rPr>
        <w:t xml:space="preserve"> </w:t>
      </w:r>
      <w:r w:rsidRPr="001D43E0">
        <w:rPr>
          <w:rFonts w:ascii="David" w:hAnsi="David" w:cs="David" w:hint="cs"/>
          <w:szCs w:val="24"/>
          <w:rtl/>
        </w:rPr>
        <w:t xml:space="preserve">בו </w:t>
      </w:r>
      <w:r w:rsidRPr="001D43E0">
        <w:rPr>
          <w:rFonts w:ascii="David" w:hAnsi="David" w:cs="David"/>
          <w:szCs w:val="24"/>
          <w:rtl/>
        </w:rPr>
        <w:t>נעשה שימוש במסגרת הקמפיין/שת"פ תוכני</w:t>
      </w:r>
      <w:r w:rsidR="00D5599E" w:rsidRPr="001D43E0">
        <w:rPr>
          <w:rFonts w:ascii="David" w:hAnsi="David" w:cs="David"/>
          <w:szCs w:val="24"/>
          <w:rtl/>
        </w:rPr>
        <w:t xml:space="preserve"> או לחילופין </w:t>
      </w:r>
      <w:r w:rsidR="007F45BF" w:rsidRPr="001D43E0">
        <w:rPr>
          <w:rFonts w:ascii="David" w:hAnsi="David" w:cs="David" w:hint="cs"/>
          <w:szCs w:val="24"/>
          <w:rtl/>
        </w:rPr>
        <w:t>ב</w:t>
      </w:r>
      <w:r w:rsidR="00D5599E" w:rsidRPr="001D43E0">
        <w:rPr>
          <w:rFonts w:ascii="David" w:hAnsi="David" w:cs="David"/>
          <w:szCs w:val="24"/>
          <w:rtl/>
        </w:rPr>
        <w:t xml:space="preserve">אמצעי פרסומי </w:t>
      </w:r>
      <w:r w:rsidR="00D5599E" w:rsidRPr="00453188">
        <w:rPr>
          <w:rFonts w:ascii="David" w:hAnsi="David" w:cs="David"/>
          <w:b/>
          <w:bCs/>
          <w:szCs w:val="24"/>
          <w:rtl/>
        </w:rPr>
        <w:t>אחד</w:t>
      </w:r>
      <w:r w:rsidR="00D5599E" w:rsidRPr="001D43E0">
        <w:rPr>
          <w:rFonts w:ascii="David" w:hAnsi="David" w:cs="David"/>
          <w:szCs w:val="24"/>
          <w:rtl/>
        </w:rPr>
        <w:t xml:space="preserve"> </w:t>
      </w:r>
      <w:r w:rsidR="007F45BF" w:rsidRPr="001D43E0">
        <w:rPr>
          <w:rFonts w:ascii="David" w:hAnsi="David" w:cs="David" w:hint="cs"/>
          <w:szCs w:val="24"/>
          <w:rtl/>
        </w:rPr>
        <w:t xml:space="preserve">בו נעשה שימוש </w:t>
      </w:r>
      <w:r w:rsidR="00D5599E" w:rsidRPr="001D43E0">
        <w:rPr>
          <w:rFonts w:ascii="David" w:hAnsi="David" w:cs="David"/>
          <w:szCs w:val="24"/>
          <w:rtl/>
        </w:rPr>
        <w:t xml:space="preserve">במספר פלטפורמות (לדוגמא: פרסום בווידאו המבוצע בטלוויזיה </w:t>
      </w:r>
      <w:proofErr w:type="spellStart"/>
      <w:r w:rsidR="00D5599E" w:rsidRPr="001D43E0">
        <w:rPr>
          <w:rFonts w:ascii="David" w:hAnsi="David" w:cs="David"/>
          <w:szCs w:val="24"/>
          <w:rtl/>
        </w:rPr>
        <w:t>ובדיגיטל</w:t>
      </w:r>
      <w:proofErr w:type="spellEnd"/>
      <w:r w:rsidR="00D5599E" w:rsidRPr="001D43E0">
        <w:rPr>
          <w:rFonts w:ascii="David" w:hAnsi="David" w:cs="David"/>
          <w:szCs w:val="24"/>
          <w:rtl/>
        </w:rPr>
        <w:t>).</w:t>
      </w:r>
      <w:r w:rsidRPr="001D43E0">
        <w:rPr>
          <w:rFonts w:ascii="David" w:hAnsi="David" w:cs="David"/>
          <w:szCs w:val="24"/>
          <w:rtl/>
        </w:rPr>
        <w:t xml:space="preserve"> </w:t>
      </w:r>
    </w:p>
    <w:p w:rsidR="00145570" w:rsidRPr="001D43E0" w:rsidRDefault="00145570" w:rsidP="00151E00">
      <w:pPr>
        <w:pStyle w:val="a6"/>
        <w:numPr>
          <w:ilvl w:val="1"/>
          <w:numId w:val="38"/>
        </w:numPr>
        <w:bidi/>
        <w:spacing w:before="120" w:after="120" w:line="240" w:lineRule="auto"/>
        <w:ind w:left="2154"/>
        <w:rPr>
          <w:rFonts w:ascii="David" w:hAnsi="David" w:cs="David"/>
          <w:szCs w:val="24"/>
        </w:rPr>
      </w:pPr>
      <w:r w:rsidRPr="001D43E0">
        <w:rPr>
          <w:rFonts w:ascii="David" w:hAnsi="David" w:cs="David"/>
          <w:szCs w:val="24"/>
          <w:rtl/>
        </w:rPr>
        <w:t>הבנת המסרים ע"י קהל היעד (</w:t>
      </w:r>
      <w:r w:rsidRPr="001D43E0">
        <w:rPr>
          <w:rFonts w:ascii="David" w:hAnsi="David" w:cs="David" w:hint="cs"/>
          <w:szCs w:val="24"/>
          <w:rtl/>
        </w:rPr>
        <w:t xml:space="preserve">חצי </w:t>
      </w:r>
      <w:r w:rsidRPr="001D43E0">
        <w:rPr>
          <w:rFonts w:ascii="David" w:hAnsi="David" w:cs="David"/>
          <w:szCs w:val="24"/>
          <w:rtl/>
        </w:rPr>
        <w:t>נעזר/בלתי נעזר).</w:t>
      </w:r>
    </w:p>
    <w:p w:rsidR="00145570" w:rsidRPr="001D43E0" w:rsidRDefault="00145570" w:rsidP="00151E00">
      <w:pPr>
        <w:pStyle w:val="a6"/>
        <w:numPr>
          <w:ilvl w:val="1"/>
          <w:numId w:val="38"/>
        </w:numPr>
        <w:bidi/>
        <w:spacing w:before="120" w:after="120" w:line="240" w:lineRule="auto"/>
        <w:ind w:left="2154"/>
        <w:rPr>
          <w:rFonts w:ascii="David" w:hAnsi="David" w:cs="David"/>
          <w:szCs w:val="24"/>
        </w:rPr>
      </w:pPr>
      <w:r w:rsidRPr="001D43E0">
        <w:rPr>
          <w:rFonts w:ascii="David" w:hAnsi="David" w:cs="David"/>
          <w:szCs w:val="24"/>
          <w:rtl/>
        </w:rPr>
        <w:t>אהדת הקמפיין</w:t>
      </w:r>
      <w:r w:rsidRPr="001D43E0">
        <w:rPr>
          <w:rFonts w:ascii="David" w:hAnsi="David" w:cs="David" w:hint="cs"/>
          <w:szCs w:val="24"/>
          <w:rtl/>
        </w:rPr>
        <w:t>/שת"פ תוכני</w:t>
      </w:r>
      <w:r w:rsidRPr="001D43E0">
        <w:rPr>
          <w:rFonts w:ascii="David" w:hAnsi="David" w:cs="David"/>
          <w:szCs w:val="24"/>
          <w:rtl/>
        </w:rPr>
        <w:t xml:space="preserve"> וחשיבותו</w:t>
      </w:r>
      <w:r w:rsidRPr="001D43E0">
        <w:rPr>
          <w:rFonts w:ascii="David" w:hAnsi="David" w:cs="David" w:hint="cs"/>
          <w:szCs w:val="24"/>
          <w:rtl/>
        </w:rPr>
        <w:t>.</w:t>
      </w:r>
    </w:p>
    <w:p w:rsidR="00145570" w:rsidRPr="001D43E0" w:rsidRDefault="00145570" w:rsidP="00151E00">
      <w:pPr>
        <w:pStyle w:val="a6"/>
        <w:numPr>
          <w:ilvl w:val="1"/>
          <w:numId w:val="38"/>
        </w:numPr>
        <w:bidi/>
        <w:spacing w:before="120" w:after="120" w:line="240" w:lineRule="auto"/>
        <w:ind w:left="2154"/>
        <w:rPr>
          <w:rFonts w:ascii="David" w:hAnsi="David" w:cs="David"/>
          <w:szCs w:val="24"/>
        </w:rPr>
      </w:pPr>
      <w:r w:rsidRPr="001D43E0">
        <w:rPr>
          <w:rFonts w:ascii="David" w:hAnsi="David" w:cs="David"/>
          <w:szCs w:val="24"/>
          <w:rtl/>
        </w:rPr>
        <w:t>סיבות לאהדת</w:t>
      </w:r>
      <w:r w:rsidRPr="001D43E0">
        <w:rPr>
          <w:rFonts w:ascii="David" w:hAnsi="David" w:cs="David" w:hint="cs"/>
          <w:szCs w:val="24"/>
          <w:rtl/>
        </w:rPr>
        <w:t xml:space="preserve">/אי אהדת </w:t>
      </w:r>
      <w:r w:rsidRPr="001D43E0">
        <w:rPr>
          <w:rFonts w:ascii="David" w:hAnsi="David" w:cs="David"/>
          <w:szCs w:val="24"/>
          <w:rtl/>
        </w:rPr>
        <w:t>הקמפיין/שת"פ תוכני.</w:t>
      </w:r>
    </w:p>
    <w:p w:rsidR="00145570" w:rsidRPr="001D43E0" w:rsidRDefault="00145570" w:rsidP="00151E00">
      <w:pPr>
        <w:pStyle w:val="a6"/>
        <w:numPr>
          <w:ilvl w:val="1"/>
          <w:numId w:val="38"/>
        </w:numPr>
        <w:bidi/>
        <w:spacing w:before="120" w:after="120" w:line="240" w:lineRule="auto"/>
        <w:ind w:left="2154"/>
        <w:rPr>
          <w:rFonts w:ascii="David" w:hAnsi="David" w:cs="David"/>
          <w:szCs w:val="24"/>
        </w:rPr>
      </w:pPr>
      <w:r w:rsidRPr="001D43E0">
        <w:rPr>
          <w:rFonts w:ascii="David" w:hAnsi="David" w:cs="David"/>
          <w:szCs w:val="24"/>
          <w:rtl/>
        </w:rPr>
        <w:lastRenderedPageBreak/>
        <w:t>תפיסת השכנוע, החידוש והרלוונטיות של הקמפיין/שת"פ תוכני</w:t>
      </w:r>
      <w:r w:rsidRPr="001D43E0">
        <w:rPr>
          <w:rFonts w:ascii="David" w:hAnsi="David" w:cs="David" w:hint="cs"/>
          <w:szCs w:val="24"/>
          <w:rtl/>
        </w:rPr>
        <w:t>.</w:t>
      </w:r>
    </w:p>
    <w:p w:rsidR="00500B1B" w:rsidRPr="00D5599E" w:rsidRDefault="00D5599E" w:rsidP="00151E00">
      <w:pPr>
        <w:pStyle w:val="a6"/>
        <w:numPr>
          <w:ilvl w:val="1"/>
          <w:numId w:val="38"/>
        </w:numPr>
        <w:bidi/>
        <w:spacing w:before="120" w:after="120" w:line="240" w:lineRule="auto"/>
        <w:ind w:left="2154"/>
        <w:rPr>
          <w:rFonts w:ascii="David" w:hAnsi="David" w:cs="David"/>
          <w:szCs w:val="24"/>
        </w:rPr>
      </w:pPr>
      <w:r w:rsidRPr="00D5599E">
        <w:rPr>
          <w:rFonts w:ascii="David" w:hAnsi="David" w:cs="David" w:hint="cs"/>
          <w:szCs w:val="24"/>
          <w:u w:val="single"/>
          <w:rtl/>
        </w:rPr>
        <w:t>ש</w:t>
      </w:r>
      <w:r w:rsidR="00500B1B" w:rsidRPr="00D5599E">
        <w:rPr>
          <w:rFonts w:ascii="David" w:hAnsi="David" w:cs="David"/>
          <w:szCs w:val="24"/>
          <w:u w:val="single"/>
          <w:rtl/>
        </w:rPr>
        <w:t>תי שאלות</w:t>
      </w:r>
      <w:r w:rsidR="00500B1B" w:rsidRPr="00D5599E">
        <w:rPr>
          <w:rFonts w:ascii="David" w:hAnsi="David" w:cs="David"/>
          <w:szCs w:val="24"/>
          <w:rtl/>
        </w:rPr>
        <w:t xml:space="preserve"> שינוי עמדה</w:t>
      </w:r>
      <w:r w:rsidR="00975715" w:rsidRPr="00D5599E">
        <w:rPr>
          <w:rFonts w:ascii="David" w:hAnsi="David" w:cs="David"/>
          <w:szCs w:val="24"/>
          <w:rtl/>
        </w:rPr>
        <w:t>;</w:t>
      </w:r>
    </w:p>
    <w:p w:rsidR="00A80A74" w:rsidRPr="007F45BF" w:rsidRDefault="00500B1B" w:rsidP="00453188">
      <w:pPr>
        <w:pStyle w:val="a6"/>
        <w:bidi/>
        <w:spacing w:before="240" w:after="240" w:line="240" w:lineRule="auto"/>
        <w:ind w:left="1797"/>
        <w:rPr>
          <w:rFonts w:ascii="David" w:hAnsi="David" w:cs="David"/>
          <w:b/>
          <w:bCs/>
          <w:szCs w:val="24"/>
        </w:rPr>
      </w:pPr>
      <w:r w:rsidRPr="007F45BF">
        <w:rPr>
          <w:rFonts w:ascii="David" w:hAnsi="David" w:cs="David"/>
          <w:b/>
          <w:bCs/>
          <w:szCs w:val="24"/>
          <w:rtl/>
        </w:rPr>
        <w:t>לרכיב זה יינתן משקל של -</w:t>
      </w:r>
      <w:r w:rsidR="00A80A74" w:rsidRPr="007F45BF">
        <w:rPr>
          <w:rFonts w:ascii="David" w:hAnsi="David" w:cs="David"/>
          <w:b/>
          <w:bCs/>
          <w:szCs w:val="24"/>
          <w:u w:val="single"/>
          <w:rtl/>
        </w:rPr>
        <w:t xml:space="preserve"> </w:t>
      </w:r>
      <w:r w:rsidR="00AD3109">
        <w:rPr>
          <w:rFonts w:ascii="David" w:hAnsi="David" w:cs="David" w:hint="cs"/>
          <w:b/>
          <w:bCs/>
          <w:szCs w:val="24"/>
          <w:u w:val="single"/>
          <w:rtl/>
        </w:rPr>
        <w:t>21</w:t>
      </w:r>
      <w:r w:rsidR="00A80A74" w:rsidRPr="007F45BF">
        <w:rPr>
          <w:rFonts w:ascii="David" w:hAnsi="David" w:cs="David"/>
          <w:b/>
          <w:bCs/>
          <w:szCs w:val="24"/>
          <w:u w:val="single"/>
          <w:rtl/>
        </w:rPr>
        <w:t xml:space="preserve">% מתוך </w:t>
      </w:r>
      <w:r w:rsidR="00E6481E" w:rsidRPr="007F45BF">
        <w:rPr>
          <w:rFonts w:ascii="David" w:hAnsi="David" w:cs="David"/>
          <w:b/>
          <w:bCs/>
          <w:szCs w:val="24"/>
          <w:u w:val="single"/>
          <w:rtl/>
        </w:rPr>
        <w:t>40</w:t>
      </w:r>
      <w:r w:rsidR="00A80A74" w:rsidRPr="007F45BF">
        <w:rPr>
          <w:rFonts w:ascii="David" w:hAnsi="David" w:cs="David"/>
          <w:b/>
          <w:bCs/>
          <w:szCs w:val="24"/>
          <w:u w:val="single"/>
          <w:rtl/>
        </w:rPr>
        <w:t>%.</w:t>
      </w:r>
    </w:p>
    <w:p w:rsidR="00913CB0" w:rsidRPr="00453188" w:rsidRDefault="00913CB0" w:rsidP="00151E00">
      <w:pPr>
        <w:pStyle w:val="a6"/>
        <w:numPr>
          <w:ilvl w:val="0"/>
          <w:numId w:val="51"/>
        </w:numPr>
        <w:tabs>
          <w:tab w:val="left" w:pos="1842"/>
        </w:tabs>
        <w:bidi/>
        <w:spacing w:before="240" w:after="240" w:line="240" w:lineRule="auto"/>
        <w:ind w:left="1842" w:hanging="709"/>
        <w:rPr>
          <w:rFonts w:ascii="David" w:hAnsi="David" w:cs="David"/>
          <w:szCs w:val="24"/>
        </w:rPr>
      </w:pPr>
      <w:r w:rsidRPr="00453188">
        <w:rPr>
          <w:rFonts w:ascii="David" w:hAnsi="David" w:cs="David"/>
          <w:b/>
          <w:bCs/>
          <w:szCs w:val="24"/>
          <w:rtl/>
        </w:rPr>
        <w:t>התמורה המבוקשת עבור תוספת שאלה לשאלון</w:t>
      </w:r>
      <w:r w:rsidR="00453188">
        <w:rPr>
          <w:rFonts w:ascii="David" w:hAnsi="David" w:cs="David" w:hint="cs"/>
          <w:szCs w:val="24"/>
          <w:rtl/>
        </w:rPr>
        <w:t xml:space="preserve"> </w:t>
      </w:r>
      <w:r w:rsidRPr="00453188">
        <w:rPr>
          <w:rFonts w:ascii="David" w:hAnsi="David" w:cs="David"/>
          <w:szCs w:val="24"/>
          <w:rtl/>
        </w:rPr>
        <w:t>-</w:t>
      </w:r>
      <w:r w:rsidR="00436AC6" w:rsidRPr="00453188">
        <w:rPr>
          <w:rFonts w:ascii="David" w:hAnsi="David" w:cs="David" w:hint="cs"/>
          <w:szCs w:val="24"/>
          <w:rtl/>
        </w:rPr>
        <w:t xml:space="preserve"> </w:t>
      </w:r>
      <w:r w:rsidR="00436AC6" w:rsidRPr="00453188">
        <w:rPr>
          <w:rFonts w:ascii="David" w:hAnsi="David" w:cs="David"/>
          <w:b/>
          <w:bCs/>
          <w:szCs w:val="24"/>
          <w:rtl/>
        </w:rPr>
        <w:t>לרכיב זה יינתן משקל של</w:t>
      </w:r>
      <w:r w:rsidRPr="00453188">
        <w:rPr>
          <w:rFonts w:ascii="David" w:hAnsi="David" w:cs="David"/>
          <w:szCs w:val="24"/>
          <w:rtl/>
        </w:rPr>
        <w:t xml:space="preserve"> </w:t>
      </w:r>
      <w:r w:rsidR="00B073A9" w:rsidRPr="00453188">
        <w:rPr>
          <w:rFonts w:ascii="David" w:hAnsi="David" w:cs="David"/>
          <w:b/>
          <w:bCs/>
          <w:szCs w:val="24"/>
          <w:u w:val="single"/>
          <w:rtl/>
        </w:rPr>
        <w:t>3</w:t>
      </w:r>
      <w:r w:rsidRPr="00453188">
        <w:rPr>
          <w:rFonts w:ascii="David" w:hAnsi="David" w:cs="David"/>
          <w:b/>
          <w:bCs/>
          <w:szCs w:val="24"/>
          <w:u w:val="single"/>
          <w:rtl/>
        </w:rPr>
        <w:t xml:space="preserve">% מתוך </w:t>
      </w:r>
      <w:r w:rsidR="00E6481E" w:rsidRPr="00453188">
        <w:rPr>
          <w:rFonts w:ascii="David" w:hAnsi="David" w:cs="David"/>
          <w:b/>
          <w:bCs/>
          <w:szCs w:val="24"/>
          <w:u w:val="single"/>
          <w:rtl/>
        </w:rPr>
        <w:t>40</w:t>
      </w:r>
      <w:r w:rsidRPr="00453188">
        <w:rPr>
          <w:rFonts w:ascii="David" w:hAnsi="David" w:cs="David"/>
          <w:b/>
          <w:bCs/>
          <w:szCs w:val="24"/>
          <w:u w:val="single"/>
          <w:rtl/>
        </w:rPr>
        <w:t>%.</w:t>
      </w:r>
      <w:r w:rsidR="00995EFF" w:rsidRPr="00453188">
        <w:rPr>
          <w:rFonts w:ascii="David" w:hAnsi="David" w:cs="David"/>
          <w:szCs w:val="24"/>
          <w:rtl/>
        </w:rPr>
        <w:t xml:space="preserve"> (יודגש, כי </w:t>
      </w:r>
      <w:r w:rsidRPr="00453188">
        <w:rPr>
          <w:rFonts w:ascii="David" w:hAnsi="David" w:cs="David"/>
          <w:szCs w:val="24"/>
          <w:rtl/>
        </w:rPr>
        <w:t>ה</w:t>
      </w:r>
      <w:r w:rsidR="0024187D" w:rsidRPr="00453188">
        <w:rPr>
          <w:rFonts w:ascii="David" w:hAnsi="David" w:cs="David"/>
          <w:szCs w:val="24"/>
          <w:rtl/>
        </w:rPr>
        <w:t xml:space="preserve">תמורה המבוקשת </w:t>
      </w:r>
      <w:r w:rsidRPr="00453188">
        <w:rPr>
          <w:rFonts w:ascii="David" w:hAnsi="David" w:cs="David"/>
          <w:szCs w:val="24"/>
          <w:rtl/>
        </w:rPr>
        <w:t>עבור רכיב זה לא תעלה על 5% מ</w:t>
      </w:r>
      <w:r w:rsidR="00387037" w:rsidRPr="00453188">
        <w:rPr>
          <w:rFonts w:ascii="David" w:hAnsi="David" w:cs="David"/>
          <w:szCs w:val="24"/>
          <w:rtl/>
        </w:rPr>
        <w:t xml:space="preserve">סך </w:t>
      </w:r>
      <w:r w:rsidR="00AB3790" w:rsidRPr="00453188">
        <w:rPr>
          <w:rFonts w:ascii="David" w:hAnsi="David" w:cs="David"/>
          <w:szCs w:val="24"/>
          <w:rtl/>
        </w:rPr>
        <w:t>התמורה המבוקש לביצוע המחקר</w:t>
      </w:r>
      <w:r w:rsidR="00995EFF" w:rsidRPr="00453188">
        <w:rPr>
          <w:rFonts w:ascii="David" w:hAnsi="David" w:cs="David"/>
          <w:szCs w:val="24"/>
          <w:rtl/>
        </w:rPr>
        <w:t>)</w:t>
      </w:r>
      <w:r w:rsidRPr="00453188">
        <w:rPr>
          <w:rFonts w:ascii="David" w:hAnsi="David" w:cs="David"/>
          <w:szCs w:val="24"/>
          <w:rtl/>
        </w:rPr>
        <w:t xml:space="preserve">. </w:t>
      </w:r>
    </w:p>
    <w:p w:rsidR="003F3B0B" w:rsidRPr="00453188" w:rsidRDefault="003F3B0B" w:rsidP="00151E00">
      <w:pPr>
        <w:pStyle w:val="a6"/>
        <w:numPr>
          <w:ilvl w:val="0"/>
          <w:numId w:val="51"/>
        </w:numPr>
        <w:tabs>
          <w:tab w:val="left" w:pos="1842"/>
        </w:tabs>
        <w:bidi/>
        <w:spacing w:before="240" w:after="240" w:line="240" w:lineRule="auto"/>
        <w:ind w:left="1842" w:hanging="709"/>
        <w:rPr>
          <w:rFonts w:ascii="David" w:hAnsi="David" w:cs="David"/>
          <w:szCs w:val="24"/>
        </w:rPr>
      </w:pPr>
      <w:r w:rsidRPr="00453188">
        <w:rPr>
          <w:rFonts w:ascii="David" w:hAnsi="David" w:cs="David"/>
          <w:b/>
          <w:bCs/>
          <w:szCs w:val="24"/>
          <w:rtl/>
        </w:rPr>
        <w:t>התמורה המבוקשת עבור כל תוספת של 100 נבדקים נוספים עד לכמות של 1000 נבדקים</w:t>
      </w:r>
      <w:r w:rsidR="00436AC6" w:rsidRPr="00453188">
        <w:rPr>
          <w:rFonts w:ascii="David" w:hAnsi="David" w:cs="David" w:hint="cs"/>
          <w:b/>
          <w:bCs/>
          <w:szCs w:val="24"/>
          <w:rtl/>
        </w:rPr>
        <w:t xml:space="preserve"> - </w:t>
      </w:r>
      <w:r w:rsidR="00436AC6" w:rsidRPr="00453188">
        <w:rPr>
          <w:rFonts w:ascii="David" w:hAnsi="David" w:cs="David"/>
          <w:b/>
          <w:bCs/>
          <w:szCs w:val="24"/>
          <w:rtl/>
        </w:rPr>
        <w:t>לרכיב זה יינתן משקל של</w:t>
      </w:r>
      <w:r w:rsidRPr="00453188">
        <w:rPr>
          <w:rFonts w:ascii="David" w:hAnsi="David" w:cs="David"/>
          <w:b/>
          <w:bCs/>
          <w:szCs w:val="24"/>
          <w:rtl/>
        </w:rPr>
        <w:t xml:space="preserve"> </w:t>
      </w:r>
      <w:r w:rsidR="00B073A9" w:rsidRPr="00453188">
        <w:rPr>
          <w:rFonts w:ascii="David" w:hAnsi="David" w:cs="David"/>
          <w:b/>
          <w:bCs/>
          <w:szCs w:val="24"/>
          <w:u w:val="single"/>
          <w:rtl/>
        </w:rPr>
        <w:t>1</w:t>
      </w:r>
      <w:r w:rsidRPr="00453188">
        <w:rPr>
          <w:rFonts w:ascii="David" w:hAnsi="David" w:cs="David"/>
          <w:b/>
          <w:bCs/>
          <w:szCs w:val="24"/>
          <w:u w:val="single"/>
          <w:rtl/>
        </w:rPr>
        <w:t xml:space="preserve">% מתוך </w:t>
      </w:r>
      <w:r w:rsidR="00E6481E" w:rsidRPr="00453188">
        <w:rPr>
          <w:rFonts w:ascii="David" w:hAnsi="David" w:cs="David"/>
          <w:b/>
          <w:bCs/>
          <w:szCs w:val="24"/>
          <w:u w:val="single"/>
          <w:rtl/>
        </w:rPr>
        <w:t>40</w:t>
      </w:r>
      <w:r w:rsidRPr="00453188">
        <w:rPr>
          <w:rFonts w:ascii="David" w:hAnsi="David" w:cs="David"/>
          <w:b/>
          <w:bCs/>
          <w:szCs w:val="24"/>
          <w:u w:val="single"/>
          <w:rtl/>
        </w:rPr>
        <w:t>%.</w:t>
      </w:r>
      <w:r w:rsidR="00AD3A93" w:rsidRPr="00453188">
        <w:rPr>
          <w:rFonts w:ascii="David" w:hAnsi="David" w:cs="David" w:hint="cs"/>
          <w:szCs w:val="24"/>
          <w:rtl/>
        </w:rPr>
        <w:t xml:space="preserve"> </w:t>
      </w:r>
      <w:r w:rsidR="00605550" w:rsidRPr="00453188">
        <w:rPr>
          <w:rFonts w:ascii="David" w:hAnsi="David" w:cs="David" w:hint="cs"/>
          <w:szCs w:val="24"/>
          <w:rtl/>
        </w:rPr>
        <w:t>(</w:t>
      </w:r>
      <w:r w:rsidR="00AD3A93" w:rsidRPr="00453188">
        <w:rPr>
          <w:rFonts w:ascii="David" w:hAnsi="David" w:cs="David"/>
          <w:szCs w:val="24"/>
          <w:rtl/>
        </w:rPr>
        <w:t>יודגש, כי התמורה המבוקשת עבור רכיב זה לא תעלה על 5% מסך התמורה המבוקש לביצוע המחקר).</w:t>
      </w:r>
    </w:p>
    <w:p w:rsidR="00975715" w:rsidRDefault="00D5599E" w:rsidP="00151E00">
      <w:pPr>
        <w:pStyle w:val="a6"/>
        <w:numPr>
          <w:ilvl w:val="0"/>
          <w:numId w:val="59"/>
        </w:numPr>
        <w:bidi/>
        <w:spacing w:before="480" w:after="240" w:line="240" w:lineRule="auto"/>
        <w:ind w:hanging="732"/>
        <w:rPr>
          <w:rFonts w:ascii="David" w:hAnsi="David" w:cs="David"/>
          <w:b/>
          <w:bCs/>
          <w:szCs w:val="24"/>
          <w:u w:val="single"/>
        </w:rPr>
      </w:pPr>
      <w:r w:rsidRPr="00D961A3">
        <w:rPr>
          <w:rFonts w:ascii="David" w:hAnsi="David" w:cs="David" w:hint="cs"/>
          <w:b/>
          <w:bCs/>
          <w:szCs w:val="24"/>
          <w:u w:val="single"/>
          <w:rtl/>
        </w:rPr>
        <w:t>הצעת מחיר</w:t>
      </w:r>
      <w:r w:rsidR="00D961A3" w:rsidRPr="00D961A3">
        <w:rPr>
          <w:rFonts w:ascii="David" w:hAnsi="David" w:cs="David" w:hint="cs"/>
          <w:b/>
          <w:bCs/>
          <w:szCs w:val="24"/>
          <w:u w:val="single"/>
          <w:rtl/>
        </w:rPr>
        <w:t xml:space="preserve"> </w:t>
      </w:r>
      <w:r w:rsidR="00D961A3" w:rsidRPr="00D961A3">
        <w:rPr>
          <w:rFonts w:ascii="David" w:hAnsi="David" w:cs="David"/>
          <w:b/>
          <w:bCs/>
          <w:szCs w:val="24"/>
          <w:u w:val="single"/>
          <w:rtl/>
        </w:rPr>
        <w:t>(</w:t>
      </w:r>
      <w:r w:rsidR="00D961A3" w:rsidRPr="00D961A3">
        <w:rPr>
          <w:rFonts w:ascii="David" w:hAnsi="David" w:cs="David" w:hint="cs"/>
          <w:b/>
          <w:bCs/>
          <w:szCs w:val="24"/>
          <w:u w:val="single"/>
          <w:rtl/>
        </w:rPr>
        <w:t>₪</w:t>
      </w:r>
      <w:r w:rsidR="00D961A3" w:rsidRPr="00D961A3">
        <w:rPr>
          <w:rFonts w:ascii="David" w:hAnsi="David" w:cs="David" w:hint="cs"/>
          <w:b/>
          <w:bCs/>
          <w:szCs w:val="24"/>
          <w:u w:val="single"/>
          <w:rtl/>
          <w:lang w:val="en-US"/>
        </w:rPr>
        <w:t>,</w:t>
      </w:r>
      <w:r w:rsidR="00D961A3" w:rsidRPr="00D961A3">
        <w:rPr>
          <w:rFonts w:ascii="David" w:hAnsi="David" w:cs="David" w:hint="cs"/>
          <w:b/>
          <w:bCs/>
          <w:szCs w:val="24"/>
          <w:u w:val="single"/>
          <w:rtl/>
        </w:rPr>
        <w:t xml:space="preserve"> </w:t>
      </w:r>
      <w:r w:rsidR="00D961A3" w:rsidRPr="00D961A3">
        <w:rPr>
          <w:rFonts w:ascii="David" w:hAnsi="David" w:cs="David"/>
          <w:b/>
          <w:bCs/>
          <w:szCs w:val="24"/>
          <w:u w:val="single"/>
          <w:rtl/>
        </w:rPr>
        <w:t>ללא מע"מ)</w:t>
      </w:r>
      <w:r w:rsidRPr="00D961A3">
        <w:rPr>
          <w:rFonts w:ascii="David" w:hAnsi="David" w:cs="David"/>
          <w:b/>
          <w:bCs/>
          <w:szCs w:val="24"/>
          <w:u w:val="single"/>
          <w:rtl/>
        </w:rPr>
        <w:t xml:space="preserve"> </w:t>
      </w:r>
      <w:r w:rsidRPr="00D961A3">
        <w:rPr>
          <w:rFonts w:ascii="David" w:hAnsi="David" w:cs="David" w:hint="cs"/>
          <w:b/>
          <w:bCs/>
          <w:szCs w:val="24"/>
          <w:u w:val="single"/>
          <w:rtl/>
        </w:rPr>
        <w:t xml:space="preserve">עבור מחקר </w:t>
      </w:r>
      <w:r w:rsidRPr="00D961A3">
        <w:rPr>
          <w:rFonts w:ascii="David" w:hAnsi="David" w:cs="David"/>
          <w:b/>
          <w:bCs/>
          <w:szCs w:val="24"/>
          <w:u w:val="single"/>
          <w:rtl/>
        </w:rPr>
        <w:t xml:space="preserve">אפקטיביות פרסום </w:t>
      </w:r>
      <w:r w:rsidR="00975715" w:rsidRPr="00D961A3">
        <w:rPr>
          <w:rFonts w:ascii="David" w:hAnsi="David" w:cs="David"/>
          <w:b/>
          <w:bCs/>
          <w:szCs w:val="24"/>
          <w:u w:val="single"/>
          <w:rtl/>
        </w:rPr>
        <w:t xml:space="preserve">(קמפיין/שת"פ תוכני) </w:t>
      </w:r>
      <w:r w:rsidR="00975715" w:rsidRPr="00D961A3">
        <w:rPr>
          <w:rFonts w:ascii="David" w:hAnsi="David" w:cs="David"/>
          <w:b/>
          <w:bCs/>
          <w:color w:val="FF0000"/>
          <w:szCs w:val="24"/>
          <w:u w:val="double"/>
          <w:rtl/>
        </w:rPr>
        <w:t>למגזר הערבי</w:t>
      </w:r>
      <w:r w:rsidR="00975715" w:rsidRPr="00D961A3">
        <w:rPr>
          <w:rFonts w:ascii="David" w:hAnsi="David" w:cs="David"/>
          <w:b/>
          <w:bCs/>
          <w:color w:val="FF0000"/>
          <w:szCs w:val="24"/>
          <w:u w:val="single"/>
          <w:rtl/>
        </w:rPr>
        <w:t xml:space="preserve"> </w:t>
      </w:r>
      <w:r w:rsidR="00975715" w:rsidRPr="00D961A3">
        <w:rPr>
          <w:rFonts w:ascii="David" w:hAnsi="David" w:cs="David"/>
          <w:b/>
          <w:bCs/>
          <w:szCs w:val="24"/>
          <w:u w:val="single"/>
          <w:rtl/>
        </w:rPr>
        <w:t>(גילאי 18+)</w:t>
      </w:r>
      <w:r w:rsidRPr="00D961A3">
        <w:rPr>
          <w:rFonts w:ascii="David" w:hAnsi="David" w:cs="David" w:hint="cs"/>
          <w:b/>
          <w:bCs/>
          <w:szCs w:val="24"/>
          <w:u w:val="single"/>
          <w:rtl/>
        </w:rPr>
        <w:t xml:space="preserve"> שתכלול את הרכיבים הבאים</w:t>
      </w:r>
      <w:r w:rsidRPr="00D961A3">
        <w:rPr>
          <w:rFonts w:ascii="David" w:hAnsi="David" w:cs="David"/>
          <w:b/>
          <w:bCs/>
          <w:szCs w:val="24"/>
          <w:u w:val="single"/>
          <w:rtl/>
        </w:rPr>
        <w:t>:</w:t>
      </w:r>
    </w:p>
    <w:p w:rsidR="00975715" w:rsidRDefault="00534194" w:rsidP="00151E00">
      <w:pPr>
        <w:pStyle w:val="a6"/>
        <w:numPr>
          <w:ilvl w:val="0"/>
          <w:numId w:val="63"/>
        </w:numPr>
        <w:bidi/>
        <w:spacing w:before="240" w:after="240" w:line="240" w:lineRule="auto"/>
        <w:ind w:left="1842" w:hanging="850"/>
        <w:rPr>
          <w:rFonts w:ascii="David" w:hAnsi="David" w:cs="David"/>
          <w:b/>
          <w:bCs/>
          <w:szCs w:val="24"/>
          <w:u w:val="single"/>
          <w:rtl/>
        </w:rPr>
      </w:pPr>
      <w:r w:rsidRPr="002458BE">
        <w:rPr>
          <w:rFonts w:ascii="David" w:hAnsi="David" w:cs="David"/>
          <w:b/>
          <w:bCs/>
          <w:szCs w:val="24"/>
          <w:rtl/>
        </w:rPr>
        <w:t>התמורה המבוקשת</w:t>
      </w:r>
      <w:r w:rsidR="008929F4" w:rsidRPr="002458BE">
        <w:rPr>
          <w:rFonts w:ascii="David" w:hAnsi="David" w:cs="David"/>
          <w:b/>
          <w:bCs/>
          <w:szCs w:val="24"/>
          <w:rtl/>
        </w:rPr>
        <w:t xml:space="preserve"> </w:t>
      </w:r>
      <w:r w:rsidRPr="002458BE">
        <w:rPr>
          <w:rFonts w:ascii="David" w:hAnsi="David" w:cs="David"/>
          <w:b/>
          <w:bCs/>
          <w:szCs w:val="24"/>
          <w:rtl/>
        </w:rPr>
        <w:t>עבור ביצוע מחקר אפקטיביות פרסום (</w:t>
      </w:r>
      <w:r w:rsidR="009312AD">
        <w:rPr>
          <w:rFonts w:ascii="David" w:hAnsi="David" w:cs="David" w:hint="cs"/>
          <w:b/>
          <w:bCs/>
          <w:szCs w:val="24"/>
          <w:rtl/>
        </w:rPr>
        <w:t xml:space="preserve">סקר </w:t>
      </w:r>
      <w:r w:rsidR="00975715" w:rsidRPr="002458BE">
        <w:rPr>
          <w:rFonts w:ascii="David" w:hAnsi="David" w:cs="David"/>
          <w:b/>
          <w:bCs/>
          <w:szCs w:val="24"/>
          <w:rtl/>
        </w:rPr>
        <w:t xml:space="preserve">פרה ופוסט) </w:t>
      </w:r>
      <w:r w:rsidR="00D961A3" w:rsidRPr="002458BE">
        <w:rPr>
          <w:rFonts w:ascii="David" w:hAnsi="David" w:cs="David"/>
          <w:b/>
          <w:bCs/>
          <w:szCs w:val="24"/>
          <w:rtl/>
        </w:rPr>
        <w:t xml:space="preserve">בפאנל </w:t>
      </w:r>
      <w:r w:rsidR="00D961A3" w:rsidRPr="002458BE">
        <w:rPr>
          <w:rFonts w:ascii="David" w:hAnsi="David" w:cs="David"/>
          <w:b/>
          <w:bCs/>
          <w:szCs w:val="24"/>
          <w:u w:val="double"/>
          <w:rtl/>
        </w:rPr>
        <w:t>אינטרנטי</w:t>
      </w:r>
      <w:r w:rsidR="00D961A3" w:rsidRPr="002458BE">
        <w:rPr>
          <w:rFonts w:ascii="David" w:hAnsi="David" w:cs="David"/>
          <w:b/>
          <w:bCs/>
          <w:szCs w:val="24"/>
          <w:rtl/>
        </w:rPr>
        <w:t xml:space="preserve"> בקרב מדגם של 300 נבדקים בהתאמה לקהל היעד</w:t>
      </w:r>
      <w:r w:rsidR="00D961A3" w:rsidRPr="002458BE">
        <w:rPr>
          <w:rFonts w:ascii="David" w:hAnsi="David" w:cs="David" w:hint="cs"/>
          <w:b/>
          <w:bCs/>
          <w:szCs w:val="24"/>
          <w:rtl/>
        </w:rPr>
        <w:t>, בכל שאלון</w:t>
      </w:r>
      <w:r w:rsidR="00D961A3" w:rsidRPr="002458BE">
        <w:rPr>
          <w:rFonts w:ascii="David" w:hAnsi="David" w:cs="David"/>
          <w:b/>
          <w:bCs/>
          <w:szCs w:val="24"/>
          <w:rtl/>
        </w:rPr>
        <w:t xml:space="preserve"> </w:t>
      </w:r>
      <w:r w:rsidR="001D43E0" w:rsidRPr="002458BE">
        <w:rPr>
          <w:rFonts w:ascii="David" w:hAnsi="David" w:cs="David" w:hint="cs"/>
          <w:b/>
          <w:bCs/>
          <w:szCs w:val="24"/>
          <w:rtl/>
        </w:rPr>
        <w:t xml:space="preserve">13 שאלות + </w:t>
      </w:r>
      <w:r w:rsidR="00D961A3" w:rsidRPr="002458BE">
        <w:rPr>
          <w:rFonts w:ascii="David" w:hAnsi="David" w:cs="David" w:hint="cs"/>
          <w:b/>
          <w:bCs/>
          <w:szCs w:val="24"/>
          <w:rtl/>
        </w:rPr>
        <w:t>2</w:t>
      </w:r>
      <w:r w:rsidR="001D43E0" w:rsidRPr="002458BE">
        <w:rPr>
          <w:rFonts w:ascii="David" w:hAnsi="David" w:cs="David" w:hint="cs"/>
          <w:b/>
          <w:bCs/>
          <w:szCs w:val="24"/>
          <w:rtl/>
        </w:rPr>
        <w:t xml:space="preserve"> שאלות שינוי עמדה</w:t>
      </w:r>
      <w:r w:rsidR="00403A54" w:rsidRPr="002458BE">
        <w:rPr>
          <w:rFonts w:ascii="David" w:hAnsi="David" w:cs="David" w:hint="cs"/>
          <w:b/>
          <w:bCs/>
          <w:szCs w:val="24"/>
          <w:rtl/>
        </w:rPr>
        <w:t>.</w:t>
      </w:r>
    </w:p>
    <w:p w:rsidR="002458BE" w:rsidRPr="00C705A9" w:rsidRDefault="002458BE" w:rsidP="00CC12B6">
      <w:pPr>
        <w:pStyle w:val="a6"/>
        <w:bidi/>
        <w:spacing w:before="240" w:after="240" w:line="240" w:lineRule="auto"/>
        <w:ind w:left="1842"/>
        <w:rPr>
          <w:rFonts w:ascii="David" w:hAnsi="David" w:cs="David"/>
          <w:szCs w:val="24"/>
          <w:rtl/>
        </w:rPr>
      </w:pPr>
      <w:r>
        <w:rPr>
          <w:rFonts w:ascii="David" w:hAnsi="David" w:cs="David" w:hint="cs"/>
          <w:szCs w:val="24"/>
          <w:rtl/>
        </w:rPr>
        <w:t xml:space="preserve">הבדיקה בשאלונים תהא בהתייחס למשתנים הבאים: </w:t>
      </w:r>
    </w:p>
    <w:p w:rsidR="002458BE" w:rsidRPr="001D43E0" w:rsidRDefault="002458BE"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זכירות הקמפיין/שת"פ תוכני באופן בלתי נעזר/חצי נעזר/נעזר.</w:t>
      </w:r>
    </w:p>
    <w:p w:rsidR="002458BE" w:rsidRPr="001D43E0" w:rsidRDefault="002458BE"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 xml:space="preserve">זכירות </w:t>
      </w:r>
      <w:r w:rsidRPr="001D43E0">
        <w:rPr>
          <w:rFonts w:ascii="David" w:hAnsi="David" w:cs="David" w:hint="cs"/>
          <w:szCs w:val="24"/>
          <w:rtl/>
        </w:rPr>
        <w:t>העוסקת ב</w:t>
      </w:r>
      <w:r w:rsidRPr="001D43E0">
        <w:rPr>
          <w:rFonts w:ascii="David" w:hAnsi="David" w:cs="David"/>
          <w:szCs w:val="24"/>
          <w:rtl/>
        </w:rPr>
        <w:t xml:space="preserve">אמצעי </w:t>
      </w:r>
      <w:r w:rsidRPr="001D43E0">
        <w:rPr>
          <w:rFonts w:ascii="David" w:hAnsi="David" w:cs="David" w:hint="cs"/>
          <w:szCs w:val="24"/>
          <w:rtl/>
        </w:rPr>
        <w:t xml:space="preserve">תקשורת </w:t>
      </w:r>
      <w:r w:rsidRPr="001D43E0">
        <w:rPr>
          <w:rFonts w:ascii="David" w:hAnsi="David" w:cs="David" w:hint="cs"/>
          <w:b/>
          <w:bCs/>
          <w:szCs w:val="24"/>
          <w:rtl/>
        </w:rPr>
        <w:t>אחד</w:t>
      </w:r>
      <w:r w:rsidRPr="001D43E0">
        <w:rPr>
          <w:rFonts w:ascii="David" w:hAnsi="David" w:cs="David"/>
          <w:szCs w:val="24"/>
          <w:rtl/>
        </w:rPr>
        <w:t xml:space="preserve"> </w:t>
      </w:r>
      <w:r w:rsidRPr="001D43E0">
        <w:rPr>
          <w:rFonts w:ascii="David" w:hAnsi="David" w:cs="David" w:hint="cs"/>
          <w:szCs w:val="24"/>
          <w:rtl/>
        </w:rPr>
        <w:t xml:space="preserve">בו </w:t>
      </w:r>
      <w:r w:rsidRPr="001D43E0">
        <w:rPr>
          <w:rFonts w:ascii="David" w:hAnsi="David" w:cs="David"/>
          <w:szCs w:val="24"/>
          <w:rtl/>
        </w:rPr>
        <w:t xml:space="preserve">נעשה שימוש במסגרת הקמפיין/שת"פ תוכני או לחילופין </w:t>
      </w:r>
      <w:r w:rsidRPr="001D43E0">
        <w:rPr>
          <w:rFonts w:ascii="David" w:hAnsi="David" w:cs="David" w:hint="cs"/>
          <w:szCs w:val="24"/>
          <w:rtl/>
        </w:rPr>
        <w:t>ב</w:t>
      </w:r>
      <w:r w:rsidRPr="001D43E0">
        <w:rPr>
          <w:rFonts w:ascii="David" w:hAnsi="David" w:cs="David"/>
          <w:szCs w:val="24"/>
          <w:rtl/>
        </w:rPr>
        <w:t xml:space="preserve">אמצעי פרסומי </w:t>
      </w:r>
      <w:r w:rsidRPr="00453188">
        <w:rPr>
          <w:rFonts w:ascii="David" w:hAnsi="David" w:cs="David"/>
          <w:b/>
          <w:bCs/>
          <w:szCs w:val="24"/>
          <w:rtl/>
        </w:rPr>
        <w:t>אחד</w:t>
      </w:r>
      <w:r w:rsidRPr="001D43E0">
        <w:rPr>
          <w:rFonts w:ascii="David" w:hAnsi="David" w:cs="David"/>
          <w:szCs w:val="24"/>
          <w:rtl/>
        </w:rPr>
        <w:t xml:space="preserve"> </w:t>
      </w:r>
      <w:r w:rsidRPr="001D43E0">
        <w:rPr>
          <w:rFonts w:ascii="David" w:hAnsi="David" w:cs="David" w:hint="cs"/>
          <w:szCs w:val="24"/>
          <w:rtl/>
        </w:rPr>
        <w:t xml:space="preserve">בו נעשה שימוש </w:t>
      </w:r>
      <w:r w:rsidRPr="001D43E0">
        <w:rPr>
          <w:rFonts w:ascii="David" w:hAnsi="David" w:cs="David"/>
          <w:szCs w:val="24"/>
          <w:rtl/>
        </w:rPr>
        <w:t xml:space="preserve">במספר פלטפורמות (לדוגמא: פרסום בווידאו המבוצע בטלוויזיה </w:t>
      </w:r>
      <w:proofErr w:type="spellStart"/>
      <w:r w:rsidRPr="001D43E0">
        <w:rPr>
          <w:rFonts w:ascii="David" w:hAnsi="David" w:cs="David"/>
          <w:szCs w:val="24"/>
          <w:rtl/>
        </w:rPr>
        <w:t>ובדיגיטל</w:t>
      </w:r>
      <w:proofErr w:type="spellEnd"/>
      <w:r w:rsidRPr="001D43E0">
        <w:rPr>
          <w:rFonts w:ascii="David" w:hAnsi="David" w:cs="David"/>
          <w:szCs w:val="24"/>
          <w:rtl/>
        </w:rPr>
        <w:t xml:space="preserve">). </w:t>
      </w:r>
    </w:p>
    <w:p w:rsidR="002458BE" w:rsidRPr="001D43E0" w:rsidRDefault="002458BE"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הבנת המסרים ע"י קהל היעד (</w:t>
      </w:r>
      <w:r w:rsidRPr="001D43E0">
        <w:rPr>
          <w:rFonts w:ascii="David" w:hAnsi="David" w:cs="David" w:hint="cs"/>
          <w:szCs w:val="24"/>
          <w:rtl/>
        </w:rPr>
        <w:t xml:space="preserve">חצי </w:t>
      </w:r>
      <w:r w:rsidRPr="001D43E0">
        <w:rPr>
          <w:rFonts w:ascii="David" w:hAnsi="David" w:cs="David"/>
          <w:szCs w:val="24"/>
          <w:rtl/>
        </w:rPr>
        <w:t>נעזר/בלתי נעזר).</w:t>
      </w:r>
    </w:p>
    <w:p w:rsidR="002458BE" w:rsidRPr="001D43E0" w:rsidRDefault="002458BE"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אהדת הקמפיין</w:t>
      </w:r>
      <w:r w:rsidRPr="001D43E0">
        <w:rPr>
          <w:rFonts w:ascii="David" w:hAnsi="David" w:cs="David" w:hint="cs"/>
          <w:szCs w:val="24"/>
          <w:rtl/>
        </w:rPr>
        <w:t>/שת"פ תוכני</w:t>
      </w:r>
      <w:r w:rsidRPr="001D43E0">
        <w:rPr>
          <w:rFonts w:ascii="David" w:hAnsi="David" w:cs="David"/>
          <w:szCs w:val="24"/>
          <w:rtl/>
        </w:rPr>
        <w:t xml:space="preserve"> וחשיבותו</w:t>
      </w:r>
      <w:r w:rsidRPr="001D43E0">
        <w:rPr>
          <w:rFonts w:ascii="David" w:hAnsi="David" w:cs="David" w:hint="cs"/>
          <w:szCs w:val="24"/>
          <w:rtl/>
        </w:rPr>
        <w:t>.</w:t>
      </w:r>
    </w:p>
    <w:p w:rsidR="002458BE" w:rsidRPr="001D43E0" w:rsidRDefault="002458BE"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סיבות לאהדת</w:t>
      </w:r>
      <w:r w:rsidRPr="001D43E0">
        <w:rPr>
          <w:rFonts w:ascii="David" w:hAnsi="David" w:cs="David" w:hint="cs"/>
          <w:szCs w:val="24"/>
          <w:rtl/>
        </w:rPr>
        <w:t xml:space="preserve">/אי אהדת </w:t>
      </w:r>
      <w:r w:rsidRPr="001D43E0">
        <w:rPr>
          <w:rFonts w:ascii="David" w:hAnsi="David" w:cs="David"/>
          <w:szCs w:val="24"/>
          <w:rtl/>
        </w:rPr>
        <w:t>הקמפיין/שת"פ תוכני.</w:t>
      </w:r>
    </w:p>
    <w:p w:rsidR="002458BE" w:rsidRPr="001D43E0" w:rsidRDefault="002458BE"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תפיסת השכנוע, החידוש והרלוונטיות של הקמפיין/שת"פ תוכני</w:t>
      </w:r>
      <w:r w:rsidRPr="001D43E0">
        <w:rPr>
          <w:rFonts w:ascii="David" w:hAnsi="David" w:cs="David" w:hint="cs"/>
          <w:szCs w:val="24"/>
          <w:rtl/>
        </w:rPr>
        <w:t>.</w:t>
      </w:r>
    </w:p>
    <w:p w:rsidR="002458BE" w:rsidRPr="00D5599E" w:rsidRDefault="002458BE" w:rsidP="00151E00">
      <w:pPr>
        <w:pStyle w:val="a6"/>
        <w:numPr>
          <w:ilvl w:val="1"/>
          <w:numId w:val="38"/>
        </w:numPr>
        <w:bidi/>
        <w:spacing w:before="120" w:after="120" w:line="240" w:lineRule="auto"/>
        <w:ind w:left="2125"/>
        <w:rPr>
          <w:rFonts w:ascii="David" w:hAnsi="David" w:cs="David"/>
          <w:szCs w:val="24"/>
        </w:rPr>
      </w:pPr>
      <w:r w:rsidRPr="00D5599E">
        <w:rPr>
          <w:rFonts w:ascii="David" w:hAnsi="David" w:cs="David" w:hint="cs"/>
          <w:szCs w:val="24"/>
          <w:u w:val="single"/>
          <w:rtl/>
        </w:rPr>
        <w:t>ש</w:t>
      </w:r>
      <w:r w:rsidRPr="00D5599E">
        <w:rPr>
          <w:rFonts w:ascii="David" w:hAnsi="David" w:cs="David"/>
          <w:szCs w:val="24"/>
          <w:u w:val="single"/>
          <w:rtl/>
        </w:rPr>
        <w:t>תי שאלות</w:t>
      </w:r>
      <w:r w:rsidRPr="00D5599E">
        <w:rPr>
          <w:rFonts w:ascii="David" w:hAnsi="David" w:cs="David"/>
          <w:szCs w:val="24"/>
          <w:rtl/>
        </w:rPr>
        <w:t xml:space="preserve"> שינוי עמדה;</w:t>
      </w:r>
    </w:p>
    <w:p w:rsidR="002458BE" w:rsidRPr="007F45BF" w:rsidRDefault="002458BE" w:rsidP="009347C7">
      <w:pPr>
        <w:pStyle w:val="a6"/>
        <w:bidi/>
        <w:spacing w:before="240" w:after="240" w:line="240" w:lineRule="auto"/>
        <w:ind w:left="2125"/>
        <w:rPr>
          <w:rFonts w:ascii="David" w:hAnsi="David" w:cs="David"/>
          <w:b/>
          <w:bCs/>
          <w:szCs w:val="24"/>
        </w:rPr>
      </w:pPr>
      <w:r w:rsidRPr="007F45BF">
        <w:rPr>
          <w:rFonts w:ascii="David" w:hAnsi="David" w:cs="David"/>
          <w:b/>
          <w:bCs/>
          <w:szCs w:val="24"/>
          <w:rtl/>
        </w:rPr>
        <w:t>לרכיב זה יינתן משקל של -</w:t>
      </w:r>
      <w:r w:rsidRPr="007F45BF">
        <w:rPr>
          <w:rFonts w:ascii="David" w:hAnsi="David" w:cs="David"/>
          <w:b/>
          <w:bCs/>
          <w:szCs w:val="24"/>
          <w:u w:val="single"/>
          <w:rtl/>
        </w:rPr>
        <w:t xml:space="preserve"> </w:t>
      </w:r>
      <w:r w:rsidR="009347C7">
        <w:rPr>
          <w:rFonts w:ascii="David" w:hAnsi="David" w:cs="David" w:hint="cs"/>
          <w:b/>
          <w:bCs/>
          <w:szCs w:val="24"/>
          <w:u w:val="single"/>
          <w:rtl/>
        </w:rPr>
        <w:t>4</w:t>
      </w:r>
      <w:r w:rsidRPr="007F45BF">
        <w:rPr>
          <w:rFonts w:ascii="David" w:hAnsi="David" w:cs="David"/>
          <w:b/>
          <w:bCs/>
          <w:szCs w:val="24"/>
          <w:u w:val="single"/>
          <w:rtl/>
        </w:rPr>
        <w:t>% מתוך 40%.</w:t>
      </w:r>
    </w:p>
    <w:p w:rsidR="00534194" w:rsidRPr="003329D3" w:rsidRDefault="00534194" w:rsidP="00151E00">
      <w:pPr>
        <w:pStyle w:val="a6"/>
        <w:numPr>
          <w:ilvl w:val="0"/>
          <w:numId w:val="63"/>
        </w:numPr>
        <w:bidi/>
        <w:spacing w:before="240" w:after="240" w:line="240" w:lineRule="auto"/>
        <w:ind w:left="1842" w:hanging="850"/>
        <w:rPr>
          <w:rFonts w:ascii="David" w:hAnsi="David" w:cs="David"/>
          <w:szCs w:val="24"/>
          <w:rtl/>
        </w:rPr>
      </w:pPr>
      <w:r w:rsidRPr="002458BE">
        <w:rPr>
          <w:rFonts w:ascii="David" w:hAnsi="David" w:cs="David"/>
          <w:b/>
          <w:bCs/>
          <w:szCs w:val="24"/>
          <w:rtl/>
        </w:rPr>
        <w:t>התמורה המבוקשת</w:t>
      </w:r>
      <w:r w:rsidR="008929F4" w:rsidRPr="002458BE">
        <w:rPr>
          <w:rFonts w:ascii="David" w:hAnsi="David" w:cs="David"/>
          <w:b/>
          <w:bCs/>
          <w:szCs w:val="24"/>
          <w:rtl/>
        </w:rPr>
        <w:t xml:space="preserve"> </w:t>
      </w:r>
      <w:r w:rsidRPr="002458BE">
        <w:rPr>
          <w:rFonts w:ascii="David" w:hAnsi="David" w:cs="David"/>
          <w:b/>
          <w:bCs/>
          <w:szCs w:val="24"/>
          <w:rtl/>
        </w:rPr>
        <w:t>עבור תרגום השאלון לשפה הערבית</w:t>
      </w:r>
      <w:r w:rsidR="00B9278B" w:rsidRPr="003329D3">
        <w:rPr>
          <w:rFonts w:ascii="David" w:hAnsi="David" w:cs="David"/>
          <w:szCs w:val="24"/>
          <w:rtl/>
        </w:rPr>
        <w:t xml:space="preserve"> </w:t>
      </w:r>
      <w:r w:rsidRPr="003329D3">
        <w:rPr>
          <w:rFonts w:ascii="David" w:hAnsi="David" w:cs="David"/>
          <w:szCs w:val="24"/>
          <w:rtl/>
        </w:rPr>
        <w:t>-</w:t>
      </w:r>
      <w:r w:rsidR="00436AC6">
        <w:rPr>
          <w:rFonts w:ascii="David" w:hAnsi="David" w:cs="David" w:hint="cs"/>
          <w:szCs w:val="24"/>
          <w:rtl/>
        </w:rPr>
        <w:t xml:space="preserve"> </w:t>
      </w:r>
      <w:r w:rsidR="00436AC6" w:rsidRPr="007F45BF">
        <w:rPr>
          <w:rFonts w:ascii="David" w:hAnsi="David" w:cs="David"/>
          <w:b/>
          <w:bCs/>
          <w:szCs w:val="24"/>
          <w:rtl/>
        </w:rPr>
        <w:t>לרכיב זה יינתן משקל של</w:t>
      </w:r>
      <w:r w:rsidRPr="003329D3">
        <w:rPr>
          <w:rFonts w:ascii="David" w:hAnsi="David" w:cs="David"/>
          <w:szCs w:val="24"/>
          <w:rtl/>
        </w:rPr>
        <w:t xml:space="preserve"> </w:t>
      </w:r>
      <w:r w:rsidR="00D5599E" w:rsidRPr="007F45BF">
        <w:rPr>
          <w:rFonts w:ascii="David" w:hAnsi="David" w:cs="David"/>
          <w:b/>
          <w:bCs/>
          <w:szCs w:val="24"/>
          <w:u w:val="single"/>
          <w:rtl/>
        </w:rPr>
        <w:t>1% מתוך 40%</w:t>
      </w:r>
      <w:r w:rsidRPr="003329D3">
        <w:rPr>
          <w:rFonts w:ascii="David" w:hAnsi="David" w:cs="David"/>
          <w:szCs w:val="24"/>
          <w:rtl/>
        </w:rPr>
        <w:t xml:space="preserve"> (יודגש, כי התמורה המבוקשת עבור רכיב זה לא תעלה על 6% </w:t>
      </w:r>
      <w:r w:rsidR="00387037" w:rsidRPr="003329D3">
        <w:rPr>
          <w:rFonts w:ascii="David" w:hAnsi="David" w:cs="David"/>
          <w:szCs w:val="24"/>
          <w:rtl/>
        </w:rPr>
        <w:t xml:space="preserve">מסך </w:t>
      </w:r>
      <w:r w:rsidR="00AB3790" w:rsidRPr="003329D3">
        <w:rPr>
          <w:rFonts w:ascii="David" w:hAnsi="David" w:cs="David"/>
          <w:szCs w:val="24"/>
          <w:rtl/>
        </w:rPr>
        <w:t>התמורה המבוקש לביצוע המחקר).</w:t>
      </w:r>
    </w:p>
    <w:p w:rsidR="00534194" w:rsidRPr="003329D3" w:rsidRDefault="00534194" w:rsidP="00151E00">
      <w:pPr>
        <w:pStyle w:val="a6"/>
        <w:numPr>
          <w:ilvl w:val="0"/>
          <w:numId w:val="63"/>
        </w:numPr>
        <w:bidi/>
        <w:spacing w:before="240" w:after="240" w:line="240" w:lineRule="auto"/>
        <w:ind w:left="1842" w:hanging="850"/>
        <w:rPr>
          <w:rFonts w:ascii="David" w:hAnsi="David" w:cs="David"/>
          <w:szCs w:val="24"/>
        </w:rPr>
      </w:pPr>
      <w:r w:rsidRPr="002458BE">
        <w:rPr>
          <w:rFonts w:ascii="David" w:hAnsi="David" w:cs="David"/>
          <w:b/>
          <w:bCs/>
          <w:szCs w:val="24"/>
          <w:rtl/>
        </w:rPr>
        <w:t>התמורה המבוקשת עבור תוספת שאלה לשאלון -</w:t>
      </w:r>
      <w:r w:rsidR="00436AC6">
        <w:rPr>
          <w:rFonts w:ascii="David" w:hAnsi="David" w:cs="David" w:hint="cs"/>
          <w:szCs w:val="24"/>
          <w:rtl/>
        </w:rPr>
        <w:t xml:space="preserve"> </w:t>
      </w:r>
      <w:r w:rsidR="00436AC6" w:rsidRPr="007F45BF">
        <w:rPr>
          <w:rFonts w:ascii="David" w:hAnsi="David" w:cs="David"/>
          <w:b/>
          <w:bCs/>
          <w:szCs w:val="24"/>
          <w:rtl/>
        </w:rPr>
        <w:t>לרכיב זה יינתן משקל של</w:t>
      </w:r>
      <w:r w:rsidRPr="003329D3">
        <w:rPr>
          <w:rFonts w:ascii="David" w:hAnsi="David" w:cs="David"/>
          <w:szCs w:val="24"/>
          <w:rtl/>
        </w:rPr>
        <w:t xml:space="preserve"> </w:t>
      </w:r>
      <w:r w:rsidRPr="007F45BF">
        <w:rPr>
          <w:rFonts w:ascii="David" w:hAnsi="David" w:cs="David"/>
          <w:b/>
          <w:bCs/>
          <w:szCs w:val="24"/>
          <w:u w:val="single"/>
          <w:rtl/>
        </w:rPr>
        <w:t>2% מתוך 40%.</w:t>
      </w:r>
      <w:r w:rsidRPr="007F45BF">
        <w:rPr>
          <w:rFonts w:ascii="David" w:hAnsi="David" w:cs="David"/>
          <w:b/>
          <w:bCs/>
          <w:szCs w:val="24"/>
          <w:rtl/>
        </w:rPr>
        <w:t xml:space="preserve"> </w:t>
      </w:r>
      <w:r w:rsidRPr="003329D3">
        <w:rPr>
          <w:rFonts w:ascii="David" w:hAnsi="David" w:cs="David"/>
          <w:szCs w:val="24"/>
          <w:rtl/>
        </w:rPr>
        <w:t>(יודגש, כי התמורה המבוקשת עבור רכיב זה לא תעלה על 5% מ</w:t>
      </w:r>
      <w:r w:rsidR="00387037" w:rsidRPr="003329D3">
        <w:rPr>
          <w:rFonts w:ascii="David" w:hAnsi="David" w:cs="David"/>
          <w:szCs w:val="24"/>
          <w:rtl/>
        </w:rPr>
        <w:t>סך</w:t>
      </w:r>
      <w:r w:rsidRPr="003329D3">
        <w:rPr>
          <w:rFonts w:ascii="David" w:hAnsi="David" w:cs="David"/>
          <w:szCs w:val="24"/>
          <w:rtl/>
        </w:rPr>
        <w:t xml:space="preserve"> </w:t>
      </w:r>
      <w:r w:rsidR="00AB3790" w:rsidRPr="003329D3">
        <w:rPr>
          <w:rFonts w:ascii="David" w:hAnsi="David" w:cs="David"/>
          <w:szCs w:val="24"/>
          <w:rtl/>
        </w:rPr>
        <w:t>התמורה המבוקש לביצוע המחקר).</w:t>
      </w:r>
      <w:r w:rsidRPr="003329D3">
        <w:rPr>
          <w:rFonts w:ascii="David" w:hAnsi="David" w:cs="David"/>
          <w:szCs w:val="24"/>
          <w:rtl/>
        </w:rPr>
        <w:t xml:space="preserve"> </w:t>
      </w:r>
    </w:p>
    <w:p w:rsidR="00534194" w:rsidRDefault="00534194" w:rsidP="00151E00">
      <w:pPr>
        <w:pStyle w:val="a6"/>
        <w:numPr>
          <w:ilvl w:val="0"/>
          <w:numId w:val="63"/>
        </w:numPr>
        <w:bidi/>
        <w:spacing w:before="240" w:after="240" w:line="240" w:lineRule="auto"/>
        <w:ind w:left="1842" w:hanging="850"/>
        <w:rPr>
          <w:rFonts w:ascii="David" w:hAnsi="David" w:cs="David"/>
          <w:szCs w:val="24"/>
        </w:rPr>
      </w:pPr>
      <w:r w:rsidRPr="002458BE">
        <w:rPr>
          <w:rFonts w:ascii="David" w:hAnsi="David" w:cs="David"/>
          <w:b/>
          <w:bCs/>
          <w:szCs w:val="24"/>
          <w:rtl/>
        </w:rPr>
        <w:t>התמורה המבוקשת עבור כל תוספת של 100 נבדקים נוספים</w:t>
      </w:r>
      <w:r w:rsidR="00B9278B" w:rsidRPr="002458BE">
        <w:rPr>
          <w:rFonts w:ascii="David" w:hAnsi="David" w:cs="David"/>
          <w:b/>
          <w:bCs/>
          <w:szCs w:val="24"/>
          <w:rtl/>
        </w:rPr>
        <w:t xml:space="preserve"> עד לכמות של 1000 נבדקים</w:t>
      </w:r>
      <w:r w:rsidR="00B9278B" w:rsidRPr="003329D3">
        <w:rPr>
          <w:rFonts w:ascii="David" w:hAnsi="David" w:cs="David"/>
          <w:szCs w:val="24"/>
          <w:rtl/>
        </w:rPr>
        <w:t xml:space="preserve"> -</w:t>
      </w:r>
      <w:r w:rsidR="00436AC6">
        <w:rPr>
          <w:rFonts w:ascii="David" w:hAnsi="David" w:cs="David" w:hint="cs"/>
          <w:szCs w:val="24"/>
          <w:rtl/>
        </w:rPr>
        <w:t xml:space="preserve"> </w:t>
      </w:r>
      <w:r w:rsidR="00436AC6" w:rsidRPr="007F45BF">
        <w:rPr>
          <w:rFonts w:ascii="David" w:hAnsi="David" w:cs="David"/>
          <w:b/>
          <w:bCs/>
          <w:szCs w:val="24"/>
          <w:rtl/>
        </w:rPr>
        <w:t>לרכיב זה יינתן משקל של</w:t>
      </w:r>
      <w:r w:rsidR="00B9278B" w:rsidRPr="007F45BF">
        <w:rPr>
          <w:rFonts w:ascii="David" w:hAnsi="David" w:cs="David"/>
          <w:b/>
          <w:bCs/>
          <w:szCs w:val="24"/>
          <w:rtl/>
        </w:rPr>
        <w:t xml:space="preserve"> </w:t>
      </w:r>
      <w:r w:rsidRPr="007F45BF">
        <w:rPr>
          <w:rFonts w:ascii="David" w:hAnsi="David" w:cs="David"/>
          <w:b/>
          <w:bCs/>
          <w:szCs w:val="24"/>
          <w:u w:val="single"/>
          <w:rtl/>
        </w:rPr>
        <w:t>1% מתוך 40%</w:t>
      </w:r>
      <w:r w:rsidRPr="003329D3">
        <w:rPr>
          <w:rFonts w:ascii="David" w:hAnsi="David" w:cs="David"/>
          <w:szCs w:val="24"/>
          <w:u w:val="single"/>
          <w:rtl/>
        </w:rPr>
        <w:t>.</w:t>
      </w:r>
      <w:r w:rsidR="00AD3A93">
        <w:rPr>
          <w:rFonts w:ascii="David" w:hAnsi="David" w:cs="David" w:hint="cs"/>
          <w:szCs w:val="24"/>
          <w:rtl/>
        </w:rPr>
        <w:t xml:space="preserve"> </w:t>
      </w:r>
      <w:r w:rsidR="00605550">
        <w:rPr>
          <w:rFonts w:ascii="David" w:hAnsi="David" w:cs="David" w:hint="cs"/>
          <w:szCs w:val="24"/>
          <w:rtl/>
        </w:rPr>
        <w:t>(</w:t>
      </w:r>
      <w:r w:rsidR="00AD3A93" w:rsidRPr="00D5599E">
        <w:rPr>
          <w:rFonts w:ascii="David" w:hAnsi="David" w:cs="David"/>
          <w:szCs w:val="24"/>
          <w:rtl/>
        </w:rPr>
        <w:t>יודגש, כי התמורה המבוקשת עבור רכיב זה לא תעלה על 5% מסך התמורה המבוקש לביצוע המחקר).</w:t>
      </w:r>
    </w:p>
    <w:p w:rsidR="00534194" w:rsidRDefault="00534194" w:rsidP="00D5599E">
      <w:pPr>
        <w:bidi/>
        <w:spacing w:before="480" w:after="240" w:line="240" w:lineRule="auto"/>
        <w:ind w:left="720"/>
        <w:rPr>
          <w:rFonts w:ascii="David" w:hAnsi="David" w:cs="David"/>
          <w:b/>
          <w:bCs/>
          <w:szCs w:val="24"/>
          <w:rtl/>
          <w:lang w:val="x-none"/>
        </w:rPr>
      </w:pPr>
      <w:r w:rsidRPr="00C705A9">
        <w:rPr>
          <w:rFonts w:ascii="David" w:hAnsi="David" w:cs="David"/>
          <w:b/>
          <w:bCs/>
          <w:szCs w:val="24"/>
          <w:rtl/>
          <w:lang w:val="x-none"/>
        </w:rPr>
        <w:t xml:space="preserve">(*) מובהר, כי המזמין מודע למגבלת הייצוג הקיימת בביצוע מחקר באמצעות פאנל אינטרנטי בקרב המגזר הערבי. </w:t>
      </w:r>
    </w:p>
    <w:p w:rsidR="00B35DAD" w:rsidRDefault="00B35DAD" w:rsidP="00B35DAD">
      <w:pPr>
        <w:bidi/>
        <w:spacing w:before="480" w:after="240" w:line="240" w:lineRule="auto"/>
        <w:ind w:left="720"/>
        <w:rPr>
          <w:rFonts w:ascii="David" w:hAnsi="David" w:cs="David"/>
          <w:b/>
          <w:bCs/>
          <w:szCs w:val="24"/>
          <w:rtl/>
          <w:lang w:val="x-none"/>
        </w:rPr>
      </w:pPr>
    </w:p>
    <w:p w:rsidR="00BB3E3D" w:rsidRPr="0057498F" w:rsidRDefault="0057498F" w:rsidP="00151E00">
      <w:pPr>
        <w:pStyle w:val="a6"/>
        <w:numPr>
          <w:ilvl w:val="0"/>
          <w:numId w:val="60"/>
        </w:numPr>
        <w:bidi/>
        <w:spacing w:before="480" w:after="240" w:line="240" w:lineRule="auto"/>
        <w:ind w:hanging="732"/>
        <w:rPr>
          <w:rFonts w:ascii="David" w:hAnsi="David" w:cs="David"/>
          <w:b/>
          <w:bCs/>
          <w:szCs w:val="24"/>
          <w:u w:val="single"/>
        </w:rPr>
      </w:pPr>
      <w:r>
        <w:rPr>
          <w:rFonts w:ascii="David" w:hAnsi="David" w:cs="David" w:hint="cs"/>
          <w:b/>
          <w:bCs/>
          <w:szCs w:val="24"/>
          <w:u w:val="single"/>
          <w:rtl/>
        </w:rPr>
        <w:lastRenderedPageBreak/>
        <w:t>הצעת מחיר (₪, ללא מע"מ)</w:t>
      </w:r>
      <w:r w:rsidR="00D5599E" w:rsidRPr="0057498F">
        <w:rPr>
          <w:rFonts w:ascii="David" w:hAnsi="David" w:cs="David"/>
          <w:b/>
          <w:bCs/>
          <w:szCs w:val="24"/>
          <w:u w:val="single"/>
          <w:rtl/>
        </w:rPr>
        <w:t xml:space="preserve"> </w:t>
      </w:r>
      <w:r w:rsidR="00D5599E" w:rsidRPr="0057498F">
        <w:rPr>
          <w:rFonts w:ascii="David" w:hAnsi="David" w:cs="David" w:hint="cs"/>
          <w:b/>
          <w:bCs/>
          <w:szCs w:val="24"/>
          <w:u w:val="single"/>
          <w:rtl/>
        </w:rPr>
        <w:t xml:space="preserve">עבור מחקר </w:t>
      </w:r>
      <w:r w:rsidR="00D5599E" w:rsidRPr="0057498F">
        <w:rPr>
          <w:rFonts w:ascii="David" w:hAnsi="David" w:cs="David"/>
          <w:b/>
          <w:bCs/>
          <w:szCs w:val="24"/>
          <w:u w:val="single"/>
          <w:rtl/>
        </w:rPr>
        <w:t xml:space="preserve">אפקטיביות פרסום </w:t>
      </w:r>
      <w:r w:rsidR="00BB3E3D" w:rsidRPr="0057498F">
        <w:rPr>
          <w:rFonts w:ascii="David" w:hAnsi="David" w:cs="David"/>
          <w:b/>
          <w:bCs/>
          <w:szCs w:val="24"/>
          <w:u w:val="single"/>
          <w:rtl/>
        </w:rPr>
        <w:t xml:space="preserve">(קמפיין/שת"פ תוכני) </w:t>
      </w:r>
      <w:r w:rsidR="00BB3E3D" w:rsidRPr="00CD32EE">
        <w:rPr>
          <w:rFonts w:ascii="David" w:hAnsi="David" w:cs="David"/>
          <w:b/>
          <w:bCs/>
          <w:color w:val="FF0000"/>
          <w:szCs w:val="24"/>
          <w:u w:val="double"/>
          <w:rtl/>
        </w:rPr>
        <w:t>למגזר החרדי</w:t>
      </w:r>
      <w:r w:rsidR="00BB3E3D" w:rsidRPr="00CD32EE">
        <w:rPr>
          <w:rFonts w:ascii="David" w:hAnsi="David" w:cs="David"/>
          <w:b/>
          <w:bCs/>
          <w:color w:val="FF0000"/>
          <w:szCs w:val="24"/>
          <w:u w:val="single"/>
          <w:rtl/>
        </w:rPr>
        <w:t xml:space="preserve"> </w:t>
      </w:r>
      <w:r w:rsidR="00BB3E3D" w:rsidRPr="0057498F">
        <w:rPr>
          <w:rFonts w:ascii="David" w:hAnsi="David" w:cs="David"/>
          <w:b/>
          <w:bCs/>
          <w:szCs w:val="24"/>
          <w:u w:val="single"/>
          <w:rtl/>
        </w:rPr>
        <w:t>(גילאי 18+)</w:t>
      </w:r>
      <w:r w:rsidR="00D5599E" w:rsidRPr="0057498F">
        <w:rPr>
          <w:rFonts w:ascii="David" w:hAnsi="David" w:cs="David" w:hint="cs"/>
          <w:b/>
          <w:bCs/>
          <w:szCs w:val="24"/>
          <w:u w:val="single"/>
          <w:rtl/>
        </w:rPr>
        <w:t xml:space="preserve"> שתכלול את הרכיבים הבאים</w:t>
      </w:r>
      <w:r w:rsidR="00D5599E" w:rsidRPr="0057498F">
        <w:rPr>
          <w:rFonts w:ascii="David" w:hAnsi="David" w:cs="David"/>
          <w:b/>
          <w:bCs/>
          <w:szCs w:val="24"/>
          <w:u w:val="single"/>
          <w:rtl/>
        </w:rPr>
        <w:t>:</w:t>
      </w:r>
    </w:p>
    <w:p w:rsidR="00D5599E" w:rsidRPr="004B1160" w:rsidRDefault="00BB3E3D" w:rsidP="00151E00">
      <w:pPr>
        <w:pStyle w:val="a6"/>
        <w:numPr>
          <w:ilvl w:val="0"/>
          <w:numId w:val="64"/>
        </w:numPr>
        <w:bidi/>
        <w:spacing w:before="240" w:after="240" w:line="240" w:lineRule="auto"/>
        <w:ind w:left="1842" w:hanging="992"/>
        <w:rPr>
          <w:rFonts w:ascii="David" w:hAnsi="David" w:cs="David"/>
          <w:b/>
          <w:bCs/>
          <w:szCs w:val="24"/>
        </w:rPr>
      </w:pPr>
      <w:r w:rsidRPr="004B1160">
        <w:rPr>
          <w:rFonts w:ascii="David" w:hAnsi="David" w:cs="David"/>
          <w:b/>
          <w:bCs/>
          <w:szCs w:val="24"/>
          <w:rtl/>
        </w:rPr>
        <w:t>התמורה המבוקשת עבור ביצוע מחקר אפקטיביות פרסום (סקר פרה ופוסט</w:t>
      </w:r>
      <w:r w:rsidR="004B1160" w:rsidRPr="004B1160">
        <w:rPr>
          <w:rFonts w:ascii="David" w:hAnsi="David" w:cs="David" w:hint="cs"/>
          <w:b/>
          <w:bCs/>
          <w:szCs w:val="24"/>
          <w:rtl/>
        </w:rPr>
        <w:t>)</w:t>
      </w:r>
      <w:r w:rsidRPr="004B1160">
        <w:rPr>
          <w:rFonts w:ascii="David" w:hAnsi="David" w:cs="David"/>
          <w:b/>
          <w:bCs/>
          <w:szCs w:val="24"/>
          <w:rtl/>
        </w:rPr>
        <w:t xml:space="preserve"> </w:t>
      </w:r>
      <w:r w:rsidR="004B1160" w:rsidRPr="004B1160">
        <w:rPr>
          <w:rFonts w:ascii="David" w:hAnsi="David" w:cs="David"/>
          <w:b/>
          <w:bCs/>
          <w:szCs w:val="24"/>
          <w:u w:val="double"/>
          <w:rtl/>
        </w:rPr>
        <w:t>בסקר טלפוני</w:t>
      </w:r>
      <w:r w:rsidR="004B1160" w:rsidRPr="004B1160">
        <w:rPr>
          <w:rFonts w:ascii="David" w:hAnsi="David" w:cs="David"/>
          <w:b/>
          <w:bCs/>
          <w:szCs w:val="24"/>
          <w:rtl/>
        </w:rPr>
        <w:t xml:space="preserve"> בקרב מדגם של 300 נבדקים בהתאמה לקהל היעד</w:t>
      </w:r>
      <w:r w:rsidR="004B1160" w:rsidRPr="004B1160">
        <w:rPr>
          <w:rFonts w:ascii="David" w:hAnsi="David" w:cs="David" w:hint="cs"/>
          <w:b/>
          <w:bCs/>
          <w:szCs w:val="24"/>
          <w:rtl/>
        </w:rPr>
        <w:t>, בכל שאלון</w:t>
      </w:r>
      <w:r w:rsidR="001D43E0" w:rsidRPr="004B1160">
        <w:rPr>
          <w:rFonts w:ascii="David" w:hAnsi="David" w:cs="David" w:hint="cs"/>
          <w:b/>
          <w:bCs/>
          <w:szCs w:val="24"/>
          <w:rtl/>
        </w:rPr>
        <w:t xml:space="preserve"> 13 שאלות + </w:t>
      </w:r>
      <w:r w:rsidR="004B1160" w:rsidRPr="004B1160">
        <w:rPr>
          <w:rFonts w:ascii="David" w:hAnsi="David" w:cs="David" w:hint="cs"/>
          <w:b/>
          <w:bCs/>
          <w:szCs w:val="24"/>
          <w:rtl/>
        </w:rPr>
        <w:t>2</w:t>
      </w:r>
      <w:r w:rsidR="001D43E0" w:rsidRPr="004B1160">
        <w:rPr>
          <w:rFonts w:ascii="David" w:hAnsi="David" w:cs="David" w:hint="cs"/>
          <w:b/>
          <w:bCs/>
          <w:szCs w:val="24"/>
          <w:rtl/>
        </w:rPr>
        <w:t xml:space="preserve"> שאלות שינוי עמדה</w:t>
      </w:r>
      <w:r w:rsidR="00403A54" w:rsidRPr="004B1160">
        <w:rPr>
          <w:rFonts w:ascii="David" w:hAnsi="David" w:cs="David" w:hint="cs"/>
          <w:b/>
          <w:bCs/>
          <w:szCs w:val="24"/>
          <w:rtl/>
        </w:rPr>
        <w:t>.</w:t>
      </w:r>
    </w:p>
    <w:p w:rsidR="004B1160" w:rsidRPr="00C705A9" w:rsidRDefault="004B1160" w:rsidP="00CD32EE">
      <w:pPr>
        <w:pStyle w:val="a6"/>
        <w:bidi/>
        <w:spacing w:before="240" w:after="240" w:line="240" w:lineRule="auto"/>
        <w:ind w:left="1842"/>
        <w:rPr>
          <w:rFonts w:ascii="David" w:hAnsi="David" w:cs="David"/>
          <w:szCs w:val="24"/>
          <w:rtl/>
        </w:rPr>
      </w:pPr>
      <w:r>
        <w:rPr>
          <w:rFonts w:ascii="David" w:hAnsi="David" w:cs="David" w:hint="cs"/>
          <w:szCs w:val="24"/>
          <w:rtl/>
        </w:rPr>
        <w:t xml:space="preserve">הבדיקה בשאלונים תהא בהתייחס למשתנים הבאים: </w:t>
      </w:r>
    </w:p>
    <w:p w:rsidR="004B1160" w:rsidRPr="001D43E0" w:rsidRDefault="004B1160"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זכירות הקמפיין/שת"פ תוכני באופן בלתי נעזר/חצי נעזר/נעזר.</w:t>
      </w:r>
    </w:p>
    <w:p w:rsidR="004B1160" w:rsidRPr="001D43E0" w:rsidRDefault="004B1160"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 xml:space="preserve">זכירות </w:t>
      </w:r>
      <w:r w:rsidRPr="001D43E0">
        <w:rPr>
          <w:rFonts w:ascii="David" w:hAnsi="David" w:cs="David" w:hint="cs"/>
          <w:szCs w:val="24"/>
          <w:rtl/>
        </w:rPr>
        <w:t>העוסקת ב</w:t>
      </w:r>
      <w:r w:rsidRPr="001D43E0">
        <w:rPr>
          <w:rFonts w:ascii="David" w:hAnsi="David" w:cs="David"/>
          <w:szCs w:val="24"/>
          <w:rtl/>
        </w:rPr>
        <w:t xml:space="preserve">אמצעי </w:t>
      </w:r>
      <w:r w:rsidRPr="001D43E0">
        <w:rPr>
          <w:rFonts w:ascii="David" w:hAnsi="David" w:cs="David" w:hint="cs"/>
          <w:szCs w:val="24"/>
          <w:rtl/>
        </w:rPr>
        <w:t xml:space="preserve">תקשורת </w:t>
      </w:r>
      <w:r w:rsidRPr="001D43E0">
        <w:rPr>
          <w:rFonts w:ascii="David" w:hAnsi="David" w:cs="David" w:hint="cs"/>
          <w:b/>
          <w:bCs/>
          <w:szCs w:val="24"/>
          <w:rtl/>
        </w:rPr>
        <w:t>אחד</w:t>
      </w:r>
      <w:r w:rsidRPr="001D43E0">
        <w:rPr>
          <w:rFonts w:ascii="David" w:hAnsi="David" w:cs="David"/>
          <w:szCs w:val="24"/>
          <w:rtl/>
        </w:rPr>
        <w:t xml:space="preserve"> </w:t>
      </w:r>
      <w:r w:rsidRPr="001D43E0">
        <w:rPr>
          <w:rFonts w:ascii="David" w:hAnsi="David" w:cs="David" w:hint="cs"/>
          <w:szCs w:val="24"/>
          <w:rtl/>
        </w:rPr>
        <w:t xml:space="preserve">בו </w:t>
      </w:r>
      <w:r w:rsidRPr="001D43E0">
        <w:rPr>
          <w:rFonts w:ascii="David" w:hAnsi="David" w:cs="David"/>
          <w:szCs w:val="24"/>
          <w:rtl/>
        </w:rPr>
        <w:t xml:space="preserve">נעשה שימוש במסגרת הקמפיין/שת"פ תוכני או לחילופין </w:t>
      </w:r>
      <w:r w:rsidRPr="001D43E0">
        <w:rPr>
          <w:rFonts w:ascii="David" w:hAnsi="David" w:cs="David" w:hint="cs"/>
          <w:szCs w:val="24"/>
          <w:rtl/>
        </w:rPr>
        <w:t>ב</w:t>
      </w:r>
      <w:r w:rsidRPr="001D43E0">
        <w:rPr>
          <w:rFonts w:ascii="David" w:hAnsi="David" w:cs="David"/>
          <w:szCs w:val="24"/>
          <w:rtl/>
        </w:rPr>
        <w:t xml:space="preserve">אמצעי פרסומי </w:t>
      </w:r>
      <w:r w:rsidRPr="00453188">
        <w:rPr>
          <w:rFonts w:ascii="David" w:hAnsi="David" w:cs="David"/>
          <w:b/>
          <w:bCs/>
          <w:szCs w:val="24"/>
          <w:rtl/>
        </w:rPr>
        <w:t>אחד</w:t>
      </w:r>
      <w:r w:rsidRPr="001D43E0">
        <w:rPr>
          <w:rFonts w:ascii="David" w:hAnsi="David" w:cs="David"/>
          <w:szCs w:val="24"/>
          <w:rtl/>
        </w:rPr>
        <w:t xml:space="preserve"> </w:t>
      </w:r>
      <w:r w:rsidRPr="001D43E0">
        <w:rPr>
          <w:rFonts w:ascii="David" w:hAnsi="David" w:cs="David" w:hint="cs"/>
          <w:szCs w:val="24"/>
          <w:rtl/>
        </w:rPr>
        <w:t xml:space="preserve">בו נעשה שימוש </w:t>
      </w:r>
      <w:r w:rsidRPr="001D43E0">
        <w:rPr>
          <w:rFonts w:ascii="David" w:hAnsi="David" w:cs="David"/>
          <w:szCs w:val="24"/>
          <w:rtl/>
        </w:rPr>
        <w:t xml:space="preserve">במספר פלטפורמות (לדוגמא: פרסום בווידאו המבוצע בטלוויזיה </w:t>
      </w:r>
      <w:proofErr w:type="spellStart"/>
      <w:r w:rsidRPr="001D43E0">
        <w:rPr>
          <w:rFonts w:ascii="David" w:hAnsi="David" w:cs="David"/>
          <w:szCs w:val="24"/>
          <w:rtl/>
        </w:rPr>
        <w:t>ובדיגיטל</w:t>
      </w:r>
      <w:proofErr w:type="spellEnd"/>
      <w:r w:rsidRPr="001D43E0">
        <w:rPr>
          <w:rFonts w:ascii="David" w:hAnsi="David" w:cs="David"/>
          <w:szCs w:val="24"/>
          <w:rtl/>
        </w:rPr>
        <w:t xml:space="preserve">). </w:t>
      </w:r>
    </w:p>
    <w:p w:rsidR="004B1160" w:rsidRPr="001D43E0" w:rsidRDefault="004B1160"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הבנת המסרים ע"י קהל היעד (</w:t>
      </w:r>
      <w:r w:rsidRPr="001D43E0">
        <w:rPr>
          <w:rFonts w:ascii="David" w:hAnsi="David" w:cs="David" w:hint="cs"/>
          <w:szCs w:val="24"/>
          <w:rtl/>
        </w:rPr>
        <w:t xml:space="preserve">חצי </w:t>
      </w:r>
      <w:r w:rsidRPr="001D43E0">
        <w:rPr>
          <w:rFonts w:ascii="David" w:hAnsi="David" w:cs="David"/>
          <w:szCs w:val="24"/>
          <w:rtl/>
        </w:rPr>
        <w:t>נעזר/בלתי נעזר).</w:t>
      </w:r>
    </w:p>
    <w:p w:rsidR="004B1160" w:rsidRPr="001D43E0" w:rsidRDefault="004B1160"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אהדת הקמפיין</w:t>
      </w:r>
      <w:r w:rsidRPr="001D43E0">
        <w:rPr>
          <w:rFonts w:ascii="David" w:hAnsi="David" w:cs="David" w:hint="cs"/>
          <w:szCs w:val="24"/>
          <w:rtl/>
        </w:rPr>
        <w:t>/שת"פ תוכני</w:t>
      </w:r>
      <w:r w:rsidRPr="001D43E0">
        <w:rPr>
          <w:rFonts w:ascii="David" w:hAnsi="David" w:cs="David"/>
          <w:szCs w:val="24"/>
          <w:rtl/>
        </w:rPr>
        <w:t xml:space="preserve"> וחשיבותו</w:t>
      </w:r>
      <w:r w:rsidRPr="001D43E0">
        <w:rPr>
          <w:rFonts w:ascii="David" w:hAnsi="David" w:cs="David" w:hint="cs"/>
          <w:szCs w:val="24"/>
          <w:rtl/>
        </w:rPr>
        <w:t>.</w:t>
      </w:r>
    </w:p>
    <w:p w:rsidR="004B1160" w:rsidRPr="001D43E0" w:rsidRDefault="004B1160"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סיבות לאהדת</w:t>
      </w:r>
      <w:r w:rsidRPr="001D43E0">
        <w:rPr>
          <w:rFonts w:ascii="David" w:hAnsi="David" w:cs="David" w:hint="cs"/>
          <w:szCs w:val="24"/>
          <w:rtl/>
        </w:rPr>
        <w:t xml:space="preserve">/אי אהדת </w:t>
      </w:r>
      <w:r w:rsidRPr="001D43E0">
        <w:rPr>
          <w:rFonts w:ascii="David" w:hAnsi="David" w:cs="David"/>
          <w:szCs w:val="24"/>
          <w:rtl/>
        </w:rPr>
        <w:t>הקמפיין/שת"פ תוכני.</w:t>
      </w:r>
    </w:p>
    <w:p w:rsidR="004B1160" w:rsidRPr="001D43E0" w:rsidRDefault="004B1160" w:rsidP="00151E00">
      <w:pPr>
        <w:pStyle w:val="a6"/>
        <w:numPr>
          <w:ilvl w:val="1"/>
          <w:numId w:val="38"/>
        </w:numPr>
        <w:bidi/>
        <w:spacing w:before="120" w:after="120" w:line="240" w:lineRule="auto"/>
        <w:ind w:left="2125"/>
        <w:rPr>
          <w:rFonts w:ascii="David" w:hAnsi="David" w:cs="David"/>
          <w:szCs w:val="24"/>
        </w:rPr>
      </w:pPr>
      <w:r w:rsidRPr="001D43E0">
        <w:rPr>
          <w:rFonts w:ascii="David" w:hAnsi="David" w:cs="David"/>
          <w:szCs w:val="24"/>
          <w:rtl/>
        </w:rPr>
        <w:t>תפיסת השכנוע, החידוש והרלוונטיות של הקמפיין/שת"פ תוכני</w:t>
      </w:r>
      <w:r w:rsidRPr="001D43E0">
        <w:rPr>
          <w:rFonts w:ascii="David" w:hAnsi="David" w:cs="David" w:hint="cs"/>
          <w:szCs w:val="24"/>
          <w:rtl/>
        </w:rPr>
        <w:t>.</w:t>
      </w:r>
    </w:p>
    <w:p w:rsidR="004B1160" w:rsidRPr="00D5599E" w:rsidRDefault="004B1160" w:rsidP="00151E00">
      <w:pPr>
        <w:pStyle w:val="a6"/>
        <w:numPr>
          <w:ilvl w:val="1"/>
          <w:numId w:val="38"/>
        </w:numPr>
        <w:bidi/>
        <w:spacing w:before="120" w:after="120" w:line="240" w:lineRule="auto"/>
        <w:ind w:left="2125"/>
        <w:rPr>
          <w:rFonts w:ascii="David" w:hAnsi="David" w:cs="David"/>
          <w:szCs w:val="24"/>
        </w:rPr>
      </w:pPr>
      <w:r w:rsidRPr="00D5599E">
        <w:rPr>
          <w:rFonts w:ascii="David" w:hAnsi="David" w:cs="David" w:hint="cs"/>
          <w:szCs w:val="24"/>
          <w:u w:val="single"/>
          <w:rtl/>
        </w:rPr>
        <w:t>ש</w:t>
      </w:r>
      <w:r w:rsidRPr="00D5599E">
        <w:rPr>
          <w:rFonts w:ascii="David" w:hAnsi="David" w:cs="David"/>
          <w:szCs w:val="24"/>
          <w:u w:val="single"/>
          <w:rtl/>
        </w:rPr>
        <w:t>תי שאלות</w:t>
      </w:r>
      <w:r w:rsidRPr="00D5599E">
        <w:rPr>
          <w:rFonts w:ascii="David" w:hAnsi="David" w:cs="David"/>
          <w:szCs w:val="24"/>
          <w:rtl/>
        </w:rPr>
        <w:t xml:space="preserve"> שינוי עמדה;</w:t>
      </w:r>
    </w:p>
    <w:p w:rsidR="00500B1B" w:rsidRPr="007F45BF" w:rsidRDefault="00500B1B" w:rsidP="00CD32EE">
      <w:pPr>
        <w:pStyle w:val="a6"/>
        <w:bidi/>
        <w:spacing w:before="240" w:after="240" w:line="240" w:lineRule="auto"/>
        <w:ind w:left="1505"/>
        <w:rPr>
          <w:rFonts w:ascii="David" w:hAnsi="David" w:cs="David"/>
          <w:b/>
          <w:bCs/>
          <w:szCs w:val="24"/>
        </w:rPr>
      </w:pPr>
      <w:r w:rsidRPr="007F45BF">
        <w:rPr>
          <w:rFonts w:ascii="David" w:hAnsi="David" w:cs="David"/>
          <w:b/>
          <w:bCs/>
          <w:szCs w:val="24"/>
          <w:rtl/>
        </w:rPr>
        <w:t xml:space="preserve">לרכיב זה יינתן משקל של </w:t>
      </w:r>
      <w:r w:rsidRPr="007F45BF">
        <w:rPr>
          <w:rFonts w:ascii="David" w:hAnsi="David" w:cs="David"/>
          <w:b/>
          <w:bCs/>
          <w:szCs w:val="24"/>
          <w:u w:val="single"/>
          <w:rtl/>
        </w:rPr>
        <w:t>2% מתוך 40%.</w:t>
      </w:r>
    </w:p>
    <w:p w:rsidR="00500B1B" w:rsidRPr="00C705A9" w:rsidRDefault="00500B1B" w:rsidP="00151E00">
      <w:pPr>
        <w:pStyle w:val="a6"/>
        <w:numPr>
          <w:ilvl w:val="0"/>
          <w:numId w:val="64"/>
        </w:numPr>
        <w:bidi/>
        <w:spacing w:before="240" w:after="240" w:line="240" w:lineRule="auto"/>
        <w:ind w:left="1842" w:hanging="992"/>
        <w:rPr>
          <w:rFonts w:ascii="David" w:hAnsi="David" w:cs="David"/>
          <w:szCs w:val="24"/>
        </w:rPr>
      </w:pPr>
      <w:r w:rsidRPr="00B62DD1">
        <w:rPr>
          <w:rFonts w:ascii="David" w:hAnsi="David" w:cs="David"/>
          <w:b/>
          <w:bCs/>
          <w:szCs w:val="24"/>
          <w:rtl/>
        </w:rPr>
        <w:t>התמורה המבוקשת עבור תוספת שאלה לשאלון -</w:t>
      </w:r>
      <w:r w:rsidRPr="00C705A9">
        <w:rPr>
          <w:rFonts w:ascii="David" w:hAnsi="David" w:cs="David"/>
          <w:szCs w:val="24"/>
          <w:rtl/>
        </w:rPr>
        <w:t xml:space="preserve"> </w:t>
      </w:r>
      <w:r w:rsidR="00436AC6" w:rsidRPr="007F45BF">
        <w:rPr>
          <w:rFonts w:ascii="David" w:hAnsi="David" w:cs="David"/>
          <w:b/>
          <w:bCs/>
          <w:szCs w:val="24"/>
          <w:rtl/>
        </w:rPr>
        <w:t xml:space="preserve">לרכיב זה יינתן משקל של </w:t>
      </w:r>
      <w:r w:rsidRPr="007F45BF">
        <w:rPr>
          <w:rFonts w:ascii="David" w:hAnsi="David" w:cs="David"/>
          <w:b/>
          <w:bCs/>
          <w:szCs w:val="24"/>
          <w:u w:val="single"/>
          <w:rtl/>
        </w:rPr>
        <w:t>1% מתוך 40%.</w:t>
      </w:r>
      <w:r w:rsidRPr="007F45BF">
        <w:rPr>
          <w:rFonts w:ascii="David" w:hAnsi="David" w:cs="David"/>
          <w:b/>
          <w:bCs/>
          <w:szCs w:val="24"/>
          <w:rtl/>
        </w:rPr>
        <w:t xml:space="preserve"> </w:t>
      </w:r>
      <w:r w:rsidRPr="00C705A9">
        <w:rPr>
          <w:rFonts w:ascii="David" w:hAnsi="David" w:cs="David"/>
          <w:szCs w:val="24"/>
          <w:rtl/>
        </w:rPr>
        <w:t>(יודגש, כי התמורה המבוקשת עבור רכיב זה לא תעלה על 5% מ</w:t>
      </w:r>
      <w:r w:rsidR="00387037" w:rsidRPr="00C705A9">
        <w:rPr>
          <w:rFonts w:ascii="David" w:hAnsi="David" w:cs="David"/>
          <w:szCs w:val="24"/>
          <w:rtl/>
        </w:rPr>
        <w:t>סך</w:t>
      </w:r>
      <w:r w:rsidRPr="00C705A9">
        <w:rPr>
          <w:rFonts w:ascii="David" w:hAnsi="David" w:cs="David"/>
          <w:szCs w:val="24"/>
          <w:rtl/>
        </w:rPr>
        <w:t xml:space="preserve"> </w:t>
      </w:r>
      <w:r w:rsidR="00B3426B" w:rsidRPr="00C705A9">
        <w:rPr>
          <w:rFonts w:ascii="David" w:hAnsi="David" w:cs="David"/>
          <w:szCs w:val="24"/>
          <w:rtl/>
        </w:rPr>
        <w:t>התמורה המבוקש לביצוע המחקר).</w:t>
      </w:r>
    </w:p>
    <w:p w:rsidR="00500B1B" w:rsidRPr="00C705A9" w:rsidRDefault="00500B1B" w:rsidP="00151E00">
      <w:pPr>
        <w:pStyle w:val="a6"/>
        <w:numPr>
          <w:ilvl w:val="0"/>
          <w:numId w:val="64"/>
        </w:numPr>
        <w:bidi/>
        <w:spacing w:before="240" w:after="240" w:line="240" w:lineRule="auto"/>
        <w:ind w:left="1842" w:hanging="992"/>
        <w:rPr>
          <w:rFonts w:ascii="David" w:hAnsi="David" w:cs="David"/>
          <w:szCs w:val="24"/>
        </w:rPr>
      </w:pPr>
      <w:r w:rsidRPr="00B62DD1">
        <w:rPr>
          <w:rFonts w:ascii="David" w:hAnsi="David" w:cs="David"/>
          <w:b/>
          <w:bCs/>
          <w:szCs w:val="24"/>
          <w:rtl/>
        </w:rPr>
        <w:t>התמורה המבוקשת</w:t>
      </w:r>
      <w:r w:rsidR="00B62DD1">
        <w:rPr>
          <w:rFonts w:ascii="David" w:hAnsi="David" w:cs="David" w:hint="cs"/>
          <w:b/>
          <w:bCs/>
          <w:szCs w:val="24"/>
          <w:rtl/>
        </w:rPr>
        <w:t xml:space="preserve"> </w:t>
      </w:r>
      <w:r w:rsidRPr="00B62DD1">
        <w:rPr>
          <w:rFonts w:ascii="David" w:hAnsi="David" w:cs="David"/>
          <w:b/>
          <w:bCs/>
          <w:szCs w:val="24"/>
          <w:rtl/>
        </w:rPr>
        <w:t xml:space="preserve">עבור כל תוספת של 100 נבדקים </w:t>
      </w:r>
      <w:r w:rsidR="00436AC6" w:rsidRPr="00B62DD1">
        <w:rPr>
          <w:rFonts w:ascii="David" w:hAnsi="David" w:cs="David"/>
          <w:b/>
          <w:bCs/>
          <w:szCs w:val="24"/>
          <w:rtl/>
        </w:rPr>
        <w:t>נוספים עד לכמות של 1000 נבדקים</w:t>
      </w:r>
      <w:r w:rsidR="00436AC6">
        <w:rPr>
          <w:rFonts w:ascii="David" w:hAnsi="David" w:cs="David" w:hint="cs"/>
          <w:szCs w:val="24"/>
          <w:rtl/>
        </w:rPr>
        <w:t xml:space="preserve"> - </w:t>
      </w:r>
      <w:r w:rsidR="00436AC6" w:rsidRPr="007F45BF">
        <w:rPr>
          <w:rFonts w:ascii="David" w:hAnsi="David" w:cs="David"/>
          <w:b/>
          <w:bCs/>
          <w:szCs w:val="24"/>
          <w:rtl/>
        </w:rPr>
        <w:t>לרכיב זה יינתן משקל של</w:t>
      </w:r>
      <w:r w:rsidRPr="00D5599E">
        <w:rPr>
          <w:rFonts w:ascii="David" w:hAnsi="David" w:cs="David"/>
          <w:szCs w:val="24"/>
          <w:rtl/>
        </w:rPr>
        <w:t xml:space="preserve"> </w:t>
      </w:r>
      <w:r w:rsidRPr="007F45BF">
        <w:rPr>
          <w:rFonts w:ascii="David" w:hAnsi="David" w:cs="David"/>
          <w:b/>
          <w:bCs/>
          <w:szCs w:val="24"/>
          <w:u w:val="single"/>
          <w:rtl/>
        </w:rPr>
        <w:t>1% מתוך 40%.</w:t>
      </w:r>
      <w:r w:rsidRPr="00D5599E">
        <w:rPr>
          <w:rFonts w:ascii="David" w:hAnsi="David" w:cs="David"/>
          <w:szCs w:val="24"/>
          <w:rtl/>
        </w:rPr>
        <w:t xml:space="preserve"> (יודגש, כי התמורה המבוקשת עבור רכיב זה לא תעלה על 5% מ</w:t>
      </w:r>
      <w:r w:rsidR="00387037" w:rsidRPr="00D5599E">
        <w:rPr>
          <w:rFonts w:ascii="David" w:hAnsi="David" w:cs="David"/>
          <w:szCs w:val="24"/>
          <w:rtl/>
        </w:rPr>
        <w:t>סך התמורה המבוקש לביצוע המחקר</w:t>
      </w:r>
      <w:r w:rsidRPr="00D5599E">
        <w:rPr>
          <w:rFonts w:ascii="David" w:hAnsi="David" w:cs="David"/>
          <w:szCs w:val="24"/>
          <w:rtl/>
        </w:rPr>
        <w:t>).</w:t>
      </w:r>
    </w:p>
    <w:p w:rsidR="008F7372" w:rsidRPr="007D5AA0" w:rsidRDefault="008F7372" w:rsidP="00151E00">
      <w:pPr>
        <w:pStyle w:val="a6"/>
        <w:numPr>
          <w:ilvl w:val="0"/>
          <w:numId w:val="68"/>
        </w:numPr>
        <w:bidi/>
        <w:spacing w:before="480" w:after="240" w:line="240" w:lineRule="auto"/>
        <w:ind w:hanging="732"/>
        <w:rPr>
          <w:rFonts w:ascii="David" w:hAnsi="David" w:cs="David"/>
          <w:b/>
          <w:bCs/>
          <w:szCs w:val="24"/>
          <w:u w:val="single"/>
        </w:rPr>
      </w:pPr>
      <w:r w:rsidRPr="007D5AA0">
        <w:rPr>
          <w:rFonts w:ascii="David" w:hAnsi="David" w:cs="David" w:hint="cs"/>
          <w:b/>
          <w:bCs/>
          <w:szCs w:val="24"/>
          <w:u w:val="single"/>
          <w:rtl/>
        </w:rPr>
        <w:t>הצעת מחיר</w:t>
      </w:r>
      <w:r w:rsidRPr="007D5AA0">
        <w:rPr>
          <w:rFonts w:ascii="David" w:hAnsi="David" w:cs="David"/>
          <w:b/>
          <w:bCs/>
          <w:szCs w:val="24"/>
          <w:u w:val="single"/>
          <w:rtl/>
        </w:rPr>
        <w:t xml:space="preserve"> </w:t>
      </w:r>
      <w:r w:rsidR="00403A54" w:rsidRPr="007D5AA0">
        <w:rPr>
          <w:rFonts w:ascii="David" w:hAnsi="David" w:cs="David" w:hint="cs"/>
          <w:b/>
          <w:bCs/>
          <w:szCs w:val="24"/>
          <w:u w:val="single"/>
          <w:rtl/>
        </w:rPr>
        <w:t>לביצוע</w:t>
      </w:r>
      <w:r w:rsidRPr="007D5AA0">
        <w:rPr>
          <w:rFonts w:ascii="David" w:hAnsi="David" w:cs="David" w:hint="cs"/>
          <w:b/>
          <w:bCs/>
          <w:szCs w:val="24"/>
          <w:u w:val="single"/>
          <w:rtl/>
        </w:rPr>
        <w:t xml:space="preserve"> מחקר עצמאי שיבחן </w:t>
      </w:r>
      <w:r w:rsidRPr="007D5AA0">
        <w:rPr>
          <w:rFonts w:ascii="David" w:hAnsi="David" w:cs="David" w:hint="cs"/>
          <w:b/>
          <w:bCs/>
          <w:color w:val="FF0000"/>
          <w:szCs w:val="24"/>
          <w:u w:val="double"/>
          <w:rtl/>
        </w:rPr>
        <w:t xml:space="preserve">נכסיות מותג </w:t>
      </w:r>
      <w:r w:rsidRPr="007D5AA0">
        <w:rPr>
          <w:rFonts w:ascii="David" w:hAnsi="David" w:cs="David" w:hint="cs"/>
          <w:b/>
          <w:bCs/>
          <w:szCs w:val="24"/>
          <w:u w:val="single"/>
          <w:rtl/>
        </w:rPr>
        <w:t>(מגזר כללי, 18+, דובר עברית):</w:t>
      </w:r>
    </w:p>
    <w:p w:rsidR="008F7372" w:rsidRDefault="008F7372" w:rsidP="00151E00">
      <w:pPr>
        <w:pStyle w:val="a6"/>
        <w:numPr>
          <w:ilvl w:val="0"/>
          <w:numId w:val="71"/>
        </w:numPr>
        <w:bidi/>
        <w:spacing w:before="240" w:after="240" w:line="240" w:lineRule="auto"/>
        <w:ind w:left="1842" w:hanging="992"/>
        <w:rPr>
          <w:rFonts w:ascii="David" w:hAnsi="David" w:cs="David"/>
          <w:b/>
          <w:bCs/>
          <w:szCs w:val="24"/>
          <w:rtl/>
        </w:rPr>
      </w:pPr>
      <w:r w:rsidRPr="008F7372">
        <w:rPr>
          <w:rFonts w:ascii="David" w:hAnsi="David" w:cs="David" w:hint="cs"/>
          <w:szCs w:val="24"/>
          <w:rtl/>
          <w:lang w:val="en-US" w:eastAsia="en-US"/>
        </w:rPr>
        <w:t>עלות שאלה פתוחה: ________</w:t>
      </w:r>
      <w:r>
        <w:rPr>
          <w:rFonts w:ascii="David" w:hAnsi="David" w:cs="David" w:hint="cs"/>
          <w:szCs w:val="24"/>
          <w:rtl/>
          <w:lang w:val="en-US" w:eastAsia="en-US"/>
        </w:rPr>
        <w:t>__</w:t>
      </w:r>
      <w:r w:rsidRPr="008F7372">
        <w:rPr>
          <w:rFonts w:ascii="David" w:hAnsi="David" w:cs="David" w:hint="cs"/>
          <w:szCs w:val="24"/>
          <w:rtl/>
          <w:lang w:val="en-US" w:eastAsia="en-US"/>
        </w:rPr>
        <w:t>_______</w:t>
      </w:r>
      <w:r>
        <w:rPr>
          <w:rFonts w:ascii="David" w:hAnsi="David" w:cs="David" w:hint="cs"/>
          <w:szCs w:val="24"/>
          <w:rtl/>
          <w:lang w:val="en-US" w:eastAsia="en-US"/>
        </w:rPr>
        <w:t xml:space="preserve"> (ובמילים: _______________) ₪, לא כולל מע"מ. </w:t>
      </w:r>
    </w:p>
    <w:p w:rsidR="008F7372" w:rsidRPr="007F45BF" w:rsidRDefault="008F7372" w:rsidP="005E4993">
      <w:pPr>
        <w:pStyle w:val="a6"/>
        <w:bidi/>
        <w:spacing w:before="240" w:after="240" w:line="240" w:lineRule="auto"/>
        <w:ind w:left="1842"/>
        <w:rPr>
          <w:rFonts w:ascii="David" w:hAnsi="David" w:cs="David"/>
          <w:b/>
          <w:bCs/>
          <w:szCs w:val="24"/>
        </w:rPr>
      </w:pPr>
      <w:r w:rsidRPr="007F45BF">
        <w:rPr>
          <w:rFonts w:ascii="David" w:hAnsi="David" w:cs="David"/>
          <w:b/>
          <w:bCs/>
          <w:szCs w:val="24"/>
          <w:rtl/>
        </w:rPr>
        <w:t xml:space="preserve">לרכיב זה יינתן משקל של </w:t>
      </w:r>
      <w:r>
        <w:rPr>
          <w:rFonts w:ascii="David" w:hAnsi="David" w:cs="David" w:hint="cs"/>
          <w:b/>
          <w:bCs/>
          <w:szCs w:val="24"/>
          <w:u w:val="single"/>
          <w:rtl/>
        </w:rPr>
        <w:t>1</w:t>
      </w:r>
      <w:r w:rsidRPr="007F45BF">
        <w:rPr>
          <w:rFonts w:ascii="David" w:hAnsi="David" w:cs="David"/>
          <w:b/>
          <w:bCs/>
          <w:szCs w:val="24"/>
          <w:u w:val="single"/>
          <w:rtl/>
        </w:rPr>
        <w:t>% מתוך 40%.</w:t>
      </w:r>
    </w:p>
    <w:p w:rsidR="008F7372" w:rsidRPr="008F7372" w:rsidRDefault="008F7372" w:rsidP="00151E00">
      <w:pPr>
        <w:pStyle w:val="a6"/>
        <w:numPr>
          <w:ilvl w:val="0"/>
          <w:numId w:val="71"/>
        </w:numPr>
        <w:bidi/>
        <w:spacing w:before="240" w:after="240" w:line="240" w:lineRule="auto"/>
        <w:ind w:left="1842" w:hanging="992"/>
        <w:rPr>
          <w:rFonts w:ascii="David" w:hAnsi="David" w:cs="David"/>
          <w:szCs w:val="24"/>
          <w:rtl/>
          <w:lang w:val="en-US" w:eastAsia="en-US"/>
        </w:rPr>
      </w:pPr>
      <w:r w:rsidRPr="008F7372">
        <w:rPr>
          <w:rFonts w:ascii="David" w:hAnsi="David" w:cs="David" w:hint="cs"/>
          <w:szCs w:val="24"/>
          <w:rtl/>
          <w:lang w:val="en-US" w:eastAsia="en-US"/>
        </w:rPr>
        <w:t>עלות שאלה סגורה: ________</w:t>
      </w:r>
      <w:r>
        <w:rPr>
          <w:rFonts w:ascii="David" w:hAnsi="David" w:cs="David" w:hint="cs"/>
          <w:szCs w:val="24"/>
          <w:rtl/>
          <w:lang w:val="en-US" w:eastAsia="en-US"/>
        </w:rPr>
        <w:t>__</w:t>
      </w:r>
      <w:r w:rsidRPr="008F7372">
        <w:rPr>
          <w:rFonts w:ascii="David" w:hAnsi="David" w:cs="David" w:hint="cs"/>
          <w:szCs w:val="24"/>
          <w:rtl/>
          <w:lang w:val="en-US" w:eastAsia="en-US"/>
        </w:rPr>
        <w:t>_______</w:t>
      </w:r>
      <w:r>
        <w:rPr>
          <w:rFonts w:ascii="David" w:hAnsi="David" w:cs="David" w:hint="cs"/>
          <w:szCs w:val="24"/>
          <w:rtl/>
          <w:lang w:val="en-US" w:eastAsia="en-US"/>
        </w:rPr>
        <w:t xml:space="preserve"> (ובמילים: _______________) ₪, לא כולל מע"מ. </w:t>
      </w:r>
    </w:p>
    <w:p w:rsidR="008F7372" w:rsidRPr="007F45BF" w:rsidRDefault="008F7372" w:rsidP="005E4993">
      <w:pPr>
        <w:pStyle w:val="a6"/>
        <w:bidi/>
        <w:spacing w:before="240" w:after="240" w:line="240" w:lineRule="auto"/>
        <w:ind w:left="1842"/>
        <w:rPr>
          <w:rFonts w:ascii="David" w:hAnsi="David" w:cs="David"/>
          <w:b/>
          <w:bCs/>
          <w:szCs w:val="24"/>
        </w:rPr>
      </w:pPr>
      <w:r w:rsidRPr="007F45BF">
        <w:rPr>
          <w:rFonts w:ascii="David" w:hAnsi="David" w:cs="David"/>
          <w:b/>
          <w:bCs/>
          <w:szCs w:val="24"/>
          <w:rtl/>
        </w:rPr>
        <w:t xml:space="preserve">לרכיב זה יינתן משקל של </w:t>
      </w:r>
      <w:r w:rsidRPr="007F45BF">
        <w:rPr>
          <w:rFonts w:ascii="David" w:hAnsi="David" w:cs="David"/>
          <w:b/>
          <w:bCs/>
          <w:szCs w:val="24"/>
          <w:u w:val="single"/>
          <w:rtl/>
        </w:rPr>
        <w:t>2% מתוך 40%.</w:t>
      </w:r>
    </w:p>
    <w:p w:rsidR="0051000D" w:rsidRDefault="00EC636D" w:rsidP="00B35DAD">
      <w:pPr>
        <w:bidi/>
        <w:spacing w:before="240" w:after="120" w:line="240" w:lineRule="auto"/>
        <w:ind w:left="284"/>
        <w:rPr>
          <w:rFonts w:ascii="David" w:hAnsi="David" w:cs="David"/>
          <w:szCs w:val="24"/>
          <w:rtl/>
        </w:rPr>
      </w:pPr>
      <w:r w:rsidRPr="00C705A9">
        <w:rPr>
          <w:rFonts w:ascii="David" w:hAnsi="David" w:cs="David"/>
          <w:szCs w:val="24"/>
          <w:rtl/>
        </w:rPr>
        <w:t xml:space="preserve">הציון בגין </w:t>
      </w:r>
      <w:r w:rsidR="002536A9">
        <w:rPr>
          <w:rFonts w:ascii="David" w:hAnsi="David" w:cs="David" w:hint="cs"/>
          <w:szCs w:val="24"/>
          <w:rtl/>
        </w:rPr>
        <w:t xml:space="preserve">הצעות </w:t>
      </w:r>
      <w:r w:rsidRPr="00C705A9">
        <w:rPr>
          <w:rFonts w:ascii="David" w:hAnsi="David" w:cs="David"/>
          <w:szCs w:val="24"/>
          <w:rtl/>
        </w:rPr>
        <w:t xml:space="preserve">המחיר </w:t>
      </w:r>
      <w:r w:rsidR="00D5599E">
        <w:rPr>
          <w:rFonts w:ascii="David" w:hAnsi="David" w:cs="David" w:hint="cs"/>
          <w:szCs w:val="24"/>
          <w:rtl/>
        </w:rPr>
        <w:t xml:space="preserve">במכרז זה </w:t>
      </w:r>
      <w:r w:rsidRPr="00C705A9">
        <w:rPr>
          <w:rFonts w:ascii="David" w:hAnsi="David" w:cs="David"/>
          <w:szCs w:val="24"/>
          <w:rtl/>
        </w:rPr>
        <w:t xml:space="preserve">יינתן כדלקמן: </w:t>
      </w:r>
    </w:p>
    <w:p w:rsidR="00EC636D" w:rsidRPr="00C705A9" w:rsidRDefault="0051000D" w:rsidP="00B35DAD">
      <w:pPr>
        <w:bidi/>
        <w:spacing w:before="120" w:after="240" w:line="240" w:lineRule="auto"/>
        <w:ind w:left="284"/>
        <w:rPr>
          <w:rFonts w:ascii="David" w:hAnsi="David" w:cs="David"/>
          <w:szCs w:val="24"/>
        </w:rPr>
      </w:pPr>
      <w:r w:rsidRPr="00D5599E">
        <w:rPr>
          <w:rFonts w:ascii="David" w:hAnsi="David" w:cs="David" w:hint="cs"/>
          <w:b/>
          <w:bCs/>
          <w:szCs w:val="24"/>
          <w:rtl/>
        </w:rPr>
        <w:t>ביחס לכל רכיב נבדק</w:t>
      </w:r>
      <w:r>
        <w:rPr>
          <w:rFonts w:ascii="David" w:hAnsi="David" w:cs="David" w:hint="cs"/>
          <w:szCs w:val="24"/>
          <w:rtl/>
        </w:rPr>
        <w:t xml:space="preserve"> תקבל </w:t>
      </w:r>
      <w:r w:rsidR="003329D3">
        <w:rPr>
          <w:rFonts w:ascii="David" w:hAnsi="David" w:cs="David" w:hint="cs"/>
          <w:szCs w:val="24"/>
          <w:rtl/>
        </w:rPr>
        <w:t>ה</w:t>
      </w:r>
      <w:r>
        <w:rPr>
          <w:rFonts w:ascii="David" w:hAnsi="David" w:cs="David" w:hint="cs"/>
          <w:szCs w:val="24"/>
          <w:rtl/>
        </w:rPr>
        <w:t>הצעה הזולה ביותר את הציון המקסימלי האפשרי ביחס לאותו הרכיב,</w:t>
      </w:r>
      <w:r w:rsidR="00EC636D" w:rsidRPr="00C705A9">
        <w:rPr>
          <w:rFonts w:ascii="David" w:hAnsi="David" w:cs="David"/>
          <w:szCs w:val="24"/>
          <w:rtl/>
        </w:rPr>
        <w:t xml:space="preserve"> וההצעות האחרות יקבלו ציון יחסי להצעה זו בסדר יורד, על פי הנוסחה הבאה:</w:t>
      </w:r>
    </w:p>
    <w:p w:rsidR="00EC636D" w:rsidRPr="00C705A9" w:rsidRDefault="00EC636D" w:rsidP="0051000D">
      <w:pPr>
        <w:bidi/>
        <w:spacing w:before="240" w:after="240" w:line="240" w:lineRule="auto"/>
        <w:ind w:left="283"/>
        <w:rPr>
          <w:rFonts w:ascii="David" w:hAnsi="David" w:cs="David"/>
          <w:szCs w:val="24"/>
          <w:rtl/>
        </w:rPr>
      </w:pPr>
      <w:r w:rsidRPr="00C705A9">
        <w:rPr>
          <w:rFonts w:ascii="David" w:hAnsi="David" w:cs="David"/>
          <w:szCs w:val="24"/>
          <w:rtl/>
        </w:rPr>
        <w:t xml:space="preserve">( 2 </w:t>
      </w:r>
      <w:r w:rsidRPr="00C705A9">
        <w:rPr>
          <w:rFonts w:ascii="David" w:hAnsi="David" w:cs="David"/>
          <w:szCs w:val="24"/>
        </w:rPr>
        <w:t>P</w:t>
      </w:r>
      <w:r w:rsidRPr="00C705A9">
        <w:rPr>
          <w:rFonts w:ascii="David" w:hAnsi="David" w:cs="David"/>
          <w:szCs w:val="24"/>
          <w:rtl/>
        </w:rPr>
        <w:t xml:space="preserve"> / 1 </w:t>
      </w:r>
      <w:r w:rsidRPr="00C705A9">
        <w:rPr>
          <w:rFonts w:ascii="David" w:hAnsi="David" w:cs="David"/>
          <w:szCs w:val="24"/>
        </w:rPr>
        <w:t>P</w:t>
      </w:r>
      <w:r w:rsidRPr="00C705A9">
        <w:rPr>
          <w:rFonts w:ascii="David" w:hAnsi="David" w:cs="David"/>
          <w:szCs w:val="24"/>
          <w:rtl/>
        </w:rPr>
        <w:t xml:space="preserve"> ) * </w:t>
      </w:r>
      <w:r w:rsidR="0051000D">
        <w:rPr>
          <w:rFonts w:ascii="David" w:hAnsi="David" w:cs="David"/>
          <w:szCs w:val="24"/>
        </w:rPr>
        <w:t>B</w:t>
      </w:r>
      <w:r w:rsidRPr="00C705A9">
        <w:rPr>
          <w:rFonts w:ascii="David" w:hAnsi="David" w:cs="David"/>
          <w:szCs w:val="24"/>
          <w:rtl/>
        </w:rPr>
        <w:t xml:space="preserve"> = </w:t>
      </w:r>
      <w:r w:rsidRPr="00C705A9">
        <w:rPr>
          <w:rFonts w:ascii="David" w:hAnsi="David" w:cs="David"/>
          <w:szCs w:val="24"/>
        </w:rPr>
        <w:t>A</w:t>
      </w:r>
      <w:r w:rsidRPr="00C705A9">
        <w:rPr>
          <w:rFonts w:ascii="David" w:hAnsi="David" w:cs="David"/>
          <w:szCs w:val="24"/>
          <w:rtl/>
        </w:rPr>
        <w:t xml:space="preserve"> </w:t>
      </w:r>
    </w:p>
    <w:p w:rsidR="00EC636D" w:rsidRPr="00C705A9" w:rsidRDefault="00EC636D" w:rsidP="00C705A9">
      <w:pPr>
        <w:bidi/>
        <w:spacing w:before="240" w:after="240" w:line="240" w:lineRule="auto"/>
        <w:ind w:left="283"/>
        <w:rPr>
          <w:rFonts w:ascii="David" w:hAnsi="David" w:cs="David"/>
          <w:szCs w:val="24"/>
          <w:rtl/>
        </w:rPr>
      </w:pPr>
      <w:r w:rsidRPr="00C705A9">
        <w:rPr>
          <w:rFonts w:ascii="David" w:hAnsi="David" w:cs="David"/>
          <w:szCs w:val="24"/>
        </w:rPr>
        <w:t>A</w:t>
      </w:r>
      <w:r w:rsidRPr="00C705A9">
        <w:rPr>
          <w:rFonts w:ascii="David" w:hAnsi="David" w:cs="David"/>
          <w:szCs w:val="24"/>
          <w:rtl/>
        </w:rPr>
        <w:t xml:space="preserve"> = ניקוד להצעה הנבדקת </w:t>
      </w:r>
    </w:p>
    <w:p w:rsidR="00EC636D" w:rsidRPr="00C705A9" w:rsidRDefault="00EC636D" w:rsidP="00C705A9">
      <w:pPr>
        <w:bidi/>
        <w:spacing w:before="240" w:after="240" w:line="240" w:lineRule="auto"/>
        <w:ind w:left="283"/>
        <w:rPr>
          <w:rFonts w:ascii="David" w:hAnsi="David" w:cs="David"/>
          <w:szCs w:val="24"/>
          <w:rtl/>
        </w:rPr>
      </w:pPr>
      <w:r w:rsidRPr="00C705A9">
        <w:rPr>
          <w:rFonts w:ascii="David" w:hAnsi="David" w:cs="David"/>
          <w:szCs w:val="24"/>
          <w:rtl/>
        </w:rPr>
        <w:t xml:space="preserve">1 </w:t>
      </w:r>
      <w:r w:rsidRPr="00C705A9">
        <w:rPr>
          <w:rFonts w:ascii="David" w:hAnsi="David" w:cs="David"/>
          <w:szCs w:val="24"/>
        </w:rPr>
        <w:t>P</w:t>
      </w:r>
      <w:r w:rsidRPr="00C705A9">
        <w:rPr>
          <w:rFonts w:ascii="David" w:hAnsi="David" w:cs="David"/>
          <w:szCs w:val="24"/>
          <w:rtl/>
        </w:rPr>
        <w:t xml:space="preserve"> = מחיר ההצעה הנמוכה ביותר </w:t>
      </w:r>
    </w:p>
    <w:p w:rsidR="00EC636D" w:rsidRPr="00C705A9" w:rsidRDefault="00EC636D" w:rsidP="00C705A9">
      <w:pPr>
        <w:bidi/>
        <w:spacing w:before="240" w:after="240" w:line="240" w:lineRule="auto"/>
        <w:ind w:left="283"/>
        <w:rPr>
          <w:rFonts w:ascii="David" w:hAnsi="David" w:cs="David"/>
          <w:szCs w:val="24"/>
          <w:rtl/>
        </w:rPr>
      </w:pPr>
      <w:r w:rsidRPr="00C705A9">
        <w:rPr>
          <w:rFonts w:ascii="David" w:hAnsi="David" w:cs="David"/>
          <w:szCs w:val="24"/>
          <w:rtl/>
        </w:rPr>
        <w:t xml:space="preserve">2 </w:t>
      </w:r>
      <w:r w:rsidRPr="00C705A9">
        <w:rPr>
          <w:rFonts w:ascii="David" w:hAnsi="David" w:cs="David"/>
          <w:szCs w:val="24"/>
        </w:rPr>
        <w:t>P</w:t>
      </w:r>
      <w:r w:rsidRPr="00C705A9">
        <w:rPr>
          <w:rFonts w:ascii="David" w:hAnsi="David" w:cs="David"/>
          <w:szCs w:val="24"/>
          <w:rtl/>
        </w:rPr>
        <w:t xml:space="preserve"> = מחיר בהצעה הנבדקת </w:t>
      </w:r>
    </w:p>
    <w:p w:rsidR="0051000D" w:rsidRDefault="0051000D" w:rsidP="00C705A9">
      <w:pPr>
        <w:bidi/>
        <w:spacing w:before="240" w:after="240" w:line="240" w:lineRule="auto"/>
        <w:ind w:left="283"/>
        <w:rPr>
          <w:rFonts w:ascii="David" w:hAnsi="David" w:cs="David"/>
          <w:szCs w:val="24"/>
          <w:rtl/>
        </w:rPr>
      </w:pPr>
      <w:r>
        <w:rPr>
          <w:rFonts w:ascii="David" w:hAnsi="David" w:cs="David"/>
          <w:szCs w:val="24"/>
        </w:rPr>
        <w:t>B</w:t>
      </w:r>
      <w:r w:rsidR="00EC636D" w:rsidRPr="00C705A9">
        <w:rPr>
          <w:rFonts w:ascii="David" w:hAnsi="David" w:cs="David"/>
          <w:szCs w:val="24"/>
          <w:rtl/>
        </w:rPr>
        <w:t xml:space="preserve"> = הציון המקסימאלי</w:t>
      </w:r>
      <w:r>
        <w:rPr>
          <w:rFonts w:ascii="David" w:hAnsi="David" w:cs="David"/>
          <w:szCs w:val="24"/>
        </w:rPr>
        <w:t xml:space="preserve"> </w:t>
      </w:r>
      <w:r>
        <w:rPr>
          <w:rFonts w:ascii="David" w:hAnsi="David" w:cs="David" w:hint="cs"/>
          <w:szCs w:val="24"/>
          <w:rtl/>
        </w:rPr>
        <w:t>ביחס לכל רכיב נבדק</w:t>
      </w:r>
    </w:p>
    <w:p w:rsidR="002176FA" w:rsidRDefault="0051000D" w:rsidP="004072C7">
      <w:pPr>
        <w:bidi/>
        <w:spacing w:before="240" w:after="240" w:line="240" w:lineRule="auto"/>
        <w:ind w:left="283"/>
        <w:rPr>
          <w:rFonts w:ascii="David" w:hAnsi="David" w:cs="David"/>
          <w:szCs w:val="24"/>
          <w:rtl/>
        </w:rPr>
      </w:pPr>
      <w:r w:rsidRPr="00605550">
        <w:rPr>
          <w:rFonts w:ascii="David" w:hAnsi="David" w:cs="David" w:hint="cs"/>
          <w:b/>
          <w:bCs/>
          <w:szCs w:val="24"/>
          <w:u w:val="double"/>
          <w:rtl/>
        </w:rPr>
        <w:lastRenderedPageBreak/>
        <w:t>לדוגמא</w:t>
      </w:r>
      <w:r>
        <w:rPr>
          <w:rFonts w:ascii="David" w:hAnsi="David" w:cs="David" w:hint="cs"/>
          <w:szCs w:val="24"/>
          <w:rtl/>
        </w:rPr>
        <w:t>:</w:t>
      </w:r>
      <w:r w:rsidR="004072C7">
        <w:rPr>
          <w:rFonts w:ascii="David" w:hAnsi="David" w:cs="David" w:hint="cs"/>
          <w:szCs w:val="24"/>
          <w:rtl/>
        </w:rPr>
        <w:t xml:space="preserve"> </w:t>
      </w:r>
    </w:p>
    <w:p w:rsidR="0051000D" w:rsidRDefault="0051000D" w:rsidP="00DC78D9">
      <w:pPr>
        <w:tabs>
          <w:tab w:val="left" w:pos="1842"/>
        </w:tabs>
        <w:bidi/>
        <w:spacing w:before="240" w:after="240" w:line="240" w:lineRule="auto"/>
        <w:ind w:left="283"/>
        <w:rPr>
          <w:rFonts w:ascii="David" w:hAnsi="David" w:cs="David"/>
          <w:szCs w:val="24"/>
          <w:rtl/>
        </w:rPr>
      </w:pPr>
      <w:r w:rsidRPr="002176FA">
        <w:rPr>
          <w:rFonts w:ascii="David" w:hAnsi="David" w:cs="David" w:hint="cs"/>
          <w:szCs w:val="24"/>
          <w:rtl/>
        </w:rPr>
        <w:t xml:space="preserve">ביחס לרכיב </w:t>
      </w:r>
      <w:r w:rsidR="002176FA">
        <w:rPr>
          <w:rFonts w:ascii="David" w:hAnsi="David" w:cs="David" w:hint="cs"/>
          <w:szCs w:val="24"/>
          <w:rtl/>
        </w:rPr>
        <w:t>"</w:t>
      </w:r>
      <w:r w:rsidR="002176FA" w:rsidRPr="002176FA">
        <w:rPr>
          <w:rFonts w:ascii="David" w:hAnsi="David" w:cs="David"/>
          <w:b/>
          <w:bCs/>
          <w:szCs w:val="24"/>
          <w:rtl/>
        </w:rPr>
        <w:t>התמורה המבוקשת עבור ביצוע מחקר אפקטיביות פרסום</w:t>
      </w:r>
      <w:r w:rsidR="002176FA" w:rsidRPr="002176FA">
        <w:rPr>
          <w:rFonts w:ascii="David" w:hAnsi="David" w:cs="David" w:hint="cs"/>
          <w:b/>
          <w:bCs/>
          <w:szCs w:val="24"/>
          <w:rtl/>
        </w:rPr>
        <w:t xml:space="preserve"> (סקר פרה ופוסט), </w:t>
      </w:r>
      <w:r w:rsidR="002176FA" w:rsidRPr="002176FA">
        <w:rPr>
          <w:rFonts w:ascii="David" w:hAnsi="David" w:cs="David"/>
          <w:b/>
          <w:bCs/>
          <w:szCs w:val="24"/>
          <w:rtl/>
        </w:rPr>
        <w:t>בפאנל אינטרנטי בקרב מדגם של 500 נבדקים בהתאמה לקהל היעד</w:t>
      </w:r>
      <w:r w:rsidR="002176FA" w:rsidRPr="002176FA">
        <w:rPr>
          <w:rFonts w:ascii="David" w:hAnsi="David" w:cs="David" w:hint="cs"/>
          <w:b/>
          <w:bCs/>
          <w:szCs w:val="24"/>
          <w:rtl/>
        </w:rPr>
        <w:t>, בכל שאלון 13 שאלות + 2 שאלות שינוי עמדה</w:t>
      </w:r>
      <w:r w:rsidR="002176FA">
        <w:rPr>
          <w:rFonts w:ascii="David" w:hAnsi="David" w:cs="David" w:hint="cs"/>
          <w:b/>
          <w:bCs/>
          <w:szCs w:val="24"/>
          <w:rtl/>
        </w:rPr>
        <w:t>" -</w:t>
      </w:r>
      <w:r>
        <w:rPr>
          <w:rFonts w:ascii="David" w:hAnsi="David" w:cs="David" w:hint="cs"/>
          <w:szCs w:val="24"/>
          <w:rtl/>
        </w:rPr>
        <w:t xml:space="preserve"> תקבל ההצעה הזולה ביותר את הציון המקסימלי האפשרי</w:t>
      </w:r>
      <w:r w:rsidR="00A1157C">
        <w:rPr>
          <w:rFonts w:ascii="David" w:hAnsi="David" w:cs="David" w:hint="cs"/>
          <w:szCs w:val="24"/>
          <w:rtl/>
        </w:rPr>
        <w:t xml:space="preserve"> של </w:t>
      </w:r>
      <w:r w:rsidR="00605550">
        <w:rPr>
          <w:rFonts w:ascii="David" w:hAnsi="David" w:cs="David" w:hint="cs"/>
          <w:szCs w:val="24"/>
          <w:rtl/>
        </w:rPr>
        <w:t>21</w:t>
      </w:r>
      <w:r>
        <w:rPr>
          <w:rFonts w:ascii="David" w:hAnsi="David" w:cs="David" w:hint="cs"/>
          <w:szCs w:val="24"/>
          <w:rtl/>
        </w:rPr>
        <w:t xml:space="preserve"> נקודות, וההצעות האחרות יקבלו ציון יחסי להצעה זו בסדר יורד בהתאם לנוסחה הבא</w:t>
      </w:r>
      <w:r w:rsidR="002176FA">
        <w:rPr>
          <w:rFonts w:ascii="David" w:hAnsi="David" w:cs="David" w:hint="cs"/>
          <w:szCs w:val="24"/>
          <w:rtl/>
        </w:rPr>
        <w:t>ה</w:t>
      </w:r>
      <w:r>
        <w:rPr>
          <w:rFonts w:ascii="David" w:hAnsi="David" w:cs="David" w:hint="cs"/>
          <w:szCs w:val="24"/>
          <w:rtl/>
        </w:rPr>
        <w:t>:</w:t>
      </w:r>
    </w:p>
    <w:p w:rsidR="0051000D" w:rsidRPr="00C705A9" w:rsidRDefault="0051000D" w:rsidP="00605550">
      <w:pPr>
        <w:bidi/>
        <w:spacing w:before="240" w:after="240" w:line="240" w:lineRule="auto"/>
        <w:ind w:left="283"/>
        <w:rPr>
          <w:rFonts w:ascii="David" w:hAnsi="David" w:cs="David"/>
          <w:szCs w:val="24"/>
          <w:rtl/>
        </w:rPr>
      </w:pPr>
      <w:r w:rsidRPr="00C705A9">
        <w:rPr>
          <w:rFonts w:ascii="David" w:hAnsi="David" w:cs="David"/>
          <w:szCs w:val="24"/>
          <w:rtl/>
        </w:rPr>
        <w:t xml:space="preserve">( 2 </w:t>
      </w:r>
      <w:r w:rsidRPr="00C705A9">
        <w:rPr>
          <w:rFonts w:ascii="David" w:hAnsi="David" w:cs="David"/>
          <w:szCs w:val="24"/>
        </w:rPr>
        <w:t>P</w:t>
      </w:r>
      <w:r w:rsidRPr="00C705A9">
        <w:rPr>
          <w:rFonts w:ascii="David" w:hAnsi="David" w:cs="David"/>
          <w:szCs w:val="24"/>
          <w:rtl/>
        </w:rPr>
        <w:t xml:space="preserve"> / 1 </w:t>
      </w:r>
      <w:r w:rsidRPr="00C705A9">
        <w:rPr>
          <w:rFonts w:ascii="David" w:hAnsi="David" w:cs="David"/>
          <w:szCs w:val="24"/>
        </w:rPr>
        <w:t>P</w:t>
      </w:r>
      <w:r w:rsidRPr="00C705A9">
        <w:rPr>
          <w:rFonts w:ascii="David" w:hAnsi="David" w:cs="David"/>
          <w:szCs w:val="24"/>
          <w:rtl/>
        </w:rPr>
        <w:t xml:space="preserve"> ) * </w:t>
      </w:r>
      <w:r w:rsidR="00605550">
        <w:rPr>
          <w:rFonts w:ascii="David" w:hAnsi="David" w:cs="David"/>
          <w:szCs w:val="24"/>
        </w:rPr>
        <w:t>21</w:t>
      </w:r>
      <w:r w:rsidRPr="00C705A9">
        <w:rPr>
          <w:rFonts w:ascii="David" w:hAnsi="David" w:cs="David"/>
          <w:szCs w:val="24"/>
          <w:rtl/>
        </w:rPr>
        <w:t xml:space="preserve"> = </w:t>
      </w:r>
      <w:r w:rsidRPr="00C705A9">
        <w:rPr>
          <w:rFonts w:ascii="David" w:hAnsi="David" w:cs="David"/>
          <w:szCs w:val="24"/>
        </w:rPr>
        <w:t>A</w:t>
      </w:r>
      <w:r w:rsidRPr="00C705A9">
        <w:rPr>
          <w:rFonts w:ascii="David" w:hAnsi="David" w:cs="David"/>
          <w:szCs w:val="24"/>
          <w:rtl/>
        </w:rPr>
        <w:t xml:space="preserve"> </w:t>
      </w:r>
    </w:p>
    <w:p w:rsidR="0051000D" w:rsidRPr="00C705A9" w:rsidRDefault="0051000D" w:rsidP="0051000D">
      <w:pPr>
        <w:bidi/>
        <w:spacing w:before="240" w:after="240" w:line="240" w:lineRule="auto"/>
        <w:ind w:left="283"/>
        <w:rPr>
          <w:rFonts w:ascii="David" w:hAnsi="David" w:cs="David"/>
          <w:szCs w:val="24"/>
          <w:rtl/>
        </w:rPr>
      </w:pPr>
      <w:r w:rsidRPr="00C705A9">
        <w:rPr>
          <w:rFonts w:ascii="David" w:hAnsi="David" w:cs="David"/>
          <w:szCs w:val="24"/>
        </w:rPr>
        <w:t>A</w:t>
      </w:r>
      <w:r w:rsidRPr="00C705A9">
        <w:rPr>
          <w:rFonts w:ascii="David" w:hAnsi="David" w:cs="David"/>
          <w:szCs w:val="24"/>
          <w:rtl/>
        </w:rPr>
        <w:t xml:space="preserve"> = ניקוד להצעה הנבדקת </w:t>
      </w:r>
    </w:p>
    <w:p w:rsidR="0051000D" w:rsidRPr="00C705A9" w:rsidRDefault="0051000D" w:rsidP="0051000D">
      <w:pPr>
        <w:bidi/>
        <w:spacing w:before="240" w:after="240" w:line="240" w:lineRule="auto"/>
        <w:ind w:left="283"/>
        <w:rPr>
          <w:rFonts w:ascii="David" w:hAnsi="David" w:cs="David"/>
          <w:szCs w:val="24"/>
          <w:rtl/>
        </w:rPr>
      </w:pPr>
      <w:r w:rsidRPr="00C705A9">
        <w:rPr>
          <w:rFonts w:ascii="David" w:hAnsi="David" w:cs="David"/>
          <w:szCs w:val="24"/>
          <w:rtl/>
        </w:rPr>
        <w:t xml:space="preserve">1 </w:t>
      </w:r>
      <w:r w:rsidRPr="00C705A9">
        <w:rPr>
          <w:rFonts w:ascii="David" w:hAnsi="David" w:cs="David"/>
          <w:szCs w:val="24"/>
        </w:rPr>
        <w:t>P</w:t>
      </w:r>
      <w:r w:rsidRPr="00C705A9">
        <w:rPr>
          <w:rFonts w:ascii="David" w:hAnsi="David" w:cs="David"/>
          <w:szCs w:val="24"/>
          <w:rtl/>
        </w:rPr>
        <w:t xml:space="preserve"> = מחיר ההצעה הנמוכה ביותר </w:t>
      </w:r>
    </w:p>
    <w:p w:rsidR="0051000D" w:rsidRPr="00C705A9" w:rsidRDefault="0051000D" w:rsidP="0051000D">
      <w:pPr>
        <w:bidi/>
        <w:spacing w:before="240" w:after="240" w:line="240" w:lineRule="auto"/>
        <w:ind w:left="283"/>
        <w:rPr>
          <w:rFonts w:ascii="David" w:hAnsi="David" w:cs="David"/>
          <w:szCs w:val="24"/>
          <w:rtl/>
        </w:rPr>
      </w:pPr>
      <w:r w:rsidRPr="00C705A9">
        <w:rPr>
          <w:rFonts w:ascii="David" w:hAnsi="David" w:cs="David"/>
          <w:szCs w:val="24"/>
          <w:rtl/>
        </w:rPr>
        <w:t xml:space="preserve">2 </w:t>
      </w:r>
      <w:r w:rsidRPr="00C705A9">
        <w:rPr>
          <w:rFonts w:ascii="David" w:hAnsi="David" w:cs="David"/>
          <w:szCs w:val="24"/>
        </w:rPr>
        <w:t>P</w:t>
      </w:r>
      <w:r w:rsidRPr="00C705A9">
        <w:rPr>
          <w:rFonts w:ascii="David" w:hAnsi="David" w:cs="David"/>
          <w:szCs w:val="24"/>
          <w:rtl/>
        </w:rPr>
        <w:t xml:space="preserve"> = מחיר בהצעה הנבדקת </w:t>
      </w:r>
    </w:p>
    <w:p w:rsidR="0051000D" w:rsidRDefault="00605550" w:rsidP="00E601B2">
      <w:pPr>
        <w:bidi/>
        <w:spacing w:before="240" w:after="240" w:line="240" w:lineRule="auto"/>
        <w:ind w:left="283"/>
        <w:rPr>
          <w:rFonts w:ascii="David" w:hAnsi="David" w:cs="David"/>
          <w:szCs w:val="24"/>
          <w:rtl/>
        </w:rPr>
      </w:pPr>
      <w:r>
        <w:rPr>
          <w:rFonts w:ascii="David" w:hAnsi="David" w:cs="David"/>
          <w:szCs w:val="24"/>
        </w:rPr>
        <w:t>21</w:t>
      </w:r>
      <w:r w:rsidR="0051000D" w:rsidRPr="00C705A9">
        <w:rPr>
          <w:rFonts w:ascii="David" w:hAnsi="David" w:cs="David"/>
          <w:szCs w:val="24"/>
          <w:rtl/>
        </w:rPr>
        <w:t xml:space="preserve"> = הציון המקסימאלי</w:t>
      </w:r>
      <w:r w:rsidR="0051000D">
        <w:rPr>
          <w:rFonts w:ascii="David" w:hAnsi="David" w:cs="David"/>
          <w:szCs w:val="24"/>
        </w:rPr>
        <w:t xml:space="preserve"> </w:t>
      </w:r>
      <w:r w:rsidR="0051000D">
        <w:rPr>
          <w:rFonts w:ascii="David" w:hAnsi="David" w:cs="David" w:hint="cs"/>
          <w:szCs w:val="24"/>
          <w:rtl/>
        </w:rPr>
        <w:t xml:space="preserve">ביחס </w:t>
      </w:r>
      <w:r w:rsidR="00D5599E">
        <w:rPr>
          <w:rFonts w:ascii="David" w:hAnsi="David" w:cs="David" w:hint="cs"/>
          <w:szCs w:val="24"/>
          <w:rtl/>
        </w:rPr>
        <w:t xml:space="preserve">לרכיב </w:t>
      </w:r>
      <w:r w:rsidR="00E601B2">
        <w:rPr>
          <w:rFonts w:ascii="David" w:hAnsi="David" w:cs="David" w:hint="cs"/>
          <w:szCs w:val="24"/>
          <w:rtl/>
        </w:rPr>
        <w:t>הנבדק</w:t>
      </w:r>
    </w:p>
    <w:p w:rsidR="00EC636D" w:rsidRDefault="00EC636D" w:rsidP="009F6505">
      <w:pPr>
        <w:bidi/>
        <w:spacing w:before="240" w:after="240" w:line="240" w:lineRule="auto"/>
        <w:ind w:left="283"/>
        <w:rPr>
          <w:rFonts w:ascii="David" w:hAnsi="David" w:cs="David"/>
          <w:szCs w:val="24"/>
          <w:rtl/>
        </w:rPr>
      </w:pPr>
      <w:r w:rsidRPr="00C705A9">
        <w:rPr>
          <w:rFonts w:ascii="David" w:hAnsi="David" w:cs="David"/>
          <w:b/>
          <w:bCs/>
          <w:szCs w:val="24"/>
          <w:rtl/>
        </w:rPr>
        <w:t>הזוכה בהליך זה יהיה המציע אשר קיבל את הציון המשוקלל הסופי הגבוה ביותר (איכות ומחיר)</w:t>
      </w:r>
      <w:r w:rsidR="00E601B2">
        <w:rPr>
          <w:rFonts w:ascii="David" w:hAnsi="David" w:cs="David" w:hint="cs"/>
          <w:b/>
          <w:bCs/>
          <w:szCs w:val="24"/>
          <w:rtl/>
        </w:rPr>
        <w:t xml:space="preserve"> כפי שחישב המזמין</w:t>
      </w:r>
      <w:r w:rsidRPr="00C705A9">
        <w:rPr>
          <w:rFonts w:ascii="David" w:hAnsi="David" w:cs="David"/>
          <w:szCs w:val="24"/>
          <w:rtl/>
        </w:rPr>
        <w:t xml:space="preserve">, בכפוף לזכויות המזמין המפורטות בסעיף </w:t>
      </w:r>
      <w:r w:rsidR="009F6505">
        <w:rPr>
          <w:rFonts w:ascii="David" w:hAnsi="David" w:cs="David" w:hint="cs"/>
          <w:szCs w:val="24"/>
          <w:rtl/>
        </w:rPr>
        <w:t>14</w:t>
      </w:r>
      <w:r w:rsidRPr="00C705A9">
        <w:rPr>
          <w:rFonts w:ascii="David" w:hAnsi="David" w:cs="David"/>
          <w:szCs w:val="24"/>
          <w:rtl/>
        </w:rPr>
        <w:t xml:space="preserve"> להלן.</w:t>
      </w:r>
    </w:p>
    <w:p w:rsidR="00CA0BEF" w:rsidRDefault="00DA5101" w:rsidP="00CA0BEF">
      <w:pPr>
        <w:overflowPunct w:val="0"/>
        <w:autoSpaceDE w:val="0"/>
        <w:autoSpaceDN w:val="0"/>
        <w:bidi/>
        <w:adjustRightInd w:val="0"/>
        <w:spacing w:before="240" w:after="240" w:line="240" w:lineRule="auto"/>
        <w:ind w:left="283"/>
        <w:textAlignment w:val="baseline"/>
        <w:rPr>
          <w:rFonts w:ascii="David" w:hAnsi="David" w:cs="David"/>
          <w:szCs w:val="24"/>
          <w:rtl/>
        </w:rPr>
      </w:pPr>
      <w:r w:rsidRPr="00DA5101">
        <w:rPr>
          <w:rFonts w:ascii="David" w:hAnsi="David" w:cs="David" w:hint="cs"/>
          <w:b/>
          <w:bCs/>
          <w:szCs w:val="24"/>
          <w:rtl/>
        </w:rPr>
        <w:t>מובהר בזאת, כי ועדת המכרזים של המזמין רשאית להורות על תיקון רכיב הצעת המחיר החורג מהתקרה המקסימלית שנקבעה לו במכרז, כך שהתמורה המבוקשת על ידי המציע תעמוד על הרף המקסימלי האפשרי במסגרת מגבלות המכרז.</w:t>
      </w:r>
    </w:p>
    <w:p w:rsidR="00EC636D" w:rsidRPr="00C705A9" w:rsidRDefault="00EC636D" w:rsidP="009F6505">
      <w:pPr>
        <w:overflowPunct w:val="0"/>
        <w:autoSpaceDE w:val="0"/>
        <w:autoSpaceDN w:val="0"/>
        <w:bidi/>
        <w:adjustRightInd w:val="0"/>
        <w:spacing w:before="240" w:after="240" w:line="240" w:lineRule="auto"/>
        <w:ind w:left="283"/>
        <w:textAlignment w:val="baseline"/>
        <w:rPr>
          <w:rFonts w:ascii="David" w:hAnsi="David" w:cs="David"/>
          <w:szCs w:val="24"/>
        </w:rPr>
      </w:pPr>
      <w:r w:rsidRPr="00C705A9">
        <w:rPr>
          <w:rFonts w:ascii="David" w:hAnsi="David" w:cs="David"/>
          <w:szCs w:val="24"/>
          <w:rtl/>
        </w:rPr>
        <w:t xml:space="preserve">יודגש, כי המזמין אינו מתחייב לבחור את ההצעה הזולה ביותר מבין כלל ההצעות שבהליך, </w:t>
      </w:r>
      <w:proofErr w:type="spellStart"/>
      <w:r w:rsidRPr="00C705A9">
        <w:rPr>
          <w:rFonts w:ascii="David" w:hAnsi="David" w:cs="David"/>
          <w:szCs w:val="24"/>
          <w:rtl/>
        </w:rPr>
        <w:t>הכל</w:t>
      </w:r>
      <w:proofErr w:type="spellEnd"/>
      <w:r w:rsidRPr="00C705A9">
        <w:rPr>
          <w:rFonts w:ascii="David" w:hAnsi="David" w:cs="David"/>
          <w:szCs w:val="24"/>
          <w:rtl/>
        </w:rPr>
        <w:t xml:space="preserve"> בכפוף לזכויות המזמין כמפורט בסעיף </w:t>
      </w:r>
      <w:r w:rsidR="009F6505">
        <w:rPr>
          <w:rFonts w:ascii="David" w:hAnsi="David" w:cs="David" w:hint="cs"/>
          <w:szCs w:val="24"/>
          <w:rtl/>
        </w:rPr>
        <w:t>14</w:t>
      </w:r>
      <w:r w:rsidRPr="00C705A9">
        <w:rPr>
          <w:rFonts w:ascii="David" w:hAnsi="David" w:cs="David"/>
          <w:szCs w:val="24"/>
          <w:rtl/>
        </w:rPr>
        <w:t xml:space="preserve"> להלן ולפי כל דין.</w:t>
      </w:r>
    </w:p>
    <w:p w:rsidR="00EC636D" w:rsidRDefault="00EC636D" w:rsidP="00C705A9">
      <w:pPr>
        <w:overflowPunct w:val="0"/>
        <w:autoSpaceDE w:val="0"/>
        <w:autoSpaceDN w:val="0"/>
        <w:bidi/>
        <w:adjustRightInd w:val="0"/>
        <w:spacing w:before="240" w:after="240" w:line="240" w:lineRule="auto"/>
        <w:ind w:left="283"/>
        <w:textAlignment w:val="baseline"/>
        <w:rPr>
          <w:rFonts w:ascii="David" w:hAnsi="David" w:cs="David"/>
          <w:szCs w:val="24"/>
          <w:rtl/>
        </w:rPr>
      </w:pPr>
      <w:r w:rsidRPr="00C705A9">
        <w:rPr>
          <w:rFonts w:ascii="David" w:hAnsi="David" w:cs="David"/>
          <w:szCs w:val="24"/>
          <w:rtl/>
        </w:rPr>
        <w:t>התעריף הנקוב בהצעה יעמוד בתוקפו 90 יום מתום המועד האחרון להגשת הצעות. מובהר בזאת כי ההצעות ימשיכו לעמוד בתוקפן גם לאחר תום 90 יום מהמועד האחרון להגשת הצעות, ועד למועד בו יודיע המציע כי ברצונו לחזור בו מהצעתו, ובלבד שהודעה כאמור תגיע לידי המזמין לפני ההודעה על זכייה בהתאם למכרז זה.</w:t>
      </w:r>
    </w:p>
    <w:p w:rsidR="004D2ADF" w:rsidRDefault="004D2ADF" w:rsidP="004D2ADF">
      <w:pPr>
        <w:overflowPunct w:val="0"/>
        <w:autoSpaceDE w:val="0"/>
        <w:autoSpaceDN w:val="0"/>
        <w:bidi/>
        <w:adjustRightInd w:val="0"/>
        <w:spacing w:before="240" w:after="240" w:line="240" w:lineRule="auto"/>
        <w:ind w:left="283"/>
        <w:textAlignment w:val="baseline"/>
        <w:rPr>
          <w:rFonts w:ascii="David" w:hAnsi="David" w:cs="David"/>
          <w:szCs w:val="24"/>
          <w:rtl/>
        </w:rPr>
      </w:pPr>
    </w:p>
    <w:p w:rsidR="00B73BD3" w:rsidRPr="00C705A9" w:rsidRDefault="00B73BD3" w:rsidP="00C705A9">
      <w:pPr>
        <w:pStyle w:val="a6"/>
        <w:numPr>
          <w:ilvl w:val="0"/>
          <w:numId w:val="1"/>
        </w:numPr>
        <w:bidi/>
        <w:spacing w:before="240" w:after="240" w:line="240" w:lineRule="auto"/>
        <w:jc w:val="left"/>
        <w:rPr>
          <w:rFonts w:ascii="David" w:hAnsi="David" w:cs="David"/>
          <w:b/>
          <w:bCs/>
          <w:sz w:val="28"/>
          <w:szCs w:val="28"/>
          <w:u w:val="single"/>
          <w:rtl/>
        </w:rPr>
      </w:pPr>
      <w:r w:rsidRPr="00C705A9">
        <w:rPr>
          <w:rFonts w:ascii="David" w:hAnsi="David" w:cs="David"/>
          <w:b/>
          <w:bCs/>
          <w:sz w:val="28"/>
          <w:szCs w:val="28"/>
          <w:u w:val="single"/>
          <w:rtl/>
        </w:rPr>
        <w:t xml:space="preserve"> </w:t>
      </w:r>
      <w:r w:rsidR="00BB0723" w:rsidRPr="00C705A9">
        <w:rPr>
          <w:rFonts w:ascii="David" w:hAnsi="David" w:cs="David"/>
          <w:b/>
          <w:bCs/>
          <w:sz w:val="28"/>
          <w:szCs w:val="28"/>
          <w:u w:val="single"/>
          <w:rtl/>
        </w:rPr>
        <w:t xml:space="preserve">ערבות והודעת זכייה </w:t>
      </w:r>
    </w:p>
    <w:p w:rsidR="00EC636D" w:rsidRPr="00C705A9" w:rsidRDefault="00EC636D" w:rsidP="00151E00">
      <w:pPr>
        <w:pStyle w:val="a6"/>
        <w:numPr>
          <w:ilvl w:val="1"/>
          <w:numId w:val="11"/>
        </w:numPr>
        <w:tabs>
          <w:tab w:val="clear" w:pos="792"/>
        </w:tabs>
        <w:overflowPunct w:val="0"/>
        <w:autoSpaceDE w:val="0"/>
        <w:autoSpaceDN w:val="0"/>
        <w:bidi/>
        <w:adjustRightInd w:val="0"/>
        <w:spacing w:before="240" w:after="240" w:line="240" w:lineRule="auto"/>
        <w:ind w:left="708" w:hanging="425"/>
        <w:textAlignment w:val="baseline"/>
        <w:rPr>
          <w:rFonts w:ascii="David" w:hAnsi="David" w:cs="David"/>
          <w:szCs w:val="24"/>
        </w:rPr>
      </w:pPr>
      <w:r w:rsidRPr="00C705A9">
        <w:rPr>
          <w:rFonts w:ascii="David" w:hAnsi="David" w:cs="David"/>
          <w:szCs w:val="24"/>
          <w:rtl/>
        </w:rPr>
        <w:t xml:space="preserve">הודעה למציע בדבר זכייתו במכרז (להלן: </w:t>
      </w:r>
      <w:r w:rsidRPr="00C705A9">
        <w:rPr>
          <w:rFonts w:ascii="David" w:hAnsi="David" w:cs="David"/>
          <w:b/>
          <w:bCs/>
          <w:szCs w:val="24"/>
          <w:rtl/>
        </w:rPr>
        <w:t>"הודעת הזכייה"</w:t>
      </w:r>
      <w:r w:rsidRPr="00C705A9">
        <w:rPr>
          <w:rFonts w:ascii="David" w:hAnsi="David" w:cs="David"/>
          <w:szCs w:val="24"/>
          <w:rtl/>
        </w:rPr>
        <w:t xml:space="preserve">) תישלח למציע בכתב. </w:t>
      </w:r>
    </w:p>
    <w:p w:rsidR="00EC636D" w:rsidRPr="00C705A9" w:rsidRDefault="00EC636D" w:rsidP="00151E00">
      <w:pPr>
        <w:pStyle w:val="a6"/>
        <w:numPr>
          <w:ilvl w:val="1"/>
          <w:numId w:val="11"/>
        </w:numPr>
        <w:tabs>
          <w:tab w:val="clear" w:pos="792"/>
        </w:tabs>
        <w:overflowPunct w:val="0"/>
        <w:autoSpaceDE w:val="0"/>
        <w:autoSpaceDN w:val="0"/>
        <w:bidi/>
        <w:adjustRightInd w:val="0"/>
        <w:spacing w:before="240" w:after="240" w:line="240" w:lineRule="auto"/>
        <w:ind w:left="708" w:hanging="425"/>
        <w:textAlignment w:val="baseline"/>
        <w:rPr>
          <w:rFonts w:ascii="David" w:hAnsi="David" w:cs="David"/>
          <w:szCs w:val="24"/>
        </w:rPr>
      </w:pPr>
      <w:r w:rsidRPr="00C705A9">
        <w:rPr>
          <w:rFonts w:ascii="David" w:hAnsi="David" w:cs="David"/>
          <w:szCs w:val="24"/>
          <w:rtl/>
        </w:rPr>
        <w:t xml:space="preserve">תחילת ההתקשרות מותנית בהמצאת ההסכם </w:t>
      </w:r>
      <w:proofErr w:type="spellStart"/>
      <w:r w:rsidRPr="00C705A9">
        <w:rPr>
          <w:rFonts w:ascii="David" w:hAnsi="David" w:cs="David"/>
          <w:szCs w:val="24"/>
          <w:rtl/>
        </w:rPr>
        <w:t>המצ"ב</w:t>
      </w:r>
      <w:proofErr w:type="spellEnd"/>
      <w:r w:rsidRPr="00C705A9">
        <w:rPr>
          <w:rFonts w:ascii="David" w:hAnsi="David" w:cs="David"/>
          <w:szCs w:val="24"/>
          <w:rtl/>
        </w:rPr>
        <w:t xml:space="preserve"> </w:t>
      </w:r>
      <w:r w:rsidRPr="00C705A9">
        <w:rPr>
          <w:rFonts w:ascii="David" w:hAnsi="David" w:cs="David"/>
          <w:b/>
          <w:bCs/>
          <w:szCs w:val="24"/>
          <w:rtl/>
        </w:rPr>
        <w:t>(</w:t>
      </w:r>
      <w:r w:rsidRPr="00C705A9">
        <w:rPr>
          <w:rFonts w:ascii="David" w:hAnsi="David" w:cs="David"/>
          <w:b/>
          <w:bCs/>
          <w:szCs w:val="24"/>
          <w:u w:val="single"/>
          <w:rtl/>
        </w:rPr>
        <w:t xml:space="preserve">נספח </w:t>
      </w:r>
      <w:r w:rsidR="005E79CC" w:rsidRPr="00C705A9">
        <w:rPr>
          <w:rFonts w:ascii="David" w:hAnsi="David" w:cs="David"/>
          <w:b/>
          <w:bCs/>
          <w:szCs w:val="24"/>
          <w:u w:val="single"/>
          <w:rtl/>
        </w:rPr>
        <w:t>ח</w:t>
      </w:r>
      <w:r w:rsidRPr="00C705A9">
        <w:rPr>
          <w:rFonts w:ascii="David" w:hAnsi="David" w:cs="David"/>
          <w:b/>
          <w:bCs/>
          <w:szCs w:val="24"/>
          <w:u w:val="single"/>
          <w:rtl/>
        </w:rPr>
        <w:t>'</w:t>
      </w:r>
      <w:r w:rsidRPr="00C705A9">
        <w:rPr>
          <w:rFonts w:ascii="David" w:hAnsi="David" w:cs="David"/>
          <w:b/>
          <w:bCs/>
          <w:szCs w:val="24"/>
          <w:rtl/>
        </w:rPr>
        <w:t>)</w:t>
      </w:r>
      <w:r w:rsidRPr="00C705A9">
        <w:rPr>
          <w:rFonts w:ascii="David" w:hAnsi="David" w:cs="David"/>
          <w:szCs w:val="24"/>
          <w:rtl/>
        </w:rPr>
        <w:t xml:space="preserve"> כשהוא חתום ע"י הזוכה בצירוף ערבות אוטונומית מקורית לביצוע לטובת המזמין (להלן – </w:t>
      </w:r>
      <w:r w:rsidRPr="00C705A9">
        <w:rPr>
          <w:rFonts w:ascii="David" w:hAnsi="David" w:cs="David"/>
          <w:b/>
          <w:bCs/>
          <w:szCs w:val="24"/>
          <w:rtl/>
        </w:rPr>
        <w:t>"ערבות ביצוע</w:t>
      </w:r>
      <w:r w:rsidRPr="00C705A9">
        <w:rPr>
          <w:rFonts w:ascii="David" w:hAnsi="David" w:cs="David"/>
          <w:szCs w:val="24"/>
          <w:rtl/>
        </w:rPr>
        <w:t xml:space="preserve">"), בסך של </w:t>
      </w:r>
      <w:r w:rsidR="00476D47" w:rsidRPr="00C705A9">
        <w:rPr>
          <w:rFonts w:ascii="David" w:hAnsi="David" w:cs="David"/>
          <w:szCs w:val="24"/>
          <w:rtl/>
        </w:rPr>
        <w:t xml:space="preserve">15,000 </w:t>
      </w:r>
      <w:r w:rsidRPr="00C705A9">
        <w:rPr>
          <w:rFonts w:ascii="David" w:hAnsi="David" w:cs="David"/>
          <w:szCs w:val="24"/>
          <w:rtl/>
        </w:rPr>
        <w:t>(</w:t>
      </w:r>
      <w:r w:rsidR="00476D47" w:rsidRPr="00C705A9">
        <w:rPr>
          <w:rFonts w:ascii="David" w:hAnsi="David" w:cs="David"/>
          <w:szCs w:val="24"/>
          <w:rtl/>
        </w:rPr>
        <w:t>חמישה</w:t>
      </w:r>
      <w:r w:rsidRPr="00C705A9">
        <w:rPr>
          <w:rFonts w:ascii="David" w:hAnsi="David" w:cs="David"/>
          <w:szCs w:val="24"/>
          <w:rtl/>
        </w:rPr>
        <w:t xml:space="preserve"> עשר אלף) </w:t>
      </w:r>
      <w:r w:rsidRPr="00C705A9">
        <w:rPr>
          <w:rFonts w:ascii="David" w:hAnsi="David" w:cs="David"/>
          <w:b/>
          <w:bCs/>
          <w:szCs w:val="24"/>
          <w:rtl/>
        </w:rPr>
        <w:t xml:space="preserve">₪, </w:t>
      </w:r>
      <w:r w:rsidRPr="00C705A9">
        <w:rPr>
          <w:rFonts w:ascii="David" w:hAnsi="David" w:cs="David"/>
          <w:szCs w:val="24"/>
          <w:rtl/>
        </w:rPr>
        <w:t xml:space="preserve">בנוסח המצורף </w:t>
      </w:r>
      <w:r w:rsidRPr="00C705A9">
        <w:rPr>
          <w:rFonts w:ascii="David" w:hAnsi="David" w:cs="David"/>
          <w:b/>
          <w:bCs/>
          <w:szCs w:val="24"/>
          <w:u w:val="single"/>
          <w:rtl/>
        </w:rPr>
        <w:t xml:space="preserve">כנספח </w:t>
      </w:r>
      <w:r w:rsidR="005E79CC" w:rsidRPr="00C705A9">
        <w:rPr>
          <w:rFonts w:ascii="David" w:hAnsi="David" w:cs="David"/>
          <w:b/>
          <w:bCs/>
          <w:szCs w:val="24"/>
          <w:u w:val="single"/>
          <w:rtl/>
        </w:rPr>
        <w:t>ג</w:t>
      </w:r>
      <w:r w:rsidRPr="00C705A9">
        <w:rPr>
          <w:rFonts w:ascii="David" w:hAnsi="David" w:cs="David"/>
          <w:b/>
          <w:bCs/>
          <w:szCs w:val="24"/>
          <w:u w:val="single"/>
          <w:rtl/>
        </w:rPr>
        <w:t>'</w:t>
      </w:r>
      <w:r w:rsidRPr="00C705A9">
        <w:rPr>
          <w:rFonts w:ascii="David" w:hAnsi="David" w:cs="David"/>
          <w:b/>
          <w:bCs/>
          <w:szCs w:val="24"/>
          <w:rtl/>
        </w:rPr>
        <w:t>,</w:t>
      </w:r>
      <w:r w:rsidRPr="00C705A9">
        <w:rPr>
          <w:rFonts w:ascii="David" w:hAnsi="David" w:cs="David"/>
          <w:szCs w:val="24"/>
          <w:rtl/>
        </w:rPr>
        <w:t xml:space="preserve"> וזאת לתקופה שממועד החתימה על ההסכם ועד </w:t>
      </w:r>
      <w:r w:rsidR="00160C88">
        <w:rPr>
          <w:rFonts w:ascii="David" w:hAnsi="David" w:cs="David" w:hint="cs"/>
          <w:szCs w:val="24"/>
          <w:rtl/>
        </w:rPr>
        <w:t>30</w:t>
      </w:r>
      <w:r w:rsidRPr="00C705A9">
        <w:rPr>
          <w:rFonts w:ascii="David" w:hAnsi="David" w:cs="David"/>
          <w:szCs w:val="24"/>
          <w:rtl/>
        </w:rPr>
        <w:t xml:space="preserve"> יום מתום תקופת ההתקשרות. במידה והמזמין יחליט להאריך את תקופת ההתקשרות, יידרש </w:t>
      </w:r>
      <w:r w:rsidR="008B6201" w:rsidRPr="00C705A9">
        <w:rPr>
          <w:rFonts w:ascii="David" w:hAnsi="David" w:cs="David"/>
          <w:szCs w:val="24"/>
          <w:rtl/>
        </w:rPr>
        <w:t xml:space="preserve">הזוכה </w:t>
      </w:r>
      <w:r w:rsidRPr="00C705A9">
        <w:rPr>
          <w:rFonts w:ascii="David" w:hAnsi="David" w:cs="David"/>
          <w:szCs w:val="24"/>
          <w:rtl/>
        </w:rPr>
        <w:t>להאריך את תוקף הערבות או לספק ערבות חדשה, בהתאם לדרישת המזמין.</w:t>
      </w:r>
    </w:p>
    <w:p w:rsidR="00EC636D" w:rsidRPr="00C705A9" w:rsidRDefault="00EC636D" w:rsidP="00151E00">
      <w:pPr>
        <w:pStyle w:val="a6"/>
        <w:numPr>
          <w:ilvl w:val="1"/>
          <w:numId w:val="11"/>
        </w:numPr>
        <w:tabs>
          <w:tab w:val="clear" w:pos="792"/>
        </w:tabs>
        <w:overflowPunct w:val="0"/>
        <w:autoSpaceDE w:val="0"/>
        <w:autoSpaceDN w:val="0"/>
        <w:bidi/>
        <w:adjustRightInd w:val="0"/>
        <w:spacing w:before="240" w:after="240" w:line="240" w:lineRule="auto"/>
        <w:ind w:left="708" w:hanging="425"/>
        <w:textAlignment w:val="baseline"/>
        <w:rPr>
          <w:rFonts w:ascii="David" w:hAnsi="David" w:cs="David"/>
          <w:szCs w:val="24"/>
        </w:rPr>
      </w:pPr>
      <w:r w:rsidRPr="00C705A9">
        <w:rPr>
          <w:rFonts w:ascii="David" w:hAnsi="David" w:cs="David"/>
          <w:szCs w:val="24"/>
          <w:rtl/>
        </w:rPr>
        <w:t xml:space="preserve">הערבות תהיה צמודה למדד המחירים לצרכן. המדד הבסיסי הוא המדד הידוע ביום החתימה על ההסכם, ותהיה בתוקף למשך כל תקופת ההסכם בתוספת </w:t>
      </w:r>
      <w:r w:rsidR="009F6505">
        <w:rPr>
          <w:rFonts w:ascii="David" w:hAnsi="David" w:cs="David" w:hint="cs"/>
          <w:szCs w:val="24"/>
          <w:rtl/>
        </w:rPr>
        <w:t>30</w:t>
      </w:r>
      <w:r w:rsidRPr="00C705A9">
        <w:rPr>
          <w:rFonts w:ascii="David" w:hAnsi="David" w:cs="David"/>
          <w:szCs w:val="24"/>
          <w:rtl/>
        </w:rPr>
        <w:t xml:space="preserve"> יום.</w:t>
      </w:r>
    </w:p>
    <w:p w:rsidR="006C674D" w:rsidRPr="00C705A9" w:rsidRDefault="006C674D" w:rsidP="00151E00">
      <w:pPr>
        <w:pStyle w:val="a6"/>
        <w:numPr>
          <w:ilvl w:val="1"/>
          <w:numId w:val="11"/>
        </w:numPr>
        <w:tabs>
          <w:tab w:val="clear" w:pos="792"/>
        </w:tabs>
        <w:overflowPunct w:val="0"/>
        <w:autoSpaceDE w:val="0"/>
        <w:autoSpaceDN w:val="0"/>
        <w:bidi/>
        <w:adjustRightInd w:val="0"/>
        <w:spacing w:before="240" w:after="240" w:line="240" w:lineRule="auto"/>
        <w:ind w:left="708" w:hanging="425"/>
        <w:textAlignment w:val="baseline"/>
        <w:rPr>
          <w:rFonts w:ascii="David" w:hAnsi="David" w:cs="David"/>
          <w:szCs w:val="24"/>
          <w:rtl/>
        </w:rPr>
      </w:pPr>
      <w:r w:rsidRPr="00C705A9">
        <w:rPr>
          <w:rFonts w:ascii="David" w:hAnsi="David" w:cs="David"/>
          <w:szCs w:val="24"/>
          <w:rtl/>
        </w:rPr>
        <w:t>הערבות תתקבל מבנק בארץ או מחברת ביטוח בארץ שברשותה רישיון לעסוק בביטוח, או מ-"</w:t>
      </w:r>
      <w:proofErr w:type="spellStart"/>
      <w:r w:rsidRPr="00C705A9">
        <w:rPr>
          <w:rFonts w:ascii="David" w:hAnsi="David" w:cs="David"/>
          <w:szCs w:val="24"/>
          <w:rtl/>
        </w:rPr>
        <w:t>מורשי</w:t>
      </w:r>
      <w:proofErr w:type="spellEnd"/>
      <w:r w:rsidRPr="00C705A9">
        <w:rPr>
          <w:rFonts w:ascii="David" w:hAnsi="David" w:cs="David"/>
          <w:szCs w:val="24"/>
          <w:rtl/>
        </w:rPr>
        <w:t xml:space="preserve"> </w:t>
      </w:r>
      <w:proofErr w:type="spellStart"/>
      <w:r w:rsidRPr="00C705A9">
        <w:rPr>
          <w:rFonts w:ascii="David" w:hAnsi="David" w:cs="David"/>
          <w:szCs w:val="24"/>
          <w:rtl/>
        </w:rPr>
        <w:t>לוידס</w:t>
      </w:r>
      <w:proofErr w:type="spellEnd"/>
      <w:r w:rsidRPr="00C705A9">
        <w:rPr>
          <w:rFonts w:ascii="David" w:hAnsi="David" w:cs="David"/>
          <w:szCs w:val="24"/>
          <w:rtl/>
        </w:rPr>
        <w:t>" על פי חוק הפיקוח על שירותים פיננסיים (ביטוח), תשמ"א-1981, ושמופיעה ברשימת המבטחים בעלי רישיון לפעול בענף הביטוח למתן ערבויות, לפי הוראות החשב הכללי. יובהר כי ערבות מחברת ביטוח תהיה חתומה על ידי החברה עצמה, ולא על ידי סוכן הביטוח מטעמה.</w:t>
      </w:r>
    </w:p>
    <w:p w:rsidR="00EC636D" w:rsidRPr="00C705A9" w:rsidRDefault="00EC636D" w:rsidP="00151E00">
      <w:pPr>
        <w:pStyle w:val="a6"/>
        <w:numPr>
          <w:ilvl w:val="1"/>
          <w:numId w:val="11"/>
        </w:numPr>
        <w:tabs>
          <w:tab w:val="clear" w:pos="792"/>
        </w:tabs>
        <w:overflowPunct w:val="0"/>
        <w:autoSpaceDE w:val="0"/>
        <w:autoSpaceDN w:val="0"/>
        <w:bidi/>
        <w:adjustRightInd w:val="0"/>
        <w:spacing w:before="240" w:after="240" w:line="240" w:lineRule="auto"/>
        <w:ind w:left="708" w:hanging="425"/>
        <w:textAlignment w:val="baseline"/>
        <w:rPr>
          <w:rFonts w:ascii="David" w:hAnsi="David" w:cs="David"/>
          <w:szCs w:val="24"/>
        </w:rPr>
      </w:pPr>
      <w:r w:rsidRPr="00C705A9">
        <w:rPr>
          <w:rFonts w:ascii="David" w:hAnsi="David" w:cs="David"/>
          <w:szCs w:val="24"/>
          <w:rtl/>
        </w:rPr>
        <w:t>המזמין יהא רשאי לחלט את הערבות לפי שיקול דעתו הבלעדי, בכל מקרה שהזוכה לא יעמוד בתנאי מתנאי ההסכם ו/או בתנאי מתנאי נספחיו ו/או בגין כל נזק שיגרם למזמין ע"י הזוכה ו/או עובדיו ו/או מי מטעמו, וזאת מבלי לפגוע בזכויות המזמין לכל סעד אחר, כדין.</w:t>
      </w:r>
    </w:p>
    <w:p w:rsidR="00EC636D" w:rsidRPr="00C705A9" w:rsidRDefault="00EC636D" w:rsidP="00151E00">
      <w:pPr>
        <w:pStyle w:val="a6"/>
        <w:numPr>
          <w:ilvl w:val="1"/>
          <w:numId w:val="11"/>
        </w:numPr>
        <w:tabs>
          <w:tab w:val="clear" w:pos="792"/>
        </w:tabs>
        <w:overflowPunct w:val="0"/>
        <w:autoSpaceDE w:val="0"/>
        <w:autoSpaceDN w:val="0"/>
        <w:bidi/>
        <w:adjustRightInd w:val="0"/>
        <w:spacing w:before="240" w:after="240" w:line="240" w:lineRule="auto"/>
        <w:ind w:left="708" w:hanging="425"/>
        <w:textAlignment w:val="baseline"/>
        <w:rPr>
          <w:rFonts w:ascii="David" w:hAnsi="David" w:cs="David"/>
          <w:szCs w:val="24"/>
        </w:rPr>
      </w:pPr>
      <w:r w:rsidRPr="00C705A9">
        <w:rPr>
          <w:rFonts w:ascii="David" w:hAnsi="David" w:cs="David"/>
          <w:szCs w:val="24"/>
          <w:rtl/>
        </w:rPr>
        <w:lastRenderedPageBreak/>
        <w:t>הזוכה במכרז יתחייב להאריך או לחדש את הערבות במידה וההסכם יוארך, וזאת למשך תקופת ההארכה וכן למשך 90 יום לאחר סיומה, מיד עם דרישת המזמין.</w:t>
      </w:r>
    </w:p>
    <w:p w:rsidR="00EC636D" w:rsidRDefault="00EC636D" w:rsidP="00151E00">
      <w:pPr>
        <w:pStyle w:val="a6"/>
        <w:numPr>
          <w:ilvl w:val="1"/>
          <w:numId w:val="11"/>
        </w:numPr>
        <w:tabs>
          <w:tab w:val="clear" w:pos="792"/>
        </w:tabs>
        <w:overflowPunct w:val="0"/>
        <w:autoSpaceDE w:val="0"/>
        <w:autoSpaceDN w:val="0"/>
        <w:bidi/>
        <w:adjustRightInd w:val="0"/>
        <w:spacing w:before="240" w:after="240" w:line="240" w:lineRule="auto"/>
        <w:ind w:left="708" w:hanging="425"/>
        <w:textAlignment w:val="baseline"/>
        <w:rPr>
          <w:rFonts w:ascii="David" w:hAnsi="David" w:cs="David"/>
          <w:szCs w:val="24"/>
        </w:rPr>
      </w:pPr>
      <w:r w:rsidRPr="00C705A9">
        <w:rPr>
          <w:rFonts w:ascii="David" w:hAnsi="David" w:cs="David"/>
          <w:szCs w:val="24"/>
          <w:rtl/>
        </w:rPr>
        <w:t>מובהר כי הודעת הזכייה אינה מהווה התקשרות בין המזמין לבין הזוכה.</w:t>
      </w:r>
    </w:p>
    <w:p w:rsidR="00F30380" w:rsidRDefault="00F30380" w:rsidP="00F30380">
      <w:pPr>
        <w:pStyle w:val="a6"/>
        <w:overflowPunct w:val="0"/>
        <w:autoSpaceDE w:val="0"/>
        <w:autoSpaceDN w:val="0"/>
        <w:bidi/>
        <w:adjustRightInd w:val="0"/>
        <w:spacing w:before="240" w:after="240" w:line="240" w:lineRule="auto"/>
        <w:ind w:left="708" w:right="720"/>
        <w:textAlignment w:val="baseline"/>
        <w:rPr>
          <w:rFonts w:ascii="David" w:hAnsi="David" w:cs="David"/>
          <w:szCs w:val="24"/>
        </w:rPr>
      </w:pPr>
    </w:p>
    <w:p w:rsidR="00B73BD3" w:rsidRPr="00C705A9" w:rsidRDefault="00B73BD3" w:rsidP="00C705A9">
      <w:pPr>
        <w:pStyle w:val="a6"/>
        <w:numPr>
          <w:ilvl w:val="0"/>
          <w:numId w:val="1"/>
        </w:numPr>
        <w:bidi/>
        <w:spacing w:before="240" w:after="240" w:line="240" w:lineRule="auto"/>
        <w:ind w:left="425" w:hanging="426"/>
        <w:jc w:val="left"/>
        <w:rPr>
          <w:rFonts w:ascii="David" w:hAnsi="David" w:cs="David"/>
          <w:b/>
          <w:bCs/>
          <w:sz w:val="28"/>
          <w:szCs w:val="28"/>
          <w:u w:val="single"/>
          <w:rtl/>
        </w:rPr>
      </w:pPr>
      <w:r w:rsidRPr="00C705A9">
        <w:rPr>
          <w:rFonts w:ascii="David" w:hAnsi="David" w:cs="David"/>
          <w:b/>
          <w:bCs/>
          <w:sz w:val="28"/>
          <w:szCs w:val="28"/>
          <w:u w:val="single"/>
          <w:rtl/>
        </w:rPr>
        <w:t>הזמנת השירותים מהספק הזוכה ותנאי התשלום</w:t>
      </w:r>
    </w:p>
    <w:p w:rsidR="00BB0723" w:rsidRPr="00C705A9" w:rsidRDefault="00B73BD3" w:rsidP="00151E00">
      <w:pPr>
        <w:numPr>
          <w:ilvl w:val="1"/>
          <w:numId w:val="65"/>
        </w:numPr>
        <w:overflowPunct w:val="0"/>
        <w:autoSpaceDE w:val="0"/>
        <w:autoSpaceDN w:val="0"/>
        <w:bidi/>
        <w:adjustRightInd w:val="0"/>
        <w:spacing w:before="240" w:after="240" w:line="240" w:lineRule="auto"/>
        <w:textAlignment w:val="baseline"/>
        <w:rPr>
          <w:rFonts w:ascii="David" w:hAnsi="David" w:cs="David"/>
          <w:szCs w:val="24"/>
          <w:lang w:eastAsia="he-IL"/>
        </w:rPr>
      </w:pPr>
      <w:r w:rsidRPr="00C705A9">
        <w:rPr>
          <w:rFonts w:ascii="David" w:hAnsi="David" w:cs="David"/>
          <w:szCs w:val="24"/>
          <w:rtl/>
          <w:lang w:eastAsia="he-IL"/>
        </w:rPr>
        <w:t xml:space="preserve">הזמנת השירותים מהספק הזוכה </w:t>
      </w:r>
      <w:r w:rsidR="00476D47" w:rsidRPr="00C705A9">
        <w:rPr>
          <w:rFonts w:ascii="David" w:hAnsi="David" w:cs="David"/>
          <w:szCs w:val="24"/>
          <w:rtl/>
          <w:lang w:eastAsia="he-IL"/>
        </w:rPr>
        <w:t>תיעשה באמצעות פנייה לביצוע מחקר</w:t>
      </w:r>
      <w:r w:rsidR="004D2ADF">
        <w:rPr>
          <w:rFonts w:ascii="David" w:hAnsi="David" w:cs="David" w:hint="cs"/>
          <w:szCs w:val="24"/>
          <w:rtl/>
          <w:lang w:eastAsia="he-IL"/>
        </w:rPr>
        <w:t xml:space="preserve"> (בריף)</w:t>
      </w:r>
      <w:r w:rsidR="00476D47" w:rsidRPr="00C705A9">
        <w:rPr>
          <w:rFonts w:ascii="David" w:hAnsi="David" w:cs="David"/>
          <w:szCs w:val="24"/>
          <w:rtl/>
          <w:lang w:eastAsia="he-IL"/>
        </w:rPr>
        <w:t xml:space="preserve"> אשר תועבר לספק הזוכה. הפנייה </w:t>
      </w:r>
      <w:r w:rsidR="00476D47" w:rsidRPr="00C705A9">
        <w:rPr>
          <w:rFonts w:ascii="David" w:hAnsi="David" w:cs="David"/>
          <w:szCs w:val="24"/>
          <w:rtl/>
        </w:rPr>
        <w:t>תכלול את מטרות הקמפיין</w:t>
      </w:r>
      <w:r w:rsidR="002176FA">
        <w:rPr>
          <w:rFonts w:ascii="David" w:hAnsi="David" w:cs="David" w:hint="cs"/>
          <w:szCs w:val="24"/>
          <w:rtl/>
        </w:rPr>
        <w:t xml:space="preserve"> </w:t>
      </w:r>
      <w:r w:rsidR="00351FF7" w:rsidRPr="00C705A9">
        <w:rPr>
          <w:rFonts w:ascii="David" w:hAnsi="David" w:cs="David"/>
          <w:szCs w:val="24"/>
          <w:rtl/>
        </w:rPr>
        <w:t>/</w:t>
      </w:r>
      <w:r w:rsidR="002176FA">
        <w:rPr>
          <w:rFonts w:ascii="David" w:hAnsi="David" w:cs="David" w:hint="cs"/>
          <w:szCs w:val="24"/>
          <w:rtl/>
        </w:rPr>
        <w:t xml:space="preserve"> </w:t>
      </w:r>
      <w:r w:rsidR="00351FF7" w:rsidRPr="00C705A9">
        <w:rPr>
          <w:rFonts w:ascii="David" w:hAnsi="David" w:cs="David"/>
          <w:szCs w:val="24"/>
          <w:rtl/>
        </w:rPr>
        <w:t>שת"פ</w:t>
      </w:r>
      <w:r w:rsidR="002A756D" w:rsidRPr="00C705A9">
        <w:rPr>
          <w:rFonts w:ascii="David" w:hAnsi="David" w:cs="David"/>
          <w:szCs w:val="24"/>
          <w:rtl/>
        </w:rPr>
        <w:t xml:space="preserve"> תוכני</w:t>
      </w:r>
      <w:r w:rsidR="00476D47" w:rsidRPr="00C705A9">
        <w:rPr>
          <w:rFonts w:ascii="David" w:hAnsi="David" w:cs="David"/>
          <w:szCs w:val="24"/>
          <w:rtl/>
        </w:rPr>
        <w:t>, קהלי היעד, תקופת הקמפיין</w:t>
      </w:r>
      <w:r w:rsidR="002176FA">
        <w:rPr>
          <w:rFonts w:ascii="David" w:hAnsi="David" w:cs="David" w:hint="cs"/>
          <w:szCs w:val="24"/>
          <w:rtl/>
        </w:rPr>
        <w:t xml:space="preserve"> </w:t>
      </w:r>
      <w:r w:rsidR="00351FF7" w:rsidRPr="00C705A9">
        <w:rPr>
          <w:rFonts w:ascii="David" w:hAnsi="David" w:cs="David"/>
          <w:szCs w:val="24"/>
          <w:rtl/>
        </w:rPr>
        <w:t>/</w:t>
      </w:r>
      <w:r w:rsidR="002176FA">
        <w:rPr>
          <w:rFonts w:ascii="David" w:hAnsi="David" w:cs="David" w:hint="cs"/>
          <w:szCs w:val="24"/>
          <w:rtl/>
        </w:rPr>
        <w:t xml:space="preserve"> </w:t>
      </w:r>
      <w:r w:rsidR="00351FF7" w:rsidRPr="00C705A9">
        <w:rPr>
          <w:rFonts w:ascii="David" w:hAnsi="David" w:cs="David"/>
          <w:szCs w:val="24"/>
          <w:rtl/>
        </w:rPr>
        <w:t>שת"פ</w:t>
      </w:r>
      <w:r w:rsidR="002176FA">
        <w:rPr>
          <w:rFonts w:ascii="David" w:hAnsi="David" w:cs="David" w:hint="cs"/>
          <w:szCs w:val="24"/>
          <w:rtl/>
        </w:rPr>
        <w:t xml:space="preserve"> תוכני</w:t>
      </w:r>
      <w:r w:rsidR="00476D47" w:rsidRPr="00C705A9">
        <w:rPr>
          <w:rFonts w:ascii="David" w:hAnsi="David" w:cs="David"/>
          <w:szCs w:val="24"/>
          <w:rtl/>
        </w:rPr>
        <w:t xml:space="preserve">, תקציבו, דגשים, </w:t>
      </w:r>
      <w:r w:rsidR="00476D47" w:rsidRPr="00C705A9">
        <w:rPr>
          <w:rFonts w:ascii="David" w:hAnsi="David" w:cs="David"/>
          <w:szCs w:val="24"/>
          <w:rtl/>
          <w:lang w:eastAsia="he-IL"/>
        </w:rPr>
        <w:t>לוחות זמנים ועוד.</w:t>
      </w:r>
    </w:p>
    <w:p w:rsidR="00EC4700" w:rsidRPr="00C705A9" w:rsidRDefault="00BB0723" w:rsidP="00151E00">
      <w:pPr>
        <w:numPr>
          <w:ilvl w:val="1"/>
          <w:numId w:val="65"/>
        </w:numPr>
        <w:overflowPunct w:val="0"/>
        <w:autoSpaceDE w:val="0"/>
        <w:autoSpaceDN w:val="0"/>
        <w:bidi/>
        <w:adjustRightInd w:val="0"/>
        <w:spacing w:before="240" w:after="240" w:line="240" w:lineRule="auto"/>
        <w:ind w:left="708" w:hanging="425"/>
        <w:textAlignment w:val="baseline"/>
        <w:rPr>
          <w:rFonts w:ascii="David" w:hAnsi="David" w:cs="David"/>
          <w:b/>
          <w:bCs/>
          <w:szCs w:val="24"/>
          <w:lang w:eastAsia="he-IL"/>
        </w:rPr>
      </w:pPr>
      <w:r w:rsidRPr="00C705A9">
        <w:rPr>
          <w:rFonts w:ascii="David" w:hAnsi="David" w:cs="David"/>
          <w:b/>
          <w:bCs/>
          <w:szCs w:val="24"/>
          <w:rtl/>
          <w:lang w:eastAsia="he-IL"/>
        </w:rPr>
        <w:t>המזמין יהא רשאי לבטל כל הזמנה לביצוע מחקר גם לאחר</w:t>
      </w:r>
      <w:r w:rsidR="00A94541" w:rsidRPr="00C705A9">
        <w:rPr>
          <w:rFonts w:ascii="David" w:hAnsi="David" w:cs="David"/>
          <w:b/>
          <w:bCs/>
          <w:szCs w:val="24"/>
          <w:rtl/>
          <w:lang w:eastAsia="he-IL"/>
        </w:rPr>
        <w:t xml:space="preserve"> ביצוע</w:t>
      </w:r>
      <w:r w:rsidRPr="00C705A9">
        <w:rPr>
          <w:rFonts w:ascii="David" w:hAnsi="David" w:cs="David"/>
          <w:b/>
          <w:bCs/>
          <w:szCs w:val="24"/>
          <w:rtl/>
          <w:lang w:eastAsia="he-IL"/>
        </w:rPr>
        <w:t xml:space="preserve"> פנייה לספק הזוכה לעריכת המחקר</w:t>
      </w:r>
      <w:r w:rsidR="00A94541" w:rsidRPr="00C705A9">
        <w:rPr>
          <w:rFonts w:ascii="David" w:hAnsi="David" w:cs="David"/>
          <w:b/>
          <w:bCs/>
          <w:szCs w:val="24"/>
          <w:rtl/>
          <w:lang w:eastAsia="he-IL"/>
        </w:rPr>
        <w:t xml:space="preserve"> ובכל עת</w:t>
      </w:r>
      <w:r w:rsidRPr="00C705A9">
        <w:rPr>
          <w:rFonts w:ascii="David" w:hAnsi="David" w:cs="David"/>
          <w:b/>
          <w:bCs/>
          <w:szCs w:val="24"/>
          <w:rtl/>
          <w:lang w:eastAsia="he-IL"/>
        </w:rPr>
        <w:t xml:space="preserve">, לפי שיקול דעתו הבלעדי וללא צורך בהנמקה כלשהי. בביטול ההזמנה לביצוע מחקר, הספק </w:t>
      </w:r>
      <w:r w:rsidR="00EC4700" w:rsidRPr="00C705A9">
        <w:rPr>
          <w:rFonts w:ascii="David" w:hAnsi="David" w:cs="David"/>
          <w:b/>
          <w:bCs/>
          <w:szCs w:val="24"/>
          <w:rtl/>
          <w:lang w:eastAsia="he-IL"/>
        </w:rPr>
        <w:t>יהא זכאי לתמורה בהתאם ל</w:t>
      </w:r>
      <w:r w:rsidR="00A94541" w:rsidRPr="00C705A9">
        <w:rPr>
          <w:rFonts w:ascii="David" w:hAnsi="David" w:cs="David"/>
          <w:b/>
          <w:bCs/>
          <w:szCs w:val="24"/>
          <w:rtl/>
          <w:lang w:eastAsia="he-IL"/>
        </w:rPr>
        <w:t>מפורט</w:t>
      </w:r>
      <w:r w:rsidR="00EC4700" w:rsidRPr="00C705A9">
        <w:rPr>
          <w:rFonts w:ascii="David" w:hAnsi="David" w:cs="David"/>
          <w:b/>
          <w:bCs/>
          <w:szCs w:val="24"/>
          <w:rtl/>
          <w:lang w:eastAsia="he-IL"/>
        </w:rPr>
        <w:t xml:space="preserve"> להלן:</w:t>
      </w:r>
    </w:p>
    <w:p w:rsidR="002A2D4D" w:rsidRPr="00C705A9" w:rsidRDefault="002A2D4D" w:rsidP="00151E00">
      <w:pPr>
        <w:pStyle w:val="a6"/>
        <w:numPr>
          <w:ilvl w:val="0"/>
          <w:numId w:val="36"/>
        </w:numPr>
        <w:overflowPunct w:val="0"/>
        <w:autoSpaceDE w:val="0"/>
        <w:autoSpaceDN w:val="0"/>
        <w:bidi/>
        <w:adjustRightInd w:val="0"/>
        <w:spacing w:before="240" w:after="240" w:line="240" w:lineRule="auto"/>
        <w:textAlignment w:val="baseline"/>
        <w:rPr>
          <w:rFonts w:ascii="David" w:hAnsi="David" w:cs="David"/>
          <w:b/>
          <w:bCs/>
          <w:szCs w:val="24"/>
          <w:lang w:eastAsia="he-IL"/>
        </w:rPr>
      </w:pPr>
      <w:r w:rsidRPr="00C705A9">
        <w:rPr>
          <w:rFonts w:ascii="David" w:hAnsi="David" w:cs="David"/>
          <w:b/>
          <w:bCs/>
          <w:szCs w:val="24"/>
          <w:rtl/>
          <w:lang w:eastAsia="he-IL"/>
        </w:rPr>
        <w:t xml:space="preserve">באם </w:t>
      </w:r>
      <w:r w:rsidR="00A94541" w:rsidRPr="00C705A9">
        <w:rPr>
          <w:rFonts w:ascii="David" w:hAnsi="David" w:cs="David"/>
          <w:b/>
          <w:bCs/>
          <w:szCs w:val="24"/>
          <w:rtl/>
          <w:lang w:eastAsia="he-IL"/>
        </w:rPr>
        <w:t xml:space="preserve">בוטלה </w:t>
      </w:r>
      <w:r w:rsidRPr="00C705A9">
        <w:rPr>
          <w:rFonts w:ascii="David" w:hAnsi="David" w:cs="David"/>
          <w:b/>
          <w:bCs/>
          <w:szCs w:val="24"/>
          <w:rtl/>
          <w:lang w:eastAsia="he-IL"/>
        </w:rPr>
        <w:t xml:space="preserve">ההזמנה טרם העברת החומרים לספק </w:t>
      </w:r>
      <w:r w:rsidR="00A94541" w:rsidRPr="00C705A9">
        <w:rPr>
          <w:rFonts w:ascii="David" w:hAnsi="David" w:cs="David"/>
          <w:b/>
          <w:bCs/>
          <w:szCs w:val="24"/>
          <w:rtl/>
          <w:lang w:eastAsia="he-IL"/>
        </w:rPr>
        <w:t xml:space="preserve">או בטרם </w:t>
      </w:r>
      <w:r w:rsidRPr="00C705A9">
        <w:rPr>
          <w:rFonts w:ascii="David" w:hAnsi="David" w:cs="David"/>
          <w:b/>
          <w:bCs/>
          <w:szCs w:val="24"/>
          <w:rtl/>
          <w:lang w:eastAsia="he-IL"/>
        </w:rPr>
        <w:t xml:space="preserve">תחילת </w:t>
      </w:r>
      <w:r w:rsidR="00A94541" w:rsidRPr="00C705A9">
        <w:rPr>
          <w:rFonts w:ascii="David" w:hAnsi="David" w:cs="David"/>
          <w:b/>
          <w:bCs/>
          <w:szCs w:val="24"/>
          <w:rtl/>
          <w:lang w:eastAsia="he-IL"/>
        </w:rPr>
        <w:t>ה</w:t>
      </w:r>
      <w:r w:rsidRPr="00C705A9">
        <w:rPr>
          <w:rFonts w:ascii="David" w:hAnsi="David" w:cs="David"/>
          <w:b/>
          <w:bCs/>
          <w:szCs w:val="24"/>
          <w:rtl/>
          <w:lang w:eastAsia="he-IL"/>
        </w:rPr>
        <w:t>עבודה, הספק לא יהיה זכאי לכל תמורה שהיא.</w:t>
      </w:r>
    </w:p>
    <w:p w:rsidR="00EC4700" w:rsidRPr="00C705A9" w:rsidRDefault="00EC4700" w:rsidP="00151E00">
      <w:pPr>
        <w:pStyle w:val="a6"/>
        <w:numPr>
          <w:ilvl w:val="0"/>
          <w:numId w:val="36"/>
        </w:numPr>
        <w:overflowPunct w:val="0"/>
        <w:autoSpaceDE w:val="0"/>
        <w:autoSpaceDN w:val="0"/>
        <w:bidi/>
        <w:adjustRightInd w:val="0"/>
        <w:spacing w:before="240" w:after="240" w:line="240" w:lineRule="auto"/>
        <w:textAlignment w:val="baseline"/>
        <w:rPr>
          <w:rFonts w:ascii="David" w:hAnsi="David" w:cs="David"/>
          <w:b/>
          <w:bCs/>
          <w:szCs w:val="24"/>
          <w:lang w:eastAsia="he-IL"/>
        </w:rPr>
      </w:pPr>
      <w:r w:rsidRPr="00C705A9">
        <w:rPr>
          <w:rFonts w:ascii="David" w:hAnsi="David" w:cs="David"/>
          <w:b/>
          <w:bCs/>
          <w:szCs w:val="24"/>
          <w:rtl/>
          <w:lang w:val="en-US" w:eastAsia="he-IL"/>
        </w:rPr>
        <w:t xml:space="preserve">באם </w:t>
      </w:r>
      <w:r w:rsidR="00A94541" w:rsidRPr="00C705A9">
        <w:rPr>
          <w:rFonts w:ascii="David" w:hAnsi="David" w:cs="David"/>
          <w:b/>
          <w:bCs/>
          <w:szCs w:val="24"/>
          <w:rtl/>
          <w:lang w:eastAsia="he-IL"/>
        </w:rPr>
        <w:t xml:space="preserve">בוטלה </w:t>
      </w:r>
      <w:r w:rsidRPr="00C705A9">
        <w:rPr>
          <w:rFonts w:ascii="David" w:hAnsi="David" w:cs="David"/>
          <w:b/>
          <w:bCs/>
          <w:szCs w:val="24"/>
          <w:rtl/>
          <w:lang w:eastAsia="he-IL"/>
        </w:rPr>
        <w:t>ההזמנה לביצוע מחקר לאחר ניסוח והגשת השאלון למזמין לאישור ובטרם עריכת המחקר</w:t>
      </w:r>
      <w:r w:rsidR="003F0715" w:rsidRPr="00C705A9">
        <w:rPr>
          <w:rFonts w:ascii="David" w:hAnsi="David" w:cs="David"/>
          <w:b/>
          <w:bCs/>
          <w:szCs w:val="24"/>
          <w:rtl/>
          <w:lang w:eastAsia="he-IL"/>
        </w:rPr>
        <w:t xml:space="preserve"> בפועל</w:t>
      </w:r>
      <w:r w:rsidRPr="00C705A9">
        <w:rPr>
          <w:rFonts w:ascii="David" w:hAnsi="David" w:cs="David"/>
          <w:b/>
          <w:bCs/>
          <w:szCs w:val="24"/>
          <w:rtl/>
          <w:lang w:eastAsia="he-IL"/>
        </w:rPr>
        <w:t xml:space="preserve"> – ישולם לספק הזוכה 10% </w:t>
      </w:r>
      <w:r w:rsidR="006D71A5" w:rsidRPr="00C705A9">
        <w:rPr>
          <w:rFonts w:ascii="David" w:hAnsi="David" w:cs="David"/>
          <w:b/>
          <w:bCs/>
          <w:szCs w:val="24"/>
          <w:rtl/>
          <w:lang w:eastAsia="he-IL"/>
        </w:rPr>
        <w:t>מסך</w:t>
      </w:r>
      <w:r w:rsidRPr="00C705A9">
        <w:rPr>
          <w:rFonts w:ascii="David" w:hAnsi="David" w:cs="David"/>
          <w:b/>
          <w:bCs/>
          <w:szCs w:val="24"/>
          <w:rtl/>
          <w:lang w:eastAsia="he-IL"/>
        </w:rPr>
        <w:t xml:space="preserve"> התמורה </w:t>
      </w:r>
      <w:r w:rsidR="00351FF7" w:rsidRPr="00C705A9">
        <w:rPr>
          <w:rFonts w:ascii="David" w:hAnsi="David" w:cs="David"/>
          <w:b/>
          <w:bCs/>
          <w:szCs w:val="24"/>
          <w:rtl/>
          <w:lang w:eastAsia="he-IL"/>
        </w:rPr>
        <w:t xml:space="preserve">לביצוע המחקר בה נקב המציע במסגרת </w:t>
      </w:r>
      <w:r w:rsidR="003F0715" w:rsidRPr="00C705A9">
        <w:rPr>
          <w:rFonts w:ascii="David" w:hAnsi="David" w:cs="David"/>
          <w:b/>
          <w:bCs/>
          <w:szCs w:val="24"/>
          <w:rtl/>
          <w:lang w:eastAsia="he-IL"/>
        </w:rPr>
        <w:t>הצעתו</w:t>
      </w:r>
      <w:r w:rsidR="00351FF7" w:rsidRPr="00C705A9">
        <w:rPr>
          <w:rFonts w:ascii="David" w:hAnsi="David" w:cs="David"/>
          <w:b/>
          <w:bCs/>
          <w:szCs w:val="24"/>
          <w:rtl/>
          <w:lang w:eastAsia="he-IL"/>
        </w:rPr>
        <w:t xml:space="preserve"> למכרז </w:t>
      </w:r>
      <w:r w:rsidR="00351FF7" w:rsidRPr="00C705A9">
        <w:rPr>
          <w:rFonts w:ascii="David" w:hAnsi="David" w:cs="David"/>
          <w:b/>
          <w:bCs/>
          <w:szCs w:val="24"/>
          <w:rtl/>
        </w:rPr>
        <w:t>בהתאמה למגזר הכללי</w:t>
      </w:r>
      <w:r w:rsidRPr="00C705A9">
        <w:rPr>
          <w:rFonts w:ascii="David" w:hAnsi="David" w:cs="David"/>
          <w:b/>
          <w:bCs/>
          <w:szCs w:val="24"/>
          <w:rtl/>
          <w:lang w:eastAsia="he-IL"/>
        </w:rPr>
        <w:t>/ערבי/חרדי, לפי העניין</w:t>
      </w:r>
      <w:r w:rsidR="00351FF7" w:rsidRPr="00C705A9">
        <w:rPr>
          <w:rFonts w:ascii="David" w:hAnsi="David" w:cs="David"/>
          <w:b/>
          <w:bCs/>
          <w:szCs w:val="24"/>
          <w:rtl/>
          <w:lang w:eastAsia="he-IL"/>
        </w:rPr>
        <w:t>.</w:t>
      </w:r>
    </w:p>
    <w:p w:rsidR="00561C58" w:rsidRPr="00C705A9" w:rsidRDefault="00EC4700" w:rsidP="00151E00">
      <w:pPr>
        <w:numPr>
          <w:ilvl w:val="1"/>
          <w:numId w:val="65"/>
        </w:numPr>
        <w:overflowPunct w:val="0"/>
        <w:autoSpaceDE w:val="0"/>
        <w:autoSpaceDN w:val="0"/>
        <w:bidi/>
        <w:adjustRightInd w:val="0"/>
        <w:spacing w:before="240" w:after="240" w:line="240" w:lineRule="auto"/>
        <w:ind w:left="708" w:hanging="425"/>
        <w:textAlignment w:val="baseline"/>
        <w:rPr>
          <w:rFonts w:ascii="David" w:hAnsi="David" w:cs="David"/>
          <w:b/>
          <w:bCs/>
          <w:szCs w:val="24"/>
          <w:lang w:eastAsia="he-IL"/>
        </w:rPr>
      </w:pPr>
      <w:r w:rsidRPr="00C705A9">
        <w:rPr>
          <w:rFonts w:ascii="David" w:hAnsi="David" w:cs="David"/>
          <w:b/>
          <w:bCs/>
          <w:szCs w:val="24"/>
          <w:rtl/>
          <w:lang w:eastAsia="he-IL"/>
        </w:rPr>
        <w:t xml:space="preserve">באם </w:t>
      </w:r>
      <w:r w:rsidR="00E91930" w:rsidRPr="00C705A9">
        <w:rPr>
          <w:rFonts w:ascii="David" w:hAnsi="David" w:cs="David"/>
          <w:b/>
          <w:bCs/>
          <w:szCs w:val="24"/>
          <w:rtl/>
          <w:lang w:eastAsia="he-IL"/>
        </w:rPr>
        <w:t xml:space="preserve">הספק נדרש </w:t>
      </w:r>
      <w:r w:rsidR="00F401B8" w:rsidRPr="00C705A9">
        <w:rPr>
          <w:rFonts w:ascii="David" w:hAnsi="David" w:cs="David"/>
          <w:b/>
          <w:bCs/>
          <w:szCs w:val="24"/>
          <w:rtl/>
          <w:lang w:eastAsia="he-IL"/>
        </w:rPr>
        <w:t xml:space="preserve">בפועל </w:t>
      </w:r>
      <w:r w:rsidR="00E91930" w:rsidRPr="00C705A9">
        <w:rPr>
          <w:rFonts w:ascii="David" w:hAnsi="David" w:cs="David"/>
          <w:b/>
          <w:bCs/>
          <w:szCs w:val="24"/>
          <w:rtl/>
          <w:lang w:eastAsia="he-IL"/>
        </w:rPr>
        <w:t xml:space="preserve">לביצוע </w:t>
      </w:r>
      <w:r w:rsidR="007207C4" w:rsidRPr="00C705A9">
        <w:rPr>
          <w:rFonts w:ascii="David" w:hAnsi="David" w:cs="David"/>
          <w:b/>
          <w:bCs/>
          <w:szCs w:val="24"/>
          <w:rtl/>
          <w:lang w:eastAsia="he-IL"/>
        </w:rPr>
        <w:t>סקר פרה/פוסט בלבד</w:t>
      </w:r>
      <w:r w:rsidR="00351FF7" w:rsidRPr="00C705A9">
        <w:rPr>
          <w:rFonts w:ascii="David" w:hAnsi="David" w:cs="David"/>
          <w:b/>
          <w:bCs/>
          <w:szCs w:val="24"/>
          <w:rtl/>
          <w:lang w:eastAsia="he-IL"/>
        </w:rPr>
        <w:t>,</w:t>
      </w:r>
      <w:r w:rsidR="00561C58" w:rsidRPr="00C705A9">
        <w:rPr>
          <w:rFonts w:ascii="David" w:hAnsi="David" w:cs="David"/>
          <w:b/>
          <w:bCs/>
          <w:szCs w:val="24"/>
          <w:rtl/>
          <w:lang w:eastAsia="he-IL"/>
        </w:rPr>
        <w:t xml:space="preserve"> תשולם התמורה בהתאם לפירוט הבא:</w:t>
      </w:r>
    </w:p>
    <w:p w:rsidR="00561C58" w:rsidRPr="00C705A9" w:rsidRDefault="00561C58" w:rsidP="00151E00">
      <w:pPr>
        <w:pStyle w:val="a6"/>
        <w:numPr>
          <w:ilvl w:val="0"/>
          <w:numId w:val="37"/>
        </w:numPr>
        <w:overflowPunct w:val="0"/>
        <w:autoSpaceDE w:val="0"/>
        <w:autoSpaceDN w:val="0"/>
        <w:bidi/>
        <w:adjustRightInd w:val="0"/>
        <w:spacing w:before="240" w:after="240" w:line="240" w:lineRule="auto"/>
        <w:textAlignment w:val="baseline"/>
        <w:rPr>
          <w:rFonts w:ascii="David" w:hAnsi="David" w:cs="David"/>
          <w:b/>
          <w:bCs/>
          <w:szCs w:val="24"/>
          <w:lang w:eastAsia="he-IL"/>
        </w:rPr>
      </w:pPr>
      <w:r w:rsidRPr="00C705A9">
        <w:rPr>
          <w:rFonts w:ascii="David" w:hAnsi="David" w:cs="David"/>
          <w:b/>
          <w:bCs/>
          <w:szCs w:val="24"/>
          <w:rtl/>
          <w:lang w:eastAsia="he-IL"/>
        </w:rPr>
        <w:t>בגין ביצוע סקר פרה בלבד</w:t>
      </w:r>
      <w:r w:rsidR="00A94541" w:rsidRPr="00C705A9">
        <w:rPr>
          <w:rFonts w:ascii="David" w:hAnsi="David" w:cs="David"/>
          <w:b/>
          <w:bCs/>
          <w:szCs w:val="24"/>
          <w:rtl/>
          <w:lang w:eastAsia="he-IL"/>
        </w:rPr>
        <w:t xml:space="preserve"> </w:t>
      </w:r>
      <w:r w:rsidR="00F401B8" w:rsidRPr="00C705A9">
        <w:rPr>
          <w:rFonts w:ascii="David" w:hAnsi="David" w:cs="David"/>
          <w:b/>
          <w:bCs/>
          <w:szCs w:val="24"/>
          <w:rtl/>
          <w:lang w:eastAsia="he-IL"/>
        </w:rPr>
        <w:t>–</w:t>
      </w:r>
      <w:r w:rsidRPr="00C705A9">
        <w:rPr>
          <w:rFonts w:ascii="David" w:hAnsi="David" w:cs="David"/>
          <w:b/>
          <w:bCs/>
          <w:szCs w:val="24"/>
          <w:rtl/>
          <w:lang w:eastAsia="he-IL"/>
        </w:rPr>
        <w:t xml:space="preserve"> </w:t>
      </w:r>
      <w:r w:rsidR="00E91930" w:rsidRPr="00C705A9">
        <w:rPr>
          <w:rFonts w:ascii="David" w:hAnsi="David" w:cs="David"/>
          <w:b/>
          <w:bCs/>
          <w:szCs w:val="24"/>
          <w:rtl/>
          <w:lang w:eastAsia="he-IL"/>
        </w:rPr>
        <w:t>י</w:t>
      </w:r>
      <w:r w:rsidR="00F401B8" w:rsidRPr="00C705A9">
        <w:rPr>
          <w:rFonts w:ascii="David" w:hAnsi="David" w:cs="David"/>
          <w:b/>
          <w:bCs/>
          <w:szCs w:val="24"/>
          <w:rtl/>
          <w:lang w:eastAsia="he-IL"/>
        </w:rPr>
        <w:t xml:space="preserve">שולם לספק </w:t>
      </w:r>
      <w:r w:rsidR="002A2D4D" w:rsidRPr="00C705A9">
        <w:rPr>
          <w:rFonts w:ascii="David" w:hAnsi="David" w:cs="David"/>
          <w:b/>
          <w:bCs/>
          <w:szCs w:val="24"/>
          <w:rtl/>
          <w:lang w:eastAsia="he-IL"/>
        </w:rPr>
        <w:t xml:space="preserve">סך של </w:t>
      </w:r>
      <w:r w:rsidR="00E91930" w:rsidRPr="00C705A9">
        <w:rPr>
          <w:rFonts w:ascii="David" w:hAnsi="David" w:cs="David"/>
          <w:b/>
          <w:bCs/>
          <w:szCs w:val="24"/>
          <w:rtl/>
          <w:lang w:eastAsia="he-IL"/>
        </w:rPr>
        <w:t>50% מ</w:t>
      </w:r>
      <w:r w:rsidR="006D71A5" w:rsidRPr="00C705A9">
        <w:rPr>
          <w:rFonts w:ascii="David" w:hAnsi="David" w:cs="David"/>
          <w:b/>
          <w:bCs/>
          <w:szCs w:val="24"/>
          <w:rtl/>
          <w:lang w:eastAsia="he-IL"/>
        </w:rPr>
        <w:t>סך</w:t>
      </w:r>
      <w:r w:rsidR="00E91930" w:rsidRPr="00C705A9">
        <w:rPr>
          <w:rFonts w:ascii="David" w:hAnsi="David" w:cs="David"/>
          <w:b/>
          <w:bCs/>
          <w:szCs w:val="24"/>
          <w:rtl/>
          <w:lang w:eastAsia="he-IL"/>
        </w:rPr>
        <w:t xml:space="preserve"> </w:t>
      </w:r>
      <w:r w:rsidR="00351FF7" w:rsidRPr="00C705A9">
        <w:rPr>
          <w:rFonts w:ascii="David" w:hAnsi="David" w:cs="David"/>
          <w:b/>
          <w:bCs/>
          <w:szCs w:val="24"/>
          <w:rtl/>
          <w:lang w:eastAsia="he-IL"/>
        </w:rPr>
        <w:t xml:space="preserve">התמורה לביצוע המחקר בה נקב המציע במסגרת </w:t>
      </w:r>
      <w:r w:rsidR="003F0715" w:rsidRPr="00C705A9">
        <w:rPr>
          <w:rFonts w:ascii="David" w:hAnsi="David" w:cs="David"/>
          <w:b/>
          <w:bCs/>
          <w:szCs w:val="24"/>
          <w:rtl/>
          <w:lang w:eastAsia="he-IL"/>
        </w:rPr>
        <w:t>הצעתו</w:t>
      </w:r>
      <w:r w:rsidR="00351FF7" w:rsidRPr="00C705A9">
        <w:rPr>
          <w:rFonts w:ascii="David" w:hAnsi="David" w:cs="David"/>
          <w:b/>
          <w:bCs/>
          <w:szCs w:val="24"/>
          <w:rtl/>
          <w:lang w:eastAsia="he-IL"/>
        </w:rPr>
        <w:t xml:space="preserve"> למכרז </w:t>
      </w:r>
      <w:r w:rsidR="00351FF7" w:rsidRPr="00C705A9">
        <w:rPr>
          <w:rFonts w:ascii="David" w:hAnsi="David" w:cs="David"/>
          <w:b/>
          <w:bCs/>
          <w:szCs w:val="24"/>
          <w:rtl/>
        </w:rPr>
        <w:t>בהתאמה למגזר הכללי</w:t>
      </w:r>
      <w:r w:rsidR="00351FF7" w:rsidRPr="00C705A9">
        <w:rPr>
          <w:rFonts w:ascii="David" w:hAnsi="David" w:cs="David"/>
          <w:b/>
          <w:bCs/>
          <w:szCs w:val="24"/>
          <w:rtl/>
          <w:lang w:eastAsia="he-IL"/>
        </w:rPr>
        <w:t>/ערבי/חרדי, לפי העניין.</w:t>
      </w:r>
      <w:r w:rsidR="00E601B2">
        <w:rPr>
          <w:rFonts w:ascii="David" w:hAnsi="David" w:cs="David" w:hint="cs"/>
          <w:b/>
          <w:bCs/>
          <w:szCs w:val="24"/>
          <w:rtl/>
          <w:lang w:eastAsia="he-IL"/>
        </w:rPr>
        <w:t xml:space="preserve"> (עבור סקר למגזר הערבי תתווסף התמורה הנקובה בהצעה למכרז בגין תרגום השאלון).</w:t>
      </w:r>
    </w:p>
    <w:p w:rsidR="00561C58" w:rsidRPr="00C705A9" w:rsidRDefault="00561C58" w:rsidP="00151E00">
      <w:pPr>
        <w:pStyle w:val="a6"/>
        <w:numPr>
          <w:ilvl w:val="0"/>
          <w:numId w:val="37"/>
        </w:numPr>
        <w:overflowPunct w:val="0"/>
        <w:autoSpaceDE w:val="0"/>
        <w:autoSpaceDN w:val="0"/>
        <w:bidi/>
        <w:adjustRightInd w:val="0"/>
        <w:spacing w:before="240" w:after="240" w:line="240" w:lineRule="auto"/>
        <w:textAlignment w:val="baseline"/>
        <w:rPr>
          <w:rFonts w:ascii="David" w:hAnsi="David" w:cs="David"/>
          <w:b/>
          <w:bCs/>
          <w:szCs w:val="24"/>
          <w:lang w:eastAsia="he-IL"/>
        </w:rPr>
      </w:pPr>
      <w:r w:rsidRPr="00C705A9">
        <w:rPr>
          <w:rFonts w:ascii="David" w:hAnsi="David" w:cs="David"/>
          <w:b/>
          <w:bCs/>
          <w:szCs w:val="24"/>
          <w:rtl/>
          <w:lang w:eastAsia="he-IL"/>
        </w:rPr>
        <w:t>בגין ביצוע סקר פוסט בלבד</w:t>
      </w:r>
      <w:r w:rsidR="00A94541" w:rsidRPr="00C705A9">
        <w:rPr>
          <w:rFonts w:ascii="David" w:hAnsi="David" w:cs="David"/>
          <w:b/>
          <w:bCs/>
          <w:szCs w:val="24"/>
          <w:rtl/>
          <w:lang w:eastAsia="he-IL"/>
        </w:rPr>
        <w:t xml:space="preserve"> </w:t>
      </w:r>
      <w:r w:rsidR="00F401B8" w:rsidRPr="00C705A9">
        <w:rPr>
          <w:rFonts w:ascii="David" w:hAnsi="David" w:cs="David"/>
          <w:b/>
          <w:bCs/>
          <w:szCs w:val="24"/>
          <w:rtl/>
          <w:lang w:eastAsia="he-IL"/>
        </w:rPr>
        <w:t>–</w:t>
      </w:r>
      <w:r w:rsidRPr="00C705A9">
        <w:rPr>
          <w:rFonts w:ascii="David" w:hAnsi="David" w:cs="David"/>
          <w:b/>
          <w:bCs/>
          <w:szCs w:val="24"/>
          <w:rtl/>
          <w:lang w:eastAsia="he-IL"/>
        </w:rPr>
        <w:t xml:space="preserve"> י</w:t>
      </w:r>
      <w:r w:rsidR="00F401B8" w:rsidRPr="00C705A9">
        <w:rPr>
          <w:rFonts w:ascii="David" w:hAnsi="David" w:cs="David"/>
          <w:b/>
          <w:bCs/>
          <w:szCs w:val="24"/>
          <w:rtl/>
          <w:lang w:eastAsia="he-IL"/>
        </w:rPr>
        <w:t xml:space="preserve">שולם לספק </w:t>
      </w:r>
      <w:r w:rsidRPr="00C705A9">
        <w:rPr>
          <w:rFonts w:ascii="David" w:hAnsi="David" w:cs="David"/>
          <w:b/>
          <w:bCs/>
          <w:szCs w:val="24"/>
          <w:rtl/>
          <w:lang w:eastAsia="he-IL"/>
        </w:rPr>
        <w:t>סך של 65% מ</w:t>
      </w:r>
      <w:r w:rsidR="00351FF7" w:rsidRPr="00C705A9">
        <w:rPr>
          <w:rFonts w:ascii="David" w:hAnsi="David" w:cs="David"/>
          <w:b/>
          <w:bCs/>
          <w:szCs w:val="24"/>
          <w:rtl/>
          <w:lang w:eastAsia="he-IL"/>
        </w:rPr>
        <w:t xml:space="preserve">סכום התמורה לביצוע המחקר בה נקב המציע במסגרת </w:t>
      </w:r>
      <w:r w:rsidR="003F0715" w:rsidRPr="00C705A9">
        <w:rPr>
          <w:rFonts w:ascii="David" w:hAnsi="David" w:cs="David"/>
          <w:b/>
          <w:bCs/>
          <w:szCs w:val="24"/>
          <w:rtl/>
          <w:lang w:eastAsia="he-IL"/>
        </w:rPr>
        <w:t xml:space="preserve">הצעתו </w:t>
      </w:r>
      <w:r w:rsidR="00351FF7" w:rsidRPr="00C705A9">
        <w:rPr>
          <w:rFonts w:ascii="David" w:hAnsi="David" w:cs="David"/>
          <w:b/>
          <w:bCs/>
          <w:szCs w:val="24"/>
          <w:rtl/>
          <w:lang w:eastAsia="he-IL"/>
        </w:rPr>
        <w:t xml:space="preserve">למכרז </w:t>
      </w:r>
      <w:r w:rsidR="00351FF7" w:rsidRPr="00C705A9">
        <w:rPr>
          <w:rFonts w:ascii="David" w:hAnsi="David" w:cs="David"/>
          <w:b/>
          <w:bCs/>
          <w:szCs w:val="24"/>
          <w:rtl/>
        </w:rPr>
        <w:t>בהתאמה למגזר הכללי</w:t>
      </w:r>
      <w:r w:rsidR="00351FF7" w:rsidRPr="00C705A9">
        <w:rPr>
          <w:rFonts w:ascii="David" w:hAnsi="David" w:cs="David"/>
          <w:b/>
          <w:bCs/>
          <w:szCs w:val="24"/>
          <w:rtl/>
          <w:lang w:eastAsia="he-IL"/>
        </w:rPr>
        <w:t>/ערבי/חרדי, לפי העניין.</w:t>
      </w:r>
      <w:r w:rsidR="00E601B2">
        <w:rPr>
          <w:rFonts w:ascii="David" w:hAnsi="David" w:cs="David" w:hint="cs"/>
          <w:b/>
          <w:bCs/>
          <w:szCs w:val="24"/>
          <w:rtl/>
          <w:lang w:eastAsia="he-IL"/>
        </w:rPr>
        <w:t xml:space="preserve"> (עבור סקר למגזר הערבי תתווסף התמורה הנקובה בהצעה למכרז בגין תרגום השאלון).</w:t>
      </w:r>
    </w:p>
    <w:p w:rsidR="00DC78D9" w:rsidRDefault="00B47DF5" w:rsidP="00151E00">
      <w:pPr>
        <w:pStyle w:val="a6"/>
        <w:numPr>
          <w:ilvl w:val="1"/>
          <w:numId w:val="65"/>
        </w:numPr>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DC78D9">
        <w:rPr>
          <w:rFonts w:ascii="David" w:hAnsi="David" w:cs="David"/>
          <w:b/>
          <w:bCs/>
          <w:szCs w:val="24"/>
          <w:rtl/>
          <w:lang w:eastAsia="he-IL"/>
        </w:rPr>
        <w:t xml:space="preserve">באם הספק </w:t>
      </w:r>
      <w:r w:rsidR="00E601B2" w:rsidRPr="00DC78D9">
        <w:rPr>
          <w:rFonts w:ascii="David" w:hAnsi="David" w:cs="David" w:hint="cs"/>
          <w:b/>
          <w:bCs/>
          <w:szCs w:val="24"/>
          <w:rtl/>
          <w:lang w:eastAsia="he-IL"/>
        </w:rPr>
        <w:t xml:space="preserve">הזוכה </w:t>
      </w:r>
      <w:r w:rsidRPr="00DC78D9">
        <w:rPr>
          <w:rFonts w:ascii="David" w:hAnsi="David" w:cs="David"/>
          <w:b/>
          <w:bCs/>
          <w:szCs w:val="24"/>
          <w:rtl/>
          <w:lang w:eastAsia="he-IL"/>
        </w:rPr>
        <w:t>יידרש לבצע סקר אמצע קמפיין (וזאת בנוסף לסקר פרה/פוסט), תשולם לספק תוספת של 30% מס</w:t>
      </w:r>
      <w:r w:rsidR="006D71A5" w:rsidRPr="00DC78D9">
        <w:rPr>
          <w:rFonts w:ascii="David" w:hAnsi="David" w:cs="David"/>
          <w:b/>
          <w:bCs/>
          <w:szCs w:val="24"/>
          <w:rtl/>
          <w:lang w:eastAsia="he-IL"/>
        </w:rPr>
        <w:t>ך</w:t>
      </w:r>
      <w:r w:rsidRPr="00DC78D9">
        <w:rPr>
          <w:rFonts w:ascii="David" w:hAnsi="David" w:cs="David"/>
          <w:b/>
          <w:bCs/>
          <w:szCs w:val="24"/>
          <w:rtl/>
          <w:lang w:eastAsia="he-IL"/>
        </w:rPr>
        <w:t xml:space="preserve"> התמורה לביצוע המחקר ב</w:t>
      </w:r>
      <w:r w:rsidR="001D4D23" w:rsidRPr="00DC78D9">
        <w:rPr>
          <w:rFonts w:ascii="David" w:hAnsi="David" w:cs="David"/>
          <w:b/>
          <w:bCs/>
          <w:szCs w:val="24"/>
          <w:rtl/>
          <w:lang w:eastAsia="he-IL"/>
        </w:rPr>
        <w:t>ה</w:t>
      </w:r>
      <w:r w:rsidRPr="00DC78D9">
        <w:rPr>
          <w:rFonts w:ascii="David" w:hAnsi="David" w:cs="David"/>
          <w:b/>
          <w:bCs/>
          <w:szCs w:val="24"/>
          <w:rtl/>
          <w:lang w:eastAsia="he-IL"/>
        </w:rPr>
        <w:t xml:space="preserve"> נקב המציע במסגרת הצעתו למכרז </w:t>
      </w:r>
      <w:r w:rsidRPr="00DC78D9">
        <w:rPr>
          <w:rFonts w:ascii="David" w:hAnsi="David" w:cs="David"/>
          <w:b/>
          <w:bCs/>
          <w:szCs w:val="24"/>
          <w:rtl/>
        </w:rPr>
        <w:t>בהתאמה למגזר הכללי</w:t>
      </w:r>
      <w:r w:rsidRPr="00DC78D9">
        <w:rPr>
          <w:rFonts w:ascii="David" w:hAnsi="David" w:cs="David"/>
          <w:b/>
          <w:bCs/>
          <w:szCs w:val="24"/>
          <w:rtl/>
          <w:lang w:eastAsia="he-IL"/>
        </w:rPr>
        <w:t>/ערבי/חרדי, לפי העניין</w:t>
      </w:r>
      <w:r w:rsidR="00AC6995" w:rsidRPr="00DC78D9">
        <w:rPr>
          <w:rFonts w:ascii="David" w:hAnsi="David" w:cs="David" w:hint="cs"/>
          <w:b/>
          <w:bCs/>
          <w:szCs w:val="24"/>
          <w:rtl/>
          <w:lang w:eastAsia="he-IL"/>
        </w:rPr>
        <w:t>.</w:t>
      </w:r>
      <w:r w:rsidR="002176FA" w:rsidRPr="00DC78D9">
        <w:rPr>
          <w:rFonts w:ascii="David" w:hAnsi="David" w:cs="David" w:hint="cs"/>
          <w:b/>
          <w:bCs/>
          <w:szCs w:val="24"/>
          <w:rtl/>
          <w:lang w:eastAsia="he-IL"/>
        </w:rPr>
        <w:t xml:space="preserve"> (עבור סקר למגזר הערבי תתווסף התמורה הנקובה בהצעה למכרז בגין תרגום השאלון).</w:t>
      </w:r>
    </w:p>
    <w:p w:rsidR="00CE59CF" w:rsidRPr="00DC78D9" w:rsidRDefault="00F0027D" w:rsidP="00151E00">
      <w:pPr>
        <w:pStyle w:val="a6"/>
        <w:numPr>
          <w:ilvl w:val="1"/>
          <w:numId w:val="65"/>
        </w:numPr>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Pr>
          <w:rFonts w:ascii="David" w:hAnsi="David" w:cs="David" w:hint="cs"/>
          <w:szCs w:val="24"/>
          <w:rtl/>
          <w:lang w:eastAsia="he-IL"/>
        </w:rPr>
        <w:t>חשבונית ל</w:t>
      </w:r>
      <w:r w:rsidR="00476D47" w:rsidRPr="00DC78D9">
        <w:rPr>
          <w:rFonts w:ascii="David" w:hAnsi="David" w:cs="David"/>
          <w:szCs w:val="24"/>
          <w:rtl/>
          <w:lang w:eastAsia="he-IL"/>
        </w:rPr>
        <w:t xml:space="preserve">תשלום בגין </w:t>
      </w:r>
      <w:r w:rsidR="00CE59CF" w:rsidRPr="00DC78D9">
        <w:rPr>
          <w:rFonts w:ascii="David" w:hAnsi="David" w:cs="David"/>
          <w:szCs w:val="24"/>
          <w:rtl/>
          <w:lang w:eastAsia="he-IL"/>
        </w:rPr>
        <w:t xml:space="preserve">השירותים נשוא מכרז זה </w:t>
      </w:r>
      <w:r>
        <w:rPr>
          <w:rFonts w:ascii="David" w:hAnsi="David" w:cs="David" w:hint="cs"/>
          <w:szCs w:val="24"/>
          <w:rtl/>
          <w:lang w:eastAsia="he-IL"/>
        </w:rPr>
        <w:t>תוגש לאחר המצאת ד</w:t>
      </w:r>
      <w:r w:rsidR="00561C58" w:rsidRPr="00DC78D9">
        <w:rPr>
          <w:rFonts w:ascii="David" w:hAnsi="David" w:cs="David"/>
          <w:szCs w:val="24"/>
          <w:rtl/>
          <w:lang w:eastAsia="he-IL"/>
        </w:rPr>
        <w:t>ו"ח מסכם בדבר ממצאי המחקר</w:t>
      </w:r>
      <w:r>
        <w:rPr>
          <w:rFonts w:ascii="David" w:hAnsi="David" w:cs="David" w:hint="cs"/>
          <w:szCs w:val="24"/>
          <w:rtl/>
          <w:lang w:eastAsia="he-IL"/>
        </w:rPr>
        <w:t xml:space="preserve"> למזמין</w:t>
      </w:r>
      <w:r w:rsidR="00CE59CF" w:rsidRPr="00DC78D9">
        <w:rPr>
          <w:rFonts w:ascii="David" w:hAnsi="David" w:cs="David"/>
          <w:szCs w:val="24"/>
          <w:rtl/>
          <w:lang w:eastAsia="he-IL"/>
        </w:rPr>
        <w:t>,</w:t>
      </w:r>
      <w:r w:rsidR="00561C58" w:rsidRPr="00DC78D9">
        <w:rPr>
          <w:rFonts w:ascii="David" w:hAnsi="David" w:cs="David"/>
          <w:szCs w:val="24"/>
          <w:rtl/>
          <w:lang w:eastAsia="he-IL"/>
        </w:rPr>
        <w:t xml:space="preserve"> בהתאם לדרישות המפורטות במסמכי המכרז</w:t>
      </w:r>
      <w:r>
        <w:rPr>
          <w:rFonts w:ascii="David" w:hAnsi="David" w:cs="David" w:hint="cs"/>
          <w:szCs w:val="24"/>
          <w:rtl/>
          <w:lang w:eastAsia="he-IL"/>
        </w:rPr>
        <w:t xml:space="preserve"> </w:t>
      </w:r>
      <w:r w:rsidR="00476D47" w:rsidRPr="00DC78D9">
        <w:rPr>
          <w:rFonts w:ascii="David" w:hAnsi="David" w:cs="David"/>
          <w:szCs w:val="24"/>
          <w:rtl/>
          <w:lang w:eastAsia="he-IL"/>
        </w:rPr>
        <w:t xml:space="preserve">בצירוף דו"ח ביצוע פעילות ומסמכים רלוונטיים לידי המזמין. </w:t>
      </w:r>
    </w:p>
    <w:p w:rsidR="005C7FE2" w:rsidRDefault="00476D47" w:rsidP="00151E00">
      <w:pPr>
        <w:numPr>
          <w:ilvl w:val="1"/>
          <w:numId w:val="65"/>
        </w:numPr>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 xml:space="preserve">תנאי התשלום יהיו כדלקמן: חשבונית לתשלום תשולם בתנאי שוטף + 30 ממועד קבלתה במשרדי </w:t>
      </w:r>
      <w:proofErr w:type="spellStart"/>
      <w:r w:rsidRPr="00C705A9">
        <w:rPr>
          <w:rFonts w:ascii="David" w:hAnsi="David" w:cs="David"/>
          <w:szCs w:val="24"/>
          <w:rtl/>
          <w:lang w:eastAsia="he-IL"/>
        </w:rPr>
        <w:t>לפ"מ</w:t>
      </w:r>
      <w:proofErr w:type="spellEnd"/>
      <w:r w:rsidRPr="00C705A9">
        <w:rPr>
          <w:rFonts w:ascii="David" w:hAnsi="David" w:cs="David"/>
          <w:szCs w:val="24"/>
          <w:rtl/>
          <w:lang w:eastAsia="he-IL"/>
        </w:rPr>
        <w:t xml:space="preserve">, או לחילופין לא יאוחר מ-45 ימים מהמועד שבו הומצאה החשבונית </w:t>
      </w:r>
      <w:proofErr w:type="spellStart"/>
      <w:r w:rsidRPr="00C705A9">
        <w:rPr>
          <w:rFonts w:ascii="David" w:hAnsi="David" w:cs="David"/>
          <w:szCs w:val="24"/>
          <w:rtl/>
          <w:lang w:eastAsia="he-IL"/>
        </w:rPr>
        <w:t>ללפ"מ</w:t>
      </w:r>
      <w:proofErr w:type="spellEnd"/>
      <w:r w:rsidRPr="00C705A9">
        <w:rPr>
          <w:rFonts w:ascii="David" w:hAnsi="David" w:cs="David"/>
          <w:szCs w:val="24"/>
          <w:rtl/>
          <w:lang w:eastAsia="he-IL"/>
        </w:rPr>
        <w:t>, בכפוף להוראות חוק מוסר תשלומים לספקים, התשע"ז-2017 ו/או בהתאם להוראת החשב הכללי. תשלום התמורה יבוצע לאחר ניכוי מס כדין.</w:t>
      </w:r>
    </w:p>
    <w:p w:rsidR="004049AA" w:rsidRPr="00C705A9" w:rsidRDefault="004049AA" w:rsidP="004049AA">
      <w:pPr>
        <w:overflowPunct w:val="0"/>
        <w:autoSpaceDE w:val="0"/>
        <w:autoSpaceDN w:val="0"/>
        <w:bidi/>
        <w:adjustRightInd w:val="0"/>
        <w:spacing w:before="240" w:after="240" w:line="240" w:lineRule="auto"/>
        <w:ind w:left="708"/>
        <w:textAlignment w:val="baseline"/>
        <w:rPr>
          <w:rFonts w:ascii="David" w:hAnsi="David" w:cs="David"/>
          <w:szCs w:val="24"/>
          <w:lang w:eastAsia="he-IL"/>
        </w:rPr>
      </w:pPr>
    </w:p>
    <w:p w:rsidR="00B73BD3" w:rsidRPr="00C705A9" w:rsidRDefault="00B73BD3" w:rsidP="00C705A9">
      <w:pPr>
        <w:pStyle w:val="a6"/>
        <w:numPr>
          <w:ilvl w:val="0"/>
          <w:numId w:val="1"/>
        </w:numPr>
        <w:bidi/>
        <w:spacing w:before="240" w:after="240" w:line="240" w:lineRule="auto"/>
        <w:ind w:left="425" w:hanging="425"/>
        <w:jc w:val="left"/>
        <w:rPr>
          <w:rFonts w:ascii="David" w:hAnsi="David" w:cs="David"/>
          <w:b/>
          <w:bCs/>
          <w:sz w:val="28"/>
          <w:szCs w:val="28"/>
          <w:u w:val="single"/>
          <w:rtl/>
        </w:rPr>
      </w:pPr>
      <w:r w:rsidRPr="00C705A9">
        <w:rPr>
          <w:rFonts w:ascii="David" w:hAnsi="David" w:cs="David"/>
          <w:b/>
          <w:bCs/>
          <w:sz w:val="28"/>
          <w:szCs w:val="28"/>
          <w:u w:val="single"/>
          <w:rtl/>
        </w:rPr>
        <w:t>התחייבויות ופעילויות הנדרשות מאת ה</w:t>
      </w:r>
      <w:r w:rsidR="00E66363">
        <w:rPr>
          <w:rFonts w:ascii="David" w:hAnsi="David" w:cs="David" w:hint="cs"/>
          <w:b/>
          <w:bCs/>
          <w:sz w:val="28"/>
          <w:szCs w:val="28"/>
          <w:u w:val="single"/>
          <w:rtl/>
        </w:rPr>
        <w:t>ספק ה</w:t>
      </w:r>
      <w:r w:rsidRPr="00C705A9">
        <w:rPr>
          <w:rFonts w:ascii="David" w:hAnsi="David" w:cs="David"/>
          <w:b/>
          <w:bCs/>
          <w:sz w:val="28"/>
          <w:szCs w:val="28"/>
          <w:u w:val="single"/>
          <w:rtl/>
        </w:rPr>
        <w:t xml:space="preserve">זוכה במכרז </w:t>
      </w:r>
    </w:p>
    <w:p w:rsidR="00B73BD3" w:rsidRPr="00C705A9" w:rsidRDefault="00B73BD3" w:rsidP="00C705A9">
      <w:pPr>
        <w:overflowPunct w:val="0"/>
        <w:autoSpaceDE w:val="0"/>
        <w:autoSpaceDN w:val="0"/>
        <w:bidi/>
        <w:adjustRightInd w:val="0"/>
        <w:spacing w:before="240" w:after="240" w:line="240" w:lineRule="auto"/>
        <w:ind w:left="283"/>
        <w:textAlignment w:val="baseline"/>
        <w:rPr>
          <w:rFonts w:ascii="David" w:hAnsi="David" w:cs="David"/>
          <w:szCs w:val="24"/>
          <w:rtl/>
        </w:rPr>
      </w:pPr>
      <w:r w:rsidRPr="00C705A9">
        <w:rPr>
          <w:rFonts w:ascii="David" w:hAnsi="David" w:cs="David"/>
          <w:szCs w:val="24"/>
          <w:rtl/>
        </w:rPr>
        <w:t xml:space="preserve">עם הודעת המזמין בדבר זכייה במכרז, ימציא </w:t>
      </w:r>
      <w:r w:rsidR="00CF063A" w:rsidRPr="00C705A9">
        <w:rPr>
          <w:rFonts w:ascii="David" w:hAnsi="David" w:cs="David"/>
          <w:szCs w:val="24"/>
          <w:rtl/>
        </w:rPr>
        <w:t>הזוכ</w:t>
      </w:r>
      <w:r w:rsidR="001C307D" w:rsidRPr="00C705A9">
        <w:rPr>
          <w:rFonts w:ascii="David" w:hAnsi="David" w:cs="David"/>
          <w:szCs w:val="24"/>
          <w:rtl/>
        </w:rPr>
        <w:t>ה</w:t>
      </w:r>
      <w:r w:rsidR="0012203B" w:rsidRPr="00C705A9">
        <w:rPr>
          <w:rFonts w:ascii="David" w:hAnsi="David" w:cs="David"/>
          <w:szCs w:val="24"/>
          <w:rtl/>
        </w:rPr>
        <w:t xml:space="preserve"> </w:t>
      </w:r>
      <w:r w:rsidRPr="00C705A9">
        <w:rPr>
          <w:rFonts w:ascii="David" w:hAnsi="David" w:cs="David"/>
          <w:szCs w:val="24"/>
          <w:rtl/>
        </w:rPr>
        <w:t>לידי המזמין את המסמכים הבאים:</w:t>
      </w:r>
    </w:p>
    <w:p w:rsidR="00B73BD3" w:rsidRPr="00C705A9" w:rsidRDefault="00B73BD3" w:rsidP="00151E00">
      <w:pPr>
        <w:numPr>
          <w:ilvl w:val="1"/>
          <w:numId w:val="41"/>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t xml:space="preserve">הסכם </w:t>
      </w:r>
      <w:r w:rsidR="001C307D" w:rsidRPr="00C705A9">
        <w:rPr>
          <w:rFonts w:ascii="David" w:hAnsi="David" w:cs="David"/>
          <w:szCs w:val="24"/>
          <w:rtl/>
          <w:lang w:eastAsia="he-IL"/>
        </w:rPr>
        <w:t xml:space="preserve">התקשרות </w:t>
      </w:r>
      <w:proofErr w:type="spellStart"/>
      <w:r w:rsidRPr="00C705A9">
        <w:rPr>
          <w:rFonts w:ascii="David" w:hAnsi="David" w:cs="David"/>
          <w:szCs w:val="24"/>
          <w:rtl/>
          <w:lang w:eastAsia="he-IL"/>
        </w:rPr>
        <w:t>המצ"ב</w:t>
      </w:r>
      <w:proofErr w:type="spellEnd"/>
      <w:r w:rsidRPr="00C705A9">
        <w:rPr>
          <w:rFonts w:ascii="David" w:hAnsi="David" w:cs="David"/>
          <w:szCs w:val="24"/>
          <w:rtl/>
          <w:lang w:eastAsia="he-IL"/>
        </w:rPr>
        <w:t xml:space="preserve"> </w:t>
      </w:r>
      <w:r w:rsidR="00616FFF" w:rsidRPr="00C705A9">
        <w:rPr>
          <w:rFonts w:ascii="David" w:hAnsi="David" w:cs="David"/>
          <w:b/>
          <w:bCs/>
          <w:szCs w:val="24"/>
          <w:u w:val="single"/>
          <w:rtl/>
          <w:lang w:eastAsia="he-IL"/>
        </w:rPr>
        <w:t xml:space="preserve">כנספח </w:t>
      </w:r>
      <w:r w:rsidR="003C49B3" w:rsidRPr="00C705A9">
        <w:rPr>
          <w:rFonts w:ascii="David" w:hAnsi="David" w:cs="David"/>
          <w:b/>
          <w:bCs/>
          <w:szCs w:val="24"/>
          <w:u w:val="single"/>
          <w:rtl/>
          <w:lang w:eastAsia="he-IL"/>
        </w:rPr>
        <w:t>ח</w:t>
      </w:r>
      <w:r w:rsidR="00E91366" w:rsidRPr="00C705A9">
        <w:rPr>
          <w:rFonts w:ascii="David" w:hAnsi="David" w:cs="David"/>
          <w:b/>
          <w:bCs/>
          <w:szCs w:val="24"/>
          <w:u w:val="single"/>
          <w:rtl/>
          <w:lang w:eastAsia="he-IL"/>
        </w:rPr>
        <w:t>'</w:t>
      </w:r>
      <w:r w:rsidR="00E91366" w:rsidRPr="00C705A9">
        <w:rPr>
          <w:rFonts w:ascii="David" w:hAnsi="David" w:cs="David"/>
          <w:szCs w:val="24"/>
          <w:rtl/>
          <w:lang w:eastAsia="he-IL"/>
        </w:rPr>
        <w:t xml:space="preserve"> </w:t>
      </w:r>
      <w:r w:rsidR="00CF063A" w:rsidRPr="00C705A9">
        <w:rPr>
          <w:rFonts w:ascii="David" w:hAnsi="David" w:cs="David"/>
          <w:szCs w:val="24"/>
          <w:rtl/>
          <w:lang w:eastAsia="he-IL"/>
        </w:rPr>
        <w:t>למכרז</w:t>
      </w:r>
      <w:r w:rsidRPr="00C705A9">
        <w:rPr>
          <w:rFonts w:ascii="David" w:hAnsi="David" w:cs="David"/>
          <w:szCs w:val="24"/>
          <w:rtl/>
          <w:lang w:eastAsia="he-IL"/>
        </w:rPr>
        <w:t xml:space="preserve">, </w:t>
      </w:r>
      <w:r w:rsidR="009C67E6" w:rsidRPr="00C705A9">
        <w:rPr>
          <w:rFonts w:ascii="David" w:hAnsi="David" w:cs="David"/>
          <w:szCs w:val="24"/>
          <w:rtl/>
          <w:lang w:eastAsia="he-IL"/>
        </w:rPr>
        <w:t>חתום בראשי תיבות בכל עמוד, וכן חתימה וחותמת המציע במקום המיועד לכך בסוף ההסכם.</w:t>
      </w:r>
    </w:p>
    <w:p w:rsidR="00310A0F" w:rsidRPr="00C705A9" w:rsidRDefault="00B73BD3" w:rsidP="00151E00">
      <w:pPr>
        <w:numPr>
          <w:ilvl w:val="1"/>
          <w:numId w:val="41"/>
        </w:numPr>
        <w:tabs>
          <w:tab w:val="clear" w:pos="792"/>
          <w:tab w:val="num" w:pos="708"/>
        </w:tabs>
        <w:overflowPunct w:val="0"/>
        <w:autoSpaceDE w:val="0"/>
        <w:autoSpaceDN w:val="0"/>
        <w:bidi/>
        <w:adjustRightInd w:val="0"/>
        <w:spacing w:before="240" w:after="240" w:line="240" w:lineRule="auto"/>
        <w:ind w:left="708" w:hanging="425"/>
        <w:textAlignment w:val="baseline"/>
        <w:rPr>
          <w:rFonts w:ascii="David" w:hAnsi="David" w:cs="David"/>
          <w:szCs w:val="24"/>
          <w:lang w:eastAsia="he-IL"/>
        </w:rPr>
      </w:pPr>
      <w:r w:rsidRPr="00C705A9">
        <w:rPr>
          <w:rFonts w:ascii="David" w:hAnsi="David" w:cs="David"/>
          <w:szCs w:val="24"/>
          <w:rtl/>
          <w:lang w:eastAsia="he-IL"/>
        </w:rPr>
        <w:lastRenderedPageBreak/>
        <w:t>ערבות</w:t>
      </w:r>
      <w:r w:rsidR="0012203B" w:rsidRPr="00C705A9">
        <w:rPr>
          <w:rFonts w:ascii="David" w:hAnsi="David" w:cs="David"/>
          <w:szCs w:val="24"/>
          <w:rtl/>
          <w:lang w:eastAsia="he-IL"/>
        </w:rPr>
        <w:t xml:space="preserve"> </w:t>
      </w:r>
      <w:r w:rsidR="001C307D" w:rsidRPr="00C705A9">
        <w:rPr>
          <w:rFonts w:ascii="David" w:hAnsi="David" w:cs="David"/>
          <w:szCs w:val="24"/>
          <w:rtl/>
          <w:lang w:eastAsia="he-IL"/>
        </w:rPr>
        <w:t>אוטונומית מקורית לביצוע</w:t>
      </w:r>
      <w:r w:rsidRPr="00C705A9">
        <w:rPr>
          <w:rFonts w:ascii="David" w:hAnsi="David" w:cs="David"/>
          <w:szCs w:val="24"/>
          <w:rtl/>
          <w:lang w:eastAsia="he-IL"/>
        </w:rPr>
        <w:t xml:space="preserve">, כמפורט בסעיף </w:t>
      </w:r>
      <w:r w:rsidR="005C7FE2" w:rsidRPr="00C705A9">
        <w:rPr>
          <w:rFonts w:ascii="David" w:hAnsi="David" w:cs="David"/>
          <w:szCs w:val="24"/>
          <w:rtl/>
          <w:lang w:eastAsia="he-IL"/>
        </w:rPr>
        <w:t>10</w:t>
      </w:r>
      <w:r w:rsidR="000C0F59" w:rsidRPr="00C705A9">
        <w:rPr>
          <w:rFonts w:ascii="David" w:hAnsi="David" w:cs="David"/>
          <w:szCs w:val="24"/>
          <w:rtl/>
          <w:lang w:eastAsia="he-IL"/>
        </w:rPr>
        <w:t xml:space="preserve"> </w:t>
      </w:r>
      <w:r w:rsidRPr="00C705A9">
        <w:rPr>
          <w:rFonts w:ascii="David" w:hAnsi="David" w:cs="David"/>
          <w:szCs w:val="24"/>
          <w:rtl/>
          <w:lang w:eastAsia="he-IL"/>
        </w:rPr>
        <w:t>לעיל.</w:t>
      </w:r>
      <w:r w:rsidR="00310A0F" w:rsidRPr="00C705A9">
        <w:rPr>
          <w:rFonts w:ascii="David" w:hAnsi="David" w:cs="David"/>
          <w:szCs w:val="24"/>
          <w:rtl/>
          <w:lang w:eastAsia="he-IL"/>
        </w:rPr>
        <w:t xml:space="preserve"> </w:t>
      </w:r>
    </w:p>
    <w:p w:rsidR="00B73BD3" w:rsidRDefault="00B73BD3" w:rsidP="00C705A9">
      <w:pPr>
        <w:overflowPunct w:val="0"/>
        <w:autoSpaceDE w:val="0"/>
        <w:autoSpaceDN w:val="0"/>
        <w:bidi/>
        <w:adjustRightInd w:val="0"/>
        <w:spacing w:before="240" w:after="240" w:line="240" w:lineRule="auto"/>
        <w:ind w:left="283"/>
        <w:textAlignment w:val="baseline"/>
        <w:rPr>
          <w:rFonts w:ascii="David" w:hAnsi="David" w:cs="David"/>
          <w:szCs w:val="24"/>
          <w:rtl/>
        </w:rPr>
      </w:pPr>
      <w:r w:rsidRPr="00C705A9">
        <w:rPr>
          <w:rFonts w:ascii="David" w:hAnsi="David" w:cs="David"/>
          <w:szCs w:val="24"/>
          <w:rtl/>
        </w:rPr>
        <w:t>מילוי הדרישות הנ"ל מהווה תנאי לסיום הליכי המכרז</w:t>
      </w:r>
      <w:r w:rsidR="006D2B03" w:rsidRPr="00C705A9">
        <w:rPr>
          <w:rFonts w:ascii="David" w:hAnsi="David" w:cs="David"/>
          <w:szCs w:val="24"/>
          <w:rtl/>
        </w:rPr>
        <w:t xml:space="preserve"> ותחילת ההתקשרות</w:t>
      </w:r>
      <w:r w:rsidRPr="00C705A9">
        <w:rPr>
          <w:rFonts w:ascii="David" w:hAnsi="David" w:cs="David"/>
          <w:szCs w:val="24"/>
          <w:rtl/>
        </w:rPr>
        <w:t xml:space="preserve">. </w:t>
      </w:r>
    </w:p>
    <w:p w:rsidR="0051000D" w:rsidRPr="00C705A9" w:rsidRDefault="0051000D" w:rsidP="0051000D">
      <w:pPr>
        <w:overflowPunct w:val="0"/>
        <w:autoSpaceDE w:val="0"/>
        <w:autoSpaceDN w:val="0"/>
        <w:bidi/>
        <w:adjustRightInd w:val="0"/>
        <w:spacing w:before="240" w:after="240" w:line="240" w:lineRule="auto"/>
        <w:ind w:left="283"/>
        <w:textAlignment w:val="baseline"/>
        <w:rPr>
          <w:rFonts w:ascii="David" w:hAnsi="David" w:cs="David"/>
          <w:szCs w:val="24"/>
          <w:rtl/>
        </w:rPr>
      </w:pPr>
    </w:p>
    <w:p w:rsidR="00B73BD3" w:rsidRPr="00C705A9" w:rsidRDefault="00B73BD3" w:rsidP="00C705A9">
      <w:pPr>
        <w:pStyle w:val="a6"/>
        <w:numPr>
          <w:ilvl w:val="0"/>
          <w:numId w:val="1"/>
        </w:numPr>
        <w:bidi/>
        <w:spacing w:before="240" w:after="240" w:line="240" w:lineRule="auto"/>
        <w:ind w:left="425" w:hanging="425"/>
        <w:jc w:val="left"/>
        <w:rPr>
          <w:rFonts w:ascii="David" w:hAnsi="David" w:cs="David"/>
          <w:b/>
          <w:bCs/>
          <w:sz w:val="28"/>
          <w:szCs w:val="28"/>
          <w:u w:val="single"/>
          <w:rtl/>
        </w:rPr>
      </w:pPr>
      <w:r w:rsidRPr="00C705A9">
        <w:rPr>
          <w:rFonts w:ascii="David" w:hAnsi="David" w:cs="David"/>
          <w:b/>
          <w:bCs/>
          <w:sz w:val="28"/>
          <w:szCs w:val="28"/>
          <w:u w:val="single"/>
          <w:rtl/>
        </w:rPr>
        <w:t xml:space="preserve">מועד תחילת מתן השירות </w:t>
      </w:r>
    </w:p>
    <w:p w:rsidR="006C674D" w:rsidRDefault="006C674D" w:rsidP="00E66363">
      <w:pPr>
        <w:pStyle w:val="a6"/>
        <w:bidi/>
        <w:spacing w:before="240" w:after="240" w:line="240" w:lineRule="auto"/>
        <w:ind w:left="360"/>
        <w:rPr>
          <w:rFonts w:ascii="David" w:hAnsi="David" w:cs="David"/>
          <w:b/>
          <w:bCs/>
          <w:szCs w:val="24"/>
          <w:rtl/>
        </w:rPr>
      </w:pPr>
      <w:r w:rsidRPr="00C705A9">
        <w:rPr>
          <w:rFonts w:ascii="David" w:hAnsi="David" w:cs="David"/>
          <w:szCs w:val="24"/>
          <w:rtl/>
        </w:rPr>
        <w:t xml:space="preserve">המציע הזוכה יתחייב להיערך למתן השירותים </w:t>
      </w:r>
      <w:r w:rsidRPr="00C705A9">
        <w:rPr>
          <w:rFonts w:ascii="David" w:hAnsi="David" w:cs="David"/>
          <w:szCs w:val="24"/>
          <w:u w:val="single"/>
          <w:rtl/>
        </w:rPr>
        <w:t>מיד</w:t>
      </w:r>
      <w:r w:rsidRPr="00C705A9">
        <w:rPr>
          <w:rFonts w:ascii="David" w:hAnsi="David" w:cs="David"/>
          <w:szCs w:val="24"/>
          <w:rtl/>
        </w:rPr>
        <w:t xml:space="preserve"> עם קבלת ההודעה על הזכייה והעברת הסכם ההתקשרות חתום, בצירוף ערבות להבטחת התחייבויותיו עפ"י חוזה ההתקשרות או במועד אחר שייקבע על ידי המזמין, לפי שיקול דעתו הבלעדי. </w:t>
      </w:r>
    </w:p>
    <w:p w:rsidR="00DA5101" w:rsidRPr="00C705A9" w:rsidRDefault="00DA5101" w:rsidP="00DA5101">
      <w:pPr>
        <w:pStyle w:val="a6"/>
        <w:bidi/>
        <w:spacing w:before="240" w:after="240" w:line="240" w:lineRule="auto"/>
        <w:ind w:left="360"/>
        <w:rPr>
          <w:rFonts w:ascii="David" w:hAnsi="David" w:cs="David"/>
          <w:b/>
          <w:bCs/>
          <w:szCs w:val="24"/>
          <w:rtl/>
        </w:rPr>
      </w:pPr>
    </w:p>
    <w:p w:rsidR="00B73BD3" w:rsidRPr="00C705A9" w:rsidRDefault="00B73BD3" w:rsidP="00C705A9">
      <w:pPr>
        <w:pStyle w:val="a6"/>
        <w:numPr>
          <w:ilvl w:val="0"/>
          <w:numId w:val="1"/>
        </w:numPr>
        <w:bidi/>
        <w:spacing w:before="240" w:after="240" w:line="240" w:lineRule="auto"/>
        <w:ind w:left="425" w:hanging="425"/>
        <w:jc w:val="left"/>
        <w:rPr>
          <w:rFonts w:ascii="David" w:hAnsi="David" w:cs="David"/>
          <w:b/>
          <w:bCs/>
          <w:sz w:val="28"/>
          <w:szCs w:val="28"/>
          <w:u w:val="single"/>
        </w:rPr>
      </w:pPr>
      <w:r w:rsidRPr="00C705A9">
        <w:rPr>
          <w:rFonts w:ascii="David" w:hAnsi="David" w:cs="David"/>
          <w:b/>
          <w:bCs/>
          <w:sz w:val="28"/>
          <w:szCs w:val="28"/>
          <w:u w:val="single"/>
          <w:rtl/>
        </w:rPr>
        <w:t xml:space="preserve">זכויות המזמין </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אין באמור ב</w:t>
      </w:r>
      <w:r w:rsidR="00CF77CB" w:rsidRPr="00C705A9">
        <w:rPr>
          <w:rFonts w:ascii="David" w:hAnsi="David" w:cs="David"/>
          <w:szCs w:val="24"/>
          <w:rtl/>
          <w:lang w:val="en-US" w:eastAsia="en-US"/>
        </w:rPr>
        <w:t>מכרז זה</w:t>
      </w:r>
      <w:r w:rsidRPr="00C705A9">
        <w:rPr>
          <w:rFonts w:ascii="David" w:hAnsi="David" w:cs="David"/>
          <w:szCs w:val="24"/>
          <w:rtl/>
          <w:lang w:val="en-US" w:eastAsia="en-US"/>
        </w:rPr>
        <w:t xml:space="preserve"> ו/או בהסכם כדי לגרוע או למעט מכל זכות העומדת למזמין על פי כל דין, לרבות ההוראות לפי חוק חובת המכרזים, התשנ"ב-1992 או התקנות על פיו.</w:t>
      </w:r>
    </w:p>
    <w:p w:rsidR="00B07CB0" w:rsidRPr="00C705A9" w:rsidRDefault="00B07CB0"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המזמין רשאי לפסול הצעה שאין בה התייחסות מפורטת לסעיף מסעיפי המכרז ונספחיו, שלדעת המזמין מונע הערכת ההצעה כראוי, או שלא צורפו אליה כל האישורים הנדרשים או שהוגשה שלא במבנה הדרוש.</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המזמין רשאי לפנות אל המציעים, או אל מי מהם, לקבלת הבהרות, השלמות או תיקונים ביחס להצעותיהם</w:t>
      </w:r>
      <w:r w:rsidR="008D314E" w:rsidRPr="00C705A9">
        <w:rPr>
          <w:rFonts w:ascii="David" w:hAnsi="David" w:cs="David"/>
          <w:szCs w:val="24"/>
          <w:rtl/>
          <w:lang w:val="en-US" w:eastAsia="en-US"/>
        </w:rPr>
        <w:t xml:space="preserve">, </w:t>
      </w:r>
      <w:r w:rsidR="008D314E" w:rsidRPr="00C705A9">
        <w:rPr>
          <w:rFonts w:ascii="David" w:hAnsi="David" w:cs="David"/>
          <w:szCs w:val="24"/>
          <w:rtl/>
        </w:rPr>
        <w:t>וכן לזמן את המציעים להציג את הצעתם באמצעות פרזנטציה.</w:t>
      </w:r>
    </w:p>
    <w:p w:rsidR="008D314E"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 xml:space="preserve">המזמין רשאי, לפי שיקול דעתו הבלעדי, בכל עת, בהודעה שתועבר בכתב לכלל המשתתפים, להקדים או לדחות את המועד האחרון להגשת הצעות וכן לשנות מועדים ותנאים אחרים הנוגעים </w:t>
      </w:r>
      <w:r w:rsidR="00C00324" w:rsidRPr="00C705A9">
        <w:rPr>
          <w:rFonts w:ascii="David" w:hAnsi="David" w:cs="David"/>
          <w:szCs w:val="24"/>
          <w:rtl/>
          <w:lang w:val="en-US" w:eastAsia="en-US"/>
        </w:rPr>
        <w:t>למכרז זה</w:t>
      </w:r>
      <w:r w:rsidR="005E79CC" w:rsidRPr="00C705A9">
        <w:rPr>
          <w:rFonts w:ascii="David" w:hAnsi="David" w:cs="David"/>
          <w:szCs w:val="24"/>
          <w:rtl/>
          <w:lang w:val="en-US" w:eastAsia="en-US"/>
        </w:rPr>
        <w:t>.</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eastAsia="he-IL"/>
        </w:rPr>
      </w:pPr>
      <w:r w:rsidRPr="00C705A9">
        <w:rPr>
          <w:rFonts w:ascii="David" w:hAnsi="David" w:cs="David"/>
          <w:szCs w:val="24"/>
          <w:rtl/>
          <w:lang w:eastAsia="he-IL"/>
        </w:rPr>
        <w:t>המזמין אינו חייב לבחור בהצעה הזולה ביותר או בכל הצעה שהיא, והוא רשאי לפנות למציעים פוטנציאליים נוספים בכל מועד שימצא לנכון ולמציעים לא תהיה זכות לפיצוי בשל כך. במקרה של ביטול</w:t>
      </w:r>
      <w:r w:rsidR="00C00324" w:rsidRPr="00C705A9">
        <w:rPr>
          <w:rFonts w:ascii="David" w:hAnsi="David" w:cs="David"/>
          <w:szCs w:val="24"/>
          <w:rtl/>
          <w:lang w:eastAsia="he-IL"/>
        </w:rPr>
        <w:t xml:space="preserve"> המכרז</w:t>
      </w:r>
      <w:r w:rsidRPr="00C705A9">
        <w:rPr>
          <w:rFonts w:ascii="David" w:hAnsi="David" w:cs="David"/>
          <w:szCs w:val="24"/>
          <w:rtl/>
          <w:lang w:eastAsia="he-IL"/>
        </w:rPr>
        <w:t>, לא יהיה חייב עורך המכרז לפצות את המציעים או כל משתתף אחר במכרז, בכל צורה שהיא.</w:t>
      </w:r>
    </w:p>
    <w:p w:rsidR="00D67DD0" w:rsidRPr="00C705A9" w:rsidRDefault="00D67DD0"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eastAsia="he-IL"/>
        </w:rPr>
        <w:t>המזמין יהא רשאי לבדוק בעצמו את אמיתות</w:t>
      </w:r>
      <w:r w:rsidRPr="00C705A9">
        <w:rPr>
          <w:rFonts w:ascii="David" w:hAnsi="David" w:cs="David"/>
          <w:szCs w:val="24"/>
          <w:rtl/>
          <w:lang w:val="en-US" w:eastAsia="en-US"/>
        </w:rPr>
        <w:t xml:space="preserve"> הפרטים המופיעים בהצעה, לרבות לעניין התקיימותם של תנאי הסף</w:t>
      </w:r>
      <w:r w:rsidR="005C7FE2" w:rsidRPr="00C705A9">
        <w:rPr>
          <w:rFonts w:ascii="David" w:hAnsi="David" w:cs="David"/>
          <w:szCs w:val="24"/>
          <w:rtl/>
          <w:lang w:val="en-US" w:eastAsia="en-US"/>
        </w:rPr>
        <w:t xml:space="preserve"> ו/או קיומה של האפשרות לניגוד עניינים</w:t>
      </w:r>
      <w:r w:rsidRPr="00C705A9">
        <w:rPr>
          <w:rFonts w:ascii="David" w:hAnsi="David" w:cs="David"/>
          <w:szCs w:val="24"/>
          <w:rtl/>
          <w:lang w:val="en-US" w:eastAsia="en-US"/>
        </w:rPr>
        <w:t>, בכל דרך שיראה לנכון.</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 xml:space="preserve">המזמין שומר לעצמו את הזכות לנהל עם כל אחד </w:t>
      </w:r>
      <w:proofErr w:type="spellStart"/>
      <w:r w:rsidRPr="00C705A9">
        <w:rPr>
          <w:rFonts w:ascii="David" w:hAnsi="David" w:cs="David"/>
          <w:szCs w:val="24"/>
          <w:rtl/>
          <w:lang w:val="en-US" w:eastAsia="en-US"/>
        </w:rPr>
        <w:t>מהמציעים</w:t>
      </w:r>
      <w:proofErr w:type="spellEnd"/>
      <w:r w:rsidRPr="00C705A9">
        <w:rPr>
          <w:rFonts w:ascii="David" w:hAnsi="David" w:cs="David"/>
          <w:szCs w:val="24"/>
          <w:rtl/>
          <w:lang w:val="en-US" w:eastAsia="en-US"/>
        </w:rPr>
        <w:t xml:space="preserve"> מו"מ בנפרד לגבי הצעתו</w:t>
      </w:r>
      <w:r w:rsidRPr="00C705A9">
        <w:rPr>
          <w:rFonts w:ascii="David" w:hAnsi="David" w:cs="David"/>
          <w:szCs w:val="24"/>
          <w:lang w:val="en-US" w:eastAsia="en-US"/>
        </w:rPr>
        <w:t xml:space="preserve"> </w:t>
      </w:r>
      <w:r w:rsidRPr="00C705A9">
        <w:rPr>
          <w:rFonts w:ascii="David" w:hAnsi="David" w:cs="David"/>
          <w:szCs w:val="24"/>
          <w:rtl/>
          <w:lang w:val="en-US" w:eastAsia="en-US"/>
        </w:rPr>
        <w:t xml:space="preserve">ו/או להחליט שלא להתקשר עם מציע כלל. המזמין שומר על זכותו לנהל מו"מ עם הזוכה בלא להודיע לו על זכייתו וכן לקיים, לפי החלטתו, הליך של </w:t>
      </w:r>
      <w:r w:rsidRPr="00C705A9">
        <w:rPr>
          <w:rFonts w:ascii="David" w:hAnsi="David" w:cs="David"/>
          <w:szCs w:val="24"/>
          <w:lang w:val="en-US" w:eastAsia="en-US"/>
        </w:rPr>
        <w:t>Best and Final</w:t>
      </w:r>
      <w:r w:rsidRPr="00C705A9">
        <w:rPr>
          <w:rFonts w:ascii="David" w:hAnsi="David" w:cs="David"/>
          <w:szCs w:val="24"/>
          <w:rtl/>
          <w:lang w:val="en-US" w:eastAsia="en-US"/>
        </w:rPr>
        <w:t xml:space="preserve"> עם כל המציעים או עם חלקם</w:t>
      </w:r>
      <w:r w:rsidRPr="00C705A9">
        <w:rPr>
          <w:rFonts w:ascii="David" w:hAnsi="David" w:cs="David"/>
          <w:szCs w:val="24"/>
          <w:lang w:val="en-US" w:eastAsia="en-US"/>
        </w:rPr>
        <w:t>.</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המזמין רשאי לבחור הצעה כלשהי בשלמותה או בחלקה, וכן לבחור ביותר מהצעה אחת ו/או לפצל את ביצוע השירותים בין מספר מציעים.</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 xml:space="preserve">מבלי לגרוע מן האמור לעיל, מובהר כי המזמין רשאי, על פי שיקול דעתו הבלעדי, למסור חלק מן השירותים המפורטים בפניה זו לכל מציע אחר, וכי המזמין אינו מתחייב, במישרין ו/או בעקיפין, כי השירותים המפורטים </w:t>
      </w:r>
      <w:r w:rsidR="00C00324" w:rsidRPr="00C705A9">
        <w:rPr>
          <w:rFonts w:ascii="David" w:hAnsi="David" w:cs="David"/>
          <w:szCs w:val="24"/>
          <w:rtl/>
          <w:lang w:val="en-US" w:eastAsia="en-US"/>
        </w:rPr>
        <w:t xml:space="preserve">במכרז זה או בכל פנייה </w:t>
      </w:r>
      <w:r w:rsidR="008D314E" w:rsidRPr="00C705A9">
        <w:rPr>
          <w:rFonts w:ascii="David" w:hAnsi="David" w:cs="David"/>
          <w:szCs w:val="24"/>
          <w:rtl/>
          <w:lang w:val="en-US" w:eastAsia="en-US"/>
        </w:rPr>
        <w:t xml:space="preserve">לביצוע מחקר </w:t>
      </w:r>
      <w:r w:rsidRPr="00C705A9">
        <w:rPr>
          <w:rFonts w:ascii="David" w:hAnsi="David" w:cs="David"/>
          <w:szCs w:val="24"/>
          <w:rtl/>
          <w:lang w:val="en-US" w:eastAsia="en-US"/>
        </w:rPr>
        <w:t>יבוצעו על ידי מציע אחד.</w:t>
      </w:r>
    </w:p>
    <w:p w:rsidR="002750B8" w:rsidRPr="00C705A9" w:rsidRDefault="002750B8"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המזמין יהיה רשאי, בכל עת, להתקשר עם ספק לביצוע שירותים מן הסוג המפורט במכרז שלא על פי מכרז זה, לפי שיקול דעתו הבלעדי, באופן שיעניק את מירב היתרונות למזמין בנסיבות העניין, ובלבד שההתקשרות עם הספק האמור תהא פטורה מחובת מכרז לפי כל דין.</w:t>
      </w:r>
    </w:p>
    <w:p w:rsidR="006D664F" w:rsidRPr="00C705A9" w:rsidRDefault="006D664F"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המזמין רשאי, על פ</w:t>
      </w:r>
      <w:r w:rsidR="00713630" w:rsidRPr="00C705A9">
        <w:rPr>
          <w:rFonts w:ascii="David" w:hAnsi="David" w:cs="David"/>
          <w:szCs w:val="24"/>
          <w:rtl/>
          <w:lang w:val="en-US" w:eastAsia="en-US"/>
        </w:rPr>
        <w:t>י שיקול דעתו הבלעדי, בכל עת, לב</w:t>
      </w:r>
      <w:r w:rsidRPr="00C705A9">
        <w:rPr>
          <w:rFonts w:ascii="David" w:hAnsi="David" w:cs="David"/>
          <w:szCs w:val="24"/>
          <w:rtl/>
          <w:lang w:val="en-US" w:eastAsia="en-US"/>
        </w:rPr>
        <w:t>טל הליך זה ולפרסם הליך חדש.</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המזמין רשאי, על פי שיקול דעתו הבלעדי, בכל עת, לבטל הליך זה, בין לפני בחירת הזוכ</w:t>
      </w:r>
      <w:r w:rsidR="001C307D" w:rsidRPr="00C705A9">
        <w:rPr>
          <w:rFonts w:ascii="David" w:hAnsi="David" w:cs="David"/>
          <w:szCs w:val="24"/>
          <w:rtl/>
          <w:lang w:val="en-US" w:eastAsia="en-US"/>
        </w:rPr>
        <w:t>ה</w:t>
      </w:r>
      <w:r w:rsidRPr="00C705A9">
        <w:rPr>
          <w:rFonts w:ascii="David" w:hAnsi="David" w:cs="David"/>
          <w:szCs w:val="24"/>
          <w:rtl/>
          <w:lang w:val="en-US" w:eastAsia="en-US"/>
        </w:rPr>
        <w:t xml:space="preserve"> ובין לאחר בחירת הזוכ</w:t>
      </w:r>
      <w:r w:rsidR="001C307D" w:rsidRPr="00C705A9">
        <w:rPr>
          <w:rFonts w:ascii="David" w:hAnsi="David" w:cs="David"/>
          <w:szCs w:val="24"/>
          <w:rtl/>
          <w:lang w:val="en-US" w:eastAsia="en-US"/>
        </w:rPr>
        <w:t>ה</w:t>
      </w:r>
      <w:r w:rsidRPr="00C705A9">
        <w:rPr>
          <w:rFonts w:ascii="David" w:hAnsi="David" w:cs="David"/>
          <w:szCs w:val="24"/>
          <w:rtl/>
          <w:lang w:val="en-US" w:eastAsia="en-US"/>
        </w:rPr>
        <w:t xml:space="preserve">, בשל שינוי צרכי </w:t>
      </w:r>
      <w:r w:rsidR="00C00324" w:rsidRPr="00C705A9">
        <w:rPr>
          <w:rFonts w:ascii="David" w:hAnsi="David" w:cs="David"/>
          <w:szCs w:val="24"/>
          <w:rtl/>
          <w:lang w:val="en-US" w:eastAsia="en-US"/>
        </w:rPr>
        <w:t>המזמין ו/או לקוחותיו</w:t>
      </w:r>
      <w:r w:rsidRPr="00C705A9">
        <w:rPr>
          <w:rFonts w:ascii="David" w:hAnsi="David" w:cs="David"/>
          <w:szCs w:val="24"/>
          <w:rtl/>
          <w:lang w:val="en-US" w:eastAsia="en-US"/>
        </w:rPr>
        <w:t xml:space="preserve"> ו/או בשל היעדר תקציב לביצוע השירותים הנדרשים במכרז או בפנייה, כולם או חלקם.</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lastRenderedPageBreak/>
        <w:t>המזמין רשאי, בכל שלב שהוא, להפסיק בהודעה בכתב את מתן השירותים נשוא</w:t>
      </w:r>
      <w:r w:rsidR="00B55A98" w:rsidRPr="00C705A9">
        <w:rPr>
          <w:rFonts w:ascii="David" w:hAnsi="David" w:cs="David"/>
          <w:szCs w:val="24"/>
          <w:rtl/>
          <w:lang w:val="en-US" w:eastAsia="en-US"/>
        </w:rPr>
        <w:t xml:space="preserve"> מכרז זה או כל פנייה </w:t>
      </w:r>
      <w:r w:rsidR="008D314E" w:rsidRPr="00C705A9">
        <w:rPr>
          <w:rFonts w:ascii="David" w:hAnsi="David" w:cs="David"/>
          <w:szCs w:val="24"/>
          <w:rtl/>
          <w:lang w:val="en-US" w:eastAsia="en-US"/>
        </w:rPr>
        <w:t>לביצוע מחקר</w:t>
      </w:r>
      <w:r w:rsidRPr="00C705A9">
        <w:rPr>
          <w:rFonts w:ascii="David" w:hAnsi="David" w:cs="David"/>
          <w:szCs w:val="24"/>
          <w:rtl/>
          <w:lang w:val="en-US" w:eastAsia="en-US"/>
        </w:rPr>
        <w:t xml:space="preserve">. במקרה זה, יהיה </w:t>
      </w:r>
      <w:r w:rsidR="008D314E" w:rsidRPr="00C705A9">
        <w:rPr>
          <w:rFonts w:ascii="David" w:hAnsi="David" w:cs="David"/>
          <w:szCs w:val="24"/>
          <w:rtl/>
          <w:lang w:val="en-US" w:eastAsia="en-US"/>
        </w:rPr>
        <w:t>ה</w:t>
      </w:r>
      <w:r w:rsidRPr="00C705A9">
        <w:rPr>
          <w:rFonts w:ascii="David" w:hAnsi="David" w:cs="David"/>
          <w:szCs w:val="24"/>
          <w:rtl/>
          <w:lang w:val="en-US" w:eastAsia="en-US"/>
        </w:rPr>
        <w:t xml:space="preserve">זוכה </w:t>
      </w:r>
      <w:r w:rsidR="00B55A98" w:rsidRPr="00C705A9">
        <w:rPr>
          <w:rFonts w:ascii="David" w:hAnsi="David" w:cs="David"/>
          <w:szCs w:val="24"/>
          <w:rtl/>
          <w:lang w:val="en-US" w:eastAsia="en-US"/>
        </w:rPr>
        <w:t>זכאי</w:t>
      </w:r>
      <w:r w:rsidRPr="00C705A9">
        <w:rPr>
          <w:rFonts w:ascii="David" w:hAnsi="David" w:cs="David"/>
          <w:szCs w:val="24"/>
          <w:rtl/>
          <w:lang w:val="en-US" w:eastAsia="en-US"/>
        </w:rPr>
        <w:t xml:space="preserve"> לתגמול בעבור השירותים שנעשו עד לשלב שבו ניתנה הודעה כאמור. </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 xml:space="preserve">פסילה בעקבות חוות דעת שלילית בכתב או מידע שקרי – המזמין יהא רשאי לפסול הצעה של מציע, אשר העניק למזמין או לגורם ממשלתי אחר שירותים בעבר ולא עמד בלוחות הזמנים ו/או בסטנדרטים המקצועיים הנדרשים, או שקיימת לגביו חוות דעת שלילית בכתב </w:t>
      </w:r>
      <w:r w:rsidR="00B55A98" w:rsidRPr="00C705A9">
        <w:rPr>
          <w:rFonts w:ascii="David" w:hAnsi="David" w:cs="David"/>
          <w:szCs w:val="24"/>
          <w:rtl/>
          <w:lang w:val="en-US" w:eastAsia="en-US"/>
        </w:rPr>
        <w:t xml:space="preserve">או דו"ח ביקורת </w:t>
      </w:r>
      <w:r w:rsidRPr="00C705A9">
        <w:rPr>
          <w:rFonts w:ascii="David" w:hAnsi="David" w:cs="David"/>
          <w:szCs w:val="24"/>
          <w:rtl/>
          <w:lang w:val="en-US" w:eastAsia="en-US"/>
        </w:rPr>
        <w:t xml:space="preserve">לעניין טיב העבודה שסיפק, או שכלל בהצעתו </w:t>
      </w:r>
      <w:r w:rsidR="001D7693" w:rsidRPr="00C705A9">
        <w:rPr>
          <w:rFonts w:ascii="David" w:hAnsi="David" w:cs="David"/>
          <w:szCs w:val="24"/>
          <w:rtl/>
          <w:lang w:val="en-US" w:eastAsia="en-US"/>
        </w:rPr>
        <w:t xml:space="preserve">למכרז זה ו/או למכרז אחר שפורסם על ידי המזמין </w:t>
      </w:r>
      <w:r w:rsidRPr="00C705A9">
        <w:rPr>
          <w:rFonts w:ascii="David" w:hAnsi="David" w:cs="David"/>
          <w:szCs w:val="24"/>
          <w:rtl/>
          <w:lang w:val="en-US" w:eastAsia="en-US"/>
        </w:rPr>
        <w:t>מידע שקרי ו/או מטעה ו/או לא מדויק, אף אם הדבר נעשה בתום לב. במקרה זה תינתן למציע זכות טיעון בכתב או בעל פה, לפי שיקול דעת ועדת המכרזים של המזמין, בטרם מתן ההחלטה הסופית.</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הסתיימה, הופסקה או בוטלה ההתקשרות בין המזמין לבין הזוכ</w:t>
      </w:r>
      <w:r w:rsidR="008D314E" w:rsidRPr="00C705A9">
        <w:rPr>
          <w:rFonts w:ascii="David" w:hAnsi="David" w:cs="David"/>
          <w:szCs w:val="24"/>
          <w:rtl/>
          <w:lang w:val="en-US" w:eastAsia="en-US"/>
        </w:rPr>
        <w:t>ה</w:t>
      </w:r>
      <w:r w:rsidRPr="00C705A9">
        <w:rPr>
          <w:rFonts w:ascii="David" w:hAnsi="David" w:cs="David"/>
          <w:szCs w:val="24"/>
          <w:rtl/>
          <w:lang w:val="en-US" w:eastAsia="en-US"/>
        </w:rPr>
        <w:t xml:space="preserve"> או שלא נחתם הסכם עם הזוכ</w:t>
      </w:r>
      <w:r w:rsidR="008D314E" w:rsidRPr="00C705A9">
        <w:rPr>
          <w:rFonts w:ascii="David" w:hAnsi="David" w:cs="David"/>
          <w:szCs w:val="24"/>
          <w:rtl/>
          <w:lang w:val="en-US" w:eastAsia="en-US"/>
        </w:rPr>
        <w:t>ה</w:t>
      </w:r>
      <w:r w:rsidRPr="00C705A9">
        <w:rPr>
          <w:rFonts w:ascii="David" w:hAnsi="David" w:cs="David"/>
          <w:szCs w:val="24"/>
          <w:rtl/>
          <w:lang w:val="en-US" w:eastAsia="en-US"/>
        </w:rPr>
        <w:t xml:space="preserve"> בהליך זה, מכל סיבה שהיא, רשאי המזמין לפנות למציע שדורג במקום ה</w:t>
      </w:r>
      <w:r w:rsidR="008D314E" w:rsidRPr="00C705A9">
        <w:rPr>
          <w:rFonts w:ascii="David" w:hAnsi="David" w:cs="David"/>
          <w:szCs w:val="24"/>
          <w:rtl/>
          <w:lang w:val="en-US" w:eastAsia="en-US"/>
        </w:rPr>
        <w:t>שני</w:t>
      </w:r>
      <w:r w:rsidRPr="00C705A9">
        <w:rPr>
          <w:rFonts w:ascii="David" w:hAnsi="David" w:cs="David"/>
          <w:szCs w:val="24"/>
          <w:rtl/>
          <w:lang w:val="en-US" w:eastAsia="en-US"/>
        </w:rPr>
        <w:t xml:space="preserve"> בהתאם לתוצאות מכרז זה (וככל שתהא מניעה להתקשר </w:t>
      </w:r>
      <w:proofErr w:type="spellStart"/>
      <w:r w:rsidRPr="00C705A9">
        <w:rPr>
          <w:rFonts w:ascii="David" w:hAnsi="David" w:cs="David"/>
          <w:szCs w:val="24"/>
          <w:rtl/>
          <w:lang w:val="en-US" w:eastAsia="en-US"/>
        </w:rPr>
        <w:t>עימו</w:t>
      </w:r>
      <w:proofErr w:type="spellEnd"/>
      <w:r w:rsidRPr="00C705A9">
        <w:rPr>
          <w:rFonts w:ascii="David" w:hAnsi="David" w:cs="David"/>
          <w:szCs w:val="24"/>
          <w:rtl/>
          <w:lang w:val="en-US" w:eastAsia="en-US"/>
        </w:rPr>
        <w:t>, יהא רשאי המזמין לפנות למציע שדורג במקום ה</w:t>
      </w:r>
      <w:r w:rsidR="008D314E" w:rsidRPr="00C705A9">
        <w:rPr>
          <w:rFonts w:ascii="David" w:hAnsi="David" w:cs="David"/>
          <w:szCs w:val="24"/>
          <w:rtl/>
          <w:lang w:val="en-US" w:eastAsia="en-US"/>
        </w:rPr>
        <w:t>שלישי</w:t>
      </w:r>
      <w:r w:rsidRPr="00C705A9">
        <w:rPr>
          <w:rFonts w:ascii="David" w:hAnsi="David" w:cs="David"/>
          <w:szCs w:val="24"/>
          <w:rtl/>
          <w:lang w:val="en-US" w:eastAsia="en-US"/>
        </w:rPr>
        <w:t xml:space="preserve">, וכן הלאה), לצורך ביצוע השירותים המפורטים במכרז, </w:t>
      </w:r>
      <w:proofErr w:type="spellStart"/>
      <w:r w:rsidRPr="00C705A9">
        <w:rPr>
          <w:rFonts w:ascii="David" w:hAnsi="David" w:cs="David"/>
          <w:szCs w:val="24"/>
          <w:rtl/>
          <w:lang w:val="en-US" w:eastAsia="en-US"/>
        </w:rPr>
        <w:t>הכל</w:t>
      </w:r>
      <w:proofErr w:type="spellEnd"/>
      <w:r w:rsidRPr="00C705A9">
        <w:rPr>
          <w:rFonts w:ascii="David" w:hAnsi="David" w:cs="David"/>
          <w:szCs w:val="24"/>
          <w:rtl/>
          <w:lang w:val="en-US" w:eastAsia="en-US"/>
        </w:rPr>
        <w:t xml:space="preserve"> לפי שיקול דעתו הבלעדי והמוחלט של המזמין. זכות זו של המזמין, עומדת לו בכל שלב שהוא, הן לפני והן במהלך תקופת ההתקשרות עם הזוכ</w:t>
      </w:r>
      <w:r w:rsidR="008D314E" w:rsidRPr="00C705A9">
        <w:rPr>
          <w:rFonts w:ascii="David" w:hAnsi="David" w:cs="David"/>
          <w:szCs w:val="24"/>
          <w:rtl/>
          <w:lang w:val="en-US" w:eastAsia="en-US"/>
        </w:rPr>
        <w:t>ה</w:t>
      </w:r>
      <w:r w:rsidRPr="00C705A9">
        <w:rPr>
          <w:rFonts w:ascii="David" w:hAnsi="David" w:cs="David"/>
          <w:szCs w:val="24"/>
          <w:rtl/>
          <w:lang w:val="en-US" w:eastAsia="en-US"/>
        </w:rPr>
        <w:t>.</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למען הסר ספק מובהר, כי אין בהודעה על הזוכ</w:t>
      </w:r>
      <w:r w:rsidR="008D314E" w:rsidRPr="00C705A9">
        <w:rPr>
          <w:rFonts w:ascii="David" w:hAnsi="David" w:cs="David"/>
          <w:szCs w:val="24"/>
          <w:rtl/>
          <w:lang w:val="en-US" w:eastAsia="en-US"/>
        </w:rPr>
        <w:t>ה</w:t>
      </w:r>
      <w:r w:rsidRPr="00C705A9">
        <w:rPr>
          <w:rFonts w:ascii="David" w:hAnsi="David" w:cs="David"/>
          <w:szCs w:val="24"/>
          <w:rtl/>
          <w:lang w:val="en-US" w:eastAsia="en-US"/>
        </w:rPr>
        <w:t xml:space="preserve"> כדי לסיים את הליכי הבחירה ו/או כדי ליצור יחסים חוזיים בין המזמין ובין הזוכ</w:t>
      </w:r>
      <w:r w:rsidR="008D314E" w:rsidRPr="00C705A9">
        <w:rPr>
          <w:rFonts w:ascii="David" w:hAnsi="David" w:cs="David"/>
          <w:szCs w:val="24"/>
          <w:rtl/>
          <w:lang w:val="en-US" w:eastAsia="en-US"/>
        </w:rPr>
        <w:t>ה</w:t>
      </w:r>
      <w:r w:rsidRPr="00C705A9">
        <w:rPr>
          <w:rFonts w:ascii="David" w:hAnsi="David" w:cs="David"/>
          <w:szCs w:val="24"/>
          <w:rtl/>
          <w:lang w:val="en-US" w:eastAsia="en-US"/>
        </w:rPr>
        <w:t xml:space="preserve">, וכי בטרם חתימת </w:t>
      </w:r>
      <w:proofErr w:type="spellStart"/>
      <w:r w:rsidRPr="00C705A9">
        <w:rPr>
          <w:rFonts w:ascii="David" w:hAnsi="David" w:cs="David"/>
          <w:szCs w:val="24"/>
          <w:rtl/>
          <w:lang w:val="en-US" w:eastAsia="en-US"/>
        </w:rPr>
        <w:t>מורשי</w:t>
      </w:r>
      <w:proofErr w:type="spellEnd"/>
      <w:r w:rsidRPr="00C705A9">
        <w:rPr>
          <w:rFonts w:ascii="David" w:hAnsi="David" w:cs="David"/>
          <w:szCs w:val="24"/>
          <w:rtl/>
          <w:lang w:val="en-US" w:eastAsia="en-US"/>
        </w:rPr>
        <w:t xml:space="preserve"> החתימה מטעם המזמין על ה</w:t>
      </w:r>
      <w:r w:rsidR="008D314E" w:rsidRPr="00C705A9">
        <w:rPr>
          <w:rFonts w:ascii="David" w:hAnsi="David" w:cs="David"/>
          <w:szCs w:val="24"/>
          <w:rtl/>
          <w:lang w:val="en-US" w:eastAsia="en-US"/>
        </w:rPr>
        <w:t>ה</w:t>
      </w:r>
      <w:r w:rsidRPr="00C705A9">
        <w:rPr>
          <w:rFonts w:ascii="David" w:hAnsi="David" w:cs="David"/>
          <w:szCs w:val="24"/>
          <w:rtl/>
          <w:lang w:val="en-US" w:eastAsia="en-US"/>
        </w:rPr>
        <w:t>סכם בין הצדדים, רשאי המזמין לבטל את החלטתו על פי שיקול דעתו הבלעדי והמוחלט (וזאת מבלי שיהיה בכך כדי לגרוע מהצורך בקבלת אישורים נוספים לאחר ההודעה על הזכייה ומבלי שיהיה בכך כדי לגרוע מהאפשרות העומדת בפני המזמין לבטל או להפסיק את ההתקשרות בכל עת, כמפורט לעיל).</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כן יובהר, כי הגשת ההצעה מחייבת את המציע בלבד ואין בהגשת ההצעה כאמור כדי להטיל חבות משפטית כלשהי על המזמין. המזמין לא יישא בכל תשלום ולא ישתתף ו/או ישיב כל תמורה שהיא בגין הוצאות ו/או הפסדים ישירים ו/או עקיפים בהם נשא המציע בקשר עם הכנת הצעתו והשתתפותו במכרז.</w:t>
      </w:r>
    </w:p>
    <w:p w:rsidR="00B73BD3" w:rsidRPr="00C705A9"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המזמין יהא רשאי לדרוש מ</w:t>
      </w:r>
      <w:r w:rsidR="008D314E" w:rsidRPr="00C705A9">
        <w:rPr>
          <w:rFonts w:ascii="David" w:hAnsi="David" w:cs="David"/>
          <w:szCs w:val="24"/>
          <w:rtl/>
          <w:lang w:val="en-US" w:eastAsia="en-US"/>
        </w:rPr>
        <w:t>ה</w:t>
      </w:r>
      <w:r w:rsidRPr="00C705A9">
        <w:rPr>
          <w:rFonts w:ascii="David" w:hAnsi="David" w:cs="David"/>
          <w:szCs w:val="24"/>
          <w:rtl/>
          <w:lang w:val="en-US" w:eastAsia="en-US"/>
        </w:rPr>
        <w:t>זוכה להפסיק לאלתר את מתן השירות על ידי עובדים מסוימים ולהחליפם בעובדים אחרים, אשר יאושרו על ידי המזמין.</w:t>
      </w:r>
    </w:p>
    <w:p w:rsidR="00B73BD3" w:rsidRDefault="00B73BD3" w:rsidP="00C705A9">
      <w:pPr>
        <w:pStyle w:val="a6"/>
        <w:numPr>
          <w:ilvl w:val="4"/>
          <w:numId w:val="9"/>
        </w:numPr>
        <w:tabs>
          <w:tab w:val="clear" w:pos="3175"/>
          <w:tab w:val="num" w:pos="708"/>
        </w:tabs>
        <w:bidi/>
        <w:spacing w:before="240" w:after="240" w:line="240" w:lineRule="auto"/>
        <w:ind w:left="708" w:hanging="425"/>
        <w:rPr>
          <w:rFonts w:ascii="David" w:hAnsi="David" w:cs="David"/>
          <w:szCs w:val="24"/>
          <w:lang w:val="en-US" w:eastAsia="en-US"/>
        </w:rPr>
      </w:pPr>
      <w:r w:rsidRPr="00C705A9">
        <w:rPr>
          <w:rFonts w:ascii="David" w:hAnsi="David" w:cs="David"/>
          <w:szCs w:val="24"/>
          <w:rtl/>
          <w:lang w:val="en-US" w:eastAsia="en-US"/>
        </w:rPr>
        <w:t>כל תוצר, ידע או בדיקה שתתבצע ובכלל זה כל מסמך שיכין המציע הזוכה במסגרת ביצוע השירותים יהיו קניינה הבלעדי של מדינת ישראל ולא תהיה למציע או למי מטעמו כל טענה ו/או תביעה בנוגע לכך.</w:t>
      </w:r>
    </w:p>
    <w:p w:rsidR="00B73BD3" w:rsidRPr="00C705A9" w:rsidRDefault="00B73BD3" w:rsidP="00C705A9">
      <w:pPr>
        <w:pStyle w:val="a6"/>
        <w:numPr>
          <w:ilvl w:val="0"/>
          <w:numId w:val="1"/>
        </w:numPr>
        <w:bidi/>
        <w:spacing w:before="240" w:after="240" w:line="240" w:lineRule="auto"/>
        <w:ind w:left="425" w:hanging="426"/>
        <w:jc w:val="left"/>
        <w:rPr>
          <w:rFonts w:ascii="David" w:hAnsi="David" w:cs="David"/>
          <w:b/>
          <w:bCs/>
          <w:sz w:val="28"/>
          <w:szCs w:val="28"/>
          <w:u w:val="single"/>
        </w:rPr>
      </w:pPr>
      <w:r w:rsidRPr="00C705A9">
        <w:rPr>
          <w:rFonts w:ascii="David" w:hAnsi="David" w:cs="David"/>
          <w:b/>
          <w:bCs/>
          <w:sz w:val="28"/>
          <w:szCs w:val="28"/>
          <w:u w:val="single"/>
          <w:rtl/>
        </w:rPr>
        <w:t>הנחיות להגשת ההצעה</w:t>
      </w:r>
    </w:p>
    <w:p w:rsidR="002171DC" w:rsidRDefault="002171DC" w:rsidP="00151E00">
      <w:pPr>
        <w:numPr>
          <w:ilvl w:val="0"/>
          <w:numId w:val="66"/>
        </w:numPr>
        <w:bidi/>
        <w:spacing w:before="240" w:after="0" w:line="276" w:lineRule="auto"/>
        <w:rPr>
          <w:rFonts w:cs="David"/>
          <w:szCs w:val="24"/>
          <w:lang w:eastAsia="he-IL"/>
        </w:rPr>
      </w:pPr>
      <w:r w:rsidRPr="00E821EA">
        <w:rPr>
          <w:rFonts w:cs="David" w:hint="eastAsia"/>
          <w:szCs w:val="24"/>
          <w:rtl/>
          <w:lang w:eastAsia="he-IL"/>
        </w:rPr>
        <w:t>את</w:t>
      </w:r>
      <w:r w:rsidRPr="00E821EA">
        <w:rPr>
          <w:rFonts w:cs="David"/>
          <w:szCs w:val="24"/>
          <w:rtl/>
          <w:lang w:eastAsia="he-IL"/>
        </w:rPr>
        <w:t xml:space="preserve"> ההצעה </w:t>
      </w:r>
      <w:r w:rsidRPr="00E821EA">
        <w:rPr>
          <w:rFonts w:cs="David" w:hint="eastAsia"/>
          <w:szCs w:val="24"/>
          <w:rtl/>
          <w:lang w:eastAsia="he-IL"/>
        </w:rPr>
        <w:t>המלאה</w:t>
      </w:r>
      <w:r w:rsidRPr="00E821EA">
        <w:rPr>
          <w:rFonts w:cs="David"/>
          <w:szCs w:val="24"/>
          <w:rtl/>
          <w:lang w:eastAsia="he-IL"/>
        </w:rPr>
        <w:t xml:space="preserve"> על נספחיה </w:t>
      </w:r>
      <w:r w:rsidRPr="00E821EA">
        <w:rPr>
          <w:rFonts w:cs="David" w:hint="eastAsia"/>
          <w:szCs w:val="24"/>
          <w:rtl/>
          <w:lang w:eastAsia="he-IL"/>
        </w:rPr>
        <w:t>יש</w:t>
      </w:r>
      <w:r w:rsidRPr="00E821EA">
        <w:rPr>
          <w:rFonts w:cs="David"/>
          <w:szCs w:val="24"/>
          <w:rtl/>
          <w:lang w:eastAsia="he-IL"/>
        </w:rPr>
        <w:t xml:space="preserve"> להגיש </w:t>
      </w:r>
      <w:r w:rsidRPr="00C35F85">
        <w:rPr>
          <w:rFonts w:cs="David" w:hint="cs"/>
          <w:szCs w:val="24"/>
          <w:u w:val="single"/>
          <w:rtl/>
          <w:lang w:eastAsia="he-IL"/>
        </w:rPr>
        <w:t>ב-3 עותקים קשיחים</w:t>
      </w:r>
      <w:r>
        <w:rPr>
          <w:rFonts w:cs="David" w:hint="cs"/>
          <w:szCs w:val="24"/>
          <w:rtl/>
          <w:lang w:eastAsia="he-IL"/>
        </w:rPr>
        <w:t xml:space="preserve">, </w:t>
      </w:r>
      <w:r w:rsidRPr="00C35F85">
        <w:rPr>
          <w:rFonts w:cs="David" w:hint="cs"/>
          <w:szCs w:val="24"/>
          <w:u w:val="single"/>
          <w:rtl/>
          <w:lang w:eastAsia="he-IL"/>
        </w:rPr>
        <w:t>מהם לפחות שני עותקי מקור</w:t>
      </w:r>
      <w:r>
        <w:rPr>
          <w:rFonts w:cs="David" w:hint="cs"/>
          <w:szCs w:val="24"/>
          <w:rtl/>
          <w:lang w:eastAsia="he-IL"/>
        </w:rPr>
        <w:t xml:space="preserve">. בנוסף, יגיש המציע </w:t>
      </w:r>
      <w:r w:rsidRPr="00C35F85">
        <w:rPr>
          <w:rFonts w:cs="David" w:hint="cs"/>
          <w:szCs w:val="24"/>
          <w:u w:val="single"/>
          <w:rtl/>
          <w:lang w:eastAsia="he-IL"/>
        </w:rPr>
        <w:t>עותק אלקטרוני</w:t>
      </w:r>
      <w:r>
        <w:rPr>
          <w:rFonts w:cs="David" w:hint="cs"/>
          <w:szCs w:val="24"/>
          <w:rtl/>
          <w:lang w:eastAsia="he-IL"/>
        </w:rPr>
        <w:t xml:space="preserve"> של ההצעה על גבי </w:t>
      </w:r>
      <w:r>
        <w:rPr>
          <w:rFonts w:cs="David"/>
          <w:szCs w:val="24"/>
          <w:lang w:eastAsia="he-IL"/>
        </w:rPr>
        <w:t>CD</w:t>
      </w:r>
      <w:r>
        <w:rPr>
          <w:rFonts w:cs="David" w:hint="cs"/>
          <w:szCs w:val="24"/>
          <w:rtl/>
          <w:lang w:eastAsia="he-IL"/>
        </w:rPr>
        <w:t xml:space="preserve"> או דיסק-און-קי.</w:t>
      </w:r>
    </w:p>
    <w:p w:rsidR="002171DC" w:rsidRDefault="002171DC" w:rsidP="00151E00">
      <w:pPr>
        <w:numPr>
          <w:ilvl w:val="0"/>
          <w:numId w:val="66"/>
        </w:numPr>
        <w:bidi/>
        <w:spacing w:before="240" w:after="0" w:line="276" w:lineRule="auto"/>
        <w:rPr>
          <w:rFonts w:cs="David"/>
          <w:szCs w:val="24"/>
          <w:lang w:eastAsia="he-IL"/>
        </w:rPr>
      </w:pPr>
      <w:r>
        <w:rPr>
          <w:rFonts w:cs="David" w:hint="cs"/>
          <w:szCs w:val="24"/>
          <w:rtl/>
          <w:lang w:eastAsia="he-IL"/>
        </w:rPr>
        <w:t xml:space="preserve">ההצעה תוגש </w:t>
      </w:r>
      <w:r w:rsidRPr="00E821EA">
        <w:rPr>
          <w:rFonts w:cs="David"/>
          <w:szCs w:val="24"/>
          <w:rtl/>
          <w:lang w:eastAsia="he-IL"/>
        </w:rPr>
        <w:t xml:space="preserve">לתיבת המכרזים הנמצאת במשרדי המזמין בקומה 15 (מבואה מזרחית) </w:t>
      </w:r>
      <w:r w:rsidRPr="00E821EA">
        <w:rPr>
          <w:rFonts w:cs="David" w:hint="eastAsia"/>
          <w:szCs w:val="24"/>
          <w:rtl/>
          <w:lang w:eastAsia="he-IL"/>
        </w:rPr>
        <w:t>ברח</w:t>
      </w:r>
      <w:r w:rsidRPr="00E821EA">
        <w:rPr>
          <w:rFonts w:cs="David"/>
          <w:szCs w:val="24"/>
          <w:rtl/>
          <w:lang w:eastAsia="he-IL"/>
        </w:rPr>
        <w:t xml:space="preserve">' אחד העם 9 </w:t>
      </w:r>
      <w:r w:rsidRPr="00E821EA">
        <w:rPr>
          <w:rFonts w:cs="David" w:hint="eastAsia"/>
          <w:szCs w:val="24"/>
          <w:rtl/>
          <w:lang w:eastAsia="he-IL"/>
        </w:rPr>
        <w:t>תל</w:t>
      </w:r>
      <w:r w:rsidRPr="00E821EA">
        <w:rPr>
          <w:rFonts w:cs="David"/>
          <w:szCs w:val="24"/>
          <w:rtl/>
          <w:lang w:eastAsia="he-IL"/>
        </w:rPr>
        <w:t xml:space="preserve"> אביב (מגדל שלום) </w:t>
      </w:r>
      <w:r w:rsidRPr="00E821EA">
        <w:rPr>
          <w:rFonts w:cs="David" w:hint="eastAsia"/>
          <w:szCs w:val="24"/>
          <w:rtl/>
          <w:lang w:eastAsia="he-IL"/>
        </w:rPr>
        <w:t>ליד</w:t>
      </w:r>
      <w:r w:rsidRPr="00E821EA">
        <w:rPr>
          <w:rFonts w:cs="David"/>
          <w:szCs w:val="24"/>
          <w:rtl/>
          <w:lang w:eastAsia="he-IL"/>
        </w:rPr>
        <w:t xml:space="preserve"> דלפק הקבלה, </w:t>
      </w:r>
      <w:r w:rsidRPr="00F77D82">
        <w:rPr>
          <w:rFonts w:cs="David"/>
          <w:b/>
          <w:bCs/>
          <w:szCs w:val="24"/>
          <w:u w:val="single"/>
          <w:rtl/>
          <w:lang w:eastAsia="he-IL"/>
        </w:rPr>
        <w:t xml:space="preserve">וזאת </w:t>
      </w:r>
      <w:r w:rsidRPr="00F77D82">
        <w:rPr>
          <w:rFonts w:cs="David" w:hint="eastAsia"/>
          <w:b/>
          <w:bCs/>
          <w:szCs w:val="24"/>
          <w:u w:val="single"/>
          <w:rtl/>
          <w:lang w:eastAsia="he-IL"/>
        </w:rPr>
        <w:t>לא</w:t>
      </w:r>
      <w:r w:rsidRPr="00F77D82">
        <w:rPr>
          <w:rFonts w:cs="David"/>
          <w:b/>
          <w:bCs/>
          <w:szCs w:val="24"/>
          <w:u w:val="single"/>
          <w:rtl/>
          <w:lang w:eastAsia="he-IL"/>
        </w:rPr>
        <w:t xml:space="preserve"> </w:t>
      </w:r>
      <w:r w:rsidRPr="00F77D82">
        <w:rPr>
          <w:rFonts w:cs="David" w:hint="eastAsia"/>
          <w:b/>
          <w:bCs/>
          <w:szCs w:val="24"/>
          <w:u w:val="single"/>
          <w:rtl/>
          <w:lang w:eastAsia="he-IL"/>
        </w:rPr>
        <w:t>יאוחר</w:t>
      </w:r>
      <w:r w:rsidRPr="00F77D82">
        <w:rPr>
          <w:rFonts w:cs="David"/>
          <w:b/>
          <w:bCs/>
          <w:szCs w:val="24"/>
          <w:u w:val="single"/>
          <w:rtl/>
          <w:lang w:eastAsia="he-IL"/>
        </w:rPr>
        <w:t xml:space="preserve"> </w:t>
      </w:r>
      <w:r w:rsidRPr="00F77D82">
        <w:rPr>
          <w:rFonts w:cs="David" w:hint="eastAsia"/>
          <w:b/>
          <w:bCs/>
          <w:szCs w:val="24"/>
          <w:u w:val="single"/>
          <w:rtl/>
          <w:lang w:eastAsia="he-IL"/>
        </w:rPr>
        <w:t>מיום</w:t>
      </w:r>
      <w:r w:rsidRPr="00F77D82">
        <w:rPr>
          <w:rFonts w:cs="David" w:hint="cs"/>
          <w:b/>
          <w:bCs/>
          <w:szCs w:val="24"/>
          <w:u w:val="single"/>
          <w:rtl/>
          <w:lang w:eastAsia="he-IL"/>
        </w:rPr>
        <w:t xml:space="preserve"> </w:t>
      </w:r>
      <w:r w:rsidR="004657C3">
        <w:rPr>
          <w:rFonts w:cs="David" w:hint="cs"/>
          <w:b/>
          <w:bCs/>
          <w:szCs w:val="24"/>
          <w:u w:val="single"/>
          <w:rtl/>
          <w:lang w:eastAsia="he-IL"/>
        </w:rPr>
        <w:t>ד</w:t>
      </w:r>
      <w:r w:rsidRPr="00F77D82">
        <w:rPr>
          <w:rFonts w:cs="David" w:hint="cs"/>
          <w:b/>
          <w:bCs/>
          <w:szCs w:val="24"/>
          <w:u w:val="single"/>
          <w:rtl/>
          <w:lang w:eastAsia="he-IL"/>
        </w:rPr>
        <w:t xml:space="preserve">' </w:t>
      </w:r>
      <w:r w:rsidR="004657C3">
        <w:rPr>
          <w:rFonts w:cs="David" w:hint="cs"/>
          <w:b/>
          <w:bCs/>
          <w:szCs w:val="24"/>
          <w:u w:val="single"/>
          <w:rtl/>
          <w:lang w:eastAsia="he-IL"/>
        </w:rPr>
        <w:t>26</w:t>
      </w:r>
      <w:r>
        <w:rPr>
          <w:rFonts w:cs="David" w:hint="cs"/>
          <w:b/>
          <w:bCs/>
          <w:szCs w:val="24"/>
          <w:u w:val="single"/>
          <w:rtl/>
          <w:lang w:eastAsia="he-IL"/>
        </w:rPr>
        <w:t>.02.2020</w:t>
      </w:r>
      <w:r w:rsidRPr="00F77D82">
        <w:rPr>
          <w:rFonts w:cs="David" w:hint="cs"/>
          <w:b/>
          <w:bCs/>
          <w:szCs w:val="24"/>
          <w:u w:val="single"/>
          <w:rtl/>
          <w:lang w:eastAsia="he-IL"/>
        </w:rPr>
        <w:t xml:space="preserve"> בשעה 12:00</w:t>
      </w:r>
      <w:r w:rsidRPr="00E821EA">
        <w:rPr>
          <w:rFonts w:cs="David"/>
          <w:szCs w:val="24"/>
          <w:rtl/>
          <w:lang w:eastAsia="he-IL"/>
        </w:rPr>
        <w:t>. יובהר, כי אין לשלוח הצעה בדואר.</w:t>
      </w:r>
    </w:p>
    <w:p w:rsidR="002171DC" w:rsidRDefault="002171DC" w:rsidP="00151E00">
      <w:pPr>
        <w:numPr>
          <w:ilvl w:val="0"/>
          <w:numId w:val="66"/>
        </w:numPr>
        <w:bidi/>
        <w:spacing w:before="240" w:after="0" w:line="276" w:lineRule="auto"/>
        <w:rPr>
          <w:rFonts w:cs="David"/>
          <w:szCs w:val="24"/>
          <w:lang w:eastAsia="he-IL"/>
        </w:rPr>
      </w:pPr>
      <w:r w:rsidRPr="00E821EA">
        <w:rPr>
          <w:rFonts w:cs="David" w:hint="eastAsia"/>
          <w:szCs w:val="24"/>
          <w:rtl/>
          <w:lang w:eastAsia="he-IL"/>
        </w:rPr>
        <w:t>ההצעה</w:t>
      </w:r>
      <w:r w:rsidRPr="00E821EA">
        <w:rPr>
          <w:rFonts w:cs="David"/>
          <w:szCs w:val="24"/>
          <w:rtl/>
          <w:lang w:eastAsia="he-IL"/>
        </w:rPr>
        <w:t xml:space="preserve"> תוגש</w:t>
      </w:r>
      <w:r>
        <w:rPr>
          <w:rFonts w:cs="David" w:hint="cs"/>
          <w:szCs w:val="24"/>
          <w:rtl/>
          <w:lang w:eastAsia="he-IL"/>
        </w:rPr>
        <w:t xml:space="preserve"> </w:t>
      </w:r>
      <w:r w:rsidRPr="00E821EA">
        <w:rPr>
          <w:rFonts w:cs="David"/>
          <w:szCs w:val="24"/>
          <w:rtl/>
          <w:lang w:eastAsia="he-IL"/>
        </w:rPr>
        <w:t xml:space="preserve">במעטפה </w:t>
      </w:r>
      <w:r>
        <w:rPr>
          <w:rFonts w:cs="David" w:hint="cs"/>
          <w:szCs w:val="24"/>
          <w:rtl/>
          <w:lang w:eastAsia="he-IL"/>
        </w:rPr>
        <w:t xml:space="preserve">חיצונית </w:t>
      </w:r>
      <w:r w:rsidRPr="00E821EA">
        <w:rPr>
          <w:rFonts w:cs="David"/>
          <w:szCs w:val="24"/>
          <w:rtl/>
          <w:lang w:eastAsia="he-IL"/>
        </w:rPr>
        <w:t xml:space="preserve">סגורה, שעליה יירשם </w:t>
      </w:r>
      <w:r w:rsidRPr="00C705A9">
        <w:rPr>
          <w:rFonts w:ascii="David" w:hAnsi="David" w:cs="David"/>
          <w:b/>
          <w:bCs/>
          <w:szCs w:val="24"/>
          <w:rtl/>
        </w:rPr>
        <w:t>"מכרז (נוסח מעודכן) מס' 200/11/18 לבחירת מכון מחקר לביצוע מחקרי אפקטיביות פרסום עבור לשכת הפרסום הממשלתית"</w:t>
      </w:r>
      <w:r w:rsidRPr="00E821EA">
        <w:rPr>
          <w:rFonts w:cs="David" w:hint="cs"/>
          <w:szCs w:val="24"/>
          <w:rtl/>
          <w:lang w:eastAsia="he-IL"/>
        </w:rPr>
        <w:t xml:space="preserve"> </w:t>
      </w:r>
      <w:r w:rsidRPr="00E821EA">
        <w:rPr>
          <w:rFonts w:cs="David" w:hint="eastAsia"/>
          <w:szCs w:val="24"/>
          <w:rtl/>
          <w:lang w:eastAsia="he-IL"/>
        </w:rPr>
        <w:t>ואשר</w:t>
      </w:r>
      <w:r w:rsidRPr="00E821EA">
        <w:rPr>
          <w:rFonts w:cs="David"/>
          <w:szCs w:val="24"/>
          <w:rtl/>
          <w:lang w:eastAsia="he-IL"/>
        </w:rPr>
        <w:t xml:space="preserve"> </w:t>
      </w:r>
      <w:r w:rsidRPr="00E821EA">
        <w:rPr>
          <w:rFonts w:cs="David" w:hint="eastAsia"/>
          <w:szCs w:val="24"/>
          <w:rtl/>
          <w:lang w:eastAsia="he-IL"/>
        </w:rPr>
        <w:t>לא</w:t>
      </w:r>
      <w:r w:rsidRPr="00E821EA">
        <w:rPr>
          <w:rFonts w:cs="David"/>
          <w:szCs w:val="24"/>
          <w:rtl/>
          <w:lang w:eastAsia="he-IL"/>
        </w:rPr>
        <w:t xml:space="preserve"> </w:t>
      </w:r>
      <w:r w:rsidRPr="00E821EA">
        <w:rPr>
          <w:rFonts w:cs="David" w:hint="eastAsia"/>
          <w:szCs w:val="24"/>
          <w:rtl/>
          <w:lang w:eastAsia="he-IL"/>
        </w:rPr>
        <w:t>תישא</w:t>
      </w:r>
      <w:r w:rsidRPr="00E821EA">
        <w:rPr>
          <w:rFonts w:cs="David"/>
          <w:szCs w:val="24"/>
          <w:rtl/>
          <w:lang w:eastAsia="he-IL"/>
        </w:rPr>
        <w:t xml:space="preserve"> </w:t>
      </w:r>
      <w:r w:rsidRPr="00E821EA">
        <w:rPr>
          <w:rFonts w:cs="David" w:hint="eastAsia"/>
          <w:szCs w:val="24"/>
          <w:rtl/>
          <w:lang w:eastAsia="he-IL"/>
        </w:rPr>
        <w:t>סימני</w:t>
      </w:r>
      <w:r w:rsidRPr="00E821EA">
        <w:rPr>
          <w:rFonts w:cs="David"/>
          <w:szCs w:val="24"/>
          <w:rtl/>
          <w:lang w:eastAsia="he-IL"/>
        </w:rPr>
        <w:t xml:space="preserve"> </w:t>
      </w:r>
      <w:r w:rsidRPr="00E821EA">
        <w:rPr>
          <w:rFonts w:cs="David" w:hint="eastAsia"/>
          <w:szCs w:val="24"/>
          <w:rtl/>
          <w:lang w:eastAsia="he-IL"/>
        </w:rPr>
        <w:t>זיהוי</w:t>
      </w:r>
      <w:r w:rsidRPr="00E821EA">
        <w:rPr>
          <w:rFonts w:cs="David"/>
          <w:szCs w:val="24"/>
          <w:rtl/>
          <w:lang w:eastAsia="he-IL"/>
        </w:rPr>
        <w:t>.</w:t>
      </w:r>
    </w:p>
    <w:p w:rsidR="002171DC" w:rsidRDefault="002171DC" w:rsidP="00151E00">
      <w:pPr>
        <w:numPr>
          <w:ilvl w:val="0"/>
          <w:numId w:val="66"/>
        </w:numPr>
        <w:bidi/>
        <w:spacing w:before="240" w:after="0" w:line="276" w:lineRule="auto"/>
        <w:rPr>
          <w:rFonts w:cs="David"/>
          <w:szCs w:val="24"/>
          <w:lang w:eastAsia="he-IL"/>
        </w:rPr>
      </w:pPr>
      <w:r>
        <w:rPr>
          <w:rFonts w:cs="David" w:hint="cs"/>
          <w:szCs w:val="24"/>
          <w:rtl/>
          <w:lang w:eastAsia="he-IL"/>
        </w:rPr>
        <w:t>המעטפה החיצונית תכיל שתי מעטפות נוספות:</w:t>
      </w:r>
    </w:p>
    <w:p w:rsidR="002171DC" w:rsidRPr="00AD6524" w:rsidRDefault="002171DC" w:rsidP="00151E00">
      <w:pPr>
        <w:numPr>
          <w:ilvl w:val="1"/>
          <w:numId w:val="67"/>
        </w:numPr>
        <w:bidi/>
        <w:spacing w:before="240" w:after="0" w:line="276" w:lineRule="auto"/>
        <w:ind w:left="992" w:hanging="284"/>
        <w:rPr>
          <w:rFonts w:cs="David"/>
          <w:szCs w:val="24"/>
          <w:lang w:eastAsia="he-IL"/>
        </w:rPr>
      </w:pPr>
      <w:r w:rsidRPr="00977598">
        <w:rPr>
          <w:rFonts w:cs="David" w:hint="cs"/>
          <w:szCs w:val="24"/>
          <w:u w:val="single"/>
          <w:rtl/>
          <w:lang w:eastAsia="he-IL"/>
        </w:rPr>
        <w:t>מעטפת ההצעה</w:t>
      </w:r>
      <w:r w:rsidRPr="00AD6524">
        <w:rPr>
          <w:rFonts w:cs="David" w:hint="cs"/>
          <w:szCs w:val="24"/>
          <w:rtl/>
          <w:lang w:eastAsia="he-IL"/>
        </w:rPr>
        <w:t xml:space="preserve"> </w:t>
      </w:r>
      <w:r w:rsidRPr="00AD6524">
        <w:rPr>
          <w:rFonts w:cs="David"/>
          <w:szCs w:val="24"/>
          <w:rtl/>
          <w:lang w:eastAsia="he-IL"/>
        </w:rPr>
        <w:t>–</w:t>
      </w:r>
      <w:r w:rsidRPr="00AD6524">
        <w:rPr>
          <w:rFonts w:cs="David" w:hint="cs"/>
          <w:szCs w:val="24"/>
          <w:rtl/>
          <w:lang w:eastAsia="he-IL"/>
        </w:rPr>
        <w:t xml:space="preserve"> הכוללת את כל המסמכים הרלוונטיים והנדרשים במכרז, </w:t>
      </w:r>
      <w:r w:rsidRPr="00E905D8">
        <w:rPr>
          <w:rFonts w:cs="David" w:hint="cs"/>
          <w:szCs w:val="24"/>
          <w:u w:val="single"/>
          <w:rtl/>
          <w:lang w:eastAsia="he-IL"/>
        </w:rPr>
        <w:t>למעט הצעת המחיר</w:t>
      </w:r>
      <w:r w:rsidRPr="00AD6524">
        <w:rPr>
          <w:rFonts w:cs="David" w:hint="cs"/>
          <w:szCs w:val="24"/>
          <w:rtl/>
          <w:lang w:eastAsia="he-IL"/>
        </w:rPr>
        <w:t xml:space="preserve">. במעטפה זו יונחו העותקים הקשיחים של ההצעה וכן העותק האלקטרוני, </w:t>
      </w:r>
      <w:r w:rsidRPr="00E905D8">
        <w:rPr>
          <w:rFonts w:cs="David" w:hint="cs"/>
          <w:szCs w:val="24"/>
          <w:u w:val="single"/>
          <w:rtl/>
          <w:lang w:eastAsia="he-IL"/>
        </w:rPr>
        <w:t>אשר איננו כולל את הצעת המחיר</w:t>
      </w:r>
      <w:r w:rsidRPr="00AD6524">
        <w:rPr>
          <w:rFonts w:cs="David" w:hint="cs"/>
          <w:szCs w:val="24"/>
          <w:rtl/>
          <w:lang w:eastAsia="he-IL"/>
        </w:rPr>
        <w:t>. על גבי מעטפת ההצעה יירשמו פרטי הזיהוי של המציע.</w:t>
      </w:r>
    </w:p>
    <w:p w:rsidR="002171DC" w:rsidRDefault="002171DC" w:rsidP="00151E00">
      <w:pPr>
        <w:numPr>
          <w:ilvl w:val="1"/>
          <w:numId w:val="67"/>
        </w:numPr>
        <w:bidi/>
        <w:spacing w:before="240" w:after="0" w:line="276" w:lineRule="auto"/>
        <w:ind w:left="992" w:hanging="284"/>
        <w:rPr>
          <w:rFonts w:cs="David"/>
          <w:szCs w:val="24"/>
          <w:lang w:eastAsia="he-IL"/>
        </w:rPr>
      </w:pPr>
      <w:r w:rsidRPr="00977598">
        <w:rPr>
          <w:rFonts w:cs="David" w:hint="cs"/>
          <w:szCs w:val="24"/>
          <w:u w:val="single"/>
          <w:rtl/>
          <w:lang w:eastAsia="he-IL"/>
        </w:rPr>
        <w:lastRenderedPageBreak/>
        <w:t>מעטפת הצעת המחיר</w:t>
      </w:r>
      <w:r>
        <w:rPr>
          <w:rFonts w:cs="David" w:hint="cs"/>
          <w:szCs w:val="24"/>
          <w:rtl/>
          <w:lang w:eastAsia="he-IL"/>
        </w:rPr>
        <w:t xml:space="preserve"> </w:t>
      </w:r>
      <w:r>
        <w:rPr>
          <w:rFonts w:cs="David"/>
          <w:szCs w:val="24"/>
          <w:rtl/>
          <w:lang w:eastAsia="he-IL"/>
        </w:rPr>
        <w:t>–</w:t>
      </w:r>
      <w:r>
        <w:rPr>
          <w:rFonts w:cs="David" w:hint="cs"/>
          <w:szCs w:val="24"/>
          <w:rtl/>
          <w:lang w:eastAsia="he-IL"/>
        </w:rPr>
        <w:t xml:space="preserve"> הכוללת את הצעת המחיר בלבד, בעותקים הקשיחים ובעותק אלקטרוני. על גבי מעטפת הצעת המחיר יירשמו פרטי הזיהוי של המציע.</w:t>
      </w:r>
    </w:p>
    <w:p w:rsidR="002171DC" w:rsidRPr="00E821EA" w:rsidRDefault="002171DC" w:rsidP="00151E00">
      <w:pPr>
        <w:numPr>
          <w:ilvl w:val="0"/>
          <w:numId w:val="66"/>
        </w:numPr>
        <w:bidi/>
        <w:spacing w:before="240" w:after="0" w:line="276" w:lineRule="auto"/>
        <w:rPr>
          <w:rFonts w:cs="David"/>
          <w:szCs w:val="24"/>
          <w:lang w:eastAsia="he-IL"/>
        </w:rPr>
      </w:pPr>
      <w:r>
        <w:rPr>
          <w:rFonts w:cs="David" w:hint="cs"/>
          <w:szCs w:val="24"/>
          <w:rtl/>
          <w:lang w:eastAsia="he-IL"/>
        </w:rPr>
        <w:t xml:space="preserve">כאמור, ולמען הסר ספק, </w:t>
      </w:r>
      <w:r w:rsidRPr="00977598">
        <w:rPr>
          <w:rFonts w:cs="David" w:hint="cs"/>
          <w:szCs w:val="24"/>
          <w:u w:val="single"/>
          <w:rtl/>
          <w:lang w:eastAsia="he-IL"/>
        </w:rPr>
        <w:t>מעטפת ההצעה ומעטפת הצעת המחיר יונחו בתוך מעטפה חיצונית סגורה, אשר לא תישא סימני זיהוי</w:t>
      </w:r>
      <w:r>
        <w:rPr>
          <w:rFonts w:cs="David" w:hint="cs"/>
          <w:szCs w:val="24"/>
          <w:rtl/>
          <w:lang w:eastAsia="he-IL"/>
        </w:rPr>
        <w:t xml:space="preserve">. </w:t>
      </w:r>
    </w:p>
    <w:p w:rsidR="002171DC" w:rsidRPr="00E821EA" w:rsidRDefault="002171DC" w:rsidP="00151E00">
      <w:pPr>
        <w:numPr>
          <w:ilvl w:val="0"/>
          <w:numId w:val="66"/>
        </w:numPr>
        <w:bidi/>
        <w:spacing w:before="240" w:after="0" w:line="276" w:lineRule="auto"/>
        <w:rPr>
          <w:rFonts w:cs="David"/>
          <w:szCs w:val="24"/>
          <w:lang w:eastAsia="he-IL"/>
        </w:rPr>
      </w:pPr>
      <w:r>
        <w:rPr>
          <w:rFonts w:cs="David" w:hint="cs"/>
          <w:szCs w:val="24"/>
          <w:rtl/>
          <w:lang w:eastAsia="he-IL"/>
        </w:rPr>
        <w:t>יובהר,</w:t>
      </w:r>
      <w:r w:rsidRPr="00E821EA">
        <w:rPr>
          <w:rFonts w:cs="David"/>
          <w:szCs w:val="24"/>
          <w:rtl/>
          <w:lang w:eastAsia="he-IL"/>
        </w:rPr>
        <w:t xml:space="preserve"> </w:t>
      </w:r>
      <w:r w:rsidRPr="00E821EA">
        <w:rPr>
          <w:rFonts w:cs="David" w:hint="eastAsia"/>
          <w:szCs w:val="24"/>
          <w:rtl/>
          <w:lang w:eastAsia="he-IL"/>
        </w:rPr>
        <w:t>כי</w:t>
      </w:r>
      <w:r w:rsidRPr="00E821EA">
        <w:rPr>
          <w:rFonts w:cs="David"/>
          <w:szCs w:val="24"/>
          <w:rtl/>
          <w:lang w:eastAsia="he-IL"/>
        </w:rPr>
        <w:t xml:space="preserve"> </w:t>
      </w:r>
      <w:r w:rsidRPr="00E821EA">
        <w:rPr>
          <w:rFonts w:cs="David" w:hint="eastAsia"/>
          <w:szCs w:val="24"/>
          <w:rtl/>
          <w:lang w:eastAsia="he-IL"/>
        </w:rPr>
        <w:t>אין</w:t>
      </w:r>
      <w:r w:rsidRPr="00E821EA">
        <w:rPr>
          <w:rFonts w:cs="David"/>
          <w:szCs w:val="24"/>
          <w:rtl/>
          <w:lang w:eastAsia="he-IL"/>
        </w:rPr>
        <w:t xml:space="preserve"> </w:t>
      </w:r>
      <w:r w:rsidRPr="00E821EA">
        <w:rPr>
          <w:rFonts w:cs="David" w:hint="eastAsia"/>
          <w:szCs w:val="24"/>
          <w:rtl/>
          <w:lang w:eastAsia="he-IL"/>
        </w:rPr>
        <w:t>להוסיף</w:t>
      </w:r>
      <w:r w:rsidRPr="00E821EA">
        <w:rPr>
          <w:rFonts w:cs="David"/>
          <w:szCs w:val="24"/>
          <w:rtl/>
          <w:lang w:eastAsia="he-IL"/>
        </w:rPr>
        <w:t xml:space="preserve"> </w:t>
      </w:r>
      <w:r w:rsidRPr="00E821EA">
        <w:rPr>
          <w:rFonts w:cs="David" w:hint="eastAsia"/>
          <w:szCs w:val="24"/>
          <w:rtl/>
          <w:lang w:eastAsia="he-IL"/>
        </w:rPr>
        <w:t>התניות</w:t>
      </w:r>
      <w:r w:rsidRPr="00E821EA">
        <w:rPr>
          <w:rFonts w:cs="David"/>
          <w:szCs w:val="24"/>
          <w:rtl/>
          <w:lang w:eastAsia="he-IL"/>
        </w:rPr>
        <w:t xml:space="preserve"> </w:t>
      </w:r>
      <w:r w:rsidRPr="00E821EA">
        <w:rPr>
          <w:rFonts w:cs="David" w:hint="eastAsia"/>
          <w:szCs w:val="24"/>
          <w:rtl/>
          <w:lang w:eastAsia="he-IL"/>
        </w:rPr>
        <w:t>או</w:t>
      </w:r>
      <w:r w:rsidRPr="00E821EA">
        <w:rPr>
          <w:rFonts w:cs="David"/>
          <w:szCs w:val="24"/>
          <w:rtl/>
          <w:lang w:eastAsia="he-IL"/>
        </w:rPr>
        <w:t xml:space="preserve"> </w:t>
      </w:r>
      <w:r w:rsidRPr="00E821EA">
        <w:rPr>
          <w:rFonts w:cs="David" w:hint="eastAsia"/>
          <w:szCs w:val="24"/>
          <w:rtl/>
          <w:lang w:eastAsia="he-IL"/>
        </w:rPr>
        <w:t>סייגים</w:t>
      </w:r>
      <w:r w:rsidRPr="00E821EA">
        <w:rPr>
          <w:rFonts w:cs="David"/>
          <w:szCs w:val="24"/>
          <w:rtl/>
          <w:lang w:eastAsia="he-IL"/>
        </w:rPr>
        <w:t xml:space="preserve"> </w:t>
      </w:r>
      <w:r w:rsidRPr="00E821EA">
        <w:rPr>
          <w:rFonts w:cs="David" w:hint="eastAsia"/>
          <w:szCs w:val="24"/>
          <w:rtl/>
          <w:lang w:eastAsia="he-IL"/>
        </w:rPr>
        <w:t>כלשהו</w:t>
      </w:r>
      <w:r w:rsidRPr="00E821EA">
        <w:rPr>
          <w:rFonts w:cs="David"/>
          <w:szCs w:val="24"/>
          <w:rtl/>
          <w:lang w:eastAsia="he-IL"/>
        </w:rPr>
        <w:t xml:space="preserve"> </w:t>
      </w:r>
      <w:r w:rsidRPr="00E821EA">
        <w:rPr>
          <w:rFonts w:cs="David" w:hint="eastAsia"/>
          <w:szCs w:val="24"/>
          <w:rtl/>
          <w:lang w:eastAsia="he-IL"/>
        </w:rPr>
        <w:t>לנוסח</w:t>
      </w:r>
      <w:r w:rsidRPr="00E821EA">
        <w:rPr>
          <w:rFonts w:cs="David"/>
          <w:szCs w:val="24"/>
          <w:rtl/>
          <w:lang w:eastAsia="he-IL"/>
        </w:rPr>
        <w:t xml:space="preserve"> </w:t>
      </w:r>
      <w:r w:rsidRPr="00E821EA">
        <w:rPr>
          <w:rFonts w:cs="David" w:hint="eastAsia"/>
          <w:szCs w:val="24"/>
          <w:rtl/>
          <w:lang w:eastAsia="he-IL"/>
        </w:rPr>
        <w:t>ה</w:t>
      </w:r>
      <w:r>
        <w:rPr>
          <w:rFonts w:cs="David" w:hint="cs"/>
          <w:szCs w:val="24"/>
          <w:rtl/>
          <w:lang w:eastAsia="he-IL"/>
        </w:rPr>
        <w:t>מכרז</w:t>
      </w:r>
      <w:r w:rsidRPr="00E821EA">
        <w:rPr>
          <w:rFonts w:cs="David"/>
          <w:szCs w:val="24"/>
          <w:rtl/>
          <w:lang w:eastAsia="he-IL"/>
        </w:rPr>
        <w:t xml:space="preserve">, </w:t>
      </w:r>
      <w:r w:rsidRPr="00E821EA">
        <w:rPr>
          <w:rFonts w:cs="David" w:hint="eastAsia"/>
          <w:szCs w:val="24"/>
          <w:rtl/>
          <w:lang w:eastAsia="he-IL"/>
        </w:rPr>
        <w:t>לנספחי</w:t>
      </w:r>
      <w:r>
        <w:rPr>
          <w:rFonts w:cs="David" w:hint="cs"/>
          <w:szCs w:val="24"/>
          <w:rtl/>
          <w:lang w:eastAsia="he-IL"/>
        </w:rPr>
        <w:t>ו</w:t>
      </w:r>
      <w:r w:rsidRPr="00E821EA">
        <w:rPr>
          <w:rFonts w:cs="David"/>
          <w:szCs w:val="24"/>
          <w:rtl/>
          <w:lang w:eastAsia="he-IL"/>
        </w:rPr>
        <w:t xml:space="preserve"> </w:t>
      </w:r>
      <w:r w:rsidRPr="00E821EA">
        <w:rPr>
          <w:rFonts w:cs="David" w:hint="eastAsia"/>
          <w:szCs w:val="24"/>
          <w:rtl/>
          <w:lang w:eastAsia="he-IL"/>
        </w:rPr>
        <w:t>או</w:t>
      </w:r>
      <w:r w:rsidRPr="00E821EA">
        <w:rPr>
          <w:rFonts w:cs="David"/>
          <w:szCs w:val="24"/>
          <w:rtl/>
          <w:lang w:eastAsia="he-IL"/>
        </w:rPr>
        <w:t xml:space="preserve"> </w:t>
      </w:r>
      <w:r w:rsidRPr="00E821EA">
        <w:rPr>
          <w:rFonts w:cs="David" w:hint="eastAsia"/>
          <w:szCs w:val="24"/>
          <w:rtl/>
          <w:lang w:eastAsia="he-IL"/>
        </w:rPr>
        <w:t>להצעה</w:t>
      </w:r>
      <w:r w:rsidRPr="00E821EA">
        <w:rPr>
          <w:rFonts w:cs="David"/>
          <w:szCs w:val="24"/>
          <w:rtl/>
          <w:lang w:eastAsia="he-IL"/>
        </w:rPr>
        <w:t>.</w:t>
      </w:r>
    </w:p>
    <w:p w:rsidR="002171DC" w:rsidRPr="00E821EA" w:rsidRDefault="002171DC" w:rsidP="00151E00">
      <w:pPr>
        <w:numPr>
          <w:ilvl w:val="0"/>
          <w:numId w:val="66"/>
        </w:numPr>
        <w:bidi/>
        <w:spacing w:before="240" w:after="0" w:line="276" w:lineRule="auto"/>
        <w:rPr>
          <w:rFonts w:cs="David"/>
          <w:szCs w:val="24"/>
          <w:lang w:eastAsia="he-IL"/>
        </w:rPr>
      </w:pPr>
      <w:r w:rsidRPr="00E821EA">
        <w:rPr>
          <w:rFonts w:cs="David" w:hint="eastAsia"/>
          <w:szCs w:val="24"/>
          <w:rtl/>
          <w:lang w:eastAsia="he-IL"/>
        </w:rPr>
        <w:t>על</w:t>
      </w:r>
      <w:r w:rsidRPr="00E821EA">
        <w:rPr>
          <w:rFonts w:cs="David"/>
          <w:szCs w:val="24"/>
          <w:rtl/>
          <w:lang w:eastAsia="he-IL"/>
        </w:rPr>
        <w:t xml:space="preserve"> המציע לצרף את כל המסמכים הנדרשים בהתאם לאמור בסעיף 5 </w:t>
      </w:r>
      <w:r w:rsidRPr="00E821EA">
        <w:rPr>
          <w:rFonts w:cs="David" w:hint="eastAsia"/>
          <w:szCs w:val="24"/>
          <w:rtl/>
          <w:lang w:eastAsia="he-IL"/>
        </w:rPr>
        <w:t>לעיל</w:t>
      </w:r>
      <w:r w:rsidRPr="00E821EA">
        <w:rPr>
          <w:rFonts w:cs="David"/>
          <w:szCs w:val="24"/>
          <w:rtl/>
          <w:lang w:eastAsia="he-IL"/>
        </w:rPr>
        <w:t xml:space="preserve">, </w:t>
      </w:r>
      <w:r w:rsidRPr="00E821EA">
        <w:rPr>
          <w:rFonts w:cs="David" w:hint="eastAsia"/>
          <w:szCs w:val="24"/>
          <w:rtl/>
          <w:lang w:eastAsia="he-IL"/>
        </w:rPr>
        <w:t>לרבות</w:t>
      </w:r>
      <w:r w:rsidRPr="00E821EA">
        <w:rPr>
          <w:rFonts w:cs="David"/>
          <w:szCs w:val="24"/>
          <w:rtl/>
          <w:lang w:eastAsia="he-IL"/>
        </w:rPr>
        <w:t xml:space="preserve"> </w:t>
      </w:r>
      <w:r w:rsidRPr="00E821EA">
        <w:rPr>
          <w:rFonts w:cs="David" w:hint="eastAsia"/>
          <w:szCs w:val="24"/>
          <w:rtl/>
          <w:lang w:eastAsia="he-IL"/>
        </w:rPr>
        <w:t>כל</w:t>
      </w:r>
      <w:r w:rsidRPr="00E821EA">
        <w:rPr>
          <w:rFonts w:cs="David"/>
          <w:szCs w:val="24"/>
          <w:rtl/>
          <w:lang w:eastAsia="he-IL"/>
        </w:rPr>
        <w:t xml:space="preserve"> </w:t>
      </w:r>
      <w:r w:rsidRPr="00E821EA">
        <w:rPr>
          <w:rFonts w:cs="David" w:hint="eastAsia"/>
          <w:szCs w:val="24"/>
          <w:rtl/>
          <w:lang w:eastAsia="he-IL"/>
        </w:rPr>
        <w:t>האישורים</w:t>
      </w:r>
      <w:r w:rsidRPr="00E821EA">
        <w:rPr>
          <w:rFonts w:cs="David"/>
          <w:szCs w:val="24"/>
          <w:rtl/>
          <w:lang w:eastAsia="he-IL"/>
        </w:rPr>
        <w:t xml:space="preserve"> </w:t>
      </w:r>
      <w:r w:rsidRPr="00E821EA">
        <w:rPr>
          <w:rFonts w:cs="David" w:hint="eastAsia"/>
          <w:szCs w:val="24"/>
          <w:rtl/>
          <w:lang w:eastAsia="he-IL"/>
        </w:rPr>
        <w:t>והמסמכים</w:t>
      </w:r>
      <w:r w:rsidRPr="00E821EA">
        <w:rPr>
          <w:rFonts w:cs="David"/>
          <w:szCs w:val="24"/>
          <w:rtl/>
          <w:lang w:eastAsia="he-IL"/>
        </w:rPr>
        <w:t xml:space="preserve"> </w:t>
      </w:r>
      <w:r w:rsidRPr="00E821EA">
        <w:rPr>
          <w:rFonts w:cs="David" w:hint="eastAsia"/>
          <w:szCs w:val="24"/>
          <w:rtl/>
          <w:lang w:eastAsia="he-IL"/>
        </w:rPr>
        <w:t>הנדרשים</w:t>
      </w:r>
      <w:r w:rsidRPr="00E821EA">
        <w:rPr>
          <w:rFonts w:cs="David"/>
          <w:szCs w:val="24"/>
          <w:rtl/>
          <w:lang w:eastAsia="he-IL"/>
        </w:rPr>
        <w:t xml:space="preserve"> </w:t>
      </w:r>
      <w:r w:rsidRPr="00E821EA">
        <w:rPr>
          <w:rFonts w:cs="David" w:hint="eastAsia"/>
          <w:szCs w:val="24"/>
          <w:rtl/>
          <w:lang w:eastAsia="he-IL"/>
        </w:rPr>
        <w:t>על</w:t>
      </w:r>
      <w:r w:rsidRPr="00E821EA">
        <w:rPr>
          <w:rFonts w:cs="David"/>
          <w:szCs w:val="24"/>
          <w:rtl/>
          <w:lang w:eastAsia="he-IL"/>
        </w:rPr>
        <w:t xml:space="preserve"> </w:t>
      </w:r>
      <w:r w:rsidRPr="00E821EA">
        <w:rPr>
          <w:rFonts w:cs="David" w:hint="eastAsia"/>
          <w:szCs w:val="24"/>
          <w:rtl/>
          <w:lang w:eastAsia="he-IL"/>
        </w:rPr>
        <w:t>מנת</w:t>
      </w:r>
      <w:r w:rsidRPr="00E821EA">
        <w:rPr>
          <w:rFonts w:cs="David"/>
          <w:szCs w:val="24"/>
          <w:rtl/>
          <w:lang w:eastAsia="he-IL"/>
        </w:rPr>
        <w:t xml:space="preserve"> </w:t>
      </w:r>
      <w:r w:rsidRPr="00E821EA">
        <w:rPr>
          <w:rFonts w:cs="David" w:hint="eastAsia"/>
          <w:szCs w:val="24"/>
          <w:rtl/>
          <w:lang w:eastAsia="he-IL"/>
        </w:rPr>
        <w:t>להוכיח</w:t>
      </w:r>
      <w:r w:rsidRPr="00E821EA">
        <w:rPr>
          <w:rFonts w:cs="David"/>
          <w:szCs w:val="24"/>
          <w:rtl/>
          <w:lang w:eastAsia="he-IL"/>
        </w:rPr>
        <w:t xml:space="preserve"> </w:t>
      </w:r>
      <w:r w:rsidRPr="00E821EA">
        <w:rPr>
          <w:rFonts w:cs="David" w:hint="eastAsia"/>
          <w:szCs w:val="24"/>
          <w:rtl/>
          <w:lang w:eastAsia="he-IL"/>
        </w:rPr>
        <w:t>עמידת</w:t>
      </w:r>
      <w:r w:rsidRPr="00E821EA">
        <w:rPr>
          <w:rFonts w:cs="David"/>
          <w:szCs w:val="24"/>
          <w:rtl/>
          <w:lang w:eastAsia="he-IL"/>
        </w:rPr>
        <w:t xml:space="preserve"> </w:t>
      </w:r>
      <w:r w:rsidRPr="00E821EA">
        <w:rPr>
          <w:rFonts w:cs="David" w:hint="eastAsia"/>
          <w:szCs w:val="24"/>
          <w:rtl/>
          <w:lang w:eastAsia="he-IL"/>
        </w:rPr>
        <w:t>המציע</w:t>
      </w:r>
      <w:r w:rsidRPr="00E821EA">
        <w:rPr>
          <w:rFonts w:cs="David"/>
          <w:szCs w:val="24"/>
          <w:rtl/>
          <w:lang w:eastAsia="he-IL"/>
        </w:rPr>
        <w:t xml:space="preserve"> </w:t>
      </w:r>
      <w:r w:rsidRPr="00E821EA">
        <w:rPr>
          <w:rFonts w:cs="David" w:hint="eastAsia"/>
          <w:szCs w:val="24"/>
          <w:rtl/>
          <w:lang w:eastAsia="he-IL"/>
        </w:rPr>
        <w:t>בתנאי</w:t>
      </w:r>
      <w:r w:rsidRPr="00E821EA">
        <w:rPr>
          <w:rFonts w:cs="David"/>
          <w:szCs w:val="24"/>
          <w:rtl/>
          <w:lang w:eastAsia="he-IL"/>
        </w:rPr>
        <w:t xml:space="preserve"> </w:t>
      </w:r>
      <w:r w:rsidRPr="00E821EA">
        <w:rPr>
          <w:rFonts w:cs="David" w:hint="eastAsia"/>
          <w:szCs w:val="24"/>
          <w:rtl/>
          <w:lang w:eastAsia="he-IL"/>
        </w:rPr>
        <w:t>הסף</w:t>
      </w:r>
      <w:r w:rsidRPr="00E821EA">
        <w:rPr>
          <w:rFonts w:cs="David"/>
          <w:szCs w:val="24"/>
          <w:rtl/>
          <w:lang w:eastAsia="he-IL"/>
        </w:rPr>
        <w:t>.</w:t>
      </w:r>
    </w:p>
    <w:p w:rsidR="00DA5101" w:rsidRPr="002171DC" w:rsidRDefault="00DA5101" w:rsidP="00DA5101">
      <w:pPr>
        <w:pStyle w:val="a6"/>
        <w:bidi/>
        <w:spacing w:before="240" w:after="240" w:line="240" w:lineRule="auto"/>
        <w:ind w:left="708"/>
        <w:rPr>
          <w:rFonts w:ascii="David" w:hAnsi="David" w:cs="David"/>
          <w:szCs w:val="24"/>
          <w:lang w:val="en-US"/>
        </w:rPr>
      </w:pPr>
    </w:p>
    <w:p w:rsidR="00B73BD3" w:rsidRPr="00C705A9" w:rsidRDefault="00B73BD3" w:rsidP="00C705A9">
      <w:pPr>
        <w:pStyle w:val="a6"/>
        <w:numPr>
          <w:ilvl w:val="0"/>
          <w:numId w:val="1"/>
        </w:numPr>
        <w:bidi/>
        <w:spacing w:before="240" w:after="240" w:line="240" w:lineRule="auto"/>
        <w:ind w:left="425" w:hanging="425"/>
        <w:jc w:val="left"/>
        <w:rPr>
          <w:rFonts w:ascii="David" w:hAnsi="David" w:cs="David"/>
          <w:b/>
          <w:bCs/>
          <w:sz w:val="28"/>
          <w:szCs w:val="28"/>
          <w:u w:val="single"/>
          <w:rtl/>
        </w:rPr>
      </w:pPr>
      <w:r w:rsidRPr="00C705A9">
        <w:rPr>
          <w:rFonts w:ascii="David" w:hAnsi="David" w:cs="David"/>
          <w:b/>
          <w:bCs/>
          <w:sz w:val="28"/>
          <w:szCs w:val="28"/>
          <w:u w:val="single"/>
          <w:rtl/>
        </w:rPr>
        <w:t xml:space="preserve">שאלות הבהרה </w:t>
      </w:r>
    </w:p>
    <w:p w:rsidR="002171DC" w:rsidRPr="00C705A9" w:rsidRDefault="002171DC" w:rsidP="004657C3">
      <w:pPr>
        <w:bidi/>
        <w:spacing w:before="240" w:after="240" w:line="240" w:lineRule="auto"/>
        <w:ind w:left="-1"/>
        <w:rPr>
          <w:rFonts w:ascii="David" w:hAnsi="David" w:cs="David"/>
          <w:szCs w:val="24"/>
          <w:rtl/>
        </w:rPr>
      </w:pPr>
      <w:r w:rsidRPr="00E821EA">
        <w:rPr>
          <w:rFonts w:cs="David" w:hint="eastAsia"/>
          <w:szCs w:val="24"/>
          <w:rtl/>
        </w:rPr>
        <w:t>שאלות</w:t>
      </w:r>
      <w:r w:rsidRPr="00E821EA">
        <w:rPr>
          <w:rFonts w:cs="David"/>
          <w:szCs w:val="24"/>
          <w:rtl/>
        </w:rPr>
        <w:t xml:space="preserve"> הבהרה בנוגע לאמור במכרז זה יש לשלוח </w:t>
      </w:r>
      <w:r w:rsidRPr="00E821EA">
        <w:rPr>
          <w:rFonts w:cs="David" w:hint="cs"/>
          <w:szCs w:val="24"/>
          <w:rtl/>
        </w:rPr>
        <w:t>בכתב בלבד, לידי גב' שרון כהן, מרכזת ועדת מכרזים, באמצעות</w:t>
      </w:r>
      <w:r w:rsidRPr="00E821EA">
        <w:rPr>
          <w:rFonts w:cs="David"/>
          <w:szCs w:val="24"/>
          <w:rtl/>
        </w:rPr>
        <w:t xml:space="preserve"> </w:t>
      </w:r>
      <w:r w:rsidRPr="00E821EA">
        <w:rPr>
          <w:rFonts w:cs="David" w:hint="eastAsia"/>
          <w:szCs w:val="24"/>
          <w:rtl/>
        </w:rPr>
        <w:t>דוא</w:t>
      </w:r>
      <w:r w:rsidRPr="00E821EA">
        <w:rPr>
          <w:rFonts w:cs="David"/>
          <w:szCs w:val="24"/>
          <w:rtl/>
        </w:rPr>
        <w:t>"ל</w:t>
      </w:r>
      <w:r w:rsidRPr="00E821EA">
        <w:rPr>
          <w:rFonts w:cs="David" w:hint="cs"/>
          <w:szCs w:val="24"/>
          <w:rtl/>
        </w:rPr>
        <w:t xml:space="preserve"> שכתובתו</w:t>
      </w:r>
      <w:r w:rsidRPr="00E821EA">
        <w:rPr>
          <w:rFonts w:cs="David"/>
          <w:szCs w:val="24"/>
          <w:rtl/>
        </w:rPr>
        <w:t xml:space="preserve"> </w:t>
      </w:r>
      <w:hyperlink r:id="rId11" w:history="1">
        <w:r w:rsidRPr="00E821EA">
          <w:rPr>
            <w:rStyle w:val="Hyperlink"/>
            <w:rFonts w:cs="David"/>
            <w:szCs w:val="24"/>
          </w:rPr>
          <w:t>michrazim@lapam.gov.il</w:t>
        </w:r>
      </w:hyperlink>
      <w:r w:rsidRPr="00E821EA">
        <w:rPr>
          <w:rFonts w:cs="David"/>
          <w:szCs w:val="24"/>
          <w:rtl/>
        </w:rPr>
        <w:t xml:space="preserve">, </w:t>
      </w:r>
      <w:r w:rsidRPr="00E821EA">
        <w:rPr>
          <w:rFonts w:cs="David"/>
          <w:b/>
          <w:bCs/>
          <w:szCs w:val="24"/>
          <w:u w:val="single"/>
          <w:rtl/>
        </w:rPr>
        <w:t>וזאת</w:t>
      </w:r>
      <w:r w:rsidRPr="00E821EA">
        <w:rPr>
          <w:rFonts w:cs="David"/>
          <w:szCs w:val="24"/>
          <w:u w:val="single"/>
          <w:rtl/>
        </w:rPr>
        <w:t xml:space="preserve"> </w:t>
      </w:r>
      <w:r w:rsidRPr="00E821EA">
        <w:rPr>
          <w:rFonts w:cs="David"/>
          <w:b/>
          <w:bCs/>
          <w:szCs w:val="24"/>
          <w:u w:val="single"/>
          <w:rtl/>
        </w:rPr>
        <w:t xml:space="preserve">עד </w:t>
      </w:r>
      <w:r w:rsidRPr="00E821EA">
        <w:rPr>
          <w:rFonts w:cs="David" w:hint="eastAsia"/>
          <w:b/>
          <w:bCs/>
          <w:szCs w:val="24"/>
          <w:u w:val="single"/>
          <w:rtl/>
        </w:rPr>
        <w:t>ליום</w:t>
      </w:r>
      <w:r w:rsidRPr="00E821EA">
        <w:rPr>
          <w:rFonts w:cs="David" w:hint="cs"/>
          <w:b/>
          <w:bCs/>
          <w:szCs w:val="24"/>
          <w:u w:val="single"/>
          <w:rtl/>
        </w:rPr>
        <w:t xml:space="preserve"> </w:t>
      </w:r>
      <w:r>
        <w:rPr>
          <w:rFonts w:cs="David" w:hint="cs"/>
          <w:b/>
          <w:bCs/>
          <w:szCs w:val="24"/>
          <w:u w:val="single"/>
          <w:rtl/>
        </w:rPr>
        <w:t>ב</w:t>
      </w:r>
      <w:r w:rsidRPr="00E821EA">
        <w:rPr>
          <w:rFonts w:cs="David" w:hint="cs"/>
          <w:b/>
          <w:bCs/>
          <w:szCs w:val="24"/>
          <w:u w:val="single"/>
          <w:rtl/>
        </w:rPr>
        <w:t xml:space="preserve">' </w:t>
      </w:r>
      <w:r w:rsidR="004657C3">
        <w:rPr>
          <w:rFonts w:cs="David" w:hint="cs"/>
          <w:b/>
          <w:bCs/>
          <w:szCs w:val="24"/>
          <w:u w:val="single"/>
          <w:rtl/>
        </w:rPr>
        <w:t>10</w:t>
      </w:r>
      <w:r>
        <w:rPr>
          <w:rFonts w:cs="David" w:hint="cs"/>
          <w:b/>
          <w:bCs/>
          <w:szCs w:val="24"/>
          <w:u w:val="single"/>
          <w:rtl/>
        </w:rPr>
        <w:t>.02.2020</w:t>
      </w:r>
      <w:r w:rsidRPr="00E821EA">
        <w:rPr>
          <w:rFonts w:cs="David"/>
          <w:b/>
          <w:bCs/>
          <w:szCs w:val="24"/>
          <w:u w:val="single"/>
          <w:rtl/>
        </w:rPr>
        <w:t xml:space="preserve"> בשעה </w:t>
      </w:r>
      <w:r w:rsidRPr="00E821EA">
        <w:rPr>
          <w:rFonts w:cs="David" w:hint="cs"/>
          <w:b/>
          <w:bCs/>
          <w:szCs w:val="24"/>
          <w:u w:val="single"/>
          <w:rtl/>
        </w:rPr>
        <w:t>12:00</w:t>
      </w:r>
      <w:r w:rsidRPr="00E821EA">
        <w:rPr>
          <w:rFonts w:cs="David" w:hint="cs"/>
          <w:szCs w:val="24"/>
          <w:rtl/>
        </w:rPr>
        <w:t xml:space="preserve">. </w:t>
      </w:r>
      <w:r w:rsidRPr="00E821EA">
        <w:rPr>
          <w:rFonts w:cs="David" w:hint="eastAsia"/>
          <w:szCs w:val="24"/>
          <w:rtl/>
        </w:rPr>
        <w:t>בנדון</w:t>
      </w:r>
      <w:r w:rsidRPr="00E821EA">
        <w:rPr>
          <w:rFonts w:cs="David"/>
          <w:szCs w:val="24"/>
          <w:rtl/>
        </w:rPr>
        <w:t xml:space="preserve"> יש לציין: </w:t>
      </w:r>
      <w:r w:rsidRPr="00C705A9">
        <w:rPr>
          <w:rFonts w:ascii="David" w:hAnsi="David" w:cs="David"/>
          <w:b/>
          <w:bCs/>
          <w:szCs w:val="24"/>
          <w:rtl/>
        </w:rPr>
        <w:t>"מכרז (נוסח מעודכן) מס' 200/11/18 לביצוע מחקרי אפקטיביות פרסום - שאלות הבהרה".</w:t>
      </w:r>
      <w:r w:rsidRPr="00C705A9">
        <w:rPr>
          <w:rFonts w:ascii="David" w:hAnsi="David" w:cs="David"/>
          <w:szCs w:val="24"/>
          <w:rtl/>
        </w:rPr>
        <w:t xml:space="preserve"> </w:t>
      </w:r>
    </w:p>
    <w:p w:rsidR="002171DC" w:rsidRDefault="002171DC" w:rsidP="002171DC">
      <w:pPr>
        <w:bidi/>
        <w:spacing w:after="0" w:line="276" w:lineRule="auto"/>
        <w:ind w:left="-1"/>
        <w:rPr>
          <w:rFonts w:cs="David"/>
          <w:szCs w:val="24"/>
          <w:rtl/>
        </w:rPr>
      </w:pPr>
      <w:r>
        <w:rPr>
          <w:rFonts w:cs="David" w:hint="cs"/>
          <w:szCs w:val="24"/>
          <w:rtl/>
        </w:rPr>
        <w:t xml:space="preserve">שאלות ההבהרה יוגשו על גבי מסמך </w:t>
      </w:r>
      <w:r w:rsidRPr="0079225D">
        <w:rPr>
          <w:bCs/>
        </w:rPr>
        <w:t>Microsoft Word</w:t>
      </w:r>
      <w:r>
        <w:rPr>
          <w:rFonts w:cs="David" w:hint="cs"/>
          <w:szCs w:val="24"/>
          <w:rtl/>
        </w:rPr>
        <w:t xml:space="preserve"> בלבד, בפורמט הבא:</w:t>
      </w:r>
    </w:p>
    <w:p w:rsidR="002171DC" w:rsidRDefault="002171DC" w:rsidP="002171DC">
      <w:pPr>
        <w:bidi/>
        <w:spacing w:after="0" w:line="276" w:lineRule="auto"/>
        <w:ind w:left="-1"/>
        <w:rPr>
          <w:rFonts w:cs="David"/>
          <w:szCs w:val="24"/>
          <w:rtl/>
        </w:rPr>
      </w:pPr>
    </w:p>
    <w:tbl>
      <w:tblPr>
        <w:tblStyle w:val="17"/>
        <w:tblW w:w="7229" w:type="dxa"/>
        <w:tblInd w:w="1078" w:type="dxa"/>
        <w:tblLayout w:type="fixed"/>
        <w:tblLook w:val="04A0" w:firstRow="1" w:lastRow="0" w:firstColumn="1" w:lastColumn="0" w:noHBand="0" w:noVBand="1"/>
      </w:tblPr>
      <w:tblGrid>
        <w:gridCol w:w="1807"/>
        <w:gridCol w:w="1807"/>
        <w:gridCol w:w="1807"/>
        <w:gridCol w:w="1808"/>
      </w:tblGrid>
      <w:tr w:rsidR="00601FBF" w:rsidRPr="00601FBF" w:rsidTr="00601FBF">
        <w:trPr>
          <w:trHeight w:val="855"/>
        </w:trPr>
        <w:tc>
          <w:tcPr>
            <w:tcW w:w="1807" w:type="dxa"/>
            <w:shd w:val="clear" w:color="auto" w:fill="D9D9D9" w:themeFill="background1" w:themeFillShade="D9"/>
          </w:tcPr>
          <w:p w:rsidR="00601FBF" w:rsidRPr="00601FBF" w:rsidRDefault="00601FBF" w:rsidP="00601FBF">
            <w:pPr>
              <w:keepNext/>
              <w:suppressAutoHyphens/>
              <w:bidi/>
              <w:spacing w:before="120" w:after="120" w:line="240" w:lineRule="auto"/>
              <w:jc w:val="center"/>
              <w:outlineLvl w:val="2"/>
              <w:rPr>
                <w:rFonts w:ascii="David" w:hAnsi="David" w:cs="David"/>
                <w:b/>
                <w:bCs/>
                <w:szCs w:val="24"/>
                <w:lang w:val="x-none" w:eastAsia="x-none"/>
              </w:rPr>
            </w:pPr>
            <w:r w:rsidRPr="00601FBF">
              <w:rPr>
                <w:rFonts w:ascii="David" w:hAnsi="David" w:cs="David" w:hint="cs"/>
                <w:b/>
                <w:bCs/>
                <w:szCs w:val="24"/>
                <w:rtl/>
                <w:lang w:val="x-none" w:eastAsia="x-none"/>
              </w:rPr>
              <w:t>השאלה</w:t>
            </w:r>
          </w:p>
        </w:tc>
        <w:tc>
          <w:tcPr>
            <w:tcW w:w="1807" w:type="dxa"/>
            <w:shd w:val="clear" w:color="auto" w:fill="D9D9D9" w:themeFill="background1" w:themeFillShade="D9"/>
          </w:tcPr>
          <w:p w:rsidR="00601FBF" w:rsidRPr="00601FBF" w:rsidRDefault="00601FBF" w:rsidP="00601FBF">
            <w:pPr>
              <w:keepNext/>
              <w:suppressAutoHyphens/>
              <w:bidi/>
              <w:spacing w:before="120" w:after="120" w:line="240" w:lineRule="auto"/>
              <w:jc w:val="center"/>
              <w:outlineLvl w:val="2"/>
              <w:rPr>
                <w:rFonts w:ascii="David" w:hAnsi="David" w:cs="David"/>
                <w:b/>
                <w:bCs/>
                <w:szCs w:val="24"/>
                <w:lang w:val="x-none" w:eastAsia="x-none"/>
              </w:rPr>
            </w:pPr>
            <w:r w:rsidRPr="00601FBF">
              <w:rPr>
                <w:rFonts w:ascii="David" w:hAnsi="David" w:cs="David" w:hint="cs"/>
                <w:b/>
                <w:bCs/>
                <w:szCs w:val="24"/>
                <w:rtl/>
                <w:lang w:val="x-none" w:eastAsia="x-none"/>
              </w:rPr>
              <w:t>נושא</w:t>
            </w:r>
          </w:p>
        </w:tc>
        <w:tc>
          <w:tcPr>
            <w:tcW w:w="1807" w:type="dxa"/>
            <w:shd w:val="clear" w:color="auto" w:fill="D9D9D9" w:themeFill="background1" w:themeFillShade="D9"/>
          </w:tcPr>
          <w:p w:rsidR="00601FBF" w:rsidRPr="00601FBF" w:rsidRDefault="00601FBF" w:rsidP="00601FBF">
            <w:pPr>
              <w:keepNext/>
              <w:suppressAutoHyphens/>
              <w:bidi/>
              <w:spacing w:before="120" w:after="120" w:line="240" w:lineRule="auto"/>
              <w:jc w:val="center"/>
              <w:outlineLvl w:val="2"/>
              <w:rPr>
                <w:rFonts w:ascii="David" w:hAnsi="David" w:cs="David"/>
                <w:b/>
                <w:bCs/>
                <w:szCs w:val="24"/>
                <w:lang w:val="x-none" w:eastAsia="x-none"/>
              </w:rPr>
            </w:pPr>
            <w:r w:rsidRPr="00601FBF">
              <w:rPr>
                <w:rFonts w:ascii="David" w:hAnsi="David" w:cs="David" w:hint="cs"/>
                <w:b/>
                <w:bCs/>
                <w:szCs w:val="24"/>
                <w:rtl/>
                <w:lang w:val="x-none" w:eastAsia="x-none"/>
              </w:rPr>
              <w:t>הסעיף במכרז לגביו מתייחסת השאלה</w:t>
            </w:r>
          </w:p>
        </w:tc>
        <w:tc>
          <w:tcPr>
            <w:tcW w:w="1808" w:type="dxa"/>
            <w:shd w:val="clear" w:color="auto" w:fill="D9D9D9" w:themeFill="background1" w:themeFillShade="D9"/>
          </w:tcPr>
          <w:p w:rsidR="00601FBF" w:rsidRPr="00601FBF" w:rsidRDefault="00601FBF" w:rsidP="00601FBF">
            <w:pPr>
              <w:keepNext/>
              <w:suppressAutoHyphens/>
              <w:bidi/>
              <w:spacing w:before="120" w:after="120" w:line="240" w:lineRule="auto"/>
              <w:jc w:val="center"/>
              <w:outlineLvl w:val="2"/>
              <w:rPr>
                <w:rFonts w:ascii="David" w:hAnsi="David" w:cs="David"/>
                <w:szCs w:val="24"/>
                <w:lang w:val="x-none" w:eastAsia="x-none"/>
              </w:rPr>
            </w:pPr>
            <w:r w:rsidRPr="00601FBF">
              <w:rPr>
                <w:rFonts w:ascii="David" w:hAnsi="David" w:cs="David"/>
                <w:b/>
                <w:bCs/>
                <w:szCs w:val="24"/>
                <w:rtl/>
                <w:lang w:val="x-none" w:eastAsia="x-none"/>
              </w:rPr>
              <w:t>מספר סידורי</w:t>
            </w:r>
          </w:p>
        </w:tc>
      </w:tr>
      <w:tr w:rsidR="00601FBF" w:rsidRPr="00601FBF" w:rsidTr="00601FBF">
        <w:trPr>
          <w:trHeight w:val="316"/>
        </w:trPr>
        <w:tc>
          <w:tcPr>
            <w:tcW w:w="1807" w:type="dxa"/>
          </w:tcPr>
          <w:p w:rsidR="00601FBF" w:rsidRPr="00601FBF" w:rsidRDefault="00601FBF" w:rsidP="00601FBF">
            <w:pPr>
              <w:suppressAutoHyphens/>
              <w:spacing w:before="120" w:after="120" w:line="240" w:lineRule="auto"/>
              <w:ind w:left="360"/>
              <w:outlineLvl w:val="2"/>
              <w:rPr>
                <w:rFonts w:asciiTheme="majorBidi" w:hAnsiTheme="majorBidi" w:cstheme="majorBidi"/>
                <w:b/>
                <w:bCs/>
                <w:lang w:val="x-none" w:eastAsia="x-none"/>
              </w:rPr>
            </w:pPr>
          </w:p>
        </w:tc>
        <w:tc>
          <w:tcPr>
            <w:tcW w:w="1807" w:type="dxa"/>
          </w:tcPr>
          <w:p w:rsidR="00601FBF" w:rsidRPr="00601FBF" w:rsidRDefault="00601FBF" w:rsidP="00601FBF">
            <w:pPr>
              <w:keepNext/>
              <w:suppressAutoHyphens/>
              <w:spacing w:after="0" w:line="240" w:lineRule="auto"/>
              <w:outlineLvl w:val="2"/>
              <w:rPr>
                <w:rFonts w:asciiTheme="majorBidi" w:hAnsiTheme="majorBidi" w:cstheme="majorBidi"/>
                <w:b/>
                <w:bCs/>
                <w:lang w:val="x-none" w:eastAsia="x-none"/>
              </w:rPr>
            </w:pPr>
          </w:p>
        </w:tc>
        <w:tc>
          <w:tcPr>
            <w:tcW w:w="1807" w:type="dxa"/>
          </w:tcPr>
          <w:p w:rsidR="00601FBF" w:rsidRPr="00601FBF" w:rsidRDefault="00601FBF" w:rsidP="00601FBF">
            <w:pPr>
              <w:keepNext/>
              <w:suppressAutoHyphens/>
              <w:spacing w:before="120" w:after="120" w:line="240" w:lineRule="auto"/>
              <w:outlineLvl w:val="2"/>
              <w:rPr>
                <w:rFonts w:asciiTheme="majorBidi" w:hAnsiTheme="majorBidi" w:cstheme="majorBidi"/>
                <w:b/>
                <w:bCs/>
                <w:lang w:val="x-none" w:eastAsia="x-none"/>
              </w:rPr>
            </w:pPr>
          </w:p>
        </w:tc>
        <w:tc>
          <w:tcPr>
            <w:tcW w:w="1808" w:type="dxa"/>
          </w:tcPr>
          <w:p w:rsidR="00601FBF" w:rsidRPr="00601FBF" w:rsidRDefault="00601FBF" w:rsidP="00601FBF">
            <w:pPr>
              <w:keepNext/>
              <w:suppressAutoHyphens/>
              <w:spacing w:before="120" w:after="120" w:line="240" w:lineRule="auto"/>
              <w:outlineLvl w:val="2"/>
              <w:rPr>
                <w:rFonts w:asciiTheme="majorBidi" w:hAnsiTheme="majorBidi" w:cstheme="majorBidi"/>
                <w:b/>
                <w:bCs/>
                <w:lang w:val="x-none" w:eastAsia="x-none"/>
              </w:rPr>
            </w:pPr>
          </w:p>
        </w:tc>
      </w:tr>
      <w:tr w:rsidR="00A7028F" w:rsidRPr="00601FBF" w:rsidTr="00601FBF">
        <w:trPr>
          <w:trHeight w:val="316"/>
        </w:trPr>
        <w:tc>
          <w:tcPr>
            <w:tcW w:w="1807" w:type="dxa"/>
          </w:tcPr>
          <w:p w:rsidR="00A7028F" w:rsidRPr="00601FBF" w:rsidRDefault="00A7028F" w:rsidP="00601FBF">
            <w:pPr>
              <w:suppressAutoHyphens/>
              <w:spacing w:before="120" w:after="120" w:line="240" w:lineRule="auto"/>
              <w:ind w:left="360"/>
              <w:outlineLvl w:val="2"/>
              <w:rPr>
                <w:rFonts w:asciiTheme="majorBidi" w:hAnsiTheme="majorBidi" w:cstheme="majorBidi"/>
                <w:b/>
                <w:bCs/>
                <w:lang w:val="x-none" w:eastAsia="x-none"/>
              </w:rPr>
            </w:pPr>
          </w:p>
        </w:tc>
        <w:tc>
          <w:tcPr>
            <w:tcW w:w="1807" w:type="dxa"/>
          </w:tcPr>
          <w:p w:rsidR="00A7028F" w:rsidRPr="00601FBF" w:rsidRDefault="00A7028F" w:rsidP="00601FBF">
            <w:pPr>
              <w:keepNext/>
              <w:suppressAutoHyphens/>
              <w:spacing w:after="0" w:line="240" w:lineRule="auto"/>
              <w:outlineLvl w:val="2"/>
              <w:rPr>
                <w:rFonts w:asciiTheme="majorBidi" w:hAnsiTheme="majorBidi" w:cstheme="majorBidi"/>
                <w:b/>
                <w:bCs/>
                <w:lang w:val="x-none" w:eastAsia="x-none"/>
              </w:rPr>
            </w:pPr>
          </w:p>
        </w:tc>
        <w:tc>
          <w:tcPr>
            <w:tcW w:w="1807" w:type="dxa"/>
          </w:tcPr>
          <w:p w:rsidR="00A7028F" w:rsidRPr="00601FBF" w:rsidRDefault="00A7028F" w:rsidP="00601FBF">
            <w:pPr>
              <w:keepNext/>
              <w:suppressAutoHyphens/>
              <w:spacing w:before="120" w:after="120" w:line="240" w:lineRule="auto"/>
              <w:outlineLvl w:val="2"/>
              <w:rPr>
                <w:rFonts w:asciiTheme="majorBidi" w:hAnsiTheme="majorBidi" w:cstheme="majorBidi"/>
                <w:b/>
                <w:bCs/>
                <w:lang w:val="x-none" w:eastAsia="x-none"/>
              </w:rPr>
            </w:pPr>
          </w:p>
        </w:tc>
        <w:tc>
          <w:tcPr>
            <w:tcW w:w="1808" w:type="dxa"/>
          </w:tcPr>
          <w:p w:rsidR="00A7028F" w:rsidRPr="00601FBF" w:rsidRDefault="00A7028F" w:rsidP="00601FBF">
            <w:pPr>
              <w:keepNext/>
              <w:suppressAutoHyphens/>
              <w:spacing w:before="120" w:after="120" w:line="240" w:lineRule="auto"/>
              <w:outlineLvl w:val="2"/>
              <w:rPr>
                <w:rFonts w:asciiTheme="majorBidi" w:hAnsiTheme="majorBidi" w:cstheme="majorBidi"/>
                <w:b/>
                <w:bCs/>
                <w:lang w:val="x-none" w:eastAsia="x-none"/>
              </w:rPr>
            </w:pPr>
          </w:p>
        </w:tc>
      </w:tr>
    </w:tbl>
    <w:p w:rsidR="002171DC" w:rsidRDefault="002171DC" w:rsidP="002171DC">
      <w:pPr>
        <w:pStyle w:val="31"/>
        <w:suppressAutoHyphens/>
        <w:spacing w:after="0" w:line="240" w:lineRule="auto"/>
        <w:ind w:left="1871" w:hanging="737"/>
        <w:rPr>
          <w:rFonts w:asciiTheme="majorBidi" w:hAnsiTheme="majorBidi" w:cstheme="majorBidi"/>
        </w:rPr>
      </w:pPr>
    </w:p>
    <w:p w:rsidR="002171DC" w:rsidRDefault="002171DC" w:rsidP="002171DC">
      <w:pPr>
        <w:bidi/>
        <w:spacing w:before="240" w:line="276" w:lineRule="auto"/>
        <w:ind w:left="-1"/>
        <w:rPr>
          <w:rFonts w:cs="David"/>
          <w:szCs w:val="24"/>
          <w:rtl/>
        </w:rPr>
      </w:pPr>
      <w:r w:rsidRPr="00E821EA">
        <w:rPr>
          <w:rFonts w:cs="David" w:hint="eastAsia"/>
          <w:szCs w:val="24"/>
          <w:rtl/>
        </w:rPr>
        <w:t>פניות</w:t>
      </w:r>
      <w:r w:rsidRPr="00E821EA">
        <w:rPr>
          <w:rFonts w:cs="David"/>
          <w:szCs w:val="24"/>
          <w:rtl/>
        </w:rPr>
        <w:t xml:space="preserve"> שתגענה שלא באמצעות הדוא"ל כאמור </w:t>
      </w:r>
      <w:r w:rsidRPr="00E821EA">
        <w:rPr>
          <w:rFonts w:cs="David" w:hint="eastAsia"/>
          <w:szCs w:val="24"/>
          <w:rtl/>
        </w:rPr>
        <w:t>ו</w:t>
      </w:r>
      <w:r w:rsidRPr="00E821EA">
        <w:rPr>
          <w:rFonts w:cs="David"/>
          <w:szCs w:val="24"/>
          <w:rtl/>
        </w:rPr>
        <w:t xml:space="preserve">/או </w:t>
      </w:r>
      <w:r w:rsidRPr="00E821EA">
        <w:rPr>
          <w:rFonts w:cs="David" w:hint="eastAsia"/>
          <w:szCs w:val="24"/>
          <w:rtl/>
        </w:rPr>
        <w:t>לדוא</w:t>
      </w:r>
      <w:r w:rsidRPr="00E821EA">
        <w:rPr>
          <w:rFonts w:cs="David"/>
          <w:szCs w:val="24"/>
          <w:rtl/>
        </w:rPr>
        <w:t xml:space="preserve">"ל </w:t>
      </w:r>
      <w:r w:rsidRPr="00E821EA">
        <w:rPr>
          <w:rFonts w:cs="David" w:hint="eastAsia"/>
          <w:szCs w:val="24"/>
          <w:rtl/>
        </w:rPr>
        <w:t>אחר</w:t>
      </w:r>
      <w:r w:rsidRPr="00E821EA">
        <w:rPr>
          <w:rFonts w:cs="David"/>
          <w:szCs w:val="24"/>
          <w:rtl/>
        </w:rPr>
        <w:t xml:space="preserve"> </w:t>
      </w:r>
      <w:r w:rsidRPr="00E821EA">
        <w:rPr>
          <w:rFonts w:cs="David" w:hint="eastAsia"/>
          <w:szCs w:val="24"/>
          <w:rtl/>
        </w:rPr>
        <w:t>ו</w:t>
      </w:r>
      <w:r w:rsidRPr="00E821EA">
        <w:rPr>
          <w:rFonts w:cs="David"/>
          <w:szCs w:val="24"/>
          <w:rtl/>
        </w:rPr>
        <w:t>/</w:t>
      </w:r>
      <w:r w:rsidRPr="00E821EA">
        <w:rPr>
          <w:rFonts w:cs="David" w:hint="eastAsia"/>
          <w:szCs w:val="24"/>
          <w:rtl/>
        </w:rPr>
        <w:t>או</w:t>
      </w:r>
      <w:r w:rsidRPr="00E821EA">
        <w:rPr>
          <w:rFonts w:cs="David"/>
          <w:szCs w:val="24"/>
          <w:rtl/>
        </w:rPr>
        <w:t xml:space="preserve"> לאחר המועד </w:t>
      </w:r>
      <w:r>
        <w:rPr>
          <w:rFonts w:cs="David" w:hint="cs"/>
          <w:szCs w:val="24"/>
          <w:rtl/>
        </w:rPr>
        <w:t>האחרון שנקבע להגשת שאלות הבהרה ו/או שלא בפורמט המפורט לעיל</w:t>
      </w:r>
      <w:r w:rsidRPr="00E821EA">
        <w:rPr>
          <w:rFonts w:cs="David"/>
          <w:szCs w:val="24"/>
          <w:rtl/>
        </w:rPr>
        <w:t xml:space="preserve">, לא </w:t>
      </w:r>
      <w:proofErr w:type="spellStart"/>
      <w:r w:rsidRPr="00E821EA">
        <w:rPr>
          <w:rFonts w:cs="David" w:hint="eastAsia"/>
          <w:szCs w:val="24"/>
          <w:rtl/>
        </w:rPr>
        <w:t>תיעננה</w:t>
      </w:r>
      <w:proofErr w:type="spellEnd"/>
      <w:r>
        <w:rPr>
          <w:rFonts w:cs="David" w:hint="cs"/>
          <w:szCs w:val="24"/>
          <w:rtl/>
        </w:rPr>
        <w:t>, אלא אם תקבע ועדת המכרזים של המזמין אחרת, לפי שיקול דעתה הבלעדי.</w:t>
      </w:r>
    </w:p>
    <w:p w:rsidR="002171DC" w:rsidRPr="00E821EA" w:rsidRDefault="002171DC" w:rsidP="002171DC">
      <w:pPr>
        <w:bidi/>
        <w:spacing w:before="240" w:line="276" w:lineRule="auto"/>
        <w:ind w:left="-1"/>
        <w:rPr>
          <w:rFonts w:cs="David"/>
          <w:szCs w:val="24"/>
          <w:rtl/>
        </w:rPr>
      </w:pPr>
      <w:r w:rsidRPr="00E821EA">
        <w:rPr>
          <w:rFonts w:cs="David" w:hint="eastAsia"/>
          <w:szCs w:val="24"/>
          <w:rtl/>
        </w:rPr>
        <w:t>מענה</w:t>
      </w:r>
      <w:r w:rsidRPr="00E821EA">
        <w:rPr>
          <w:rFonts w:cs="David"/>
          <w:szCs w:val="24"/>
          <w:rtl/>
        </w:rPr>
        <w:t xml:space="preserve"> </w:t>
      </w:r>
      <w:r w:rsidRPr="00E821EA">
        <w:rPr>
          <w:rFonts w:cs="David" w:hint="eastAsia"/>
          <w:szCs w:val="24"/>
          <w:rtl/>
        </w:rPr>
        <w:t>לשאלות</w:t>
      </w:r>
      <w:r w:rsidRPr="00E821EA">
        <w:rPr>
          <w:rFonts w:cs="David"/>
          <w:szCs w:val="24"/>
          <w:rtl/>
        </w:rPr>
        <w:t xml:space="preserve"> </w:t>
      </w:r>
      <w:r w:rsidRPr="00E821EA">
        <w:rPr>
          <w:rFonts w:cs="David" w:hint="eastAsia"/>
          <w:szCs w:val="24"/>
          <w:rtl/>
        </w:rPr>
        <w:t>ההבהרה</w:t>
      </w:r>
      <w:r w:rsidRPr="00E821EA">
        <w:rPr>
          <w:rFonts w:cs="David"/>
          <w:szCs w:val="24"/>
          <w:rtl/>
        </w:rPr>
        <w:t xml:space="preserve">, </w:t>
      </w:r>
      <w:r w:rsidRPr="00E821EA">
        <w:rPr>
          <w:rFonts w:cs="David" w:hint="eastAsia"/>
          <w:szCs w:val="24"/>
          <w:rtl/>
        </w:rPr>
        <w:t>ככל</w:t>
      </w:r>
      <w:r w:rsidRPr="00E821EA">
        <w:rPr>
          <w:rFonts w:cs="David"/>
          <w:szCs w:val="24"/>
          <w:rtl/>
        </w:rPr>
        <w:t xml:space="preserve"> </w:t>
      </w:r>
      <w:r w:rsidRPr="00E821EA">
        <w:rPr>
          <w:rFonts w:cs="David" w:hint="eastAsia"/>
          <w:szCs w:val="24"/>
          <w:rtl/>
        </w:rPr>
        <w:t>שתהיינה</w:t>
      </w:r>
      <w:r w:rsidRPr="00E821EA">
        <w:rPr>
          <w:rFonts w:cs="David"/>
          <w:szCs w:val="24"/>
          <w:rtl/>
        </w:rPr>
        <w:t xml:space="preserve">, </w:t>
      </w:r>
      <w:r w:rsidRPr="00E821EA">
        <w:rPr>
          <w:rFonts w:cs="David" w:hint="eastAsia"/>
          <w:szCs w:val="24"/>
          <w:rtl/>
        </w:rPr>
        <w:t>יועבר</w:t>
      </w:r>
      <w:r w:rsidRPr="00E821EA">
        <w:rPr>
          <w:rFonts w:cs="David"/>
          <w:szCs w:val="24"/>
          <w:rtl/>
        </w:rPr>
        <w:t xml:space="preserve"> </w:t>
      </w:r>
      <w:r w:rsidRPr="00E821EA">
        <w:rPr>
          <w:rFonts w:cs="David" w:hint="eastAsia"/>
          <w:szCs w:val="24"/>
          <w:rtl/>
        </w:rPr>
        <w:t>לפונים</w:t>
      </w:r>
      <w:r w:rsidRPr="00E821EA">
        <w:rPr>
          <w:rFonts w:cs="David"/>
          <w:szCs w:val="24"/>
          <w:rtl/>
        </w:rPr>
        <w:t xml:space="preserve"> </w:t>
      </w:r>
      <w:r w:rsidRPr="00E821EA">
        <w:rPr>
          <w:rFonts w:cs="David" w:hint="eastAsia"/>
          <w:szCs w:val="24"/>
          <w:rtl/>
        </w:rPr>
        <w:t>תוך</w:t>
      </w:r>
      <w:r w:rsidRPr="00E821EA">
        <w:rPr>
          <w:rFonts w:cs="David"/>
          <w:szCs w:val="24"/>
          <w:rtl/>
        </w:rPr>
        <w:t xml:space="preserve"> </w:t>
      </w:r>
      <w:r w:rsidRPr="00E821EA">
        <w:rPr>
          <w:rFonts w:cs="David" w:hint="eastAsia"/>
          <w:szCs w:val="24"/>
          <w:rtl/>
        </w:rPr>
        <w:t>השמטת</w:t>
      </w:r>
      <w:r w:rsidRPr="00E821EA">
        <w:rPr>
          <w:rFonts w:cs="David"/>
          <w:szCs w:val="24"/>
          <w:rtl/>
        </w:rPr>
        <w:t xml:space="preserve"> </w:t>
      </w:r>
      <w:r w:rsidRPr="00E821EA">
        <w:rPr>
          <w:rFonts w:cs="David" w:hint="eastAsia"/>
          <w:szCs w:val="24"/>
          <w:rtl/>
        </w:rPr>
        <w:t>שם</w:t>
      </w:r>
      <w:r w:rsidRPr="00E821EA">
        <w:rPr>
          <w:rFonts w:cs="David"/>
          <w:szCs w:val="24"/>
          <w:rtl/>
        </w:rPr>
        <w:t xml:space="preserve"> </w:t>
      </w:r>
      <w:r w:rsidRPr="00E821EA">
        <w:rPr>
          <w:rFonts w:cs="David" w:hint="eastAsia"/>
          <w:szCs w:val="24"/>
          <w:rtl/>
        </w:rPr>
        <w:t>הפונה</w:t>
      </w:r>
      <w:r w:rsidRPr="00E821EA">
        <w:rPr>
          <w:rFonts w:cs="David"/>
          <w:szCs w:val="24"/>
          <w:rtl/>
        </w:rPr>
        <w:t xml:space="preserve"> ופרטים מזהים אודותיו, </w:t>
      </w:r>
      <w:r w:rsidRPr="00E821EA">
        <w:rPr>
          <w:rFonts w:cs="David" w:hint="eastAsia"/>
          <w:szCs w:val="24"/>
          <w:rtl/>
        </w:rPr>
        <w:t>ויפורסם</w:t>
      </w:r>
      <w:r w:rsidRPr="00E821EA">
        <w:rPr>
          <w:rFonts w:cs="David"/>
          <w:szCs w:val="24"/>
          <w:rtl/>
        </w:rPr>
        <w:t xml:space="preserve"> באתר האינטרנט של </w:t>
      </w:r>
      <w:r w:rsidRPr="00E821EA">
        <w:rPr>
          <w:rFonts w:cs="David" w:hint="cs"/>
          <w:szCs w:val="24"/>
          <w:rtl/>
        </w:rPr>
        <w:t>המזמין</w:t>
      </w:r>
      <w:r w:rsidRPr="00E821EA">
        <w:rPr>
          <w:rFonts w:cs="David"/>
          <w:szCs w:val="24"/>
          <w:rtl/>
        </w:rPr>
        <w:t xml:space="preserve"> ושל </w:t>
      </w:r>
      <w:proofErr w:type="spellStart"/>
      <w:r w:rsidRPr="00E821EA">
        <w:rPr>
          <w:rFonts w:cs="David" w:hint="eastAsia"/>
          <w:szCs w:val="24"/>
          <w:rtl/>
        </w:rPr>
        <w:t>מינהל</w:t>
      </w:r>
      <w:proofErr w:type="spellEnd"/>
      <w:r w:rsidRPr="00E821EA">
        <w:rPr>
          <w:rFonts w:cs="David"/>
          <w:szCs w:val="24"/>
          <w:rtl/>
        </w:rPr>
        <w:t xml:space="preserve"> הרכש הממשלתי. </w:t>
      </w:r>
    </w:p>
    <w:p w:rsidR="002171DC" w:rsidRDefault="002171DC" w:rsidP="002171DC">
      <w:pPr>
        <w:bidi/>
        <w:spacing w:line="276" w:lineRule="auto"/>
        <w:ind w:left="720"/>
        <w:rPr>
          <w:rFonts w:cs="David"/>
          <w:szCs w:val="24"/>
          <w:rtl/>
        </w:rPr>
      </w:pPr>
    </w:p>
    <w:p w:rsidR="00B73BD3" w:rsidRPr="00C705A9" w:rsidRDefault="00B73BD3" w:rsidP="00C705A9">
      <w:pPr>
        <w:pStyle w:val="a6"/>
        <w:numPr>
          <w:ilvl w:val="0"/>
          <w:numId w:val="1"/>
        </w:numPr>
        <w:bidi/>
        <w:spacing w:before="240" w:after="240" w:line="240" w:lineRule="auto"/>
        <w:ind w:left="425" w:hanging="425"/>
        <w:jc w:val="left"/>
        <w:rPr>
          <w:rFonts w:ascii="David" w:hAnsi="David" w:cs="David"/>
          <w:b/>
          <w:bCs/>
          <w:sz w:val="28"/>
          <w:szCs w:val="28"/>
          <w:u w:val="single"/>
          <w:rtl/>
        </w:rPr>
      </w:pPr>
      <w:r w:rsidRPr="00C705A9">
        <w:rPr>
          <w:rFonts w:ascii="David" w:hAnsi="David" w:cs="David"/>
          <w:b/>
          <w:bCs/>
          <w:sz w:val="28"/>
          <w:szCs w:val="28"/>
          <w:u w:val="single"/>
          <w:rtl/>
        </w:rPr>
        <w:t>שינוי מסמכי המכרז:</w:t>
      </w:r>
    </w:p>
    <w:p w:rsidR="0051000D" w:rsidRDefault="00B73BD3" w:rsidP="00C705A9">
      <w:pPr>
        <w:bidi/>
        <w:spacing w:before="240" w:after="240" w:line="240" w:lineRule="auto"/>
        <w:ind w:left="-1"/>
        <w:rPr>
          <w:rFonts w:ascii="David" w:hAnsi="David" w:cs="David"/>
          <w:szCs w:val="24"/>
          <w:rtl/>
        </w:rPr>
      </w:pPr>
      <w:r w:rsidRPr="00C705A9">
        <w:rPr>
          <w:rFonts w:ascii="David" w:hAnsi="David" w:cs="David"/>
          <w:szCs w:val="24"/>
          <w:rtl/>
        </w:rPr>
        <w:t>למציע אסור לשנות בכל דרך כל פרט ו/או תנאי בטופס ההצעה ו/או במסמכי המכרז. כל שינוי שייעשה ע"י המציע במסמכי המכרז ו/או כל תוספת ו/או הסתייגות ו/או השמטה ו/או מחיקה עלולים לגרום לפסילת ההצעה.</w:t>
      </w:r>
    </w:p>
    <w:p w:rsidR="00B73BD3" w:rsidRPr="00C705A9" w:rsidRDefault="00B73BD3" w:rsidP="0051000D">
      <w:pPr>
        <w:bidi/>
        <w:spacing w:before="240" w:after="240" w:line="240" w:lineRule="auto"/>
        <w:ind w:left="-1"/>
        <w:rPr>
          <w:rFonts w:ascii="David" w:hAnsi="David" w:cs="David"/>
          <w:szCs w:val="24"/>
          <w:rtl/>
        </w:rPr>
      </w:pPr>
      <w:r w:rsidRPr="00C705A9">
        <w:rPr>
          <w:rFonts w:ascii="David" w:hAnsi="David" w:cs="David"/>
          <w:szCs w:val="24"/>
          <w:rtl/>
        </w:rPr>
        <w:t xml:space="preserve"> </w:t>
      </w:r>
    </w:p>
    <w:p w:rsidR="00B73BD3" w:rsidRPr="00C705A9" w:rsidRDefault="00B73BD3" w:rsidP="00C705A9">
      <w:pPr>
        <w:pStyle w:val="a6"/>
        <w:numPr>
          <w:ilvl w:val="0"/>
          <w:numId w:val="1"/>
        </w:numPr>
        <w:bidi/>
        <w:spacing w:before="240" w:after="240" w:line="240" w:lineRule="auto"/>
        <w:ind w:left="425" w:hanging="425"/>
        <w:jc w:val="left"/>
        <w:rPr>
          <w:rFonts w:ascii="David" w:hAnsi="David" w:cs="David"/>
          <w:b/>
          <w:bCs/>
          <w:sz w:val="28"/>
          <w:szCs w:val="28"/>
          <w:u w:val="single"/>
          <w:rtl/>
        </w:rPr>
      </w:pPr>
      <w:r w:rsidRPr="00C705A9">
        <w:rPr>
          <w:rFonts w:ascii="David" w:hAnsi="David" w:cs="David"/>
          <w:b/>
          <w:bCs/>
          <w:sz w:val="28"/>
          <w:szCs w:val="28"/>
          <w:u w:val="single"/>
          <w:rtl/>
        </w:rPr>
        <w:t xml:space="preserve">עיון בהצעה הזוכה: </w:t>
      </w:r>
    </w:p>
    <w:p w:rsidR="00270DD6" w:rsidRPr="00C705A9" w:rsidRDefault="00B73BD3" w:rsidP="00151E00">
      <w:pPr>
        <w:pStyle w:val="a6"/>
        <w:numPr>
          <w:ilvl w:val="4"/>
          <w:numId w:val="28"/>
        </w:numPr>
        <w:tabs>
          <w:tab w:val="clear" w:pos="3175"/>
          <w:tab w:val="num" w:pos="708"/>
        </w:tabs>
        <w:bidi/>
        <w:spacing w:before="240" w:after="240" w:line="240" w:lineRule="auto"/>
        <w:ind w:left="708" w:hanging="425"/>
        <w:rPr>
          <w:rFonts w:ascii="David" w:hAnsi="David" w:cs="David"/>
          <w:szCs w:val="24"/>
        </w:rPr>
      </w:pPr>
      <w:r w:rsidRPr="00C705A9">
        <w:rPr>
          <w:rFonts w:ascii="David" w:hAnsi="David" w:cs="David"/>
          <w:szCs w:val="24"/>
          <w:rtl/>
        </w:rPr>
        <w:t>מציע שלא זכה במכרז רשאי לבקש לעיין בהצע</w:t>
      </w:r>
      <w:r w:rsidR="003B15A3" w:rsidRPr="00C705A9">
        <w:rPr>
          <w:rFonts w:ascii="David" w:hAnsi="David" w:cs="David"/>
          <w:szCs w:val="24"/>
          <w:rtl/>
        </w:rPr>
        <w:t>ה</w:t>
      </w:r>
      <w:r w:rsidR="00270DD6" w:rsidRPr="00C705A9">
        <w:rPr>
          <w:rFonts w:ascii="David" w:hAnsi="David" w:cs="David"/>
          <w:szCs w:val="24"/>
          <w:rtl/>
        </w:rPr>
        <w:t xml:space="preserve"> הזוכ</w:t>
      </w:r>
      <w:r w:rsidR="003B15A3" w:rsidRPr="00C705A9">
        <w:rPr>
          <w:rFonts w:ascii="David" w:hAnsi="David" w:cs="David"/>
          <w:szCs w:val="24"/>
          <w:rtl/>
        </w:rPr>
        <w:t>ה</w:t>
      </w:r>
      <w:r w:rsidR="00270DD6" w:rsidRPr="00C705A9">
        <w:rPr>
          <w:rFonts w:ascii="David" w:hAnsi="David" w:cs="David"/>
          <w:szCs w:val="24"/>
          <w:rtl/>
        </w:rPr>
        <w:t>, בכפוף להוראות תקנה 21(ה) לתקנות חובת המכרזים, התשנ"ג-1993.</w:t>
      </w:r>
      <w:r w:rsidRPr="00C705A9">
        <w:rPr>
          <w:rFonts w:ascii="David" w:hAnsi="David" w:cs="David"/>
          <w:szCs w:val="24"/>
          <w:rtl/>
        </w:rPr>
        <w:t xml:space="preserve"> </w:t>
      </w:r>
    </w:p>
    <w:p w:rsidR="00270DD6" w:rsidRPr="00C705A9" w:rsidRDefault="00B73BD3" w:rsidP="00151E00">
      <w:pPr>
        <w:pStyle w:val="a6"/>
        <w:numPr>
          <w:ilvl w:val="4"/>
          <w:numId w:val="28"/>
        </w:numPr>
        <w:tabs>
          <w:tab w:val="clear" w:pos="3175"/>
          <w:tab w:val="num" w:pos="708"/>
        </w:tabs>
        <w:bidi/>
        <w:spacing w:before="240" w:after="240" w:line="240" w:lineRule="auto"/>
        <w:ind w:left="708" w:hanging="425"/>
        <w:rPr>
          <w:rFonts w:ascii="David" w:hAnsi="David" w:cs="David"/>
          <w:szCs w:val="24"/>
        </w:rPr>
      </w:pPr>
      <w:r w:rsidRPr="00C705A9">
        <w:rPr>
          <w:rFonts w:ascii="David" w:hAnsi="David" w:cs="David"/>
          <w:szCs w:val="24"/>
          <w:rtl/>
        </w:rPr>
        <w:t>המציע רשאי לציין מראש, א</w:t>
      </w:r>
      <w:r w:rsidR="008F7801" w:rsidRPr="00C705A9">
        <w:rPr>
          <w:rFonts w:ascii="David" w:hAnsi="David" w:cs="David"/>
          <w:szCs w:val="24"/>
          <w:rtl/>
        </w:rPr>
        <w:t>י</w:t>
      </w:r>
      <w:r w:rsidRPr="00C705A9">
        <w:rPr>
          <w:rFonts w:ascii="David" w:hAnsi="David" w:cs="David"/>
          <w:szCs w:val="24"/>
          <w:rtl/>
        </w:rPr>
        <w:t xml:space="preserve">לו סעיפים בהצעתו חסויים להצגה בפני מציעים אחרים בשל היותם, לדעתו, סוד מקצועי או מסחרי. </w:t>
      </w:r>
      <w:r w:rsidR="00270DD6" w:rsidRPr="00C705A9">
        <w:rPr>
          <w:rFonts w:ascii="David" w:hAnsi="David" w:cs="David"/>
          <w:szCs w:val="24"/>
          <w:u w:val="single"/>
          <w:rtl/>
        </w:rPr>
        <w:t xml:space="preserve">במידה ומציע במכרז ציין כי חלקים מסוימים בהצעתו </w:t>
      </w:r>
      <w:r w:rsidR="00270DD6" w:rsidRPr="00C705A9">
        <w:rPr>
          <w:rFonts w:ascii="David" w:hAnsi="David" w:cs="David"/>
          <w:szCs w:val="24"/>
          <w:u w:val="single"/>
          <w:rtl/>
        </w:rPr>
        <w:lastRenderedPageBreak/>
        <w:t>מהווים סוד מסחרי או סוד מקצועי, יצרף המציע להצעתו מסמך הכולל נימוקים לסיווג החלקים האמורים כסוד מסחרי או סוד מקצועי.</w:t>
      </w:r>
      <w:r w:rsidR="00270DD6" w:rsidRPr="00C705A9">
        <w:rPr>
          <w:rFonts w:ascii="David" w:hAnsi="David" w:cs="David"/>
          <w:szCs w:val="24"/>
          <w:rtl/>
        </w:rPr>
        <w:t xml:space="preserve"> </w:t>
      </w:r>
    </w:p>
    <w:p w:rsidR="00270DD6" w:rsidRPr="00C705A9" w:rsidRDefault="00270DD6" w:rsidP="00151E00">
      <w:pPr>
        <w:pStyle w:val="a6"/>
        <w:numPr>
          <w:ilvl w:val="4"/>
          <w:numId w:val="28"/>
        </w:numPr>
        <w:tabs>
          <w:tab w:val="clear" w:pos="3175"/>
          <w:tab w:val="num" w:pos="708"/>
        </w:tabs>
        <w:bidi/>
        <w:spacing w:before="240" w:after="240" w:line="240" w:lineRule="auto"/>
        <w:ind w:left="708" w:hanging="425"/>
        <w:rPr>
          <w:rFonts w:ascii="David" w:hAnsi="David" w:cs="David"/>
          <w:szCs w:val="24"/>
        </w:rPr>
      </w:pPr>
      <w:r w:rsidRPr="00C705A9">
        <w:rPr>
          <w:rFonts w:ascii="David" w:hAnsi="David" w:cs="David"/>
          <w:szCs w:val="24"/>
          <w:rtl/>
        </w:rPr>
        <w:t>יובהר, כי</w:t>
      </w:r>
      <w:r w:rsidR="00B73BD3" w:rsidRPr="00C705A9">
        <w:rPr>
          <w:rFonts w:ascii="David" w:hAnsi="David" w:cs="David"/>
          <w:szCs w:val="24"/>
          <w:rtl/>
        </w:rPr>
        <w:t xml:space="preserve"> ועדת המכרזים </w:t>
      </w:r>
      <w:r w:rsidRPr="00C705A9">
        <w:rPr>
          <w:rFonts w:ascii="David" w:hAnsi="David" w:cs="David"/>
          <w:szCs w:val="24"/>
          <w:rtl/>
        </w:rPr>
        <w:t xml:space="preserve">של המזמין </w:t>
      </w:r>
      <w:r w:rsidR="00B73BD3" w:rsidRPr="00C705A9">
        <w:rPr>
          <w:rFonts w:ascii="David" w:hAnsi="David" w:cs="David"/>
          <w:szCs w:val="24"/>
          <w:rtl/>
        </w:rPr>
        <w:t>רשאית</w:t>
      </w:r>
      <w:r w:rsidRPr="00C705A9">
        <w:rPr>
          <w:rFonts w:ascii="David" w:hAnsi="David" w:cs="David"/>
          <w:szCs w:val="24"/>
          <w:rtl/>
        </w:rPr>
        <w:t>,</w:t>
      </w:r>
      <w:r w:rsidR="00B73BD3" w:rsidRPr="00C705A9">
        <w:rPr>
          <w:rFonts w:ascii="David" w:hAnsi="David" w:cs="David"/>
          <w:szCs w:val="24"/>
          <w:rtl/>
        </w:rPr>
        <w:t xml:space="preserve"> עפ"י שיקול דעתה, להציג בפני מציעים שלא זכו כל מסמך אשר להערכתה נדרש כדי למלא אחר דרישות החוק והתקנות, ולזוכה לא תהיה כל טענה בשל כך. </w:t>
      </w:r>
    </w:p>
    <w:p w:rsidR="00CB0380" w:rsidRPr="00C705A9" w:rsidRDefault="00B73BD3" w:rsidP="00151E00">
      <w:pPr>
        <w:pStyle w:val="a6"/>
        <w:numPr>
          <w:ilvl w:val="4"/>
          <w:numId w:val="28"/>
        </w:numPr>
        <w:tabs>
          <w:tab w:val="clear" w:pos="3175"/>
          <w:tab w:val="num" w:pos="708"/>
        </w:tabs>
        <w:bidi/>
        <w:spacing w:before="240" w:after="240" w:line="240" w:lineRule="auto"/>
        <w:ind w:left="708" w:hanging="425"/>
        <w:rPr>
          <w:rFonts w:ascii="David" w:hAnsi="David" w:cs="David"/>
          <w:szCs w:val="24"/>
        </w:rPr>
      </w:pPr>
      <w:r w:rsidRPr="00C705A9">
        <w:rPr>
          <w:rFonts w:ascii="David" w:hAnsi="David" w:cs="David"/>
          <w:szCs w:val="24"/>
          <w:rtl/>
        </w:rPr>
        <w:t>מכל מקום, המציע לא יהיה רשאי לעיין בכל סעיף</w:t>
      </w:r>
      <w:r w:rsidR="00CB0380" w:rsidRPr="00C705A9">
        <w:rPr>
          <w:rFonts w:ascii="David" w:hAnsi="David" w:cs="David"/>
          <w:szCs w:val="24"/>
          <w:rtl/>
        </w:rPr>
        <w:t xml:space="preserve"> ו/או חלק</w:t>
      </w:r>
      <w:r w:rsidRPr="00C705A9">
        <w:rPr>
          <w:rFonts w:ascii="David" w:hAnsi="David" w:cs="David"/>
          <w:szCs w:val="24"/>
          <w:rtl/>
        </w:rPr>
        <w:t xml:space="preserve"> מההצע</w:t>
      </w:r>
      <w:r w:rsidR="00CB0380" w:rsidRPr="00C705A9">
        <w:rPr>
          <w:rFonts w:ascii="David" w:hAnsi="David" w:cs="David"/>
          <w:szCs w:val="24"/>
          <w:rtl/>
        </w:rPr>
        <w:t>ות הזוכות</w:t>
      </w:r>
      <w:r w:rsidRPr="00C705A9">
        <w:rPr>
          <w:rFonts w:ascii="David" w:hAnsi="David" w:cs="David"/>
          <w:szCs w:val="24"/>
          <w:rtl/>
        </w:rPr>
        <w:t>, אשר בעניין הצעתו הוא ציין כי הי</w:t>
      </w:r>
      <w:r w:rsidR="00CB0380" w:rsidRPr="00C705A9">
        <w:rPr>
          <w:rFonts w:ascii="David" w:hAnsi="David" w:cs="David"/>
          <w:szCs w:val="24"/>
          <w:rtl/>
        </w:rPr>
        <w:t>נם מהווים</w:t>
      </w:r>
      <w:r w:rsidRPr="00C705A9">
        <w:rPr>
          <w:rFonts w:ascii="David" w:hAnsi="David" w:cs="David"/>
          <w:szCs w:val="24"/>
          <w:rtl/>
        </w:rPr>
        <w:t xml:space="preserve"> לדעתו סוד מסחרי או מקצועי</w:t>
      </w:r>
      <w:r w:rsidR="00CB0380" w:rsidRPr="00C705A9">
        <w:rPr>
          <w:rFonts w:ascii="David" w:hAnsi="David" w:cs="David"/>
          <w:szCs w:val="24"/>
          <w:rtl/>
        </w:rPr>
        <w:t>, בין אם תקבע ועדת המכרזים של המזמין כי הינם מהווים סוד מסחרי או סוד מקצועי ובין אם לאו</w:t>
      </w:r>
      <w:r w:rsidRPr="00C705A9">
        <w:rPr>
          <w:rFonts w:ascii="David" w:hAnsi="David" w:cs="David"/>
          <w:szCs w:val="24"/>
          <w:rtl/>
        </w:rPr>
        <w:t>.</w:t>
      </w:r>
    </w:p>
    <w:p w:rsidR="00B73BD3" w:rsidRDefault="00CB0380" w:rsidP="00151E00">
      <w:pPr>
        <w:pStyle w:val="a6"/>
        <w:numPr>
          <w:ilvl w:val="4"/>
          <w:numId w:val="28"/>
        </w:numPr>
        <w:tabs>
          <w:tab w:val="clear" w:pos="3175"/>
          <w:tab w:val="num" w:pos="708"/>
        </w:tabs>
        <w:bidi/>
        <w:spacing w:before="240" w:after="240" w:line="240" w:lineRule="auto"/>
        <w:ind w:left="708" w:hanging="425"/>
        <w:rPr>
          <w:rFonts w:ascii="David" w:hAnsi="David" w:cs="David"/>
          <w:szCs w:val="24"/>
        </w:rPr>
      </w:pPr>
      <w:r w:rsidRPr="00C705A9">
        <w:rPr>
          <w:rFonts w:ascii="David" w:hAnsi="David" w:cs="David"/>
          <w:szCs w:val="24"/>
          <w:rtl/>
        </w:rPr>
        <w:t>למען הסר ספק יובהר מראש, כי הצעת המחיר שהגיש המציע הזוכ</w:t>
      </w:r>
      <w:r w:rsidR="005E79CC" w:rsidRPr="00C705A9">
        <w:rPr>
          <w:rFonts w:ascii="David" w:hAnsi="David" w:cs="David"/>
          <w:szCs w:val="24"/>
          <w:rtl/>
        </w:rPr>
        <w:t>ה</w:t>
      </w:r>
      <w:r w:rsidRPr="00C705A9">
        <w:rPr>
          <w:rFonts w:ascii="David" w:hAnsi="David" w:cs="David"/>
          <w:szCs w:val="24"/>
          <w:rtl/>
        </w:rPr>
        <w:t xml:space="preserve"> במכרז איננה מהווה סוד מסחרי או סוד מקצועי.</w:t>
      </w:r>
    </w:p>
    <w:p w:rsidR="0051000D" w:rsidRPr="00C705A9" w:rsidRDefault="0051000D" w:rsidP="0051000D">
      <w:pPr>
        <w:pStyle w:val="a6"/>
        <w:bidi/>
        <w:spacing w:before="240" w:after="240" w:line="240" w:lineRule="auto"/>
        <w:ind w:left="708"/>
        <w:rPr>
          <w:rFonts w:ascii="David" w:hAnsi="David" w:cs="David"/>
          <w:szCs w:val="24"/>
        </w:rPr>
      </w:pPr>
    </w:p>
    <w:p w:rsidR="00B73BD3" w:rsidRPr="00C705A9" w:rsidRDefault="00B73BD3" w:rsidP="00C705A9">
      <w:pPr>
        <w:pStyle w:val="a6"/>
        <w:numPr>
          <w:ilvl w:val="0"/>
          <w:numId w:val="1"/>
        </w:numPr>
        <w:bidi/>
        <w:spacing w:before="240" w:after="240" w:line="240" w:lineRule="auto"/>
        <w:ind w:left="425" w:hanging="425"/>
        <w:jc w:val="left"/>
        <w:rPr>
          <w:rFonts w:ascii="David" w:hAnsi="David" w:cs="David"/>
          <w:b/>
          <w:bCs/>
          <w:sz w:val="28"/>
          <w:szCs w:val="28"/>
          <w:u w:val="single"/>
          <w:rtl/>
        </w:rPr>
      </w:pPr>
      <w:r w:rsidRPr="00C705A9">
        <w:rPr>
          <w:rFonts w:ascii="David" w:hAnsi="David" w:cs="David"/>
          <w:b/>
          <w:bCs/>
          <w:sz w:val="28"/>
          <w:szCs w:val="28"/>
          <w:u w:val="single"/>
          <w:rtl/>
        </w:rPr>
        <w:t xml:space="preserve">סמכות השיפוט: </w:t>
      </w:r>
    </w:p>
    <w:p w:rsidR="00B73BD3" w:rsidRDefault="00B73BD3" w:rsidP="00C705A9">
      <w:pPr>
        <w:bidi/>
        <w:spacing w:before="240" w:after="240" w:line="240" w:lineRule="auto"/>
        <w:ind w:left="-1"/>
        <w:rPr>
          <w:rFonts w:ascii="David" w:hAnsi="David" w:cs="David"/>
          <w:szCs w:val="24"/>
          <w:rtl/>
        </w:rPr>
      </w:pPr>
      <w:r w:rsidRPr="00C705A9">
        <w:rPr>
          <w:rFonts w:ascii="David" w:hAnsi="David" w:cs="David"/>
          <w:szCs w:val="24"/>
          <w:rtl/>
        </w:rPr>
        <w:t xml:space="preserve">בתי המשפט המוסמכים בתל אביב יהיו בעלי הסמכות המקומית הבלעדית בכל סכסוך הקשור למכרז זה. </w:t>
      </w:r>
    </w:p>
    <w:p w:rsidR="0051000D" w:rsidRPr="00C705A9" w:rsidRDefault="0051000D" w:rsidP="0051000D">
      <w:pPr>
        <w:bidi/>
        <w:spacing w:before="240" w:after="240" w:line="240" w:lineRule="auto"/>
        <w:ind w:left="-1"/>
        <w:rPr>
          <w:rFonts w:ascii="David" w:hAnsi="David" w:cs="David"/>
          <w:szCs w:val="24"/>
          <w:rtl/>
        </w:rPr>
      </w:pPr>
    </w:p>
    <w:p w:rsidR="00B73BD3" w:rsidRPr="00C705A9" w:rsidRDefault="00B73BD3" w:rsidP="00C705A9">
      <w:pPr>
        <w:pStyle w:val="a6"/>
        <w:numPr>
          <w:ilvl w:val="0"/>
          <w:numId w:val="1"/>
        </w:numPr>
        <w:bidi/>
        <w:spacing w:before="240" w:after="240" w:line="240" w:lineRule="auto"/>
        <w:ind w:left="425" w:hanging="425"/>
        <w:jc w:val="left"/>
        <w:rPr>
          <w:rFonts w:ascii="David" w:hAnsi="David" w:cs="David"/>
          <w:b/>
          <w:bCs/>
          <w:sz w:val="28"/>
          <w:szCs w:val="28"/>
          <w:u w:val="single"/>
          <w:rtl/>
        </w:rPr>
      </w:pPr>
      <w:r w:rsidRPr="00C705A9">
        <w:rPr>
          <w:rFonts w:ascii="David" w:hAnsi="David" w:cs="David"/>
          <w:b/>
          <w:bCs/>
          <w:sz w:val="28"/>
          <w:szCs w:val="28"/>
          <w:u w:val="single"/>
          <w:rtl/>
        </w:rPr>
        <w:t xml:space="preserve">שונות: </w:t>
      </w:r>
    </w:p>
    <w:p w:rsidR="00B73BD3" w:rsidRPr="00C705A9" w:rsidRDefault="00B73BD3" w:rsidP="00151E00">
      <w:pPr>
        <w:pStyle w:val="a6"/>
        <w:numPr>
          <w:ilvl w:val="4"/>
          <w:numId w:val="10"/>
        </w:numPr>
        <w:tabs>
          <w:tab w:val="clear" w:pos="3175"/>
          <w:tab w:val="num" w:pos="708"/>
        </w:tabs>
        <w:bidi/>
        <w:spacing w:before="240" w:after="240" w:line="240" w:lineRule="auto"/>
        <w:ind w:left="708" w:hanging="425"/>
        <w:rPr>
          <w:rFonts w:ascii="David" w:hAnsi="David" w:cs="David"/>
          <w:szCs w:val="24"/>
        </w:rPr>
      </w:pPr>
      <w:r w:rsidRPr="00C705A9">
        <w:rPr>
          <w:rFonts w:ascii="David" w:hAnsi="David" w:cs="David"/>
          <w:szCs w:val="24"/>
          <w:rtl/>
        </w:rPr>
        <w:t xml:space="preserve">מסמכי המכרז על נספחיהם מפורסמים באתרי האינטרנט המפורטים </w:t>
      </w:r>
      <w:proofErr w:type="spellStart"/>
      <w:r w:rsidR="00A46BBA" w:rsidRPr="00C705A9">
        <w:rPr>
          <w:rFonts w:ascii="David" w:hAnsi="David" w:cs="David"/>
          <w:szCs w:val="24"/>
          <w:rtl/>
        </w:rPr>
        <w:t>בס"ק</w:t>
      </w:r>
      <w:proofErr w:type="spellEnd"/>
      <w:r w:rsidR="00A46BBA" w:rsidRPr="00C705A9">
        <w:rPr>
          <w:rFonts w:ascii="David" w:hAnsi="David" w:cs="David"/>
          <w:szCs w:val="24"/>
          <w:rtl/>
        </w:rPr>
        <w:t xml:space="preserve"> ב' </w:t>
      </w:r>
      <w:r w:rsidRPr="00C705A9">
        <w:rPr>
          <w:rFonts w:ascii="David" w:hAnsi="David" w:cs="David"/>
          <w:szCs w:val="24"/>
          <w:rtl/>
        </w:rPr>
        <w:t>להלן, וניתן לעיין ו/או להדפיס אותם ללא תשלום.</w:t>
      </w:r>
    </w:p>
    <w:p w:rsidR="00B73BD3" w:rsidRPr="00C705A9" w:rsidRDefault="00B73BD3" w:rsidP="00151E00">
      <w:pPr>
        <w:pStyle w:val="a6"/>
        <w:numPr>
          <w:ilvl w:val="4"/>
          <w:numId w:val="10"/>
        </w:numPr>
        <w:tabs>
          <w:tab w:val="clear" w:pos="3175"/>
          <w:tab w:val="num" w:pos="708"/>
        </w:tabs>
        <w:bidi/>
        <w:spacing w:before="240" w:after="240" w:line="240" w:lineRule="auto"/>
        <w:ind w:left="708" w:hanging="425"/>
        <w:rPr>
          <w:rFonts w:ascii="David" w:hAnsi="David" w:cs="David"/>
          <w:szCs w:val="24"/>
        </w:rPr>
      </w:pPr>
      <w:r w:rsidRPr="00C705A9">
        <w:rPr>
          <w:rFonts w:ascii="David" w:hAnsi="David" w:cs="David"/>
          <w:szCs w:val="24"/>
          <w:rtl/>
        </w:rPr>
        <w:t xml:space="preserve">המזמין שומר לעצמו את הזכות לערוך שינויים ו/או תיקונים בפנייה זו ובמסמכי המכרז. שינויים או תיקונים אלה ייערכו בכתב ויפורסמו באתר האינטרנט של מנהל הרכש הממשלתי באגף החשב הכללי שכתובתו </w:t>
      </w:r>
      <w:hyperlink r:id="rId12" w:history="1">
        <w:r w:rsidRPr="00C705A9">
          <w:rPr>
            <w:rStyle w:val="Hyperlink"/>
            <w:rFonts w:ascii="David" w:hAnsi="David" w:cs="David"/>
            <w:szCs w:val="24"/>
          </w:rPr>
          <w:t>www.mr.gov.il</w:t>
        </w:r>
      </w:hyperlink>
      <w:r w:rsidRPr="00C705A9">
        <w:rPr>
          <w:rFonts w:ascii="David" w:hAnsi="David" w:cs="David"/>
          <w:szCs w:val="24"/>
        </w:rPr>
        <w:t xml:space="preserve"> </w:t>
      </w:r>
      <w:r w:rsidRPr="00C705A9">
        <w:rPr>
          <w:rFonts w:ascii="David" w:hAnsi="David" w:cs="David"/>
          <w:szCs w:val="24"/>
          <w:rtl/>
        </w:rPr>
        <w:t xml:space="preserve">וכן באתר האינטרנט של המזמין שכתובתו </w:t>
      </w:r>
      <w:hyperlink r:id="rId13" w:history="1">
        <w:r w:rsidRPr="00C705A9">
          <w:rPr>
            <w:rStyle w:val="Hyperlink"/>
            <w:rFonts w:ascii="David" w:hAnsi="David" w:cs="David"/>
            <w:szCs w:val="24"/>
          </w:rPr>
          <w:t>www.jobiz.gov.il</w:t>
        </w:r>
      </w:hyperlink>
      <w:r w:rsidRPr="00C705A9">
        <w:rPr>
          <w:rFonts w:ascii="David" w:hAnsi="David" w:cs="David"/>
          <w:color w:val="1F497D"/>
          <w:szCs w:val="24"/>
          <w:rtl/>
        </w:rPr>
        <w:t>.</w:t>
      </w:r>
    </w:p>
    <w:p w:rsidR="00B73BD3" w:rsidRDefault="00B73BD3" w:rsidP="00151E00">
      <w:pPr>
        <w:pStyle w:val="a6"/>
        <w:numPr>
          <w:ilvl w:val="4"/>
          <w:numId w:val="10"/>
        </w:numPr>
        <w:tabs>
          <w:tab w:val="clear" w:pos="3175"/>
          <w:tab w:val="num" w:pos="708"/>
        </w:tabs>
        <w:bidi/>
        <w:spacing w:before="240" w:after="240" w:line="240" w:lineRule="auto"/>
        <w:ind w:left="708" w:hanging="425"/>
        <w:rPr>
          <w:rFonts w:ascii="David" w:hAnsi="David" w:cs="David"/>
          <w:szCs w:val="24"/>
        </w:rPr>
      </w:pPr>
      <w:r w:rsidRPr="00C705A9">
        <w:rPr>
          <w:rFonts w:ascii="David" w:hAnsi="David" w:cs="David"/>
          <w:szCs w:val="24"/>
          <w:rtl/>
        </w:rPr>
        <w:t>המזמין רשאי על פי שיקול דעתו הבלעדי לפנות למציעים לשם קבלת הבהרות ו/או פרטים נוספים, לפנות לממליצים או להזמין את המציע לבירור ו/או לבדוק את הצעתו בכל דרך אחרת שתראה למזמין נכונה.</w:t>
      </w:r>
    </w:p>
    <w:p w:rsidR="00B73BD3" w:rsidRDefault="00B73BD3" w:rsidP="00151E00">
      <w:pPr>
        <w:pStyle w:val="a6"/>
        <w:numPr>
          <w:ilvl w:val="4"/>
          <w:numId w:val="10"/>
        </w:numPr>
        <w:tabs>
          <w:tab w:val="clear" w:pos="3175"/>
          <w:tab w:val="num" w:pos="708"/>
        </w:tabs>
        <w:bidi/>
        <w:spacing w:before="240" w:after="240" w:line="240" w:lineRule="auto"/>
        <w:ind w:left="708" w:hanging="425"/>
        <w:rPr>
          <w:rFonts w:cs="David"/>
          <w:szCs w:val="24"/>
        </w:rPr>
      </w:pPr>
      <w:r w:rsidRPr="00C705A9">
        <w:rPr>
          <w:rFonts w:ascii="David" w:hAnsi="David" w:cs="David"/>
          <w:szCs w:val="24"/>
          <w:rtl/>
        </w:rPr>
        <w:t>הפנייה נשוא מכרז זה היא לנשים וגברים כאחד, והאמור בלשון זכר גם בלשון נקבה משמע ולהיפך</w:t>
      </w:r>
      <w:r w:rsidRPr="00AF68E7">
        <w:rPr>
          <w:rFonts w:cs="David" w:hint="cs"/>
          <w:szCs w:val="24"/>
          <w:rtl/>
        </w:rPr>
        <w:t xml:space="preserve">. </w:t>
      </w:r>
    </w:p>
    <w:p w:rsidR="00F30380" w:rsidRDefault="00F30380" w:rsidP="00F30380">
      <w:pPr>
        <w:pStyle w:val="a6"/>
        <w:bidi/>
        <w:spacing w:before="240" w:after="240" w:line="240" w:lineRule="auto"/>
        <w:ind w:left="1020"/>
        <w:rPr>
          <w:rFonts w:cs="David"/>
          <w:szCs w:val="24"/>
          <w:rtl/>
        </w:rPr>
      </w:pPr>
    </w:p>
    <w:p w:rsidR="00F30380" w:rsidRPr="00AF68E7" w:rsidRDefault="00F30380" w:rsidP="00F30380">
      <w:pPr>
        <w:pStyle w:val="a6"/>
        <w:tabs>
          <w:tab w:val="num" w:pos="2520"/>
        </w:tabs>
        <w:bidi/>
        <w:spacing w:before="240" w:after="240" w:line="240" w:lineRule="auto"/>
        <w:ind w:left="1020"/>
        <w:rPr>
          <w:rFonts w:cs="David"/>
          <w:szCs w:val="24"/>
          <w:rtl/>
        </w:rPr>
      </w:pPr>
    </w:p>
    <w:p w:rsidR="00B73BD3" w:rsidRPr="00154440" w:rsidRDefault="009363EB" w:rsidP="00B73BD3">
      <w:pPr>
        <w:tabs>
          <w:tab w:val="left" w:pos="5811"/>
        </w:tabs>
        <w:bidi/>
        <w:ind w:left="651" w:hanging="651"/>
        <w:jc w:val="center"/>
        <w:outlineLvl w:val="0"/>
        <w:rPr>
          <w:rFonts w:cs="David"/>
          <w:szCs w:val="24"/>
          <w:rtl/>
        </w:rPr>
      </w:pPr>
      <w:r>
        <w:rPr>
          <w:rFonts w:cs="David" w:hint="cs"/>
          <w:szCs w:val="24"/>
          <w:rtl/>
        </w:rPr>
        <w:t xml:space="preserve">  </w:t>
      </w:r>
      <w:r w:rsidR="00B73BD3" w:rsidRPr="00154440">
        <w:rPr>
          <w:rFonts w:cs="David" w:hint="cs"/>
          <w:szCs w:val="24"/>
          <w:rtl/>
        </w:rPr>
        <w:tab/>
      </w:r>
      <w:r>
        <w:rPr>
          <w:rFonts w:cs="David" w:hint="cs"/>
          <w:szCs w:val="24"/>
          <w:rtl/>
        </w:rPr>
        <w:t xml:space="preserve">       </w:t>
      </w:r>
      <w:r w:rsidR="00B73BD3" w:rsidRPr="00154440">
        <w:rPr>
          <w:rFonts w:cs="David" w:hint="cs"/>
          <w:szCs w:val="24"/>
          <w:rtl/>
        </w:rPr>
        <w:t>ב כ ב ו ד  ר ב,</w:t>
      </w:r>
    </w:p>
    <w:p w:rsidR="00951E1E" w:rsidRDefault="009363EB" w:rsidP="00A7028F">
      <w:pPr>
        <w:overflowPunct w:val="0"/>
        <w:autoSpaceDE w:val="0"/>
        <w:autoSpaceDN w:val="0"/>
        <w:bidi/>
        <w:adjustRightInd w:val="0"/>
        <w:spacing w:before="240" w:after="0" w:line="276" w:lineRule="auto"/>
        <w:ind w:left="360"/>
        <w:textAlignment w:val="baseline"/>
        <w:rPr>
          <w:rFonts w:cs="David"/>
          <w:szCs w:val="24"/>
          <w:rtl/>
          <w:lang w:eastAsia="he-IL"/>
        </w:rPr>
      </w:pPr>
      <w:r>
        <w:rPr>
          <w:rFonts w:cs="David" w:hint="cs"/>
          <w:b/>
          <w:bCs/>
          <w:szCs w:val="24"/>
          <w:rtl/>
        </w:rPr>
        <w:t xml:space="preserve">    </w:t>
      </w:r>
      <w:r w:rsidR="00B73BD3" w:rsidRPr="00154440">
        <w:rPr>
          <w:rFonts w:cs="David" w:hint="cs"/>
          <w:b/>
          <w:bCs/>
          <w:szCs w:val="24"/>
          <w:rtl/>
        </w:rPr>
        <w:tab/>
      </w:r>
      <w:r w:rsidR="00B73BD3" w:rsidRPr="00154440">
        <w:rPr>
          <w:rFonts w:cs="David" w:hint="cs"/>
          <w:b/>
          <w:bCs/>
          <w:szCs w:val="24"/>
          <w:rtl/>
        </w:rPr>
        <w:tab/>
      </w:r>
      <w:r w:rsidR="00B73BD3" w:rsidRPr="00154440">
        <w:rPr>
          <w:rFonts w:cs="David" w:hint="cs"/>
          <w:b/>
          <w:bCs/>
          <w:szCs w:val="24"/>
          <w:rtl/>
        </w:rPr>
        <w:tab/>
      </w:r>
      <w:r w:rsidR="00D355CC">
        <w:rPr>
          <w:rFonts w:cs="David" w:hint="cs"/>
          <w:b/>
          <w:bCs/>
          <w:szCs w:val="24"/>
          <w:rtl/>
        </w:rPr>
        <w:t xml:space="preserve">                           </w:t>
      </w:r>
      <w:r w:rsidR="00B73BD3" w:rsidRPr="00154440">
        <w:rPr>
          <w:rFonts w:cs="David" w:hint="cs"/>
          <w:b/>
          <w:bCs/>
          <w:szCs w:val="24"/>
          <w:rtl/>
        </w:rPr>
        <w:t>לשכת הפרסום הממשלתית</w:t>
      </w:r>
    </w:p>
    <w:p w:rsidR="007C2AAE" w:rsidRDefault="007C2AAE" w:rsidP="004F5EFE">
      <w:pPr>
        <w:bidi/>
        <w:spacing w:before="240" w:after="0" w:line="276" w:lineRule="auto"/>
        <w:ind w:left="-51"/>
        <w:rPr>
          <w:rFonts w:cs="David"/>
          <w:szCs w:val="24"/>
          <w:rtl/>
          <w:lang w:eastAsia="he-IL"/>
        </w:rPr>
        <w:sectPr w:rsidR="007C2AAE" w:rsidSect="000A3D1F">
          <w:headerReference w:type="default" r:id="rId14"/>
          <w:footerReference w:type="default" r:id="rId15"/>
          <w:footerReference w:type="first" r:id="rId16"/>
          <w:footnotePr>
            <w:numFmt w:val="chicago"/>
          </w:footnotePr>
          <w:endnotePr>
            <w:numFmt w:val="chicago"/>
            <w:numRestart w:val="eachSect"/>
          </w:endnotePr>
          <w:pgSz w:w="11907" w:h="16840" w:code="9"/>
          <w:pgMar w:top="1134" w:right="1276" w:bottom="1021" w:left="1701" w:header="720" w:footer="794" w:gutter="0"/>
          <w:cols w:space="720"/>
          <w:titlePg/>
          <w:bidi/>
          <w:rtlGutter/>
          <w:docGrid w:linePitch="326"/>
        </w:sectPr>
      </w:pPr>
    </w:p>
    <w:p w:rsidR="009333BE" w:rsidRPr="00154440" w:rsidRDefault="009333BE" w:rsidP="00B07CB0">
      <w:pPr>
        <w:widowControl w:val="0"/>
        <w:tabs>
          <w:tab w:val="left" w:pos="0"/>
        </w:tabs>
        <w:bidi/>
        <w:spacing w:before="60" w:after="240" w:line="240" w:lineRule="auto"/>
        <w:jc w:val="left"/>
        <w:rPr>
          <w:rFonts w:cs="David"/>
          <w:b/>
          <w:bCs/>
          <w:szCs w:val="24"/>
          <w:u w:val="single"/>
          <w:rtl/>
        </w:rPr>
      </w:pPr>
      <w:r w:rsidRPr="00154440">
        <w:rPr>
          <w:rFonts w:cs="David" w:hint="cs"/>
          <w:b/>
          <w:bCs/>
          <w:szCs w:val="24"/>
          <w:u w:val="single"/>
          <w:rtl/>
        </w:rPr>
        <w:lastRenderedPageBreak/>
        <w:t>בהתאם לתנאי המכרז, מצורפים להצעה המסמכים הבאים</w:t>
      </w:r>
      <w:r w:rsidR="003327C8">
        <w:rPr>
          <w:rFonts w:cs="David" w:hint="cs"/>
          <w:b/>
          <w:bCs/>
          <w:szCs w:val="24"/>
          <w:u w:val="single"/>
          <w:rtl/>
        </w:rPr>
        <w:t xml:space="preserve"> </w:t>
      </w:r>
      <w:r w:rsidR="003327C8" w:rsidRPr="00B405B4">
        <w:rPr>
          <w:rFonts w:cs="David"/>
          <w:b/>
          <w:bCs/>
          <w:color w:val="FF0000"/>
          <w:szCs w:val="24"/>
          <w:u w:val="single"/>
          <w:rtl/>
        </w:rPr>
        <w:t xml:space="preserve">(יש </w:t>
      </w:r>
      <w:r w:rsidR="003327C8" w:rsidRPr="00B405B4">
        <w:rPr>
          <w:rFonts w:cs="David" w:hint="eastAsia"/>
          <w:b/>
          <w:bCs/>
          <w:color w:val="FF0000"/>
          <w:szCs w:val="24"/>
          <w:u w:val="single"/>
          <w:rtl/>
        </w:rPr>
        <w:t>לסמן</w:t>
      </w:r>
      <w:r w:rsidR="003327C8" w:rsidRPr="00B405B4">
        <w:rPr>
          <w:rFonts w:cs="David"/>
          <w:b/>
          <w:bCs/>
          <w:color w:val="FF0000"/>
          <w:szCs w:val="24"/>
          <w:u w:val="single"/>
          <w:rtl/>
        </w:rPr>
        <w:t xml:space="preserve"> </w:t>
      </w:r>
      <w:r w:rsidR="003327C8" w:rsidRPr="00B405B4">
        <w:rPr>
          <w:rFonts w:cs="David" w:hint="eastAsia"/>
          <w:b/>
          <w:bCs/>
          <w:color w:val="FF0000"/>
          <w:szCs w:val="24"/>
          <w:u w:val="single"/>
          <w:rtl/>
        </w:rPr>
        <w:t>וי</w:t>
      </w:r>
      <w:r w:rsidR="003327C8" w:rsidRPr="00B405B4">
        <w:rPr>
          <w:rFonts w:cs="David"/>
          <w:b/>
          <w:bCs/>
          <w:color w:val="FF0000"/>
          <w:szCs w:val="24"/>
          <w:u w:val="single"/>
          <w:rtl/>
        </w:rPr>
        <w:t xml:space="preserve"> </w:t>
      </w:r>
      <w:r w:rsidR="003327C8" w:rsidRPr="00B405B4">
        <w:rPr>
          <w:rFonts w:cs="David" w:hint="eastAsia"/>
          <w:b/>
          <w:bCs/>
          <w:color w:val="FF0000"/>
          <w:szCs w:val="24"/>
          <w:u w:val="single"/>
          <w:rtl/>
        </w:rPr>
        <w:t>במשבצת</w:t>
      </w:r>
      <w:r w:rsidR="003327C8" w:rsidRPr="00B405B4">
        <w:rPr>
          <w:rFonts w:cs="David"/>
          <w:b/>
          <w:bCs/>
          <w:color w:val="FF0000"/>
          <w:szCs w:val="24"/>
          <w:u w:val="single"/>
          <w:rtl/>
        </w:rPr>
        <w:t xml:space="preserve"> </w:t>
      </w:r>
      <w:r w:rsidR="003327C8" w:rsidRPr="00B405B4">
        <w:rPr>
          <w:rFonts w:cs="David" w:hint="eastAsia"/>
          <w:b/>
          <w:bCs/>
          <w:color w:val="FF0000"/>
          <w:szCs w:val="24"/>
          <w:u w:val="single"/>
          <w:rtl/>
        </w:rPr>
        <w:t>המתאימה</w:t>
      </w:r>
      <w:r w:rsidR="003327C8" w:rsidRPr="00B405B4">
        <w:rPr>
          <w:rFonts w:cs="David"/>
          <w:b/>
          <w:bCs/>
          <w:color w:val="FF0000"/>
          <w:szCs w:val="24"/>
          <w:u w:val="single"/>
          <w:rtl/>
        </w:rPr>
        <w:t>)</w:t>
      </w:r>
      <w:r w:rsidRPr="00154440">
        <w:rPr>
          <w:rFonts w:cs="David" w:hint="cs"/>
          <w:b/>
          <w:bCs/>
          <w:szCs w:val="24"/>
          <w:u w:val="single"/>
          <w:rtl/>
        </w:rPr>
        <w:t>:</w:t>
      </w:r>
    </w:p>
    <w:p w:rsidR="009333BE" w:rsidRPr="00154440" w:rsidRDefault="009333BE" w:rsidP="00151E00">
      <w:pPr>
        <w:numPr>
          <w:ilvl w:val="0"/>
          <w:numId w:val="17"/>
        </w:numPr>
        <w:bidi/>
        <w:spacing w:before="120" w:after="120" w:line="360" w:lineRule="auto"/>
        <w:ind w:left="357" w:hanging="357"/>
        <w:rPr>
          <w:rFonts w:ascii="Arial" w:hAnsi="Arial" w:cs="David"/>
          <w:szCs w:val="24"/>
          <w:rtl/>
        </w:rPr>
      </w:pPr>
      <w:r w:rsidRPr="00154440">
        <w:rPr>
          <w:rFonts w:ascii="Arial" w:hAnsi="Arial" w:cs="David" w:hint="cs"/>
          <w:szCs w:val="24"/>
          <w:rtl/>
        </w:rPr>
        <w:t xml:space="preserve">טופס פרופיל המציע (על גבי </w:t>
      </w:r>
      <w:r w:rsidRPr="00B405B4">
        <w:rPr>
          <w:rFonts w:ascii="Arial" w:hAnsi="Arial" w:cs="David" w:hint="eastAsia"/>
          <w:b/>
          <w:bCs/>
          <w:szCs w:val="24"/>
          <w:u w:val="single"/>
          <w:rtl/>
        </w:rPr>
        <w:t>נספח</w:t>
      </w:r>
      <w:r w:rsidRPr="00B405B4">
        <w:rPr>
          <w:rFonts w:ascii="Arial" w:hAnsi="Arial" w:cs="David"/>
          <w:b/>
          <w:bCs/>
          <w:szCs w:val="24"/>
          <w:u w:val="single"/>
          <w:rtl/>
        </w:rPr>
        <w:t xml:space="preserve"> </w:t>
      </w:r>
      <w:r w:rsidRPr="00B405B4">
        <w:rPr>
          <w:rFonts w:ascii="Arial" w:hAnsi="Arial" w:cs="David" w:hint="eastAsia"/>
          <w:b/>
          <w:bCs/>
          <w:szCs w:val="24"/>
          <w:u w:val="single"/>
          <w:rtl/>
        </w:rPr>
        <w:t>א</w:t>
      </w:r>
      <w:r w:rsidRPr="00B405B4">
        <w:rPr>
          <w:rFonts w:ascii="Arial" w:hAnsi="Arial" w:cs="David"/>
          <w:b/>
          <w:bCs/>
          <w:szCs w:val="24"/>
          <w:u w:val="single"/>
          <w:rtl/>
        </w:rPr>
        <w:t>'</w:t>
      </w:r>
      <w:r w:rsidRPr="00154440">
        <w:rPr>
          <w:rFonts w:ascii="Arial" w:hAnsi="Arial" w:cs="David" w:hint="cs"/>
          <w:szCs w:val="24"/>
          <w:rtl/>
        </w:rPr>
        <w:t xml:space="preserve"> למכרז);</w:t>
      </w:r>
    </w:p>
    <w:p w:rsidR="009333BE" w:rsidRDefault="009333BE" w:rsidP="00151E00">
      <w:pPr>
        <w:numPr>
          <w:ilvl w:val="0"/>
          <w:numId w:val="17"/>
        </w:numPr>
        <w:bidi/>
        <w:spacing w:before="120" w:after="120" w:line="360" w:lineRule="auto"/>
        <w:ind w:left="357" w:hanging="357"/>
        <w:rPr>
          <w:rFonts w:ascii="Arial" w:hAnsi="Arial" w:cs="David"/>
          <w:szCs w:val="24"/>
        </w:rPr>
      </w:pPr>
      <w:r w:rsidRPr="00154440">
        <w:rPr>
          <w:rFonts w:ascii="Arial" w:hAnsi="Arial" w:cs="David" w:hint="cs"/>
          <w:szCs w:val="24"/>
          <w:rtl/>
        </w:rPr>
        <w:t xml:space="preserve">פרופיל </w:t>
      </w:r>
      <w:r w:rsidR="004F5EFE">
        <w:rPr>
          <w:rFonts w:ascii="Arial" w:hAnsi="Arial" w:cs="David" w:hint="cs"/>
          <w:szCs w:val="24"/>
          <w:rtl/>
        </w:rPr>
        <w:t>ספק</w:t>
      </w:r>
      <w:r w:rsidR="008222AF">
        <w:rPr>
          <w:rFonts w:ascii="Arial" w:hAnsi="Arial" w:cs="David" w:hint="cs"/>
          <w:szCs w:val="24"/>
          <w:rtl/>
        </w:rPr>
        <w:t>, כמפורט בסעיף 5(ג) למכרז</w:t>
      </w:r>
      <w:r w:rsidRPr="00154440">
        <w:rPr>
          <w:rFonts w:ascii="Arial" w:hAnsi="Arial" w:cs="David" w:hint="cs"/>
          <w:szCs w:val="24"/>
          <w:rtl/>
        </w:rPr>
        <w:t>;</w:t>
      </w:r>
    </w:p>
    <w:p w:rsidR="00A82CAC" w:rsidRPr="00A82CAC" w:rsidRDefault="00A82CAC" w:rsidP="00151E00">
      <w:pPr>
        <w:numPr>
          <w:ilvl w:val="0"/>
          <w:numId w:val="17"/>
        </w:numPr>
        <w:bidi/>
        <w:spacing w:before="120" w:after="120" w:line="360" w:lineRule="auto"/>
        <w:ind w:left="357" w:hanging="357"/>
        <w:rPr>
          <w:rFonts w:ascii="Arial" w:hAnsi="Arial" w:cs="David"/>
          <w:szCs w:val="24"/>
        </w:rPr>
      </w:pPr>
      <w:r w:rsidRPr="00A82CAC">
        <w:rPr>
          <w:rFonts w:cs="David" w:hint="cs"/>
          <w:szCs w:val="24"/>
          <w:rtl/>
          <w:lang w:eastAsia="he-IL"/>
        </w:rPr>
        <w:t>קו"ח של מנהל המחקר הקבוע;</w:t>
      </w:r>
    </w:p>
    <w:p w:rsidR="00A82CAC" w:rsidRDefault="00A82CAC" w:rsidP="00151E00">
      <w:pPr>
        <w:numPr>
          <w:ilvl w:val="0"/>
          <w:numId w:val="17"/>
        </w:numPr>
        <w:bidi/>
        <w:spacing w:before="120" w:after="120" w:line="360" w:lineRule="auto"/>
        <w:ind w:left="357" w:hanging="357"/>
        <w:rPr>
          <w:rFonts w:ascii="Arial" w:hAnsi="Arial" w:cs="David"/>
          <w:szCs w:val="24"/>
        </w:rPr>
      </w:pPr>
      <w:r w:rsidRPr="00A82CAC">
        <w:rPr>
          <w:rFonts w:cs="David" w:hint="cs"/>
          <w:szCs w:val="24"/>
          <w:rtl/>
          <w:lang w:eastAsia="he-IL"/>
        </w:rPr>
        <w:t>קו"ח של סטטיסטיקאי המכון</w:t>
      </w:r>
      <w:r>
        <w:rPr>
          <w:rFonts w:ascii="Arial" w:hAnsi="Arial" w:cs="David" w:hint="cs"/>
          <w:szCs w:val="24"/>
          <w:rtl/>
        </w:rPr>
        <w:t>;</w:t>
      </w:r>
    </w:p>
    <w:p w:rsidR="004F5EFE" w:rsidRPr="000D64D4" w:rsidRDefault="004F5EFE" w:rsidP="00151E00">
      <w:pPr>
        <w:pStyle w:val="a6"/>
        <w:numPr>
          <w:ilvl w:val="0"/>
          <w:numId w:val="17"/>
        </w:numPr>
        <w:bidi/>
        <w:spacing w:before="120" w:after="120" w:line="360" w:lineRule="auto"/>
        <w:ind w:left="357" w:hanging="357"/>
        <w:rPr>
          <w:rFonts w:cs="David"/>
          <w:b/>
          <w:bCs/>
          <w:szCs w:val="24"/>
        </w:rPr>
      </w:pPr>
      <w:r>
        <w:rPr>
          <w:rFonts w:cs="David" w:hint="cs"/>
          <w:szCs w:val="24"/>
          <w:rtl/>
        </w:rPr>
        <w:t xml:space="preserve">הצעת מחיר על גבי </w:t>
      </w:r>
      <w:r w:rsidR="00A82CAC" w:rsidRPr="00A82CAC">
        <w:rPr>
          <w:rFonts w:cs="David" w:hint="cs"/>
          <w:szCs w:val="24"/>
          <w:rtl/>
        </w:rPr>
        <w:t>הנוסח</w:t>
      </w:r>
      <w:r>
        <w:rPr>
          <w:rFonts w:cs="David" w:hint="cs"/>
          <w:szCs w:val="24"/>
          <w:rtl/>
        </w:rPr>
        <w:t xml:space="preserve"> המופיע </w:t>
      </w:r>
      <w:r w:rsidRPr="00B405B4">
        <w:rPr>
          <w:rFonts w:cs="David" w:hint="eastAsia"/>
          <w:b/>
          <w:bCs/>
          <w:szCs w:val="24"/>
          <w:u w:val="single"/>
          <w:rtl/>
        </w:rPr>
        <w:t>בנספח</w:t>
      </w:r>
      <w:r w:rsidRPr="00B405B4">
        <w:rPr>
          <w:rFonts w:cs="David"/>
          <w:b/>
          <w:bCs/>
          <w:szCs w:val="24"/>
          <w:u w:val="single"/>
          <w:rtl/>
        </w:rPr>
        <w:t xml:space="preserve"> </w:t>
      </w:r>
      <w:r w:rsidR="003C49B3" w:rsidRPr="00B405B4">
        <w:rPr>
          <w:rFonts w:cs="David" w:hint="eastAsia"/>
          <w:b/>
          <w:bCs/>
          <w:szCs w:val="24"/>
          <w:u w:val="single"/>
          <w:rtl/>
        </w:rPr>
        <w:t>ב</w:t>
      </w:r>
      <w:r w:rsidR="003C49B3" w:rsidRPr="00B405B4">
        <w:rPr>
          <w:rFonts w:cs="David"/>
          <w:b/>
          <w:bCs/>
          <w:szCs w:val="24"/>
          <w:u w:val="single"/>
          <w:rtl/>
        </w:rPr>
        <w:t>'</w:t>
      </w:r>
      <w:r w:rsidR="003C49B3" w:rsidRPr="00B405B4">
        <w:rPr>
          <w:rFonts w:cs="David"/>
          <w:szCs w:val="24"/>
          <w:rtl/>
        </w:rPr>
        <w:t xml:space="preserve"> למכרז</w:t>
      </w:r>
      <w:r w:rsidRPr="0068690B">
        <w:rPr>
          <w:rFonts w:cs="David" w:hint="cs"/>
          <w:szCs w:val="24"/>
          <w:rtl/>
        </w:rPr>
        <w:t>,</w:t>
      </w:r>
      <w:r>
        <w:rPr>
          <w:rFonts w:cs="David" w:hint="cs"/>
          <w:szCs w:val="24"/>
          <w:rtl/>
        </w:rPr>
        <w:t xml:space="preserve"> </w:t>
      </w:r>
      <w:r w:rsidRPr="000D64D4">
        <w:rPr>
          <w:rFonts w:cs="David" w:hint="cs"/>
          <w:b/>
          <w:bCs/>
          <w:szCs w:val="24"/>
          <w:u w:val="single"/>
          <w:rtl/>
        </w:rPr>
        <w:t>במעטפה סגורה ונפרדת</w:t>
      </w:r>
      <w:r w:rsidR="001566E9">
        <w:rPr>
          <w:rFonts w:cs="David" w:hint="cs"/>
          <w:b/>
          <w:bCs/>
          <w:szCs w:val="24"/>
          <w:rtl/>
        </w:rPr>
        <w:t xml:space="preserve"> </w:t>
      </w:r>
      <w:r w:rsidR="001566E9" w:rsidRPr="00BF5DD0">
        <w:rPr>
          <w:rFonts w:cs="David" w:hint="cs"/>
          <w:b/>
          <w:bCs/>
          <w:szCs w:val="24"/>
          <w:highlight w:val="yellow"/>
          <w:rtl/>
        </w:rPr>
        <w:t xml:space="preserve">(עמודים </w:t>
      </w:r>
      <w:r w:rsidR="00160C88">
        <w:rPr>
          <w:rFonts w:cs="David" w:hint="cs"/>
          <w:b/>
          <w:bCs/>
          <w:szCs w:val="24"/>
          <w:highlight w:val="yellow"/>
          <w:rtl/>
        </w:rPr>
        <w:t>35</w:t>
      </w:r>
      <w:r w:rsidR="001566E9" w:rsidRPr="00BF5DD0">
        <w:rPr>
          <w:rFonts w:cs="David" w:hint="cs"/>
          <w:b/>
          <w:bCs/>
          <w:szCs w:val="24"/>
          <w:highlight w:val="yellow"/>
          <w:rtl/>
        </w:rPr>
        <w:t>-</w:t>
      </w:r>
      <w:r w:rsidR="00160C88">
        <w:rPr>
          <w:rFonts w:cs="David" w:hint="cs"/>
          <w:b/>
          <w:bCs/>
          <w:szCs w:val="24"/>
          <w:highlight w:val="yellow"/>
          <w:rtl/>
        </w:rPr>
        <w:t>39</w:t>
      </w:r>
      <w:r w:rsidR="001566E9" w:rsidRPr="00BF5DD0">
        <w:rPr>
          <w:rFonts w:cs="David" w:hint="cs"/>
          <w:b/>
          <w:bCs/>
          <w:szCs w:val="24"/>
          <w:highlight w:val="yellow"/>
          <w:rtl/>
        </w:rPr>
        <w:t xml:space="preserve"> למכרז).</w:t>
      </w:r>
    </w:p>
    <w:p w:rsidR="009333BE" w:rsidRPr="00154440" w:rsidRDefault="009333BE" w:rsidP="00151E00">
      <w:pPr>
        <w:numPr>
          <w:ilvl w:val="0"/>
          <w:numId w:val="17"/>
        </w:numPr>
        <w:bidi/>
        <w:spacing w:before="120" w:after="120" w:line="360" w:lineRule="auto"/>
        <w:ind w:left="357" w:hanging="357"/>
        <w:rPr>
          <w:rFonts w:ascii="Arial" w:hAnsi="Arial" w:cs="David"/>
          <w:szCs w:val="24"/>
        </w:rPr>
      </w:pPr>
      <w:r w:rsidRPr="00154440">
        <w:rPr>
          <w:rFonts w:ascii="Arial" w:hAnsi="Arial" w:cs="David" w:hint="cs"/>
          <w:szCs w:val="24"/>
          <w:rtl/>
        </w:rPr>
        <w:t>תעודת התאגדות תקפה ממרשם רשמי בישראל (רשם החברות או רשם השותפויות)</w:t>
      </w:r>
      <w:r w:rsidR="001566E9">
        <w:rPr>
          <w:rFonts w:ascii="Arial" w:hAnsi="Arial" w:cs="David" w:hint="cs"/>
          <w:szCs w:val="24"/>
          <w:rtl/>
        </w:rPr>
        <w:t xml:space="preserve"> או תעודת עוסק מורשה</w:t>
      </w:r>
      <w:r w:rsidRPr="00154440">
        <w:rPr>
          <w:rFonts w:ascii="Arial" w:hAnsi="Arial" w:cs="David" w:hint="cs"/>
          <w:szCs w:val="24"/>
          <w:rtl/>
        </w:rPr>
        <w:t>;</w:t>
      </w:r>
    </w:p>
    <w:p w:rsidR="009333BE" w:rsidRDefault="009333BE" w:rsidP="00151E00">
      <w:pPr>
        <w:numPr>
          <w:ilvl w:val="0"/>
          <w:numId w:val="17"/>
        </w:numPr>
        <w:bidi/>
        <w:spacing w:before="120" w:after="120" w:line="360" w:lineRule="auto"/>
        <w:ind w:left="357" w:hanging="357"/>
        <w:rPr>
          <w:rFonts w:ascii="Arial" w:hAnsi="Arial" w:cs="David"/>
          <w:szCs w:val="24"/>
        </w:rPr>
      </w:pPr>
      <w:r w:rsidRPr="00154440">
        <w:rPr>
          <w:rFonts w:ascii="Arial" w:hAnsi="Arial" w:cs="David" w:hint="cs"/>
          <w:szCs w:val="24"/>
          <w:rtl/>
        </w:rPr>
        <w:t>נסח חברה/שותפות עדכני לעניין היעדר חובות לרשם החברות/השותפויות;</w:t>
      </w:r>
    </w:p>
    <w:p w:rsidR="009333BE" w:rsidRDefault="009333BE" w:rsidP="00151E00">
      <w:pPr>
        <w:numPr>
          <w:ilvl w:val="0"/>
          <w:numId w:val="17"/>
        </w:numPr>
        <w:bidi/>
        <w:spacing w:before="120" w:after="120" w:line="360" w:lineRule="auto"/>
        <w:ind w:left="357" w:hanging="357"/>
        <w:rPr>
          <w:rFonts w:ascii="Arial" w:hAnsi="Arial" w:cs="David"/>
          <w:szCs w:val="24"/>
        </w:rPr>
      </w:pPr>
      <w:r w:rsidRPr="00154440">
        <w:rPr>
          <w:rFonts w:ascii="Arial" w:hAnsi="Arial" w:cs="David" w:hint="cs"/>
          <w:szCs w:val="24"/>
          <w:rtl/>
        </w:rPr>
        <w:t xml:space="preserve">הצהרת </w:t>
      </w:r>
      <w:proofErr w:type="spellStart"/>
      <w:r w:rsidRPr="00154440">
        <w:rPr>
          <w:rFonts w:ascii="Arial" w:hAnsi="Arial" w:cs="David" w:hint="cs"/>
          <w:szCs w:val="24"/>
          <w:rtl/>
        </w:rPr>
        <w:t>מורשי</w:t>
      </w:r>
      <w:proofErr w:type="spellEnd"/>
      <w:r w:rsidRPr="00154440">
        <w:rPr>
          <w:rFonts w:ascii="Arial" w:hAnsi="Arial" w:cs="David" w:hint="cs"/>
          <w:szCs w:val="24"/>
          <w:rtl/>
        </w:rPr>
        <w:t xml:space="preserve"> החתימה מטעם המציע (על גבי </w:t>
      </w:r>
      <w:r w:rsidRPr="00B405B4">
        <w:rPr>
          <w:rFonts w:ascii="Arial" w:hAnsi="Arial" w:cs="David" w:hint="eastAsia"/>
          <w:b/>
          <w:bCs/>
          <w:szCs w:val="24"/>
          <w:u w:val="single"/>
          <w:rtl/>
        </w:rPr>
        <w:t>נספח</w:t>
      </w:r>
      <w:r w:rsidRPr="00B405B4">
        <w:rPr>
          <w:rFonts w:ascii="Arial" w:hAnsi="Arial" w:cs="David"/>
          <w:b/>
          <w:bCs/>
          <w:szCs w:val="24"/>
          <w:u w:val="single"/>
          <w:rtl/>
        </w:rPr>
        <w:t xml:space="preserve"> </w:t>
      </w:r>
      <w:r w:rsidR="0007508F" w:rsidRPr="00B405B4">
        <w:rPr>
          <w:rFonts w:ascii="Arial" w:hAnsi="Arial" w:cs="David" w:hint="eastAsia"/>
          <w:b/>
          <w:bCs/>
          <w:szCs w:val="24"/>
          <w:u w:val="single"/>
          <w:rtl/>
        </w:rPr>
        <w:t>ד</w:t>
      </w:r>
      <w:r w:rsidRPr="00B405B4">
        <w:rPr>
          <w:rFonts w:ascii="Arial" w:hAnsi="Arial" w:cs="David"/>
          <w:b/>
          <w:bCs/>
          <w:szCs w:val="24"/>
          <w:u w:val="single"/>
          <w:rtl/>
        </w:rPr>
        <w:t>'</w:t>
      </w:r>
      <w:r w:rsidRPr="00154440">
        <w:rPr>
          <w:rFonts w:ascii="Arial" w:hAnsi="Arial" w:cs="David" w:hint="cs"/>
          <w:szCs w:val="24"/>
          <w:rtl/>
        </w:rPr>
        <w:t xml:space="preserve"> למכרז);</w:t>
      </w:r>
    </w:p>
    <w:p w:rsidR="009333BE" w:rsidRPr="00154440" w:rsidRDefault="005A0F2A" w:rsidP="00151E00">
      <w:pPr>
        <w:numPr>
          <w:ilvl w:val="0"/>
          <w:numId w:val="17"/>
        </w:numPr>
        <w:bidi/>
        <w:spacing w:before="120" w:after="120" w:line="360" w:lineRule="auto"/>
        <w:ind w:left="357" w:hanging="357"/>
        <w:rPr>
          <w:rFonts w:ascii="Arial" w:hAnsi="Arial" w:cs="David"/>
          <w:szCs w:val="24"/>
        </w:rPr>
      </w:pPr>
      <w:r w:rsidRPr="005A0F2A">
        <w:rPr>
          <w:rFonts w:ascii="Arial" w:hAnsi="Arial" w:cs="David" w:hint="cs"/>
          <w:szCs w:val="24"/>
          <w:rtl/>
        </w:rPr>
        <w:t xml:space="preserve">אישור מתאים מטעם רו"ח על מחזור עסקיו של המציע, כדוגמת הנוסח המופיע </w:t>
      </w:r>
      <w:r w:rsidRPr="005A0F2A">
        <w:rPr>
          <w:rFonts w:ascii="Arial" w:hAnsi="Arial" w:cs="David" w:hint="cs"/>
          <w:b/>
          <w:bCs/>
          <w:szCs w:val="24"/>
          <w:u w:val="single"/>
          <w:rtl/>
        </w:rPr>
        <w:t>בנספח ה'</w:t>
      </w:r>
      <w:r>
        <w:rPr>
          <w:rFonts w:ascii="Arial" w:hAnsi="Arial" w:cs="David" w:hint="cs"/>
          <w:szCs w:val="24"/>
          <w:rtl/>
        </w:rPr>
        <w:t xml:space="preserve"> למכרז.</w:t>
      </w:r>
    </w:p>
    <w:p w:rsidR="00A82CAC" w:rsidRPr="00154440" w:rsidRDefault="00A82CAC" w:rsidP="00151E00">
      <w:pPr>
        <w:numPr>
          <w:ilvl w:val="0"/>
          <w:numId w:val="17"/>
        </w:numPr>
        <w:bidi/>
        <w:spacing w:before="120" w:after="120" w:line="360" w:lineRule="auto"/>
        <w:ind w:left="357" w:hanging="357"/>
        <w:rPr>
          <w:rFonts w:ascii="Arial" w:hAnsi="Arial" w:cs="David"/>
          <w:szCs w:val="24"/>
        </w:rPr>
      </w:pPr>
      <w:r w:rsidRPr="00154440">
        <w:rPr>
          <w:rFonts w:ascii="Arial" w:hAnsi="Arial" w:cs="David"/>
          <w:szCs w:val="24"/>
          <w:rtl/>
        </w:rPr>
        <w:t xml:space="preserve">תצהיר </w:t>
      </w:r>
      <w:r w:rsidRPr="00154440">
        <w:rPr>
          <w:rFonts w:ascii="Arial" w:hAnsi="Arial" w:cs="David" w:hint="cs"/>
          <w:szCs w:val="24"/>
          <w:rtl/>
        </w:rPr>
        <w:t xml:space="preserve">חתום ומאומת כדין בדבר היעדר הרשעות בגין העסקת עובדים זרים ושכר מינימום (על גבי </w:t>
      </w:r>
      <w:r w:rsidRPr="00B405B4">
        <w:rPr>
          <w:rFonts w:ascii="Arial" w:hAnsi="Arial" w:cs="David" w:hint="eastAsia"/>
          <w:b/>
          <w:bCs/>
          <w:szCs w:val="24"/>
          <w:u w:val="single"/>
          <w:rtl/>
        </w:rPr>
        <w:t>נספח</w:t>
      </w:r>
      <w:r w:rsidRPr="00B405B4">
        <w:rPr>
          <w:rFonts w:ascii="Arial" w:hAnsi="Arial" w:cs="David"/>
          <w:b/>
          <w:bCs/>
          <w:szCs w:val="24"/>
          <w:u w:val="single"/>
          <w:rtl/>
        </w:rPr>
        <w:t xml:space="preserve"> </w:t>
      </w:r>
      <w:r w:rsidRPr="00B405B4">
        <w:rPr>
          <w:rFonts w:ascii="Arial" w:hAnsi="Arial" w:cs="David" w:hint="eastAsia"/>
          <w:b/>
          <w:bCs/>
          <w:szCs w:val="24"/>
          <w:u w:val="single"/>
          <w:rtl/>
        </w:rPr>
        <w:t>ו</w:t>
      </w:r>
      <w:r w:rsidRPr="00B405B4">
        <w:rPr>
          <w:rFonts w:ascii="Arial" w:hAnsi="Arial" w:cs="David"/>
          <w:b/>
          <w:bCs/>
          <w:szCs w:val="24"/>
          <w:u w:val="single"/>
          <w:rtl/>
        </w:rPr>
        <w:t>'</w:t>
      </w:r>
      <w:r w:rsidRPr="00154440">
        <w:rPr>
          <w:rFonts w:ascii="Arial" w:hAnsi="Arial" w:cs="David" w:hint="cs"/>
          <w:szCs w:val="24"/>
          <w:rtl/>
        </w:rPr>
        <w:t xml:space="preserve"> למכרז </w:t>
      </w:r>
      <w:r w:rsidRPr="00154440">
        <w:rPr>
          <w:rFonts w:ascii="Arial" w:hAnsi="Arial" w:cs="David"/>
          <w:szCs w:val="24"/>
          <w:rtl/>
        </w:rPr>
        <w:t>–</w:t>
      </w:r>
      <w:r w:rsidRPr="00154440">
        <w:rPr>
          <w:rFonts w:ascii="Arial" w:hAnsi="Arial" w:cs="David" w:hint="cs"/>
          <w:szCs w:val="24"/>
          <w:rtl/>
        </w:rPr>
        <w:t xml:space="preserve"> </w:t>
      </w:r>
      <w:r w:rsidRPr="00443A7F">
        <w:rPr>
          <w:rFonts w:ascii="Arial" w:hAnsi="Arial" w:cs="David" w:hint="cs"/>
          <w:szCs w:val="24"/>
          <w:u w:val="single"/>
          <w:rtl/>
        </w:rPr>
        <w:t xml:space="preserve">כולל סימון </w:t>
      </w:r>
      <w:r w:rsidRPr="00443A7F">
        <w:rPr>
          <w:rFonts w:ascii="Arial" w:hAnsi="Arial" w:cs="David"/>
          <w:szCs w:val="24"/>
          <w:u w:val="single"/>
        </w:rPr>
        <w:t>x</w:t>
      </w:r>
      <w:r w:rsidRPr="00443A7F">
        <w:rPr>
          <w:rFonts w:ascii="Arial" w:hAnsi="Arial" w:cs="David" w:hint="cs"/>
          <w:szCs w:val="24"/>
          <w:u w:val="single"/>
          <w:rtl/>
        </w:rPr>
        <w:t xml:space="preserve"> במשבצת המתאימה</w:t>
      </w:r>
      <w:r w:rsidRPr="000D64D4">
        <w:rPr>
          <w:rFonts w:ascii="Arial" w:hAnsi="Arial" w:cs="David" w:hint="cs"/>
          <w:szCs w:val="24"/>
          <w:rtl/>
        </w:rPr>
        <w:t>);</w:t>
      </w:r>
    </w:p>
    <w:p w:rsidR="009333BE" w:rsidRPr="00154440" w:rsidRDefault="009333BE" w:rsidP="00151E00">
      <w:pPr>
        <w:numPr>
          <w:ilvl w:val="0"/>
          <w:numId w:val="17"/>
        </w:numPr>
        <w:bidi/>
        <w:spacing w:before="120" w:after="120" w:line="360" w:lineRule="auto"/>
        <w:ind w:left="357" w:hanging="357"/>
        <w:rPr>
          <w:rFonts w:ascii="Arial" w:hAnsi="Arial" w:cs="David"/>
          <w:szCs w:val="24"/>
        </w:rPr>
      </w:pPr>
      <w:r w:rsidRPr="00154440">
        <w:rPr>
          <w:rFonts w:ascii="Arial" w:hAnsi="Arial" w:cs="David" w:hint="cs"/>
          <w:szCs w:val="24"/>
          <w:rtl/>
        </w:rPr>
        <w:t xml:space="preserve">אישור </w:t>
      </w:r>
      <w:r w:rsidR="008222AF">
        <w:rPr>
          <w:rFonts w:ascii="Arial" w:hAnsi="Arial" w:cs="David" w:hint="cs"/>
          <w:szCs w:val="24"/>
          <w:rtl/>
        </w:rPr>
        <w:t xml:space="preserve">פקיד מורשה, רואה חשבון או יועץ מס לעניין </w:t>
      </w:r>
      <w:r w:rsidRPr="00154440">
        <w:rPr>
          <w:rFonts w:ascii="Arial" w:hAnsi="Arial" w:cs="David" w:hint="cs"/>
          <w:szCs w:val="24"/>
          <w:rtl/>
        </w:rPr>
        <w:t>ניהול ספרי חשבונות כדין</w:t>
      </w:r>
      <w:r w:rsidR="007E59DD">
        <w:rPr>
          <w:rFonts w:ascii="Arial" w:hAnsi="Arial" w:cs="David" w:hint="cs"/>
          <w:szCs w:val="24"/>
          <w:rtl/>
        </w:rPr>
        <w:t>, כמפורט בסעיף 4(ז</w:t>
      </w:r>
      <w:r w:rsidR="008222AF">
        <w:rPr>
          <w:rFonts w:ascii="Arial" w:hAnsi="Arial" w:cs="David" w:hint="cs"/>
          <w:szCs w:val="24"/>
          <w:rtl/>
        </w:rPr>
        <w:t>)(2) למכרז</w:t>
      </w:r>
      <w:r w:rsidRPr="00154440">
        <w:rPr>
          <w:rFonts w:ascii="Arial" w:hAnsi="Arial" w:cs="David" w:hint="cs"/>
          <w:szCs w:val="24"/>
          <w:rtl/>
        </w:rPr>
        <w:t>;</w:t>
      </w:r>
    </w:p>
    <w:p w:rsidR="009333BE" w:rsidRPr="00154440" w:rsidRDefault="009333BE" w:rsidP="00151E00">
      <w:pPr>
        <w:numPr>
          <w:ilvl w:val="0"/>
          <w:numId w:val="17"/>
        </w:numPr>
        <w:bidi/>
        <w:spacing w:before="120" w:after="120" w:line="360" w:lineRule="auto"/>
        <w:ind w:left="357" w:hanging="357"/>
        <w:rPr>
          <w:rFonts w:ascii="Arial" w:hAnsi="Arial" w:cs="David"/>
          <w:szCs w:val="24"/>
        </w:rPr>
      </w:pPr>
      <w:r>
        <w:rPr>
          <w:rFonts w:ascii="Arial" w:hAnsi="Arial" w:cs="David" w:hint="cs"/>
          <w:szCs w:val="24"/>
          <w:rtl/>
        </w:rPr>
        <w:t xml:space="preserve">תצהיר </w:t>
      </w:r>
      <w:r w:rsidR="0007508F" w:rsidRPr="00154440">
        <w:rPr>
          <w:rFonts w:ascii="Arial" w:hAnsi="Arial" w:cs="David" w:hint="cs"/>
          <w:szCs w:val="24"/>
          <w:rtl/>
        </w:rPr>
        <w:t xml:space="preserve">חתום ומאומת כדין בדבר </w:t>
      </w:r>
      <w:r w:rsidR="0007508F">
        <w:rPr>
          <w:rFonts w:ascii="Arial" w:hAnsi="Arial" w:cs="David" w:hint="cs"/>
          <w:szCs w:val="24"/>
          <w:rtl/>
        </w:rPr>
        <w:t xml:space="preserve">העסקת עובדים עם מוגבלות </w:t>
      </w:r>
      <w:r>
        <w:rPr>
          <w:rFonts w:ascii="Arial" w:hAnsi="Arial" w:cs="David" w:hint="cs"/>
          <w:szCs w:val="24"/>
          <w:rtl/>
        </w:rPr>
        <w:t xml:space="preserve">(על גבי </w:t>
      </w:r>
      <w:r w:rsidRPr="00B405B4">
        <w:rPr>
          <w:rFonts w:ascii="Arial" w:hAnsi="Arial" w:cs="David" w:hint="eastAsia"/>
          <w:b/>
          <w:bCs/>
          <w:szCs w:val="24"/>
          <w:u w:val="single"/>
          <w:rtl/>
        </w:rPr>
        <w:t>נספח</w:t>
      </w:r>
      <w:r w:rsidRPr="00B405B4">
        <w:rPr>
          <w:rFonts w:ascii="Arial" w:hAnsi="Arial" w:cs="David"/>
          <w:b/>
          <w:bCs/>
          <w:szCs w:val="24"/>
          <w:u w:val="single"/>
          <w:rtl/>
        </w:rPr>
        <w:t xml:space="preserve"> </w:t>
      </w:r>
      <w:r w:rsidR="0007508F" w:rsidRPr="00B405B4">
        <w:rPr>
          <w:rFonts w:ascii="Arial" w:hAnsi="Arial" w:cs="David" w:hint="eastAsia"/>
          <w:b/>
          <w:bCs/>
          <w:szCs w:val="24"/>
          <w:u w:val="single"/>
          <w:rtl/>
        </w:rPr>
        <w:t>ז</w:t>
      </w:r>
      <w:r w:rsidRPr="00B405B4">
        <w:rPr>
          <w:rFonts w:ascii="Arial" w:hAnsi="Arial" w:cs="David"/>
          <w:b/>
          <w:bCs/>
          <w:szCs w:val="24"/>
          <w:u w:val="single"/>
          <w:rtl/>
        </w:rPr>
        <w:t>'</w:t>
      </w:r>
      <w:r>
        <w:rPr>
          <w:rFonts w:ascii="Arial" w:hAnsi="Arial" w:cs="David" w:hint="cs"/>
          <w:szCs w:val="24"/>
          <w:rtl/>
        </w:rPr>
        <w:t xml:space="preserve"> למכרז)</w:t>
      </w:r>
      <w:r w:rsidRPr="00154440">
        <w:rPr>
          <w:rFonts w:ascii="Arial" w:hAnsi="Arial" w:cs="David" w:hint="cs"/>
          <w:szCs w:val="24"/>
          <w:rtl/>
        </w:rPr>
        <w:t>;</w:t>
      </w:r>
    </w:p>
    <w:p w:rsidR="009333BE" w:rsidRPr="00154440" w:rsidRDefault="009333BE" w:rsidP="00151E00">
      <w:pPr>
        <w:numPr>
          <w:ilvl w:val="0"/>
          <w:numId w:val="17"/>
        </w:numPr>
        <w:bidi/>
        <w:spacing w:before="120" w:after="120" w:line="360" w:lineRule="auto"/>
        <w:ind w:left="357" w:hanging="357"/>
        <w:rPr>
          <w:rFonts w:ascii="Arial" w:hAnsi="Arial" w:cs="David"/>
          <w:szCs w:val="24"/>
        </w:rPr>
      </w:pPr>
      <w:r w:rsidRPr="00154440">
        <w:rPr>
          <w:rFonts w:ascii="Arial" w:hAnsi="Arial" w:cs="David" w:hint="cs"/>
          <w:szCs w:val="24"/>
          <w:rtl/>
        </w:rPr>
        <w:t xml:space="preserve">הסכם </w:t>
      </w:r>
      <w:r w:rsidR="00A82CAC">
        <w:rPr>
          <w:rFonts w:ascii="Arial" w:hAnsi="Arial" w:cs="David" w:hint="cs"/>
          <w:szCs w:val="24"/>
          <w:rtl/>
        </w:rPr>
        <w:t>התקשרות</w:t>
      </w:r>
      <w:r w:rsidR="00A82CAC" w:rsidRPr="00154440">
        <w:rPr>
          <w:rFonts w:ascii="Arial" w:hAnsi="Arial" w:cs="David" w:hint="cs"/>
          <w:szCs w:val="24"/>
          <w:rtl/>
        </w:rPr>
        <w:t xml:space="preserve"> </w:t>
      </w:r>
      <w:r w:rsidRPr="00154440">
        <w:rPr>
          <w:rFonts w:ascii="Arial" w:hAnsi="Arial" w:cs="David" w:hint="cs"/>
          <w:szCs w:val="24"/>
          <w:rtl/>
        </w:rPr>
        <w:t xml:space="preserve">חתום (על גבי </w:t>
      </w:r>
      <w:r w:rsidRPr="00B405B4">
        <w:rPr>
          <w:rFonts w:ascii="Arial" w:hAnsi="Arial" w:cs="David" w:hint="eastAsia"/>
          <w:b/>
          <w:bCs/>
          <w:szCs w:val="24"/>
          <w:u w:val="single"/>
          <w:rtl/>
        </w:rPr>
        <w:t>נספח</w:t>
      </w:r>
      <w:r w:rsidRPr="00B405B4">
        <w:rPr>
          <w:rFonts w:ascii="Arial" w:hAnsi="Arial" w:cs="David"/>
          <w:b/>
          <w:bCs/>
          <w:szCs w:val="24"/>
          <w:u w:val="single"/>
          <w:rtl/>
        </w:rPr>
        <w:t xml:space="preserve"> </w:t>
      </w:r>
      <w:r w:rsidR="003C49B3" w:rsidRPr="00B405B4">
        <w:rPr>
          <w:rFonts w:ascii="Arial" w:hAnsi="Arial" w:cs="David" w:hint="eastAsia"/>
          <w:b/>
          <w:bCs/>
          <w:szCs w:val="24"/>
          <w:u w:val="single"/>
          <w:rtl/>
        </w:rPr>
        <w:t>ח</w:t>
      </w:r>
      <w:r w:rsidR="003C49B3" w:rsidRPr="00B405B4">
        <w:rPr>
          <w:rFonts w:ascii="Arial" w:hAnsi="Arial" w:cs="David"/>
          <w:b/>
          <w:bCs/>
          <w:szCs w:val="24"/>
          <w:u w:val="single"/>
          <w:rtl/>
        </w:rPr>
        <w:t>'</w:t>
      </w:r>
      <w:r w:rsidR="003C49B3" w:rsidRPr="00154440">
        <w:rPr>
          <w:rFonts w:ascii="Arial" w:hAnsi="Arial" w:cs="David" w:hint="cs"/>
          <w:szCs w:val="24"/>
          <w:rtl/>
        </w:rPr>
        <w:t xml:space="preserve"> </w:t>
      </w:r>
      <w:r w:rsidRPr="00154440">
        <w:rPr>
          <w:rFonts w:ascii="Arial" w:hAnsi="Arial" w:cs="David" w:hint="cs"/>
          <w:szCs w:val="24"/>
          <w:rtl/>
        </w:rPr>
        <w:t>למכרז);</w:t>
      </w:r>
    </w:p>
    <w:p w:rsidR="009333BE" w:rsidRDefault="009333BE" w:rsidP="00151E00">
      <w:pPr>
        <w:numPr>
          <w:ilvl w:val="0"/>
          <w:numId w:val="17"/>
        </w:numPr>
        <w:bidi/>
        <w:spacing w:before="120" w:after="120" w:line="360" w:lineRule="auto"/>
        <w:ind w:left="357" w:hanging="357"/>
        <w:rPr>
          <w:rFonts w:ascii="Arial" w:hAnsi="Arial" w:cs="David"/>
          <w:szCs w:val="24"/>
        </w:rPr>
      </w:pPr>
      <w:r w:rsidRPr="00154440">
        <w:rPr>
          <w:rFonts w:cs="David" w:hint="cs"/>
          <w:szCs w:val="24"/>
          <w:rtl/>
          <w:lang w:eastAsia="he-IL"/>
        </w:rPr>
        <w:t xml:space="preserve">מסמך </w:t>
      </w:r>
      <w:r w:rsidRPr="000D64D4">
        <w:rPr>
          <w:rFonts w:ascii="Arial" w:hAnsi="Arial" w:cs="David" w:hint="cs"/>
          <w:szCs w:val="24"/>
          <w:rtl/>
        </w:rPr>
        <w:t>תשובות</w:t>
      </w:r>
      <w:r w:rsidRPr="00154440">
        <w:rPr>
          <w:rFonts w:cs="David" w:hint="cs"/>
          <w:szCs w:val="24"/>
          <w:rtl/>
          <w:lang w:eastAsia="he-IL"/>
        </w:rPr>
        <w:t xml:space="preserve"> </w:t>
      </w:r>
      <w:r w:rsidRPr="000D64D4">
        <w:rPr>
          <w:rFonts w:ascii="Arial" w:hAnsi="Arial" w:cs="David" w:hint="cs"/>
          <w:szCs w:val="24"/>
          <w:rtl/>
        </w:rPr>
        <w:t>לשאלות הבהרה, ככל שיפורסם במסגרת מכרז זה, חתום על ידי המציע;</w:t>
      </w:r>
    </w:p>
    <w:p w:rsidR="00762435" w:rsidRPr="006C7DDC" w:rsidRDefault="00762435" w:rsidP="00151E00">
      <w:pPr>
        <w:numPr>
          <w:ilvl w:val="0"/>
          <w:numId w:val="17"/>
        </w:numPr>
        <w:bidi/>
        <w:spacing w:before="120" w:after="120" w:line="360" w:lineRule="auto"/>
        <w:ind w:left="357" w:hanging="357"/>
        <w:rPr>
          <w:rFonts w:cs="David"/>
          <w:szCs w:val="24"/>
          <w:lang w:val="x-none" w:eastAsia="x-none"/>
        </w:rPr>
      </w:pPr>
      <w:r w:rsidRPr="000D64D4">
        <w:rPr>
          <w:rFonts w:ascii="Arial" w:hAnsi="Arial" w:cs="David" w:hint="cs"/>
          <w:szCs w:val="24"/>
          <w:rtl/>
        </w:rPr>
        <w:t>במידה והמציע הי</w:t>
      </w:r>
      <w:r w:rsidRPr="006C7DDC">
        <w:rPr>
          <w:rFonts w:cs="David" w:hint="cs"/>
          <w:szCs w:val="24"/>
          <w:rtl/>
          <w:lang w:val="x-none" w:eastAsia="x-none"/>
        </w:rPr>
        <w:t xml:space="preserve">נו עסק בשליטת אישה </w:t>
      </w:r>
      <w:r w:rsidRPr="006C7DDC">
        <w:rPr>
          <w:rFonts w:cs="David"/>
          <w:szCs w:val="24"/>
          <w:rtl/>
          <w:lang w:val="x-none" w:eastAsia="x-none"/>
        </w:rPr>
        <w:t>–</w:t>
      </w:r>
      <w:r w:rsidRPr="006C7DDC">
        <w:rPr>
          <w:rFonts w:cs="David" w:hint="cs"/>
          <w:szCs w:val="24"/>
          <w:rtl/>
          <w:lang w:val="x-none" w:eastAsia="x-none"/>
        </w:rPr>
        <w:t xml:space="preserve"> יש לצרף אישור ותצהיר </w:t>
      </w:r>
      <w:r w:rsidRPr="006C7DDC">
        <w:rPr>
          <w:rFonts w:cs="David" w:hint="cs"/>
          <w:szCs w:val="24"/>
          <w:rtl/>
          <w:lang w:val="x-none" w:eastAsia="he-IL"/>
        </w:rPr>
        <w:t>כאמור בסעיף 5(</w:t>
      </w:r>
      <w:r w:rsidR="00C1407D">
        <w:rPr>
          <w:rFonts w:cs="David" w:hint="cs"/>
          <w:szCs w:val="24"/>
          <w:rtl/>
          <w:lang w:val="x-none" w:eastAsia="he-IL"/>
        </w:rPr>
        <w:t>יד</w:t>
      </w:r>
      <w:r w:rsidRPr="006C7DDC">
        <w:rPr>
          <w:rFonts w:cs="David" w:hint="cs"/>
          <w:szCs w:val="24"/>
          <w:rtl/>
          <w:lang w:val="x-none" w:eastAsia="he-IL"/>
        </w:rPr>
        <w:t>) למכרז.</w:t>
      </w:r>
    </w:p>
    <w:p w:rsidR="00A82CAC" w:rsidRDefault="00A82CAC" w:rsidP="00151E00">
      <w:pPr>
        <w:numPr>
          <w:ilvl w:val="0"/>
          <w:numId w:val="17"/>
        </w:numPr>
        <w:bidi/>
        <w:spacing w:before="120" w:after="120" w:line="360" w:lineRule="auto"/>
        <w:ind w:left="357" w:hanging="357"/>
        <w:rPr>
          <w:rFonts w:ascii="Arial" w:hAnsi="Arial" w:cs="David"/>
          <w:szCs w:val="24"/>
        </w:rPr>
      </w:pPr>
      <w:r>
        <w:rPr>
          <w:rFonts w:ascii="Arial" w:hAnsi="Arial" w:cs="David" w:hint="cs"/>
          <w:szCs w:val="24"/>
          <w:rtl/>
        </w:rPr>
        <w:t xml:space="preserve">מסמך הכולל נימוקים </w:t>
      </w:r>
      <w:r w:rsidRPr="007C2AAE">
        <w:rPr>
          <w:rFonts w:ascii="Arial" w:hAnsi="Arial" w:cs="David" w:hint="cs"/>
          <w:szCs w:val="24"/>
          <w:rtl/>
        </w:rPr>
        <w:t xml:space="preserve">לסיווג חלקים </w:t>
      </w:r>
      <w:proofErr w:type="spellStart"/>
      <w:r>
        <w:rPr>
          <w:rFonts w:ascii="Arial" w:hAnsi="Arial" w:cs="David" w:hint="cs"/>
          <w:szCs w:val="24"/>
          <w:rtl/>
        </w:rPr>
        <w:t>מסויימים</w:t>
      </w:r>
      <w:proofErr w:type="spellEnd"/>
      <w:r>
        <w:rPr>
          <w:rFonts w:ascii="Arial" w:hAnsi="Arial" w:cs="David" w:hint="cs"/>
          <w:szCs w:val="24"/>
          <w:rtl/>
        </w:rPr>
        <w:t xml:space="preserve"> בהצעת המציע</w:t>
      </w:r>
      <w:r w:rsidRPr="007C2AAE">
        <w:rPr>
          <w:rFonts w:ascii="Arial" w:hAnsi="Arial" w:cs="David" w:hint="cs"/>
          <w:szCs w:val="24"/>
          <w:rtl/>
        </w:rPr>
        <w:t xml:space="preserve"> כסוד מסחרי או סוד מקצועי</w:t>
      </w:r>
      <w:r>
        <w:rPr>
          <w:rFonts w:ascii="Arial" w:hAnsi="Arial" w:cs="David" w:hint="cs"/>
          <w:szCs w:val="24"/>
          <w:rtl/>
        </w:rPr>
        <w:t>, ככל שסווגו, בהתאם</w:t>
      </w:r>
      <w:r w:rsidRPr="00297EF8">
        <w:rPr>
          <w:rFonts w:ascii="Arial" w:hAnsi="Arial" w:cs="David" w:hint="cs"/>
          <w:color w:val="FF0000"/>
          <w:szCs w:val="24"/>
          <w:rtl/>
        </w:rPr>
        <w:t xml:space="preserve"> </w:t>
      </w:r>
      <w:r w:rsidRPr="00050823">
        <w:rPr>
          <w:rFonts w:ascii="Arial" w:hAnsi="Arial" w:cs="David" w:hint="cs"/>
          <w:szCs w:val="24"/>
          <w:rtl/>
        </w:rPr>
        <w:t xml:space="preserve">לסעיף </w:t>
      </w:r>
      <w:r w:rsidR="00297EF8" w:rsidRPr="00050823">
        <w:rPr>
          <w:rFonts w:ascii="Arial" w:hAnsi="Arial" w:cs="David" w:hint="cs"/>
          <w:szCs w:val="24"/>
          <w:rtl/>
        </w:rPr>
        <w:t>19</w:t>
      </w:r>
      <w:r w:rsidRPr="00050823">
        <w:rPr>
          <w:rFonts w:ascii="Arial" w:hAnsi="Arial" w:cs="David" w:hint="cs"/>
          <w:szCs w:val="24"/>
          <w:rtl/>
        </w:rPr>
        <w:t>(ב) למכרז;</w:t>
      </w:r>
    </w:p>
    <w:p w:rsidR="001566E9" w:rsidRDefault="00050823" w:rsidP="00355528">
      <w:pPr>
        <w:numPr>
          <w:ilvl w:val="0"/>
          <w:numId w:val="17"/>
        </w:numPr>
        <w:bidi/>
        <w:spacing w:before="120" w:after="120" w:line="360" w:lineRule="auto"/>
        <w:ind w:left="357" w:hanging="357"/>
        <w:rPr>
          <w:rFonts w:ascii="Arial" w:hAnsi="Arial" w:cs="David"/>
          <w:szCs w:val="24"/>
        </w:rPr>
      </w:pPr>
      <w:r>
        <w:rPr>
          <w:rFonts w:ascii="Arial" w:hAnsi="Arial" w:cs="David" w:hint="cs"/>
          <w:szCs w:val="24"/>
          <w:rtl/>
        </w:rPr>
        <w:t>נספח בנושא ניגוד עניינים, בהתאם ל</w:t>
      </w:r>
      <w:r w:rsidR="001566E9">
        <w:rPr>
          <w:rFonts w:ascii="Arial" w:hAnsi="Arial" w:cs="David" w:hint="cs"/>
          <w:szCs w:val="24"/>
          <w:rtl/>
        </w:rPr>
        <w:t xml:space="preserve">סעיף 4(ב) למכרז (עמוד </w:t>
      </w:r>
      <w:r w:rsidR="00355528">
        <w:rPr>
          <w:rFonts w:ascii="Arial" w:hAnsi="Arial" w:cs="David" w:hint="cs"/>
          <w:szCs w:val="24"/>
          <w:rtl/>
        </w:rPr>
        <w:t>34</w:t>
      </w:r>
      <w:r w:rsidR="001566E9">
        <w:rPr>
          <w:rFonts w:ascii="Arial" w:hAnsi="Arial" w:cs="David" w:hint="cs"/>
          <w:szCs w:val="24"/>
          <w:rtl/>
        </w:rPr>
        <w:t xml:space="preserve"> למכרז);</w:t>
      </w:r>
    </w:p>
    <w:p w:rsidR="001566E9" w:rsidRPr="001566E9" w:rsidRDefault="001566E9" w:rsidP="00151E00">
      <w:pPr>
        <w:numPr>
          <w:ilvl w:val="0"/>
          <w:numId w:val="17"/>
        </w:numPr>
        <w:bidi/>
        <w:spacing w:before="120" w:after="120" w:line="360" w:lineRule="auto"/>
        <w:ind w:left="357" w:hanging="357"/>
        <w:rPr>
          <w:rFonts w:ascii="David" w:hAnsi="David" w:cs="David"/>
          <w:szCs w:val="24"/>
        </w:rPr>
      </w:pPr>
      <w:r w:rsidRPr="001566E9">
        <w:rPr>
          <w:rFonts w:ascii="David" w:hAnsi="David" w:cs="David"/>
          <w:szCs w:val="24"/>
        </w:rPr>
        <w:t>CD</w:t>
      </w:r>
      <w:r w:rsidRPr="001566E9">
        <w:rPr>
          <w:rFonts w:ascii="David" w:hAnsi="David" w:cs="David"/>
          <w:szCs w:val="24"/>
          <w:rtl/>
        </w:rPr>
        <w:tab/>
        <w:t xml:space="preserve"> או דיסק און קי הנושאים את שם המציע וכוללים מסמך</w:t>
      </w:r>
      <w:r w:rsidR="00C1407D">
        <w:rPr>
          <w:rFonts w:ascii="David" w:hAnsi="David" w:cs="David" w:hint="cs"/>
          <w:szCs w:val="24"/>
          <w:rtl/>
        </w:rPr>
        <w:t>/מצגת</w:t>
      </w:r>
      <w:r w:rsidRPr="001566E9">
        <w:rPr>
          <w:rFonts w:ascii="David" w:hAnsi="David" w:cs="David"/>
          <w:szCs w:val="24"/>
          <w:rtl/>
        </w:rPr>
        <w:t xml:space="preserve"> </w:t>
      </w:r>
      <w:r w:rsidR="00C1407D">
        <w:rPr>
          <w:rFonts w:ascii="David" w:hAnsi="David" w:cs="David" w:hint="cs"/>
          <w:szCs w:val="24"/>
          <w:rtl/>
        </w:rPr>
        <w:t xml:space="preserve">עם </w:t>
      </w:r>
      <w:r w:rsidRPr="001566E9">
        <w:rPr>
          <w:rFonts w:ascii="David" w:hAnsi="David" w:cs="David"/>
          <w:szCs w:val="24"/>
          <w:rtl/>
        </w:rPr>
        <w:t>מתודולוגיות ייעודיות ו/או ייחודיות של המציע</w:t>
      </w:r>
      <w:r w:rsidRPr="001566E9">
        <w:rPr>
          <w:rFonts w:ascii="David" w:hAnsi="David" w:cs="David"/>
          <w:szCs w:val="24"/>
          <w:rtl/>
          <w:lang w:eastAsia="he-IL"/>
        </w:rPr>
        <w:t xml:space="preserve"> (מתחום המחקר הכמותי) לבדיקת אפקטיביות ק</w:t>
      </w:r>
      <w:r w:rsidR="00C1407D">
        <w:rPr>
          <w:rFonts w:ascii="David" w:hAnsi="David" w:cs="David"/>
          <w:szCs w:val="24"/>
          <w:rtl/>
          <w:lang w:eastAsia="he-IL"/>
        </w:rPr>
        <w:t>מפיי</w:t>
      </w:r>
      <w:r w:rsidR="00C1407D">
        <w:rPr>
          <w:rFonts w:ascii="David" w:hAnsi="David" w:cs="David" w:hint="cs"/>
          <w:szCs w:val="24"/>
          <w:rtl/>
          <w:lang w:eastAsia="he-IL"/>
        </w:rPr>
        <w:t>נים</w:t>
      </w:r>
      <w:r w:rsidRPr="001566E9">
        <w:rPr>
          <w:rFonts w:ascii="David" w:hAnsi="David" w:cs="David"/>
          <w:szCs w:val="24"/>
          <w:rtl/>
          <w:lang w:eastAsia="he-IL"/>
        </w:rPr>
        <w:t>, שת"פ תוכני ונכסיות מותג</w:t>
      </w:r>
      <w:r w:rsidRPr="001566E9">
        <w:rPr>
          <w:rFonts w:ascii="David" w:hAnsi="David" w:cs="David"/>
          <w:szCs w:val="24"/>
          <w:rtl/>
        </w:rPr>
        <w:t xml:space="preserve"> +</w:t>
      </w:r>
      <w:r w:rsidRPr="001566E9">
        <w:rPr>
          <w:rFonts w:ascii="David" w:hAnsi="David" w:cs="David" w:hint="cs"/>
          <w:szCs w:val="24"/>
          <w:rtl/>
        </w:rPr>
        <w:t xml:space="preserve"> </w:t>
      </w:r>
      <w:r w:rsidRPr="001566E9">
        <w:rPr>
          <w:rFonts w:ascii="David" w:hAnsi="David" w:cs="David"/>
          <w:szCs w:val="24"/>
          <w:rtl/>
          <w:lang w:eastAsia="he-IL"/>
        </w:rPr>
        <w:t xml:space="preserve">הצעה </w:t>
      </w:r>
      <w:r>
        <w:rPr>
          <w:rFonts w:ascii="David" w:hAnsi="David" w:cs="David"/>
          <w:szCs w:val="24"/>
          <w:rtl/>
          <w:lang w:eastAsia="he-IL"/>
        </w:rPr>
        <w:t>לשאלונים</w:t>
      </w:r>
      <w:r>
        <w:rPr>
          <w:rFonts w:ascii="David" w:hAnsi="David" w:cs="David" w:hint="cs"/>
          <w:szCs w:val="24"/>
          <w:rtl/>
          <w:lang w:eastAsia="he-IL"/>
        </w:rPr>
        <w:t xml:space="preserve"> ו</w:t>
      </w:r>
      <w:r w:rsidRPr="001566E9">
        <w:rPr>
          <w:rFonts w:ascii="David" w:hAnsi="David" w:cs="David"/>
          <w:szCs w:val="24"/>
          <w:rtl/>
          <w:lang w:eastAsia="he-IL"/>
        </w:rPr>
        <w:t>דו"ח מסכם לכל אחד משני הקמפיינים לדוגמא</w:t>
      </w:r>
      <w:r w:rsidRPr="001566E9">
        <w:rPr>
          <w:rFonts w:ascii="David" w:hAnsi="David" w:cs="David"/>
          <w:szCs w:val="24"/>
          <w:rtl/>
        </w:rPr>
        <w:t>, והכל כמפורט בסעיף 5(</w:t>
      </w:r>
      <w:r w:rsidR="00C1407D">
        <w:rPr>
          <w:rFonts w:ascii="David" w:hAnsi="David" w:cs="David" w:hint="cs"/>
          <w:szCs w:val="24"/>
          <w:rtl/>
        </w:rPr>
        <w:t>טו</w:t>
      </w:r>
      <w:r>
        <w:rPr>
          <w:rFonts w:ascii="David" w:hAnsi="David" w:cs="David"/>
          <w:szCs w:val="24"/>
          <w:rtl/>
        </w:rPr>
        <w:t>) למכרז</w:t>
      </w:r>
      <w:r>
        <w:rPr>
          <w:rFonts w:ascii="David" w:hAnsi="David" w:cs="David" w:hint="cs"/>
          <w:szCs w:val="24"/>
          <w:rtl/>
        </w:rPr>
        <w:t>.</w:t>
      </w:r>
    </w:p>
    <w:p w:rsidR="00050823" w:rsidRPr="001566E9" w:rsidRDefault="00050823" w:rsidP="001566E9">
      <w:pPr>
        <w:bidi/>
        <w:spacing w:before="120" w:after="120" w:line="360" w:lineRule="auto"/>
        <w:ind w:left="357"/>
        <w:rPr>
          <w:rFonts w:ascii="Arial" w:hAnsi="Arial" w:cs="David"/>
          <w:szCs w:val="24"/>
        </w:rPr>
      </w:pPr>
    </w:p>
    <w:p w:rsidR="00762435" w:rsidRPr="00154440" w:rsidRDefault="00762435" w:rsidP="00762435">
      <w:pPr>
        <w:bidi/>
        <w:spacing w:before="120" w:after="120" w:line="360" w:lineRule="auto"/>
        <w:ind w:left="357"/>
        <w:rPr>
          <w:rFonts w:ascii="Arial" w:hAnsi="Arial" w:cs="David"/>
          <w:szCs w:val="24"/>
        </w:rPr>
      </w:pPr>
    </w:p>
    <w:p w:rsidR="007C2AAE" w:rsidRDefault="009333BE" w:rsidP="009333BE">
      <w:pPr>
        <w:bidi/>
        <w:spacing w:line="360" w:lineRule="auto"/>
        <w:rPr>
          <w:rFonts w:cs="David"/>
          <w:sz w:val="28"/>
          <w:szCs w:val="28"/>
          <w:u w:val="single"/>
          <w:rtl/>
        </w:rPr>
        <w:sectPr w:rsidR="007C2AAE" w:rsidSect="000A3D1F">
          <w:footnotePr>
            <w:numFmt w:val="chicago"/>
          </w:footnotePr>
          <w:endnotePr>
            <w:numFmt w:val="chicago"/>
            <w:numRestart w:val="eachSect"/>
          </w:endnotePr>
          <w:pgSz w:w="11907" w:h="16840" w:code="9"/>
          <w:pgMar w:top="1134" w:right="1276" w:bottom="1021" w:left="1701" w:header="720" w:footer="794" w:gutter="0"/>
          <w:cols w:space="720"/>
          <w:titlePg/>
          <w:bidi/>
          <w:rtlGutter/>
          <w:docGrid w:linePitch="326"/>
        </w:sectPr>
      </w:pPr>
      <w:r w:rsidRPr="00154440">
        <w:rPr>
          <w:rFonts w:cs="David"/>
          <w:sz w:val="28"/>
          <w:szCs w:val="28"/>
          <w:u w:val="single"/>
          <w:rtl/>
        </w:rPr>
        <w:br w:type="page"/>
      </w:r>
    </w:p>
    <w:p w:rsidR="0069067D" w:rsidRPr="00154440" w:rsidRDefault="0069067D" w:rsidP="009333BE">
      <w:pPr>
        <w:pStyle w:val="af8"/>
        <w:widowControl w:val="0"/>
        <w:bidi/>
        <w:outlineLvl w:val="0"/>
        <w:rPr>
          <w:rFonts w:cs="David"/>
          <w:sz w:val="28"/>
          <w:szCs w:val="28"/>
          <w:u w:val="single"/>
          <w:rtl/>
        </w:rPr>
      </w:pPr>
      <w:r w:rsidRPr="00154440">
        <w:rPr>
          <w:rFonts w:cs="David" w:hint="cs"/>
          <w:sz w:val="28"/>
          <w:szCs w:val="28"/>
          <w:u w:val="single"/>
          <w:rtl/>
        </w:rPr>
        <w:lastRenderedPageBreak/>
        <w:t xml:space="preserve">נספח א' </w:t>
      </w:r>
    </w:p>
    <w:p w:rsidR="0069067D" w:rsidRPr="00154440" w:rsidRDefault="0069067D" w:rsidP="0069067D">
      <w:pPr>
        <w:pStyle w:val="af8"/>
        <w:widowControl w:val="0"/>
        <w:bidi/>
        <w:rPr>
          <w:rFonts w:cs="David"/>
          <w:sz w:val="28"/>
          <w:szCs w:val="28"/>
          <w:u w:val="single"/>
          <w:rtl/>
        </w:rPr>
      </w:pPr>
      <w:r w:rsidRPr="00154440">
        <w:rPr>
          <w:rFonts w:cs="David" w:hint="cs"/>
          <w:sz w:val="28"/>
          <w:szCs w:val="28"/>
          <w:u w:val="single"/>
          <w:rtl/>
        </w:rPr>
        <w:t>טופס פרופיל המציע</w:t>
      </w:r>
    </w:p>
    <w:p w:rsidR="0069067D" w:rsidRPr="00154440" w:rsidRDefault="0069067D" w:rsidP="0069067D">
      <w:pPr>
        <w:overflowPunct w:val="0"/>
        <w:autoSpaceDE w:val="0"/>
        <w:autoSpaceDN w:val="0"/>
        <w:bidi/>
        <w:adjustRightInd w:val="0"/>
        <w:spacing w:before="240" w:after="0" w:line="276" w:lineRule="auto"/>
        <w:textAlignment w:val="baseline"/>
        <w:rPr>
          <w:rFonts w:cs="David"/>
          <w:b/>
          <w:bCs/>
          <w:color w:val="FF0000"/>
          <w:szCs w:val="24"/>
          <w:rtl/>
        </w:rPr>
      </w:pPr>
      <w:r w:rsidRPr="00154440">
        <w:rPr>
          <w:rFonts w:cs="David" w:hint="cs"/>
          <w:b/>
          <w:bCs/>
          <w:color w:val="FF0000"/>
          <w:szCs w:val="24"/>
          <w:rtl/>
        </w:rPr>
        <w:t xml:space="preserve">על המציע למלא את הטבלה </w:t>
      </w:r>
      <w:r w:rsidRPr="00154440">
        <w:rPr>
          <w:rFonts w:cs="David" w:hint="cs"/>
          <w:b/>
          <w:bCs/>
          <w:color w:val="FF0000"/>
          <w:szCs w:val="24"/>
          <w:u w:val="single"/>
          <w:rtl/>
        </w:rPr>
        <w:t>בכתב יד</w:t>
      </w:r>
      <w:r w:rsidRPr="00154440">
        <w:rPr>
          <w:rFonts w:cs="David" w:hint="cs"/>
          <w:b/>
          <w:bCs/>
          <w:color w:val="FF0000"/>
          <w:szCs w:val="24"/>
          <w:rtl/>
        </w:rPr>
        <w:t xml:space="preserve">. </w:t>
      </w:r>
    </w:p>
    <w:p w:rsidR="0069067D" w:rsidRPr="00154440" w:rsidRDefault="0069067D" w:rsidP="0069067D">
      <w:pPr>
        <w:overflowPunct w:val="0"/>
        <w:autoSpaceDE w:val="0"/>
        <w:autoSpaceDN w:val="0"/>
        <w:bidi/>
        <w:adjustRightInd w:val="0"/>
        <w:spacing w:before="240" w:after="0" w:line="276" w:lineRule="auto"/>
        <w:textAlignment w:val="baseline"/>
        <w:rPr>
          <w:rFonts w:cs="David"/>
          <w:b/>
          <w:bCs/>
          <w:color w:val="FF0000"/>
          <w:szCs w:val="24"/>
          <w:rtl/>
        </w:rPr>
      </w:pPr>
      <w:r>
        <w:rPr>
          <w:rFonts w:cs="David" w:hint="cs"/>
          <w:b/>
          <w:bCs/>
          <w:szCs w:val="24"/>
          <w:rtl/>
        </w:rPr>
        <w:t xml:space="preserve">אי מילוי כל הפרטים בטבלה עלול </w:t>
      </w:r>
      <w:r w:rsidRPr="00154440">
        <w:rPr>
          <w:rFonts w:cs="David" w:hint="cs"/>
          <w:b/>
          <w:bCs/>
          <w:szCs w:val="24"/>
          <w:rtl/>
        </w:rPr>
        <w:t>להוביל לפסילת ההצעה.</w:t>
      </w:r>
    </w:p>
    <w:tbl>
      <w:tblPr>
        <w:tblpPr w:leftFromText="180" w:rightFromText="180" w:vertAnchor="text" w:horzAnchor="margin" w:tblpY="233"/>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1"/>
        <w:gridCol w:w="4355"/>
      </w:tblGrid>
      <w:tr w:rsidR="00621704" w:rsidRPr="00154440" w:rsidTr="00621704">
        <w:tc>
          <w:tcPr>
            <w:tcW w:w="2619" w:type="pct"/>
            <w:shd w:val="clear" w:color="auto" w:fill="FFFFFF"/>
          </w:tcPr>
          <w:p w:rsidR="00621704" w:rsidRPr="00154440" w:rsidRDefault="00621704" w:rsidP="00621704">
            <w:pPr>
              <w:keepNext/>
              <w:tabs>
                <w:tab w:val="left" w:pos="567"/>
              </w:tabs>
              <w:bidi/>
              <w:jc w:val="center"/>
              <w:rPr>
                <w:rFonts w:ascii="Arial" w:hAnsi="Arial" w:cs="David"/>
                <w:b/>
                <w:bCs/>
                <w:szCs w:val="24"/>
              </w:rPr>
            </w:pPr>
          </w:p>
        </w:tc>
        <w:tc>
          <w:tcPr>
            <w:tcW w:w="2381" w:type="pct"/>
            <w:shd w:val="clear" w:color="auto" w:fill="FFFFFF"/>
          </w:tcPr>
          <w:p w:rsidR="00621704" w:rsidRPr="00154440" w:rsidRDefault="00621704" w:rsidP="00621704">
            <w:pPr>
              <w:keepNext/>
              <w:tabs>
                <w:tab w:val="left" w:pos="567"/>
              </w:tabs>
              <w:bidi/>
              <w:jc w:val="center"/>
              <w:rPr>
                <w:rFonts w:ascii="Arial" w:hAnsi="Arial" w:cs="David"/>
                <w:b/>
                <w:bCs/>
                <w:szCs w:val="24"/>
              </w:rPr>
            </w:pPr>
            <w:r w:rsidRPr="00154440">
              <w:rPr>
                <w:rFonts w:ascii="Arial" w:hAnsi="Arial" w:cs="David" w:hint="cs"/>
                <w:b/>
                <w:bCs/>
                <w:szCs w:val="24"/>
                <w:rtl/>
              </w:rPr>
              <w:t>פירוט</w:t>
            </w:r>
          </w:p>
        </w:tc>
      </w:tr>
      <w:tr w:rsidR="00621704" w:rsidRPr="00154440" w:rsidTr="00621704">
        <w:tc>
          <w:tcPr>
            <w:tcW w:w="2619" w:type="pct"/>
          </w:tcPr>
          <w:p w:rsidR="00621704" w:rsidRPr="00154440" w:rsidRDefault="00621704" w:rsidP="00621704">
            <w:pPr>
              <w:keepNext/>
              <w:tabs>
                <w:tab w:val="left" w:pos="567"/>
              </w:tabs>
              <w:bidi/>
              <w:rPr>
                <w:rFonts w:ascii="Arial" w:hAnsi="Arial" w:cs="David"/>
                <w:szCs w:val="24"/>
                <w:rtl/>
              </w:rPr>
            </w:pPr>
            <w:r w:rsidRPr="00154440">
              <w:rPr>
                <w:rFonts w:ascii="Arial" w:hAnsi="Arial" w:cs="David"/>
                <w:szCs w:val="24"/>
                <w:rtl/>
              </w:rPr>
              <w:t>שם המציע</w:t>
            </w:r>
          </w:p>
        </w:tc>
        <w:tc>
          <w:tcPr>
            <w:tcW w:w="2381" w:type="pct"/>
          </w:tcPr>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Pr>
            </w:pPr>
          </w:p>
        </w:tc>
      </w:tr>
      <w:tr w:rsidR="00621704" w:rsidRPr="00154440" w:rsidTr="00621704">
        <w:tc>
          <w:tcPr>
            <w:tcW w:w="2619" w:type="pct"/>
          </w:tcPr>
          <w:p w:rsidR="00621704" w:rsidRPr="00154440" w:rsidRDefault="00621704" w:rsidP="00621704">
            <w:pPr>
              <w:keepNext/>
              <w:tabs>
                <w:tab w:val="left" w:pos="567"/>
              </w:tabs>
              <w:bidi/>
              <w:rPr>
                <w:rFonts w:ascii="Arial" w:hAnsi="Arial" w:cs="David"/>
                <w:szCs w:val="24"/>
                <w:rtl/>
              </w:rPr>
            </w:pPr>
            <w:r w:rsidRPr="00154440">
              <w:rPr>
                <w:rFonts w:ascii="Arial" w:hAnsi="Arial" w:cs="David"/>
                <w:szCs w:val="24"/>
                <w:rtl/>
              </w:rPr>
              <w:t>כתובת מלאה</w:t>
            </w:r>
            <w:r w:rsidRPr="00154440">
              <w:rPr>
                <w:rFonts w:ascii="Arial" w:hAnsi="Arial" w:cs="David" w:hint="cs"/>
                <w:szCs w:val="24"/>
                <w:rtl/>
              </w:rPr>
              <w:t xml:space="preserve"> (כולל מיקוד)</w:t>
            </w:r>
          </w:p>
        </w:tc>
        <w:tc>
          <w:tcPr>
            <w:tcW w:w="2381" w:type="pct"/>
          </w:tcPr>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Pr>
            </w:pPr>
          </w:p>
        </w:tc>
      </w:tr>
      <w:tr w:rsidR="00621704" w:rsidRPr="00154440" w:rsidTr="00621704">
        <w:tc>
          <w:tcPr>
            <w:tcW w:w="2619" w:type="pct"/>
          </w:tcPr>
          <w:p w:rsidR="00621704" w:rsidRPr="00154440" w:rsidRDefault="00621704" w:rsidP="00621704">
            <w:pPr>
              <w:keepNext/>
              <w:tabs>
                <w:tab w:val="left" w:pos="567"/>
              </w:tabs>
              <w:bidi/>
              <w:rPr>
                <w:rFonts w:ascii="Arial" w:hAnsi="Arial" w:cs="David"/>
                <w:szCs w:val="24"/>
                <w:rtl/>
              </w:rPr>
            </w:pPr>
            <w:r w:rsidRPr="00154440">
              <w:rPr>
                <w:rFonts w:ascii="Arial" w:hAnsi="Arial" w:cs="David"/>
                <w:szCs w:val="24"/>
                <w:rtl/>
              </w:rPr>
              <w:t>מס</w:t>
            </w:r>
            <w:r w:rsidRPr="00154440">
              <w:rPr>
                <w:rFonts w:ascii="Arial" w:hAnsi="Arial" w:cs="David" w:hint="cs"/>
                <w:szCs w:val="24"/>
                <w:rtl/>
              </w:rPr>
              <w:t>פרי</w:t>
            </w:r>
            <w:r w:rsidRPr="00154440">
              <w:rPr>
                <w:rFonts w:ascii="Arial" w:hAnsi="Arial" w:cs="David"/>
                <w:szCs w:val="24"/>
                <w:rtl/>
              </w:rPr>
              <w:t xml:space="preserve"> טלפו</w:t>
            </w:r>
            <w:r w:rsidRPr="00154440">
              <w:rPr>
                <w:rFonts w:ascii="Arial" w:hAnsi="Arial" w:cs="David" w:hint="cs"/>
                <w:szCs w:val="24"/>
                <w:rtl/>
              </w:rPr>
              <w:t>ן</w:t>
            </w:r>
          </w:p>
        </w:tc>
        <w:tc>
          <w:tcPr>
            <w:tcW w:w="2381" w:type="pct"/>
          </w:tcPr>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Pr>
            </w:pPr>
          </w:p>
        </w:tc>
      </w:tr>
      <w:tr w:rsidR="00621704" w:rsidRPr="00154440" w:rsidTr="00621704">
        <w:tc>
          <w:tcPr>
            <w:tcW w:w="2619" w:type="pct"/>
          </w:tcPr>
          <w:p w:rsidR="00621704" w:rsidRPr="00154440" w:rsidRDefault="00621704" w:rsidP="00621704">
            <w:pPr>
              <w:keepNext/>
              <w:tabs>
                <w:tab w:val="left" w:pos="567"/>
              </w:tabs>
              <w:bidi/>
              <w:rPr>
                <w:rFonts w:ascii="Arial" w:hAnsi="Arial" w:cs="David"/>
                <w:szCs w:val="24"/>
                <w:rtl/>
              </w:rPr>
            </w:pPr>
            <w:r w:rsidRPr="00154440">
              <w:rPr>
                <w:rFonts w:ascii="Arial" w:hAnsi="Arial" w:cs="David"/>
                <w:szCs w:val="24"/>
                <w:rtl/>
              </w:rPr>
              <w:t>מס' פקס</w:t>
            </w:r>
          </w:p>
        </w:tc>
        <w:tc>
          <w:tcPr>
            <w:tcW w:w="2381" w:type="pct"/>
          </w:tcPr>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Pr>
            </w:pPr>
          </w:p>
        </w:tc>
      </w:tr>
      <w:tr w:rsidR="00621704" w:rsidRPr="00154440" w:rsidTr="00621704">
        <w:tc>
          <w:tcPr>
            <w:tcW w:w="2619" w:type="pct"/>
          </w:tcPr>
          <w:p w:rsidR="00621704" w:rsidRPr="00154440" w:rsidRDefault="00621704" w:rsidP="00621704">
            <w:pPr>
              <w:keepNext/>
              <w:tabs>
                <w:tab w:val="left" w:pos="567"/>
              </w:tabs>
              <w:bidi/>
              <w:rPr>
                <w:rFonts w:ascii="Arial" w:hAnsi="Arial" w:cs="David"/>
                <w:szCs w:val="24"/>
                <w:rtl/>
              </w:rPr>
            </w:pPr>
            <w:r w:rsidRPr="00154440">
              <w:rPr>
                <w:rFonts w:ascii="Arial" w:hAnsi="Arial" w:cs="David"/>
                <w:szCs w:val="24"/>
                <w:rtl/>
              </w:rPr>
              <w:t>דואר אלקטרוני</w:t>
            </w:r>
          </w:p>
        </w:tc>
        <w:tc>
          <w:tcPr>
            <w:tcW w:w="2381" w:type="pct"/>
          </w:tcPr>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Pr>
            </w:pPr>
          </w:p>
        </w:tc>
      </w:tr>
      <w:tr w:rsidR="00621704" w:rsidRPr="00154440" w:rsidTr="00621704">
        <w:tc>
          <w:tcPr>
            <w:tcW w:w="2619" w:type="pct"/>
          </w:tcPr>
          <w:p w:rsidR="00621704" w:rsidRPr="00154440" w:rsidRDefault="00621704" w:rsidP="00621704">
            <w:pPr>
              <w:keepNext/>
              <w:tabs>
                <w:tab w:val="left" w:pos="567"/>
              </w:tabs>
              <w:bidi/>
              <w:rPr>
                <w:rFonts w:ascii="Arial" w:hAnsi="Arial" w:cs="David"/>
                <w:szCs w:val="24"/>
                <w:rtl/>
              </w:rPr>
            </w:pPr>
            <w:r w:rsidRPr="00154440">
              <w:rPr>
                <w:rFonts w:ascii="Arial" w:hAnsi="Arial" w:cs="David" w:hint="cs"/>
                <w:szCs w:val="24"/>
                <w:rtl/>
              </w:rPr>
              <w:t xml:space="preserve">סוג התארגנות </w:t>
            </w:r>
          </w:p>
        </w:tc>
        <w:tc>
          <w:tcPr>
            <w:tcW w:w="2381" w:type="pct"/>
          </w:tcPr>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Pr>
            </w:pPr>
          </w:p>
        </w:tc>
      </w:tr>
      <w:tr w:rsidR="00621704" w:rsidRPr="00154440" w:rsidTr="00621704">
        <w:tc>
          <w:tcPr>
            <w:tcW w:w="2619" w:type="pct"/>
          </w:tcPr>
          <w:p w:rsidR="00621704" w:rsidRPr="00154440" w:rsidRDefault="00621704" w:rsidP="00621704">
            <w:pPr>
              <w:keepNext/>
              <w:tabs>
                <w:tab w:val="left" w:pos="567"/>
              </w:tabs>
              <w:bidi/>
              <w:rPr>
                <w:rFonts w:ascii="Arial" w:hAnsi="Arial" w:cs="David"/>
                <w:szCs w:val="24"/>
                <w:rtl/>
              </w:rPr>
            </w:pPr>
            <w:r w:rsidRPr="00154440">
              <w:rPr>
                <w:rFonts w:ascii="Arial" w:hAnsi="Arial" w:cs="David" w:hint="cs"/>
                <w:szCs w:val="24"/>
                <w:rtl/>
              </w:rPr>
              <w:t>תאריך התארגנות</w:t>
            </w:r>
          </w:p>
        </w:tc>
        <w:tc>
          <w:tcPr>
            <w:tcW w:w="2381" w:type="pct"/>
          </w:tcPr>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Pr>
            </w:pPr>
          </w:p>
        </w:tc>
      </w:tr>
      <w:tr w:rsidR="00621704" w:rsidRPr="00154440" w:rsidTr="00B04D18">
        <w:trPr>
          <w:trHeight w:val="644"/>
        </w:trPr>
        <w:tc>
          <w:tcPr>
            <w:tcW w:w="2619" w:type="pct"/>
          </w:tcPr>
          <w:p w:rsidR="00B04D18" w:rsidRPr="00154440" w:rsidRDefault="00045FB8" w:rsidP="00B04D18">
            <w:pPr>
              <w:keepNext/>
              <w:tabs>
                <w:tab w:val="left" w:pos="567"/>
              </w:tabs>
              <w:bidi/>
              <w:rPr>
                <w:rFonts w:ascii="Arial" w:hAnsi="Arial" w:cs="David"/>
                <w:szCs w:val="24"/>
                <w:rtl/>
              </w:rPr>
            </w:pPr>
            <w:r w:rsidRPr="00D54479">
              <w:rPr>
                <w:rFonts w:ascii="Arial" w:hAnsi="Arial" w:cs="David"/>
                <w:szCs w:val="24"/>
                <w:rtl/>
              </w:rPr>
              <w:t xml:space="preserve">מספר חברה (ח.פ) / </w:t>
            </w:r>
            <w:r w:rsidRPr="00D54479">
              <w:rPr>
                <w:rFonts w:ascii="Arial" w:hAnsi="Arial" w:cs="David" w:hint="eastAsia"/>
                <w:szCs w:val="24"/>
                <w:rtl/>
              </w:rPr>
              <w:t>שותפות</w:t>
            </w:r>
            <w:r w:rsidRPr="00D54479">
              <w:rPr>
                <w:rFonts w:ascii="Arial" w:hAnsi="Arial" w:cs="David"/>
                <w:szCs w:val="24"/>
                <w:rtl/>
              </w:rPr>
              <w:t xml:space="preserve"> / עוסק מורשה</w:t>
            </w:r>
          </w:p>
        </w:tc>
        <w:tc>
          <w:tcPr>
            <w:tcW w:w="2381" w:type="pct"/>
          </w:tcPr>
          <w:p w:rsidR="00621704" w:rsidRPr="00154440" w:rsidRDefault="00621704" w:rsidP="00621704">
            <w:pPr>
              <w:keepNext/>
              <w:tabs>
                <w:tab w:val="left" w:pos="567"/>
              </w:tabs>
              <w:bidi/>
              <w:rPr>
                <w:rFonts w:ascii="Arial" w:hAnsi="Arial" w:cs="David"/>
                <w:szCs w:val="24"/>
                <w:rtl/>
              </w:rPr>
            </w:pPr>
          </w:p>
          <w:p w:rsidR="005B5929" w:rsidRPr="00154440" w:rsidRDefault="005B5929" w:rsidP="005B5929">
            <w:pPr>
              <w:keepNext/>
              <w:tabs>
                <w:tab w:val="left" w:pos="567"/>
              </w:tabs>
              <w:bidi/>
              <w:rPr>
                <w:rFonts w:ascii="Arial" w:hAnsi="Arial" w:cs="David"/>
                <w:szCs w:val="24"/>
              </w:rPr>
            </w:pPr>
          </w:p>
        </w:tc>
      </w:tr>
      <w:tr w:rsidR="00045FB8" w:rsidRPr="00154440" w:rsidTr="00B04D18">
        <w:trPr>
          <w:trHeight w:val="1083"/>
        </w:trPr>
        <w:tc>
          <w:tcPr>
            <w:tcW w:w="2619" w:type="pct"/>
          </w:tcPr>
          <w:p w:rsidR="00045FB8" w:rsidRPr="00154440" w:rsidRDefault="00045FB8" w:rsidP="00045FB8">
            <w:pPr>
              <w:keepNext/>
              <w:tabs>
                <w:tab w:val="left" w:pos="567"/>
              </w:tabs>
              <w:bidi/>
              <w:rPr>
                <w:rFonts w:ascii="Arial" w:hAnsi="Arial" w:cs="David"/>
                <w:szCs w:val="24"/>
                <w:rtl/>
              </w:rPr>
            </w:pPr>
            <w:r w:rsidRPr="00D54479">
              <w:rPr>
                <w:rFonts w:ascii="Arial" w:hAnsi="Arial" w:cs="David" w:hint="eastAsia"/>
                <w:szCs w:val="24"/>
                <w:rtl/>
              </w:rPr>
              <w:t>ש</w:t>
            </w:r>
            <w:r w:rsidRPr="00D54479">
              <w:rPr>
                <w:rFonts w:ascii="Arial" w:hAnsi="Arial" w:cs="David" w:hint="cs"/>
                <w:szCs w:val="24"/>
                <w:rtl/>
              </w:rPr>
              <w:t>מות הבעלים (באם המדובר בתאגיד/שותפות)</w:t>
            </w:r>
          </w:p>
        </w:tc>
        <w:tc>
          <w:tcPr>
            <w:tcW w:w="2381" w:type="pct"/>
          </w:tcPr>
          <w:p w:rsidR="00045FB8" w:rsidRPr="00154440" w:rsidRDefault="00045FB8" w:rsidP="00045FB8">
            <w:pPr>
              <w:keepNext/>
              <w:tabs>
                <w:tab w:val="left" w:pos="567"/>
              </w:tabs>
              <w:bidi/>
              <w:rPr>
                <w:rFonts w:ascii="Arial" w:hAnsi="Arial" w:cs="David"/>
                <w:szCs w:val="24"/>
                <w:rtl/>
              </w:rPr>
            </w:pPr>
          </w:p>
          <w:p w:rsidR="00045FB8" w:rsidRPr="00154440" w:rsidRDefault="00045FB8" w:rsidP="00045FB8">
            <w:pPr>
              <w:keepNext/>
              <w:tabs>
                <w:tab w:val="left" w:pos="567"/>
              </w:tabs>
              <w:bidi/>
              <w:rPr>
                <w:rFonts w:ascii="Arial" w:hAnsi="Arial" w:cs="David"/>
                <w:szCs w:val="24"/>
              </w:rPr>
            </w:pPr>
          </w:p>
        </w:tc>
      </w:tr>
      <w:tr w:rsidR="00621704" w:rsidRPr="00154440" w:rsidTr="00621704">
        <w:tc>
          <w:tcPr>
            <w:tcW w:w="2619" w:type="pct"/>
          </w:tcPr>
          <w:p w:rsidR="00621704" w:rsidRPr="00154440" w:rsidRDefault="00621704" w:rsidP="00045FB8">
            <w:pPr>
              <w:keepNext/>
              <w:tabs>
                <w:tab w:val="left" w:pos="567"/>
              </w:tabs>
              <w:bidi/>
              <w:rPr>
                <w:rFonts w:ascii="Arial" w:hAnsi="Arial" w:cs="David"/>
                <w:szCs w:val="24"/>
                <w:rtl/>
              </w:rPr>
            </w:pPr>
            <w:r w:rsidRPr="00154440">
              <w:rPr>
                <w:rFonts w:ascii="Arial" w:hAnsi="Arial" w:cs="David" w:hint="cs"/>
                <w:szCs w:val="24"/>
                <w:rtl/>
              </w:rPr>
              <w:t xml:space="preserve">שמות ומספרי תעודות זהות של המורשים לחתום ולהתחייב בשם המציע </w:t>
            </w:r>
          </w:p>
        </w:tc>
        <w:tc>
          <w:tcPr>
            <w:tcW w:w="2381" w:type="pct"/>
          </w:tcPr>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tl/>
              </w:rPr>
            </w:pPr>
            <w:r w:rsidRPr="00154440">
              <w:rPr>
                <w:rFonts w:ascii="Arial" w:hAnsi="Arial" w:cs="David" w:hint="cs"/>
                <w:szCs w:val="24"/>
                <w:rtl/>
              </w:rPr>
              <w:t>____________ , ת.ז ___________</w:t>
            </w:r>
          </w:p>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tl/>
              </w:rPr>
            </w:pPr>
            <w:r w:rsidRPr="00154440">
              <w:rPr>
                <w:rFonts w:ascii="Arial" w:hAnsi="Arial" w:cs="David" w:hint="cs"/>
                <w:szCs w:val="24"/>
                <w:rtl/>
              </w:rPr>
              <w:t>____________ , ת.ז ___________</w:t>
            </w:r>
          </w:p>
          <w:p w:rsidR="00621704" w:rsidRPr="00154440" w:rsidRDefault="00621704" w:rsidP="00621704">
            <w:pPr>
              <w:keepNext/>
              <w:tabs>
                <w:tab w:val="left" w:pos="567"/>
              </w:tabs>
              <w:bidi/>
              <w:rPr>
                <w:rFonts w:ascii="Arial" w:hAnsi="Arial" w:cs="David"/>
                <w:szCs w:val="24"/>
                <w:rtl/>
              </w:rPr>
            </w:pPr>
          </w:p>
          <w:p w:rsidR="00621704" w:rsidRPr="00154440" w:rsidRDefault="00621704" w:rsidP="00621704">
            <w:pPr>
              <w:keepNext/>
              <w:tabs>
                <w:tab w:val="left" w:pos="567"/>
              </w:tabs>
              <w:bidi/>
              <w:rPr>
                <w:rFonts w:ascii="Arial" w:hAnsi="Arial" w:cs="David"/>
                <w:szCs w:val="24"/>
                <w:rtl/>
              </w:rPr>
            </w:pPr>
            <w:r w:rsidRPr="00154440">
              <w:rPr>
                <w:rFonts w:ascii="Arial" w:hAnsi="Arial" w:cs="David" w:hint="cs"/>
                <w:szCs w:val="24"/>
                <w:rtl/>
              </w:rPr>
              <w:t>____________ , ת.ז ___________</w:t>
            </w:r>
          </w:p>
          <w:p w:rsidR="00621704" w:rsidRPr="00154440" w:rsidRDefault="00621704" w:rsidP="00621704">
            <w:pPr>
              <w:keepNext/>
              <w:tabs>
                <w:tab w:val="left" w:pos="567"/>
              </w:tabs>
              <w:bidi/>
              <w:rPr>
                <w:rFonts w:ascii="Arial" w:hAnsi="Arial" w:cs="David"/>
                <w:szCs w:val="24"/>
              </w:rPr>
            </w:pPr>
          </w:p>
        </w:tc>
      </w:tr>
      <w:tr w:rsidR="005B5929" w:rsidRPr="00154440" w:rsidTr="00267F94">
        <w:trPr>
          <w:trHeight w:val="700"/>
        </w:trPr>
        <w:tc>
          <w:tcPr>
            <w:tcW w:w="2619" w:type="pct"/>
          </w:tcPr>
          <w:p w:rsidR="005B5929" w:rsidRPr="00154440" w:rsidRDefault="005B5929" w:rsidP="00BA72C8">
            <w:pPr>
              <w:keepNext/>
              <w:tabs>
                <w:tab w:val="left" w:pos="567"/>
              </w:tabs>
              <w:bidi/>
              <w:rPr>
                <w:rFonts w:ascii="Arial" w:hAnsi="Arial" w:cs="David"/>
                <w:szCs w:val="24"/>
              </w:rPr>
            </w:pPr>
            <w:r w:rsidRPr="00154440">
              <w:rPr>
                <w:rFonts w:ascii="Arial" w:hAnsi="Arial" w:cs="David"/>
                <w:szCs w:val="24"/>
                <w:rtl/>
              </w:rPr>
              <w:t>פרטי איש הקשר</w:t>
            </w:r>
            <w:r w:rsidR="00045FB8">
              <w:rPr>
                <w:rFonts w:ascii="Arial" w:hAnsi="Arial" w:cs="David" w:hint="cs"/>
                <w:szCs w:val="24"/>
                <w:rtl/>
              </w:rPr>
              <w:t xml:space="preserve"> (מנהל המחקר הקבוע)</w:t>
            </w:r>
            <w:r w:rsidRPr="00154440">
              <w:rPr>
                <w:rFonts w:ascii="Arial" w:hAnsi="Arial" w:cs="David"/>
                <w:szCs w:val="24"/>
                <w:rtl/>
              </w:rPr>
              <w:t xml:space="preserve"> בכל הנוגע למכרז זה</w:t>
            </w:r>
          </w:p>
        </w:tc>
        <w:tc>
          <w:tcPr>
            <w:tcW w:w="2381" w:type="pct"/>
          </w:tcPr>
          <w:p w:rsidR="005B5929" w:rsidRPr="00687972" w:rsidRDefault="005B5929" w:rsidP="005B5929">
            <w:pPr>
              <w:keepNext/>
              <w:tabs>
                <w:tab w:val="left" w:pos="567"/>
              </w:tabs>
              <w:rPr>
                <w:rFonts w:ascii="Arial" w:hAnsi="Arial" w:cs="David"/>
                <w:rtl/>
              </w:rPr>
            </w:pPr>
          </w:p>
        </w:tc>
      </w:tr>
      <w:tr w:rsidR="005B5929" w:rsidRPr="00154440" w:rsidTr="00267F94">
        <w:trPr>
          <w:trHeight w:val="700"/>
        </w:trPr>
        <w:tc>
          <w:tcPr>
            <w:tcW w:w="2619" w:type="pct"/>
          </w:tcPr>
          <w:p w:rsidR="005B5929" w:rsidRPr="00154440" w:rsidRDefault="005B5929" w:rsidP="005B5929">
            <w:pPr>
              <w:keepNext/>
              <w:tabs>
                <w:tab w:val="left" w:pos="567"/>
              </w:tabs>
              <w:bidi/>
              <w:rPr>
                <w:rFonts w:ascii="Arial" w:hAnsi="Arial" w:cs="David"/>
                <w:szCs w:val="24"/>
                <w:rtl/>
              </w:rPr>
            </w:pPr>
            <w:r w:rsidRPr="00154440">
              <w:rPr>
                <w:rFonts w:ascii="Arial" w:hAnsi="Arial" w:cs="David" w:hint="cs"/>
                <w:szCs w:val="24"/>
                <w:rtl/>
              </w:rPr>
              <w:t xml:space="preserve">מס' טלפון </w:t>
            </w:r>
            <w:r w:rsidR="00B04D18">
              <w:rPr>
                <w:rFonts w:ascii="Arial" w:hAnsi="Arial" w:cs="David" w:hint="cs"/>
                <w:szCs w:val="24"/>
                <w:rtl/>
              </w:rPr>
              <w:t xml:space="preserve">בעבודה </w:t>
            </w:r>
            <w:r w:rsidRPr="00154440">
              <w:rPr>
                <w:rFonts w:ascii="Arial" w:hAnsi="Arial" w:cs="David" w:hint="cs"/>
                <w:szCs w:val="24"/>
                <w:rtl/>
              </w:rPr>
              <w:t>של איש קשר</w:t>
            </w:r>
            <w:r w:rsidR="00045FB8">
              <w:rPr>
                <w:rFonts w:ascii="Arial" w:hAnsi="Arial" w:cs="David" w:hint="cs"/>
                <w:szCs w:val="24"/>
                <w:rtl/>
              </w:rPr>
              <w:t xml:space="preserve"> (מנהל המחקר הקבוע)</w:t>
            </w:r>
          </w:p>
        </w:tc>
        <w:tc>
          <w:tcPr>
            <w:tcW w:w="2381" w:type="pct"/>
          </w:tcPr>
          <w:p w:rsidR="005B5929" w:rsidRPr="00687972" w:rsidRDefault="005B5929" w:rsidP="005B5929">
            <w:pPr>
              <w:keepNext/>
              <w:tabs>
                <w:tab w:val="left" w:pos="567"/>
              </w:tabs>
              <w:rPr>
                <w:rFonts w:ascii="Arial" w:hAnsi="Arial" w:cs="David"/>
                <w:rtl/>
              </w:rPr>
            </w:pPr>
          </w:p>
        </w:tc>
      </w:tr>
      <w:tr w:rsidR="005B5929" w:rsidRPr="00154440" w:rsidTr="00267F94">
        <w:trPr>
          <w:trHeight w:val="700"/>
        </w:trPr>
        <w:tc>
          <w:tcPr>
            <w:tcW w:w="2619" w:type="pct"/>
          </w:tcPr>
          <w:p w:rsidR="005B5929" w:rsidRPr="00154440" w:rsidRDefault="005B5929" w:rsidP="005B5929">
            <w:pPr>
              <w:keepNext/>
              <w:tabs>
                <w:tab w:val="left" w:pos="567"/>
              </w:tabs>
              <w:bidi/>
              <w:rPr>
                <w:rFonts w:ascii="Arial" w:hAnsi="Arial" w:cs="David"/>
                <w:szCs w:val="24"/>
                <w:rtl/>
              </w:rPr>
            </w:pPr>
            <w:r w:rsidRPr="00154440">
              <w:rPr>
                <w:rFonts w:ascii="Arial" w:hAnsi="Arial" w:cs="David" w:hint="cs"/>
                <w:szCs w:val="24"/>
                <w:rtl/>
              </w:rPr>
              <w:t>מס' טלפון סלולרי של איש קשר</w:t>
            </w:r>
            <w:r w:rsidR="00045FB8">
              <w:rPr>
                <w:rFonts w:ascii="Arial" w:hAnsi="Arial" w:cs="David" w:hint="cs"/>
                <w:szCs w:val="24"/>
                <w:rtl/>
              </w:rPr>
              <w:t xml:space="preserve"> (מנהל המחקר הקבוע)</w:t>
            </w:r>
          </w:p>
        </w:tc>
        <w:tc>
          <w:tcPr>
            <w:tcW w:w="2381" w:type="pct"/>
          </w:tcPr>
          <w:p w:rsidR="005B5929" w:rsidRPr="00687972" w:rsidRDefault="005B5929" w:rsidP="005B5929">
            <w:pPr>
              <w:keepNext/>
              <w:tabs>
                <w:tab w:val="left" w:pos="567"/>
              </w:tabs>
              <w:rPr>
                <w:rFonts w:ascii="Arial" w:hAnsi="Arial" w:cs="David"/>
                <w:rtl/>
              </w:rPr>
            </w:pPr>
          </w:p>
        </w:tc>
      </w:tr>
      <w:tr w:rsidR="005B5929" w:rsidRPr="00154440" w:rsidTr="00267F94">
        <w:trPr>
          <w:trHeight w:val="700"/>
        </w:trPr>
        <w:tc>
          <w:tcPr>
            <w:tcW w:w="2619" w:type="pct"/>
          </w:tcPr>
          <w:p w:rsidR="005B5929" w:rsidRPr="00154440" w:rsidRDefault="005B5929" w:rsidP="005B5929">
            <w:pPr>
              <w:keepNext/>
              <w:tabs>
                <w:tab w:val="left" w:pos="567"/>
              </w:tabs>
              <w:bidi/>
              <w:rPr>
                <w:rFonts w:ascii="Arial" w:hAnsi="Arial" w:cs="David"/>
                <w:szCs w:val="24"/>
                <w:rtl/>
              </w:rPr>
            </w:pPr>
            <w:r w:rsidRPr="00154440">
              <w:rPr>
                <w:rFonts w:ascii="Arial" w:hAnsi="Arial" w:cs="David" w:hint="cs"/>
                <w:szCs w:val="24"/>
                <w:rtl/>
              </w:rPr>
              <w:t>דואר אלקטרוני של איש קשר</w:t>
            </w:r>
            <w:r w:rsidR="00045FB8">
              <w:rPr>
                <w:rFonts w:ascii="Arial" w:hAnsi="Arial" w:cs="David" w:hint="cs"/>
                <w:szCs w:val="24"/>
                <w:rtl/>
              </w:rPr>
              <w:t xml:space="preserve"> (מנהל המחקר הקבוע)</w:t>
            </w:r>
          </w:p>
        </w:tc>
        <w:tc>
          <w:tcPr>
            <w:tcW w:w="2381" w:type="pct"/>
          </w:tcPr>
          <w:p w:rsidR="005B5929" w:rsidRPr="00687972" w:rsidRDefault="005B5929" w:rsidP="005B5929">
            <w:pPr>
              <w:keepNext/>
              <w:tabs>
                <w:tab w:val="left" w:pos="567"/>
              </w:tabs>
              <w:rPr>
                <w:rFonts w:ascii="Arial" w:hAnsi="Arial" w:cs="David"/>
                <w:rtl/>
              </w:rPr>
            </w:pPr>
          </w:p>
        </w:tc>
      </w:tr>
    </w:tbl>
    <w:p w:rsidR="004A3942" w:rsidRDefault="004A3942" w:rsidP="00045FB8">
      <w:pPr>
        <w:spacing w:after="0" w:line="240" w:lineRule="auto"/>
        <w:jc w:val="center"/>
        <w:rPr>
          <w:rFonts w:cs="David"/>
          <w:b/>
          <w:bCs/>
          <w:sz w:val="28"/>
          <w:szCs w:val="28"/>
          <w:u w:val="single"/>
          <w:rtl/>
        </w:rPr>
      </w:pPr>
    </w:p>
    <w:p w:rsidR="00152632" w:rsidRDefault="00045FB8" w:rsidP="00045FB8">
      <w:pPr>
        <w:spacing w:after="0" w:line="240" w:lineRule="auto"/>
        <w:jc w:val="center"/>
        <w:rPr>
          <w:rFonts w:cs="David"/>
          <w:b/>
          <w:bCs/>
          <w:sz w:val="28"/>
          <w:szCs w:val="28"/>
          <w:u w:val="single"/>
        </w:rPr>
      </w:pPr>
      <w:r>
        <w:rPr>
          <w:rFonts w:cs="David" w:hint="cs"/>
          <w:b/>
          <w:bCs/>
          <w:sz w:val="28"/>
          <w:szCs w:val="28"/>
          <w:u w:val="single"/>
          <w:rtl/>
        </w:rPr>
        <w:lastRenderedPageBreak/>
        <w:t>ניסיון המציע במתן השירותים נשוא המכרז</w:t>
      </w:r>
      <w:r w:rsidR="00152632" w:rsidRPr="00152632">
        <w:rPr>
          <w:rFonts w:cs="David" w:hint="cs"/>
          <w:b/>
          <w:bCs/>
          <w:sz w:val="28"/>
          <w:szCs w:val="28"/>
          <w:u w:val="single"/>
          <w:rtl/>
        </w:rPr>
        <w:t xml:space="preserve"> </w:t>
      </w:r>
    </w:p>
    <w:p w:rsidR="00045FB8" w:rsidRDefault="00152632" w:rsidP="00045FB8">
      <w:pPr>
        <w:spacing w:after="0" w:line="240" w:lineRule="auto"/>
        <w:jc w:val="center"/>
        <w:rPr>
          <w:rFonts w:cs="David"/>
          <w:b/>
          <w:bCs/>
          <w:sz w:val="28"/>
          <w:szCs w:val="28"/>
          <w:u w:val="single"/>
        </w:rPr>
      </w:pPr>
      <w:r w:rsidRPr="00152632">
        <w:rPr>
          <w:rFonts w:cs="David" w:hint="cs"/>
          <w:b/>
          <w:bCs/>
          <w:sz w:val="28"/>
          <w:szCs w:val="28"/>
          <w:u w:val="single"/>
          <w:rtl/>
        </w:rPr>
        <w:t>(לצורך עמידה בתנאי הסף)</w:t>
      </w:r>
      <w:r>
        <w:rPr>
          <w:rFonts w:cs="David" w:hint="cs"/>
          <w:b/>
          <w:bCs/>
          <w:sz w:val="28"/>
          <w:szCs w:val="28"/>
          <w:u w:val="single"/>
          <w:rtl/>
        </w:rPr>
        <w:t xml:space="preserve"> </w:t>
      </w:r>
    </w:p>
    <w:p w:rsidR="00133D7B" w:rsidRDefault="002D57BA" w:rsidP="002D57BA">
      <w:pPr>
        <w:bidi/>
        <w:spacing w:before="240" w:after="0" w:line="276" w:lineRule="auto"/>
        <w:rPr>
          <w:rFonts w:cs="David"/>
          <w:szCs w:val="24"/>
          <w:lang w:eastAsia="he-IL"/>
        </w:rPr>
      </w:pPr>
      <w:r w:rsidRPr="00154440">
        <w:rPr>
          <w:rFonts w:cs="David" w:hint="cs"/>
          <w:szCs w:val="24"/>
          <w:rtl/>
        </w:rPr>
        <w:t xml:space="preserve">לשם עמידה בתנאי הסף הקבוע </w:t>
      </w:r>
      <w:r w:rsidR="00133D7B">
        <w:rPr>
          <w:rFonts w:cs="David" w:hint="cs"/>
          <w:szCs w:val="24"/>
          <w:rtl/>
          <w:lang w:eastAsia="he-IL"/>
        </w:rPr>
        <w:t>ב</w:t>
      </w:r>
      <w:r>
        <w:rPr>
          <w:rFonts w:cs="David" w:hint="cs"/>
          <w:szCs w:val="24"/>
          <w:rtl/>
          <w:lang w:eastAsia="he-IL"/>
        </w:rPr>
        <w:t>ס</w:t>
      </w:r>
      <w:r w:rsidR="00876ABB">
        <w:rPr>
          <w:rFonts w:cs="David" w:hint="cs"/>
          <w:szCs w:val="24"/>
          <w:rtl/>
          <w:lang w:eastAsia="he-IL"/>
        </w:rPr>
        <w:t>עיף 4(ג</w:t>
      </w:r>
      <w:r w:rsidR="00133D7B">
        <w:rPr>
          <w:rFonts w:cs="David" w:hint="cs"/>
          <w:szCs w:val="24"/>
          <w:rtl/>
          <w:lang w:eastAsia="he-IL"/>
        </w:rPr>
        <w:t xml:space="preserve">), נדרש כי </w:t>
      </w:r>
      <w:r w:rsidR="00133D7B" w:rsidRPr="00F925A5">
        <w:rPr>
          <w:rFonts w:cs="David" w:hint="cs"/>
          <w:szCs w:val="24"/>
          <w:rtl/>
          <w:lang w:eastAsia="he-IL"/>
        </w:rPr>
        <w:t>המציע הינו בעל ניסיון רלוונטי מוכח בביצוע</w:t>
      </w:r>
      <w:r w:rsidR="00133D7B">
        <w:rPr>
          <w:rFonts w:cs="David" w:hint="cs"/>
          <w:szCs w:val="24"/>
          <w:rtl/>
          <w:lang w:eastAsia="he-IL"/>
        </w:rPr>
        <w:t xml:space="preserve"> מחקרי אפקטיביות קמפיינים (להלן: "</w:t>
      </w:r>
      <w:r w:rsidR="00133D7B" w:rsidRPr="00B875D6">
        <w:rPr>
          <w:rFonts w:cs="David" w:hint="cs"/>
          <w:b/>
          <w:bCs/>
          <w:szCs w:val="24"/>
          <w:rtl/>
          <w:lang w:eastAsia="he-IL"/>
        </w:rPr>
        <w:t>המחקרים</w:t>
      </w:r>
      <w:r w:rsidR="00133D7B">
        <w:rPr>
          <w:rFonts w:cs="David" w:hint="cs"/>
          <w:szCs w:val="24"/>
          <w:rtl/>
          <w:lang w:eastAsia="he-IL"/>
        </w:rPr>
        <w:t>") בהתאם לפירוט הבא (תנאים מצטברים):</w:t>
      </w:r>
    </w:p>
    <w:p w:rsidR="00A1157C" w:rsidRPr="00C705A9" w:rsidRDefault="00A1157C" w:rsidP="00151E00">
      <w:pPr>
        <w:pStyle w:val="a6"/>
        <w:numPr>
          <w:ilvl w:val="0"/>
          <w:numId w:val="50"/>
        </w:numPr>
        <w:bidi/>
        <w:spacing w:before="240" w:after="240" w:line="240" w:lineRule="auto"/>
        <w:rPr>
          <w:rFonts w:ascii="David" w:hAnsi="David" w:cs="David"/>
          <w:szCs w:val="24"/>
          <w:lang w:val="en-US" w:eastAsia="he-IL"/>
        </w:rPr>
      </w:pPr>
      <w:r w:rsidRPr="00C705A9">
        <w:rPr>
          <w:rFonts w:ascii="David" w:hAnsi="David" w:cs="David"/>
          <w:szCs w:val="24"/>
          <w:rtl/>
          <w:lang w:eastAsia="he-IL"/>
        </w:rPr>
        <w:t>המציע ערך לפחות עשרה (10) מחקרים</w:t>
      </w:r>
      <w:r w:rsidRPr="00C705A9">
        <w:rPr>
          <w:rFonts w:ascii="David" w:hAnsi="David" w:cs="David"/>
          <w:szCs w:val="24"/>
          <w:rtl/>
          <w:lang w:val="en-US" w:eastAsia="he-IL"/>
        </w:rPr>
        <w:t xml:space="preserve"> באמצעות פאנל אינטרנטי, המותאמים למגזר הכללי </w:t>
      </w:r>
      <w:r w:rsidRPr="00C705A9">
        <w:rPr>
          <w:rFonts w:ascii="David" w:hAnsi="David" w:cs="David"/>
          <w:szCs w:val="24"/>
          <w:rtl/>
        </w:rPr>
        <w:t>(יהודי, דובר עברית, גילאי 18+)</w:t>
      </w:r>
      <w:r w:rsidRPr="00C705A9">
        <w:rPr>
          <w:rFonts w:ascii="David" w:hAnsi="David" w:cs="David"/>
          <w:szCs w:val="24"/>
          <w:rtl/>
          <w:lang w:val="en-US" w:eastAsia="he-IL"/>
        </w:rPr>
        <w:t>, החל מחודש ינואר 2016 ואילך, בקרב מדגם של לפחות 500 נבדקים.</w:t>
      </w:r>
    </w:p>
    <w:p w:rsidR="00A1157C" w:rsidRPr="00C705A9" w:rsidRDefault="00A1157C" w:rsidP="00151E00">
      <w:pPr>
        <w:pStyle w:val="a6"/>
        <w:numPr>
          <w:ilvl w:val="0"/>
          <w:numId w:val="50"/>
        </w:numPr>
        <w:bidi/>
        <w:spacing w:before="240" w:after="240" w:line="240" w:lineRule="auto"/>
        <w:rPr>
          <w:rFonts w:ascii="David" w:hAnsi="David" w:cs="David"/>
          <w:szCs w:val="24"/>
          <w:rtl/>
          <w:lang w:eastAsia="he-IL"/>
        </w:rPr>
      </w:pPr>
      <w:r w:rsidRPr="00C705A9">
        <w:rPr>
          <w:rFonts w:ascii="David" w:hAnsi="David" w:cs="David"/>
          <w:szCs w:val="24"/>
          <w:rtl/>
          <w:lang w:eastAsia="he-IL"/>
        </w:rPr>
        <w:t>המציע ערך לפחות חמישה (5) מחקרים (פאנל אינטרנטי/טלפוני) המותאמים למגזר החרדי בישראל, החל מחודש ינואר 2016 ואילך, בקרב מדגם של לפחות 300 נבדקים.</w:t>
      </w:r>
    </w:p>
    <w:p w:rsidR="00A1157C" w:rsidRPr="00C705A9" w:rsidRDefault="00A1157C" w:rsidP="00151E00">
      <w:pPr>
        <w:pStyle w:val="a6"/>
        <w:numPr>
          <w:ilvl w:val="0"/>
          <w:numId w:val="50"/>
        </w:numPr>
        <w:bidi/>
        <w:spacing w:before="240" w:after="240" w:line="240" w:lineRule="auto"/>
        <w:rPr>
          <w:rFonts w:ascii="David" w:hAnsi="David" w:cs="David"/>
          <w:szCs w:val="24"/>
          <w:rtl/>
          <w:lang w:eastAsia="he-IL"/>
        </w:rPr>
      </w:pPr>
      <w:r w:rsidRPr="00C705A9">
        <w:rPr>
          <w:rFonts w:ascii="David" w:hAnsi="David" w:cs="David"/>
          <w:szCs w:val="24"/>
          <w:rtl/>
          <w:lang w:eastAsia="he-IL"/>
        </w:rPr>
        <w:t>המציע ערך לפחות חמישה (5) מחקרים (פאנל אינטרנטי/טלפוני) המותאמים למגזר הערבי בישראל, החל מחודש ינואר 2016 ואילך, בקרב מדגם של לפחות 300 נבדקים.</w:t>
      </w:r>
    </w:p>
    <w:p w:rsidR="00152632" w:rsidRDefault="002D57BA" w:rsidP="00A1157C">
      <w:pPr>
        <w:pStyle w:val="a6"/>
        <w:bidi/>
        <w:spacing w:before="240" w:after="0" w:line="276" w:lineRule="auto"/>
        <w:ind w:left="0"/>
        <w:rPr>
          <w:rFonts w:cs="David"/>
          <w:b/>
          <w:bCs/>
          <w:color w:val="FF0000"/>
          <w:szCs w:val="24"/>
          <w:rtl/>
        </w:rPr>
      </w:pPr>
      <w:r>
        <w:rPr>
          <w:rFonts w:cs="David" w:hint="cs"/>
          <w:szCs w:val="24"/>
          <w:rtl/>
          <w:lang w:eastAsia="he-IL"/>
        </w:rPr>
        <w:t>להוכחת ניסיון</w:t>
      </w:r>
      <w:r w:rsidR="00E70C2F">
        <w:rPr>
          <w:rFonts w:cs="David" w:hint="cs"/>
          <w:szCs w:val="24"/>
          <w:rtl/>
          <w:lang w:eastAsia="he-IL"/>
        </w:rPr>
        <w:t xml:space="preserve"> המציע</w:t>
      </w:r>
      <w:r w:rsidR="00994846">
        <w:rPr>
          <w:rFonts w:cs="David" w:hint="cs"/>
          <w:szCs w:val="24"/>
          <w:rtl/>
          <w:lang w:eastAsia="he-IL"/>
        </w:rPr>
        <w:t>, יש לפרט בטבלאות</w:t>
      </w:r>
      <w:r>
        <w:rPr>
          <w:rFonts w:cs="David" w:hint="cs"/>
          <w:szCs w:val="24"/>
          <w:rtl/>
          <w:lang w:eastAsia="he-IL"/>
        </w:rPr>
        <w:t xml:space="preserve"> את הפרטים להלן: </w:t>
      </w:r>
      <w:r w:rsidRPr="002D57BA">
        <w:rPr>
          <w:rFonts w:cs="David" w:hint="cs"/>
          <w:szCs w:val="24"/>
          <w:rtl/>
          <w:lang w:eastAsia="he-IL"/>
        </w:rPr>
        <w:t xml:space="preserve">שם המחקר (כותרת כללית), שם </w:t>
      </w:r>
      <w:r w:rsidR="00CF5653">
        <w:rPr>
          <w:rFonts w:cs="David" w:hint="cs"/>
          <w:szCs w:val="24"/>
          <w:rtl/>
          <w:lang w:eastAsia="he-IL"/>
        </w:rPr>
        <w:t>ה</w:t>
      </w:r>
      <w:r w:rsidRPr="002D57BA">
        <w:rPr>
          <w:rFonts w:cs="David" w:hint="cs"/>
          <w:szCs w:val="24"/>
          <w:rtl/>
          <w:lang w:eastAsia="he-IL"/>
        </w:rPr>
        <w:t xml:space="preserve">לקוח </w:t>
      </w:r>
      <w:r w:rsidR="004033CB">
        <w:rPr>
          <w:rFonts w:cs="David" w:hint="cs"/>
          <w:szCs w:val="24"/>
          <w:rtl/>
          <w:lang w:eastAsia="he-IL"/>
        </w:rPr>
        <w:t xml:space="preserve">או </w:t>
      </w:r>
      <w:r w:rsidRPr="002D57BA">
        <w:rPr>
          <w:rFonts w:cs="David" w:hint="cs"/>
          <w:szCs w:val="24"/>
          <w:rtl/>
          <w:lang w:eastAsia="he-IL"/>
        </w:rPr>
        <w:t xml:space="preserve">עיסוקו, מטרת המחקר, מתודולוגיה מחקרית, </w:t>
      </w:r>
      <w:r w:rsidR="00A1157C">
        <w:rPr>
          <w:rFonts w:cs="David" w:hint="cs"/>
          <w:szCs w:val="24"/>
          <w:rtl/>
          <w:lang w:eastAsia="he-IL"/>
        </w:rPr>
        <w:t>מועד ביצוע המחקר</w:t>
      </w:r>
      <w:r w:rsidRPr="002D57BA">
        <w:rPr>
          <w:rFonts w:cs="David" w:hint="cs"/>
          <w:szCs w:val="24"/>
          <w:rtl/>
          <w:lang w:eastAsia="he-IL"/>
        </w:rPr>
        <w:t>, כמות הנבדקים במחקר, תיאור המחקר בקצרה.</w:t>
      </w:r>
    </w:p>
    <w:p w:rsidR="00152632" w:rsidRDefault="002D57BA" w:rsidP="00152632">
      <w:pPr>
        <w:pStyle w:val="a6"/>
        <w:bidi/>
        <w:spacing w:before="240" w:after="0" w:line="276" w:lineRule="auto"/>
        <w:ind w:left="0"/>
        <w:rPr>
          <w:rFonts w:cs="David"/>
          <w:b/>
          <w:bCs/>
          <w:szCs w:val="24"/>
          <w:rtl/>
        </w:rPr>
      </w:pPr>
      <w:r w:rsidRPr="00154440">
        <w:rPr>
          <w:rFonts w:cs="David" w:hint="cs"/>
          <w:b/>
          <w:bCs/>
          <w:color w:val="FF0000"/>
          <w:szCs w:val="24"/>
          <w:rtl/>
        </w:rPr>
        <w:t xml:space="preserve">על המציע למלא את הטבלה </w:t>
      </w:r>
      <w:r w:rsidRPr="00154440">
        <w:rPr>
          <w:rFonts w:cs="David" w:hint="cs"/>
          <w:b/>
          <w:bCs/>
          <w:color w:val="FF0000"/>
          <w:szCs w:val="24"/>
          <w:u w:val="single"/>
          <w:rtl/>
        </w:rPr>
        <w:t>בכתב יד</w:t>
      </w:r>
      <w:r w:rsidRPr="00154440">
        <w:rPr>
          <w:rFonts w:cs="David" w:hint="cs"/>
          <w:b/>
          <w:bCs/>
          <w:color w:val="FF0000"/>
          <w:szCs w:val="24"/>
          <w:rtl/>
        </w:rPr>
        <w:t xml:space="preserve">. </w:t>
      </w:r>
    </w:p>
    <w:p w:rsidR="002D57BA" w:rsidRDefault="002D57BA" w:rsidP="00152632">
      <w:pPr>
        <w:pStyle w:val="a6"/>
        <w:bidi/>
        <w:spacing w:before="240" w:after="0" w:line="276" w:lineRule="auto"/>
        <w:ind w:left="0"/>
        <w:rPr>
          <w:rFonts w:cs="David"/>
          <w:b/>
          <w:bCs/>
          <w:color w:val="FF0000"/>
          <w:szCs w:val="24"/>
          <w:rtl/>
        </w:rPr>
      </w:pPr>
      <w:r w:rsidRPr="00154440">
        <w:rPr>
          <w:rFonts w:cs="David" w:hint="cs"/>
          <w:b/>
          <w:bCs/>
          <w:szCs w:val="24"/>
          <w:rtl/>
        </w:rPr>
        <w:t>מילוי הטבלה באופן שאינו מלא עלול להוביל לפסילת ההצעה.</w:t>
      </w:r>
    </w:p>
    <w:p w:rsidR="00152632" w:rsidRPr="003339E1" w:rsidRDefault="003339E1" w:rsidP="003339E1">
      <w:pPr>
        <w:bidi/>
        <w:spacing w:before="240" w:after="0" w:line="276" w:lineRule="auto"/>
        <w:ind w:left="-1"/>
        <w:jc w:val="center"/>
        <w:rPr>
          <w:rFonts w:cs="David"/>
          <w:b/>
          <w:bCs/>
          <w:szCs w:val="24"/>
          <w:u w:val="single"/>
          <w:rtl/>
          <w:lang w:eastAsia="he-IL"/>
        </w:rPr>
      </w:pPr>
      <w:r w:rsidRPr="003339E1">
        <w:rPr>
          <w:rFonts w:cs="David" w:hint="cs"/>
          <w:b/>
          <w:bCs/>
          <w:szCs w:val="24"/>
          <w:u w:val="single"/>
          <w:rtl/>
          <w:lang w:eastAsia="he-IL"/>
        </w:rPr>
        <w:t xml:space="preserve">עשרה (10) מחקרים באמצעות פאנל אינטרנטי, המותאמים </w:t>
      </w:r>
      <w:r w:rsidRPr="003339E1">
        <w:rPr>
          <w:rFonts w:cs="David" w:hint="cs"/>
          <w:b/>
          <w:bCs/>
          <w:color w:val="FF0000"/>
          <w:szCs w:val="24"/>
          <w:u w:val="single"/>
          <w:rtl/>
          <w:lang w:eastAsia="he-IL"/>
        </w:rPr>
        <w:t>למגזר הכללי</w:t>
      </w:r>
      <w:r w:rsidRPr="003339E1">
        <w:rPr>
          <w:rFonts w:cs="David" w:hint="cs"/>
          <w:b/>
          <w:bCs/>
          <w:szCs w:val="24"/>
          <w:u w:val="single"/>
          <w:rtl/>
          <w:lang w:eastAsia="he-IL"/>
        </w:rPr>
        <w:t>, החל מחודש ינואר 2016 ואילך, בקרב מדגם של לפחות 500 נבדקים:</w:t>
      </w:r>
    </w:p>
    <w:p w:rsidR="0003763D" w:rsidRPr="003339E1" w:rsidRDefault="0003763D" w:rsidP="0003763D">
      <w:pPr>
        <w:pStyle w:val="af8"/>
        <w:widowControl w:val="0"/>
        <w:rPr>
          <w:rFonts w:cs="David"/>
          <w:szCs w:val="24"/>
          <w:u w:val="single"/>
          <w:lang w:eastAsia="he-IL"/>
        </w:rPr>
      </w:pPr>
    </w:p>
    <w:tbl>
      <w:tblPr>
        <w:tblStyle w:val="aff5"/>
        <w:bidiVisual/>
        <w:tblW w:w="11341" w:type="dxa"/>
        <w:tblInd w:w="-1027" w:type="dxa"/>
        <w:tblLook w:val="04A0" w:firstRow="1" w:lastRow="0" w:firstColumn="1" w:lastColumn="0" w:noHBand="0" w:noVBand="1"/>
      </w:tblPr>
      <w:tblGrid>
        <w:gridCol w:w="429"/>
        <w:gridCol w:w="1687"/>
        <w:gridCol w:w="1546"/>
        <w:gridCol w:w="1964"/>
        <w:gridCol w:w="1219"/>
        <w:gridCol w:w="1269"/>
        <w:gridCol w:w="1027"/>
        <w:gridCol w:w="2200"/>
      </w:tblGrid>
      <w:tr w:rsidR="0003763D" w:rsidTr="00A1157C">
        <w:trPr>
          <w:trHeight w:val="840"/>
        </w:trPr>
        <w:tc>
          <w:tcPr>
            <w:tcW w:w="429" w:type="dxa"/>
          </w:tcPr>
          <w:p w:rsidR="0003763D" w:rsidRPr="00243080" w:rsidRDefault="0003763D" w:rsidP="00EA09D4">
            <w:pPr>
              <w:bidi/>
              <w:spacing w:before="240" w:after="0" w:line="276" w:lineRule="auto"/>
              <w:jc w:val="center"/>
              <w:rPr>
                <w:rFonts w:cs="David"/>
                <w:b/>
                <w:bCs/>
                <w:szCs w:val="24"/>
                <w:rtl/>
                <w:lang w:eastAsia="he-IL"/>
              </w:rPr>
            </w:pPr>
          </w:p>
        </w:tc>
        <w:tc>
          <w:tcPr>
            <w:tcW w:w="1687" w:type="dxa"/>
          </w:tcPr>
          <w:p w:rsidR="0003763D" w:rsidRPr="00243080" w:rsidRDefault="0003763D" w:rsidP="00EA09D4">
            <w:pPr>
              <w:bidi/>
              <w:spacing w:before="240" w:after="0" w:line="276" w:lineRule="auto"/>
              <w:jc w:val="center"/>
              <w:rPr>
                <w:rFonts w:cs="David"/>
                <w:b/>
                <w:bCs/>
                <w:szCs w:val="24"/>
                <w:rtl/>
                <w:lang w:eastAsia="he-IL"/>
              </w:rPr>
            </w:pPr>
            <w:r w:rsidRPr="00243080">
              <w:rPr>
                <w:rFonts w:cs="David" w:hint="cs"/>
                <w:b/>
                <w:bCs/>
                <w:szCs w:val="24"/>
                <w:rtl/>
                <w:lang w:eastAsia="he-IL"/>
              </w:rPr>
              <w:t>שם המחקר</w:t>
            </w:r>
          </w:p>
          <w:p w:rsidR="0003763D" w:rsidRPr="00243080" w:rsidRDefault="0003763D" w:rsidP="00EA09D4">
            <w:pPr>
              <w:bidi/>
              <w:spacing w:before="240" w:after="0" w:line="276" w:lineRule="auto"/>
              <w:jc w:val="center"/>
              <w:rPr>
                <w:rFonts w:cs="David"/>
                <w:b/>
                <w:bCs/>
                <w:szCs w:val="24"/>
                <w:rtl/>
                <w:lang w:eastAsia="he-IL"/>
              </w:rPr>
            </w:pPr>
            <w:r w:rsidRPr="00243080">
              <w:rPr>
                <w:rFonts w:cs="David" w:hint="cs"/>
                <w:b/>
                <w:bCs/>
                <w:szCs w:val="24"/>
                <w:rtl/>
                <w:lang w:eastAsia="he-IL"/>
              </w:rPr>
              <w:t>(כותרת כללית)</w:t>
            </w:r>
          </w:p>
        </w:tc>
        <w:tc>
          <w:tcPr>
            <w:tcW w:w="1546" w:type="dxa"/>
          </w:tcPr>
          <w:p w:rsidR="0003763D" w:rsidRPr="00243080" w:rsidRDefault="0003763D" w:rsidP="00EA09D4">
            <w:pPr>
              <w:bidi/>
              <w:spacing w:before="240" w:after="0" w:line="276" w:lineRule="auto"/>
              <w:jc w:val="center"/>
              <w:rPr>
                <w:rFonts w:cs="David"/>
                <w:b/>
                <w:bCs/>
                <w:szCs w:val="24"/>
                <w:rtl/>
                <w:lang w:eastAsia="he-IL"/>
              </w:rPr>
            </w:pPr>
            <w:r w:rsidRPr="00243080">
              <w:rPr>
                <w:rFonts w:cs="David" w:hint="cs"/>
                <w:b/>
                <w:bCs/>
                <w:szCs w:val="24"/>
                <w:rtl/>
              </w:rPr>
              <w:t>שם הלקוח או עיסוקו</w:t>
            </w:r>
          </w:p>
        </w:tc>
        <w:tc>
          <w:tcPr>
            <w:tcW w:w="1964" w:type="dxa"/>
          </w:tcPr>
          <w:p w:rsidR="0003763D" w:rsidRPr="00243080" w:rsidRDefault="0003763D" w:rsidP="00EA09D4">
            <w:pPr>
              <w:bidi/>
              <w:spacing w:before="240" w:after="0" w:line="276" w:lineRule="auto"/>
              <w:jc w:val="center"/>
              <w:rPr>
                <w:rFonts w:cs="David"/>
                <w:b/>
                <w:bCs/>
                <w:szCs w:val="24"/>
                <w:rtl/>
                <w:lang w:eastAsia="he-IL"/>
              </w:rPr>
            </w:pPr>
            <w:r w:rsidRPr="00243080">
              <w:rPr>
                <w:rFonts w:cs="David" w:hint="cs"/>
                <w:b/>
                <w:bCs/>
                <w:szCs w:val="24"/>
                <w:rtl/>
              </w:rPr>
              <w:t>מטרת המחקר</w:t>
            </w:r>
          </w:p>
        </w:tc>
        <w:tc>
          <w:tcPr>
            <w:tcW w:w="1219" w:type="dxa"/>
          </w:tcPr>
          <w:p w:rsidR="0003763D" w:rsidRPr="00243080" w:rsidRDefault="0003763D" w:rsidP="00EA09D4">
            <w:pPr>
              <w:bidi/>
              <w:spacing w:before="240" w:after="0" w:line="276" w:lineRule="auto"/>
              <w:jc w:val="center"/>
              <w:rPr>
                <w:rFonts w:cs="David"/>
                <w:b/>
                <w:bCs/>
                <w:szCs w:val="24"/>
                <w:rtl/>
                <w:lang w:eastAsia="he-IL"/>
              </w:rPr>
            </w:pPr>
            <w:r w:rsidRPr="00243080">
              <w:rPr>
                <w:rFonts w:cs="David" w:hint="cs"/>
                <w:b/>
                <w:bCs/>
                <w:szCs w:val="24"/>
                <w:rtl/>
              </w:rPr>
              <w:t>מתודולוגיה מחקרית</w:t>
            </w:r>
          </w:p>
        </w:tc>
        <w:tc>
          <w:tcPr>
            <w:tcW w:w="1269" w:type="dxa"/>
          </w:tcPr>
          <w:p w:rsidR="0003763D" w:rsidRDefault="0003763D" w:rsidP="00EA09D4">
            <w:pPr>
              <w:bidi/>
              <w:spacing w:before="240" w:after="0" w:line="276" w:lineRule="auto"/>
              <w:jc w:val="center"/>
              <w:rPr>
                <w:rFonts w:cs="David"/>
                <w:b/>
                <w:bCs/>
                <w:szCs w:val="24"/>
                <w:rtl/>
                <w:lang w:eastAsia="he-IL"/>
              </w:rPr>
            </w:pPr>
            <w:r w:rsidRPr="007B4C83">
              <w:rPr>
                <w:rFonts w:cs="David" w:hint="cs"/>
                <w:b/>
                <w:bCs/>
                <w:szCs w:val="24"/>
                <w:rtl/>
              </w:rPr>
              <w:t>מועד ביצוע המחקר</w:t>
            </w:r>
          </w:p>
          <w:p w:rsidR="00DD03E4" w:rsidRPr="007B4C83" w:rsidRDefault="00DD03E4" w:rsidP="00DD03E4">
            <w:pPr>
              <w:bidi/>
              <w:spacing w:before="240" w:after="0" w:line="276" w:lineRule="auto"/>
              <w:jc w:val="center"/>
              <w:rPr>
                <w:rFonts w:cs="David"/>
                <w:b/>
                <w:bCs/>
                <w:szCs w:val="24"/>
                <w:rtl/>
                <w:lang w:eastAsia="he-IL"/>
              </w:rPr>
            </w:pPr>
            <w:r>
              <w:rPr>
                <w:rFonts w:cs="David" w:hint="cs"/>
                <w:b/>
                <w:bCs/>
                <w:szCs w:val="24"/>
                <w:rtl/>
                <w:lang w:eastAsia="he-IL"/>
              </w:rPr>
              <w:t>(תאריך מלא)</w:t>
            </w:r>
          </w:p>
        </w:tc>
        <w:tc>
          <w:tcPr>
            <w:tcW w:w="1027" w:type="dxa"/>
          </w:tcPr>
          <w:p w:rsidR="0003763D" w:rsidRPr="00243080" w:rsidRDefault="0003763D" w:rsidP="00EA09D4">
            <w:pPr>
              <w:bidi/>
              <w:spacing w:before="240" w:after="0" w:line="276" w:lineRule="auto"/>
              <w:jc w:val="center"/>
              <w:rPr>
                <w:rFonts w:cs="David"/>
                <w:b/>
                <w:bCs/>
                <w:szCs w:val="24"/>
                <w:rtl/>
                <w:lang w:eastAsia="he-IL"/>
              </w:rPr>
            </w:pPr>
            <w:r w:rsidRPr="00243080">
              <w:rPr>
                <w:rFonts w:cs="David" w:hint="cs"/>
                <w:b/>
                <w:bCs/>
                <w:szCs w:val="24"/>
                <w:rtl/>
              </w:rPr>
              <w:t>כמות הנבדקים במחקר</w:t>
            </w:r>
          </w:p>
        </w:tc>
        <w:tc>
          <w:tcPr>
            <w:tcW w:w="2200" w:type="dxa"/>
          </w:tcPr>
          <w:p w:rsidR="0003763D" w:rsidRPr="00243080" w:rsidRDefault="0003763D" w:rsidP="00EA09D4">
            <w:pPr>
              <w:bidi/>
              <w:spacing w:before="240" w:after="0" w:line="276" w:lineRule="auto"/>
              <w:jc w:val="center"/>
              <w:rPr>
                <w:rFonts w:cs="David"/>
                <w:b/>
                <w:bCs/>
                <w:szCs w:val="24"/>
                <w:rtl/>
                <w:lang w:eastAsia="he-IL"/>
              </w:rPr>
            </w:pPr>
            <w:r>
              <w:rPr>
                <w:rFonts w:cs="David" w:hint="cs"/>
                <w:b/>
                <w:bCs/>
                <w:szCs w:val="24"/>
                <w:rtl/>
              </w:rPr>
              <w:t>תיאור המחקר בקצרה</w:t>
            </w:r>
          </w:p>
        </w:tc>
      </w:tr>
      <w:tr w:rsidR="0003763D" w:rsidTr="00A1157C">
        <w:trPr>
          <w:trHeight w:val="2631"/>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t>1</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r w:rsidR="0003763D" w:rsidTr="00A1157C">
        <w:trPr>
          <w:trHeight w:val="2960"/>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t>2</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r w:rsidR="0003763D" w:rsidTr="00A1157C">
        <w:trPr>
          <w:trHeight w:val="3392"/>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lastRenderedPageBreak/>
              <w:t>3</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r w:rsidR="0003763D" w:rsidTr="00A1157C">
        <w:trPr>
          <w:trHeight w:val="3395"/>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t>4</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r w:rsidR="0003763D" w:rsidTr="00A1157C">
        <w:trPr>
          <w:trHeight w:val="3260"/>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t>5</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r w:rsidR="0003763D" w:rsidTr="00A1157C">
        <w:trPr>
          <w:trHeight w:val="3392"/>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t>6</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p w:rsidR="00DA5101" w:rsidRDefault="00DA5101" w:rsidP="00DA5101">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r w:rsidR="0003763D" w:rsidTr="00A1157C">
        <w:trPr>
          <w:trHeight w:val="3250"/>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lastRenderedPageBreak/>
              <w:t>7</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r w:rsidR="0003763D" w:rsidTr="00A1157C">
        <w:trPr>
          <w:trHeight w:val="2969"/>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t>8</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r w:rsidR="0003763D" w:rsidTr="00A1157C">
        <w:trPr>
          <w:trHeight w:val="2955"/>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t>9</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r w:rsidR="0003763D" w:rsidTr="00A1157C">
        <w:trPr>
          <w:trHeight w:val="3267"/>
        </w:trPr>
        <w:tc>
          <w:tcPr>
            <w:tcW w:w="429" w:type="dxa"/>
          </w:tcPr>
          <w:p w:rsidR="0003763D" w:rsidRDefault="0003763D" w:rsidP="00EA09D4">
            <w:pPr>
              <w:bidi/>
              <w:spacing w:before="240" w:after="0" w:line="276" w:lineRule="auto"/>
              <w:rPr>
                <w:rFonts w:cs="David"/>
                <w:szCs w:val="24"/>
                <w:rtl/>
                <w:lang w:eastAsia="he-IL"/>
              </w:rPr>
            </w:pPr>
            <w:r>
              <w:rPr>
                <w:rFonts w:cs="David" w:hint="cs"/>
                <w:szCs w:val="24"/>
                <w:rtl/>
                <w:lang w:eastAsia="he-IL"/>
              </w:rPr>
              <w:t>10</w:t>
            </w:r>
          </w:p>
        </w:tc>
        <w:tc>
          <w:tcPr>
            <w:tcW w:w="1687" w:type="dxa"/>
          </w:tcPr>
          <w:p w:rsidR="0003763D" w:rsidRDefault="0003763D" w:rsidP="00EA09D4">
            <w:pPr>
              <w:bidi/>
              <w:spacing w:before="240" w:after="0" w:line="276" w:lineRule="auto"/>
              <w:rPr>
                <w:rFonts w:cs="David"/>
                <w:szCs w:val="24"/>
                <w:rtl/>
                <w:lang w:eastAsia="he-IL"/>
              </w:rPr>
            </w:pPr>
          </w:p>
        </w:tc>
        <w:tc>
          <w:tcPr>
            <w:tcW w:w="1546" w:type="dxa"/>
          </w:tcPr>
          <w:p w:rsidR="0003763D" w:rsidRDefault="0003763D" w:rsidP="00EA09D4">
            <w:pPr>
              <w:bidi/>
              <w:spacing w:before="240" w:after="0" w:line="276" w:lineRule="auto"/>
              <w:rPr>
                <w:rFonts w:cs="David"/>
                <w:szCs w:val="24"/>
                <w:rtl/>
                <w:lang w:eastAsia="he-IL"/>
              </w:rPr>
            </w:pPr>
          </w:p>
        </w:tc>
        <w:tc>
          <w:tcPr>
            <w:tcW w:w="1964" w:type="dxa"/>
          </w:tcPr>
          <w:p w:rsidR="0003763D" w:rsidRDefault="0003763D" w:rsidP="00EA09D4">
            <w:pPr>
              <w:bidi/>
              <w:spacing w:before="240" w:after="0" w:line="276" w:lineRule="auto"/>
              <w:rPr>
                <w:rFonts w:cs="David"/>
                <w:szCs w:val="24"/>
                <w:rtl/>
                <w:lang w:eastAsia="he-IL"/>
              </w:rPr>
            </w:pPr>
          </w:p>
        </w:tc>
        <w:tc>
          <w:tcPr>
            <w:tcW w:w="1219" w:type="dxa"/>
          </w:tcPr>
          <w:p w:rsidR="0003763D" w:rsidRDefault="0003763D" w:rsidP="00EA09D4">
            <w:pPr>
              <w:bidi/>
              <w:spacing w:before="240" w:after="0" w:line="276" w:lineRule="auto"/>
              <w:rPr>
                <w:rFonts w:cs="David"/>
                <w:szCs w:val="24"/>
                <w:rtl/>
                <w:lang w:eastAsia="he-IL"/>
              </w:rPr>
            </w:pPr>
          </w:p>
        </w:tc>
        <w:tc>
          <w:tcPr>
            <w:tcW w:w="1269" w:type="dxa"/>
          </w:tcPr>
          <w:p w:rsidR="0003763D" w:rsidRDefault="0003763D" w:rsidP="00EA09D4">
            <w:pPr>
              <w:bidi/>
              <w:spacing w:before="240" w:after="0" w:line="276" w:lineRule="auto"/>
              <w:rPr>
                <w:rFonts w:cs="David"/>
                <w:szCs w:val="24"/>
                <w:rtl/>
                <w:lang w:eastAsia="he-IL"/>
              </w:rPr>
            </w:pPr>
          </w:p>
        </w:tc>
        <w:tc>
          <w:tcPr>
            <w:tcW w:w="1027" w:type="dxa"/>
          </w:tcPr>
          <w:p w:rsidR="0003763D" w:rsidRDefault="0003763D" w:rsidP="00EA09D4">
            <w:pPr>
              <w:bidi/>
              <w:spacing w:before="240" w:after="0" w:line="276" w:lineRule="auto"/>
              <w:rPr>
                <w:rFonts w:cs="David"/>
                <w:szCs w:val="24"/>
                <w:rtl/>
                <w:lang w:eastAsia="he-IL"/>
              </w:rPr>
            </w:pPr>
          </w:p>
        </w:tc>
        <w:tc>
          <w:tcPr>
            <w:tcW w:w="2200" w:type="dxa"/>
          </w:tcPr>
          <w:p w:rsidR="0003763D" w:rsidRDefault="0003763D" w:rsidP="00EA09D4">
            <w:pPr>
              <w:bidi/>
              <w:spacing w:before="240" w:after="0" w:line="276" w:lineRule="auto"/>
              <w:rPr>
                <w:rFonts w:cs="David"/>
                <w:szCs w:val="24"/>
                <w:rtl/>
                <w:lang w:eastAsia="he-IL"/>
              </w:rPr>
            </w:pPr>
          </w:p>
        </w:tc>
      </w:tr>
    </w:tbl>
    <w:p w:rsidR="0003763D" w:rsidRPr="00EF50B3" w:rsidRDefault="0003763D" w:rsidP="0003763D">
      <w:pPr>
        <w:pStyle w:val="af8"/>
        <w:widowControl w:val="0"/>
        <w:rPr>
          <w:rFonts w:cs="David"/>
          <w:szCs w:val="24"/>
          <w:rtl/>
          <w:lang w:eastAsia="he-IL"/>
        </w:rPr>
      </w:pPr>
    </w:p>
    <w:p w:rsidR="0003763D" w:rsidRDefault="0003763D" w:rsidP="0003763D">
      <w:pPr>
        <w:pStyle w:val="af8"/>
        <w:widowControl w:val="0"/>
        <w:rPr>
          <w:rFonts w:cs="David"/>
          <w:sz w:val="28"/>
          <w:szCs w:val="28"/>
          <w:u w:val="single"/>
        </w:rPr>
        <w:sectPr w:rsidR="0003763D" w:rsidSect="002D57BA">
          <w:footnotePr>
            <w:numFmt w:val="chicago"/>
          </w:footnotePr>
          <w:endnotePr>
            <w:numFmt w:val="chicago"/>
            <w:numRestart w:val="eachSect"/>
          </w:endnotePr>
          <w:pgSz w:w="11907" w:h="16840" w:code="9"/>
          <w:pgMar w:top="1134" w:right="1276" w:bottom="1021" w:left="1701" w:header="720" w:footer="794" w:gutter="0"/>
          <w:cols w:space="720"/>
          <w:titlePg/>
          <w:bidi/>
          <w:rtlGutter/>
          <w:docGrid w:linePitch="326"/>
        </w:sectPr>
      </w:pPr>
    </w:p>
    <w:p w:rsidR="00876ABB" w:rsidRPr="00876ABB" w:rsidRDefault="00876ABB" w:rsidP="00876ABB">
      <w:pPr>
        <w:bidi/>
        <w:spacing w:before="240" w:after="0" w:line="276" w:lineRule="auto"/>
        <w:jc w:val="center"/>
        <w:rPr>
          <w:rFonts w:cs="David"/>
          <w:b/>
          <w:bCs/>
          <w:szCs w:val="24"/>
          <w:u w:val="single"/>
          <w:rtl/>
          <w:lang w:eastAsia="he-IL"/>
        </w:rPr>
      </w:pPr>
      <w:r w:rsidRPr="00876ABB">
        <w:rPr>
          <w:rFonts w:cs="David" w:hint="cs"/>
          <w:b/>
          <w:bCs/>
          <w:szCs w:val="24"/>
          <w:u w:val="single"/>
          <w:rtl/>
          <w:lang w:eastAsia="he-IL"/>
        </w:rPr>
        <w:lastRenderedPageBreak/>
        <w:t>חמישה (5) מחקרים (פאנל אינטרנטי/</w:t>
      </w:r>
      <w:r w:rsidR="000A2149">
        <w:rPr>
          <w:rFonts w:cs="David" w:hint="cs"/>
          <w:b/>
          <w:bCs/>
          <w:szCs w:val="24"/>
          <w:u w:val="single"/>
          <w:rtl/>
          <w:lang w:eastAsia="he-IL"/>
        </w:rPr>
        <w:t xml:space="preserve">סקר </w:t>
      </w:r>
      <w:r w:rsidRPr="00876ABB">
        <w:rPr>
          <w:rFonts w:cs="David" w:hint="cs"/>
          <w:b/>
          <w:bCs/>
          <w:szCs w:val="24"/>
          <w:u w:val="single"/>
          <w:rtl/>
          <w:lang w:eastAsia="he-IL"/>
        </w:rPr>
        <w:t xml:space="preserve">טלפוני) המותאמים </w:t>
      </w:r>
      <w:r w:rsidRPr="00876ABB">
        <w:rPr>
          <w:rFonts w:cs="David" w:hint="cs"/>
          <w:b/>
          <w:bCs/>
          <w:color w:val="FF0000"/>
          <w:szCs w:val="24"/>
          <w:u w:val="single"/>
          <w:rtl/>
          <w:lang w:eastAsia="he-IL"/>
        </w:rPr>
        <w:t xml:space="preserve">למגזר החרדי בישראל, </w:t>
      </w:r>
      <w:r w:rsidRPr="00876ABB">
        <w:rPr>
          <w:rFonts w:cs="David" w:hint="cs"/>
          <w:b/>
          <w:bCs/>
          <w:szCs w:val="24"/>
          <w:u w:val="single"/>
          <w:rtl/>
          <w:lang w:eastAsia="he-IL"/>
        </w:rPr>
        <w:t>החל מחודש ינואר 2016 ואילך, בקרב מדגם של לפחות 300 נבדקים:</w:t>
      </w:r>
    </w:p>
    <w:p w:rsidR="003339E1" w:rsidRPr="003339E1" w:rsidRDefault="003339E1" w:rsidP="003339E1">
      <w:pPr>
        <w:pStyle w:val="af8"/>
        <w:widowControl w:val="0"/>
        <w:rPr>
          <w:rFonts w:cs="David"/>
          <w:szCs w:val="24"/>
          <w:u w:val="single"/>
          <w:lang w:eastAsia="he-IL"/>
        </w:rPr>
      </w:pPr>
    </w:p>
    <w:tbl>
      <w:tblPr>
        <w:tblStyle w:val="aff5"/>
        <w:bidiVisual/>
        <w:tblW w:w="11341" w:type="dxa"/>
        <w:tblInd w:w="-1027" w:type="dxa"/>
        <w:tblLook w:val="04A0" w:firstRow="1" w:lastRow="0" w:firstColumn="1" w:lastColumn="0" w:noHBand="0" w:noVBand="1"/>
      </w:tblPr>
      <w:tblGrid>
        <w:gridCol w:w="422"/>
        <w:gridCol w:w="1563"/>
        <w:gridCol w:w="1417"/>
        <w:gridCol w:w="1701"/>
        <w:gridCol w:w="1276"/>
        <w:gridCol w:w="1418"/>
        <w:gridCol w:w="1027"/>
        <w:gridCol w:w="2517"/>
      </w:tblGrid>
      <w:tr w:rsidR="003339E1" w:rsidTr="00531F53">
        <w:trPr>
          <w:trHeight w:val="840"/>
        </w:trPr>
        <w:tc>
          <w:tcPr>
            <w:tcW w:w="422" w:type="dxa"/>
          </w:tcPr>
          <w:p w:rsidR="003339E1" w:rsidRPr="00243080" w:rsidRDefault="003339E1" w:rsidP="00EB596D">
            <w:pPr>
              <w:bidi/>
              <w:spacing w:before="240" w:after="0" w:line="276" w:lineRule="auto"/>
              <w:jc w:val="center"/>
              <w:rPr>
                <w:rFonts w:cs="David"/>
                <w:b/>
                <w:bCs/>
                <w:szCs w:val="24"/>
                <w:rtl/>
                <w:lang w:eastAsia="he-IL"/>
              </w:rPr>
            </w:pPr>
          </w:p>
        </w:tc>
        <w:tc>
          <w:tcPr>
            <w:tcW w:w="1563" w:type="dxa"/>
          </w:tcPr>
          <w:p w:rsidR="003339E1" w:rsidRPr="00243080" w:rsidRDefault="003339E1" w:rsidP="00EB596D">
            <w:pPr>
              <w:bidi/>
              <w:spacing w:before="240" w:after="0" w:line="276" w:lineRule="auto"/>
              <w:jc w:val="center"/>
              <w:rPr>
                <w:rFonts w:cs="David"/>
                <w:b/>
                <w:bCs/>
                <w:szCs w:val="24"/>
                <w:rtl/>
                <w:lang w:eastAsia="he-IL"/>
              </w:rPr>
            </w:pPr>
            <w:r w:rsidRPr="00243080">
              <w:rPr>
                <w:rFonts w:cs="David" w:hint="cs"/>
                <w:b/>
                <w:bCs/>
                <w:szCs w:val="24"/>
                <w:rtl/>
                <w:lang w:eastAsia="he-IL"/>
              </w:rPr>
              <w:t>שם המחקר</w:t>
            </w:r>
          </w:p>
          <w:p w:rsidR="003339E1" w:rsidRPr="00243080" w:rsidRDefault="003339E1" w:rsidP="00EB596D">
            <w:pPr>
              <w:bidi/>
              <w:spacing w:before="240" w:after="0" w:line="276" w:lineRule="auto"/>
              <w:jc w:val="center"/>
              <w:rPr>
                <w:rFonts w:cs="David"/>
                <w:b/>
                <w:bCs/>
                <w:szCs w:val="24"/>
                <w:rtl/>
                <w:lang w:eastAsia="he-IL"/>
              </w:rPr>
            </w:pPr>
            <w:r w:rsidRPr="00243080">
              <w:rPr>
                <w:rFonts w:cs="David" w:hint="cs"/>
                <w:b/>
                <w:bCs/>
                <w:szCs w:val="24"/>
                <w:rtl/>
                <w:lang w:eastAsia="he-IL"/>
              </w:rPr>
              <w:t>(כותרת כללית)</w:t>
            </w:r>
          </w:p>
        </w:tc>
        <w:tc>
          <w:tcPr>
            <w:tcW w:w="1417" w:type="dxa"/>
          </w:tcPr>
          <w:p w:rsidR="003339E1" w:rsidRPr="00243080" w:rsidRDefault="003339E1" w:rsidP="00EB596D">
            <w:pPr>
              <w:bidi/>
              <w:spacing w:before="240" w:after="0" w:line="276" w:lineRule="auto"/>
              <w:jc w:val="center"/>
              <w:rPr>
                <w:rFonts w:cs="David"/>
                <w:b/>
                <w:bCs/>
                <w:szCs w:val="24"/>
                <w:rtl/>
                <w:lang w:eastAsia="he-IL"/>
              </w:rPr>
            </w:pPr>
            <w:r w:rsidRPr="00243080">
              <w:rPr>
                <w:rFonts w:cs="David" w:hint="cs"/>
                <w:b/>
                <w:bCs/>
                <w:szCs w:val="24"/>
                <w:rtl/>
              </w:rPr>
              <w:t>שם הלקוח או עיסוקו</w:t>
            </w:r>
          </w:p>
        </w:tc>
        <w:tc>
          <w:tcPr>
            <w:tcW w:w="1701" w:type="dxa"/>
          </w:tcPr>
          <w:p w:rsidR="003339E1" w:rsidRPr="00243080" w:rsidRDefault="003339E1" w:rsidP="00EB596D">
            <w:pPr>
              <w:bidi/>
              <w:spacing w:before="240" w:after="0" w:line="276" w:lineRule="auto"/>
              <w:jc w:val="center"/>
              <w:rPr>
                <w:rFonts w:cs="David"/>
                <w:b/>
                <w:bCs/>
                <w:szCs w:val="24"/>
                <w:rtl/>
                <w:lang w:eastAsia="he-IL"/>
              </w:rPr>
            </w:pPr>
            <w:r w:rsidRPr="00243080">
              <w:rPr>
                <w:rFonts w:cs="David" w:hint="cs"/>
                <w:b/>
                <w:bCs/>
                <w:szCs w:val="24"/>
                <w:rtl/>
              </w:rPr>
              <w:t>מטרת המחקר</w:t>
            </w:r>
          </w:p>
        </w:tc>
        <w:tc>
          <w:tcPr>
            <w:tcW w:w="1276" w:type="dxa"/>
          </w:tcPr>
          <w:p w:rsidR="003339E1" w:rsidRPr="00243080" w:rsidRDefault="003339E1" w:rsidP="00EB596D">
            <w:pPr>
              <w:bidi/>
              <w:spacing w:before="240" w:after="0" w:line="276" w:lineRule="auto"/>
              <w:jc w:val="center"/>
              <w:rPr>
                <w:rFonts w:cs="David"/>
                <w:b/>
                <w:bCs/>
                <w:szCs w:val="24"/>
                <w:rtl/>
                <w:lang w:eastAsia="he-IL"/>
              </w:rPr>
            </w:pPr>
            <w:r w:rsidRPr="00243080">
              <w:rPr>
                <w:rFonts w:cs="David" w:hint="cs"/>
                <w:b/>
                <w:bCs/>
                <w:szCs w:val="24"/>
                <w:rtl/>
              </w:rPr>
              <w:t>מתודולוגיה מחקרית</w:t>
            </w:r>
          </w:p>
        </w:tc>
        <w:tc>
          <w:tcPr>
            <w:tcW w:w="1418" w:type="dxa"/>
          </w:tcPr>
          <w:p w:rsidR="003339E1" w:rsidRDefault="003339E1" w:rsidP="00EB596D">
            <w:pPr>
              <w:bidi/>
              <w:spacing w:before="240" w:after="0" w:line="276" w:lineRule="auto"/>
              <w:jc w:val="center"/>
              <w:rPr>
                <w:rFonts w:cs="David"/>
                <w:b/>
                <w:bCs/>
                <w:szCs w:val="24"/>
                <w:rtl/>
                <w:lang w:eastAsia="he-IL"/>
              </w:rPr>
            </w:pPr>
            <w:r w:rsidRPr="007B4C83">
              <w:rPr>
                <w:rFonts w:cs="David" w:hint="cs"/>
                <w:b/>
                <w:bCs/>
                <w:szCs w:val="24"/>
                <w:rtl/>
              </w:rPr>
              <w:t>מועד ביצוע המחקר</w:t>
            </w:r>
          </w:p>
          <w:p w:rsidR="00DD03E4" w:rsidRPr="007B4C83" w:rsidRDefault="00DD03E4" w:rsidP="00DD03E4">
            <w:pPr>
              <w:bidi/>
              <w:spacing w:before="240" w:after="0" w:line="276" w:lineRule="auto"/>
              <w:jc w:val="center"/>
              <w:rPr>
                <w:rFonts w:cs="David"/>
                <w:b/>
                <w:bCs/>
                <w:szCs w:val="24"/>
                <w:rtl/>
                <w:lang w:eastAsia="he-IL"/>
              </w:rPr>
            </w:pPr>
            <w:r>
              <w:rPr>
                <w:rFonts w:cs="David" w:hint="cs"/>
                <w:b/>
                <w:bCs/>
                <w:szCs w:val="24"/>
                <w:rtl/>
                <w:lang w:eastAsia="he-IL"/>
              </w:rPr>
              <w:t>(תאריך מלא)</w:t>
            </w:r>
          </w:p>
        </w:tc>
        <w:tc>
          <w:tcPr>
            <w:tcW w:w="1027" w:type="dxa"/>
          </w:tcPr>
          <w:p w:rsidR="003339E1" w:rsidRPr="00243080" w:rsidRDefault="003339E1" w:rsidP="00EB596D">
            <w:pPr>
              <w:bidi/>
              <w:spacing w:before="240" w:after="0" w:line="276" w:lineRule="auto"/>
              <w:jc w:val="center"/>
              <w:rPr>
                <w:rFonts w:cs="David"/>
                <w:b/>
                <w:bCs/>
                <w:szCs w:val="24"/>
                <w:rtl/>
                <w:lang w:eastAsia="he-IL"/>
              </w:rPr>
            </w:pPr>
            <w:r w:rsidRPr="00243080">
              <w:rPr>
                <w:rFonts w:cs="David" w:hint="cs"/>
                <w:b/>
                <w:bCs/>
                <w:szCs w:val="24"/>
                <w:rtl/>
              </w:rPr>
              <w:t>כמות הנבדקים במחקר</w:t>
            </w:r>
          </w:p>
        </w:tc>
        <w:tc>
          <w:tcPr>
            <w:tcW w:w="2517" w:type="dxa"/>
          </w:tcPr>
          <w:p w:rsidR="003339E1" w:rsidRPr="00243080" w:rsidRDefault="003339E1" w:rsidP="00EB596D">
            <w:pPr>
              <w:bidi/>
              <w:spacing w:before="240" w:after="0" w:line="276" w:lineRule="auto"/>
              <w:jc w:val="center"/>
              <w:rPr>
                <w:rFonts w:cs="David"/>
                <w:b/>
                <w:bCs/>
                <w:szCs w:val="24"/>
                <w:rtl/>
                <w:lang w:eastAsia="he-IL"/>
              </w:rPr>
            </w:pPr>
            <w:r>
              <w:rPr>
                <w:rFonts w:cs="David" w:hint="cs"/>
                <w:b/>
                <w:bCs/>
                <w:szCs w:val="24"/>
                <w:rtl/>
              </w:rPr>
              <w:t>תיאור המחקר בקצרה</w:t>
            </w:r>
          </w:p>
        </w:tc>
      </w:tr>
      <w:tr w:rsidR="003339E1" w:rsidTr="00531F53">
        <w:trPr>
          <w:trHeight w:val="2116"/>
        </w:trPr>
        <w:tc>
          <w:tcPr>
            <w:tcW w:w="422" w:type="dxa"/>
          </w:tcPr>
          <w:p w:rsidR="003339E1" w:rsidRDefault="003339E1" w:rsidP="00EB596D">
            <w:pPr>
              <w:bidi/>
              <w:spacing w:before="240" w:after="0" w:line="276" w:lineRule="auto"/>
              <w:rPr>
                <w:rFonts w:cs="David"/>
                <w:szCs w:val="24"/>
                <w:rtl/>
                <w:lang w:eastAsia="he-IL"/>
              </w:rPr>
            </w:pPr>
            <w:r>
              <w:rPr>
                <w:rFonts w:cs="David" w:hint="cs"/>
                <w:szCs w:val="24"/>
                <w:rtl/>
                <w:lang w:eastAsia="he-IL"/>
              </w:rPr>
              <w:t>1</w:t>
            </w:r>
          </w:p>
        </w:tc>
        <w:tc>
          <w:tcPr>
            <w:tcW w:w="1563" w:type="dxa"/>
          </w:tcPr>
          <w:p w:rsidR="003339E1" w:rsidRDefault="003339E1" w:rsidP="00EB596D">
            <w:pPr>
              <w:bidi/>
              <w:spacing w:before="240" w:after="0" w:line="276" w:lineRule="auto"/>
              <w:rPr>
                <w:rFonts w:cs="David"/>
                <w:szCs w:val="24"/>
                <w:rtl/>
                <w:lang w:eastAsia="he-IL"/>
              </w:rPr>
            </w:pPr>
          </w:p>
        </w:tc>
        <w:tc>
          <w:tcPr>
            <w:tcW w:w="1417" w:type="dxa"/>
          </w:tcPr>
          <w:p w:rsidR="003339E1" w:rsidRDefault="003339E1" w:rsidP="00EB596D">
            <w:pPr>
              <w:bidi/>
              <w:spacing w:before="240" w:after="0" w:line="276" w:lineRule="auto"/>
              <w:rPr>
                <w:rFonts w:cs="David"/>
                <w:szCs w:val="24"/>
                <w:rtl/>
                <w:lang w:eastAsia="he-IL"/>
              </w:rPr>
            </w:pPr>
          </w:p>
        </w:tc>
        <w:tc>
          <w:tcPr>
            <w:tcW w:w="1701" w:type="dxa"/>
          </w:tcPr>
          <w:p w:rsidR="003339E1" w:rsidRDefault="003339E1" w:rsidP="00EB596D">
            <w:pPr>
              <w:bidi/>
              <w:spacing w:before="240" w:after="0" w:line="276" w:lineRule="auto"/>
              <w:rPr>
                <w:rFonts w:cs="David"/>
                <w:szCs w:val="24"/>
                <w:rtl/>
                <w:lang w:eastAsia="he-IL"/>
              </w:rPr>
            </w:pPr>
          </w:p>
        </w:tc>
        <w:tc>
          <w:tcPr>
            <w:tcW w:w="1276" w:type="dxa"/>
          </w:tcPr>
          <w:p w:rsidR="003339E1" w:rsidRDefault="003339E1" w:rsidP="00EB596D">
            <w:pPr>
              <w:bidi/>
              <w:spacing w:before="240" w:after="0" w:line="276" w:lineRule="auto"/>
              <w:rPr>
                <w:rFonts w:cs="David"/>
                <w:szCs w:val="24"/>
                <w:rtl/>
                <w:lang w:eastAsia="he-IL"/>
              </w:rPr>
            </w:pPr>
          </w:p>
        </w:tc>
        <w:tc>
          <w:tcPr>
            <w:tcW w:w="1418" w:type="dxa"/>
          </w:tcPr>
          <w:p w:rsidR="003339E1" w:rsidRDefault="003339E1" w:rsidP="00EB596D">
            <w:pPr>
              <w:bidi/>
              <w:spacing w:before="240" w:after="0" w:line="276" w:lineRule="auto"/>
              <w:rPr>
                <w:rFonts w:cs="David"/>
                <w:szCs w:val="24"/>
                <w:rtl/>
                <w:lang w:eastAsia="he-IL"/>
              </w:rPr>
            </w:pPr>
          </w:p>
        </w:tc>
        <w:tc>
          <w:tcPr>
            <w:tcW w:w="1027" w:type="dxa"/>
          </w:tcPr>
          <w:p w:rsidR="003339E1" w:rsidRDefault="003339E1" w:rsidP="00EB596D">
            <w:pPr>
              <w:bidi/>
              <w:spacing w:before="240" w:after="0" w:line="276" w:lineRule="auto"/>
              <w:rPr>
                <w:rFonts w:cs="David"/>
                <w:szCs w:val="24"/>
                <w:rtl/>
                <w:lang w:eastAsia="he-IL"/>
              </w:rPr>
            </w:pPr>
          </w:p>
        </w:tc>
        <w:tc>
          <w:tcPr>
            <w:tcW w:w="2517" w:type="dxa"/>
          </w:tcPr>
          <w:p w:rsidR="003339E1" w:rsidRDefault="003339E1" w:rsidP="00EB596D">
            <w:pPr>
              <w:bidi/>
              <w:spacing w:before="240" w:after="0" w:line="276" w:lineRule="auto"/>
              <w:rPr>
                <w:rFonts w:cs="David"/>
                <w:szCs w:val="24"/>
                <w:rtl/>
                <w:lang w:eastAsia="he-IL"/>
              </w:rPr>
            </w:pPr>
          </w:p>
        </w:tc>
      </w:tr>
      <w:tr w:rsidR="003339E1" w:rsidTr="00531F53">
        <w:trPr>
          <w:trHeight w:val="2122"/>
        </w:trPr>
        <w:tc>
          <w:tcPr>
            <w:tcW w:w="422" w:type="dxa"/>
          </w:tcPr>
          <w:p w:rsidR="003339E1" w:rsidRDefault="003339E1" w:rsidP="00EB596D">
            <w:pPr>
              <w:bidi/>
              <w:spacing w:before="240" w:after="0" w:line="276" w:lineRule="auto"/>
              <w:rPr>
                <w:rFonts w:cs="David"/>
                <w:szCs w:val="24"/>
                <w:rtl/>
                <w:lang w:eastAsia="he-IL"/>
              </w:rPr>
            </w:pPr>
            <w:r>
              <w:rPr>
                <w:rFonts w:cs="David" w:hint="cs"/>
                <w:szCs w:val="24"/>
                <w:rtl/>
                <w:lang w:eastAsia="he-IL"/>
              </w:rPr>
              <w:t>2</w:t>
            </w:r>
          </w:p>
        </w:tc>
        <w:tc>
          <w:tcPr>
            <w:tcW w:w="1563" w:type="dxa"/>
          </w:tcPr>
          <w:p w:rsidR="003339E1" w:rsidRDefault="003339E1" w:rsidP="00EB596D">
            <w:pPr>
              <w:bidi/>
              <w:spacing w:before="240" w:after="0" w:line="276" w:lineRule="auto"/>
              <w:rPr>
                <w:rFonts w:cs="David"/>
                <w:szCs w:val="24"/>
                <w:rtl/>
                <w:lang w:eastAsia="he-IL"/>
              </w:rPr>
            </w:pPr>
          </w:p>
        </w:tc>
        <w:tc>
          <w:tcPr>
            <w:tcW w:w="1417" w:type="dxa"/>
          </w:tcPr>
          <w:p w:rsidR="003339E1" w:rsidRDefault="003339E1" w:rsidP="00EB596D">
            <w:pPr>
              <w:bidi/>
              <w:spacing w:before="240" w:after="0" w:line="276" w:lineRule="auto"/>
              <w:rPr>
                <w:rFonts w:cs="David"/>
                <w:szCs w:val="24"/>
                <w:rtl/>
                <w:lang w:eastAsia="he-IL"/>
              </w:rPr>
            </w:pPr>
          </w:p>
        </w:tc>
        <w:tc>
          <w:tcPr>
            <w:tcW w:w="1701" w:type="dxa"/>
          </w:tcPr>
          <w:p w:rsidR="003339E1" w:rsidRDefault="003339E1" w:rsidP="00EB596D">
            <w:pPr>
              <w:bidi/>
              <w:spacing w:before="240" w:after="0" w:line="276" w:lineRule="auto"/>
              <w:rPr>
                <w:rFonts w:cs="David"/>
                <w:szCs w:val="24"/>
                <w:rtl/>
                <w:lang w:eastAsia="he-IL"/>
              </w:rPr>
            </w:pPr>
          </w:p>
        </w:tc>
        <w:tc>
          <w:tcPr>
            <w:tcW w:w="1276" w:type="dxa"/>
          </w:tcPr>
          <w:p w:rsidR="003339E1" w:rsidRDefault="003339E1" w:rsidP="00EB596D">
            <w:pPr>
              <w:bidi/>
              <w:spacing w:before="240" w:after="0" w:line="276" w:lineRule="auto"/>
              <w:rPr>
                <w:rFonts w:cs="David"/>
                <w:szCs w:val="24"/>
                <w:rtl/>
                <w:lang w:eastAsia="he-IL"/>
              </w:rPr>
            </w:pPr>
          </w:p>
        </w:tc>
        <w:tc>
          <w:tcPr>
            <w:tcW w:w="1418" w:type="dxa"/>
          </w:tcPr>
          <w:p w:rsidR="003339E1" w:rsidRDefault="003339E1" w:rsidP="00EB596D">
            <w:pPr>
              <w:bidi/>
              <w:spacing w:before="240" w:after="0" w:line="276" w:lineRule="auto"/>
              <w:rPr>
                <w:rFonts w:cs="David"/>
                <w:szCs w:val="24"/>
                <w:rtl/>
                <w:lang w:eastAsia="he-IL"/>
              </w:rPr>
            </w:pPr>
          </w:p>
        </w:tc>
        <w:tc>
          <w:tcPr>
            <w:tcW w:w="1027" w:type="dxa"/>
          </w:tcPr>
          <w:p w:rsidR="003339E1" w:rsidRDefault="003339E1" w:rsidP="00EB596D">
            <w:pPr>
              <w:bidi/>
              <w:spacing w:before="240" w:after="0" w:line="276" w:lineRule="auto"/>
              <w:rPr>
                <w:rFonts w:cs="David"/>
                <w:szCs w:val="24"/>
                <w:rtl/>
                <w:lang w:eastAsia="he-IL"/>
              </w:rPr>
            </w:pPr>
          </w:p>
        </w:tc>
        <w:tc>
          <w:tcPr>
            <w:tcW w:w="2517" w:type="dxa"/>
          </w:tcPr>
          <w:p w:rsidR="003339E1" w:rsidRDefault="003339E1" w:rsidP="00EB596D">
            <w:pPr>
              <w:bidi/>
              <w:spacing w:before="240" w:after="0" w:line="276" w:lineRule="auto"/>
              <w:rPr>
                <w:rFonts w:cs="David"/>
                <w:szCs w:val="24"/>
                <w:rtl/>
                <w:lang w:eastAsia="he-IL"/>
              </w:rPr>
            </w:pPr>
          </w:p>
        </w:tc>
      </w:tr>
      <w:tr w:rsidR="003339E1" w:rsidTr="00531F53">
        <w:trPr>
          <w:trHeight w:val="2128"/>
        </w:trPr>
        <w:tc>
          <w:tcPr>
            <w:tcW w:w="422" w:type="dxa"/>
          </w:tcPr>
          <w:p w:rsidR="003339E1" w:rsidRDefault="003339E1" w:rsidP="00EB596D">
            <w:pPr>
              <w:bidi/>
              <w:spacing w:before="240" w:after="0" w:line="276" w:lineRule="auto"/>
              <w:rPr>
                <w:rFonts w:cs="David"/>
                <w:szCs w:val="24"/>
                <w:rtl/>
                <w:lang w:eastAsia="he-IL"/>
              </w:rPr>
            </w:pPr>
            <w:r>
              <w:rPr>
                <w:rFonts w:cs="David" w:hint="cs"/>
                <w:szCs w:val="24"/>
                <w:rtl/>
                <w:lang w:eastAsia="he-IL"/>
              </w:rPr>
              <w:t>3</w:t>
            </w:r>
          </w:p>
        </w:tc>
        <w:tc>
          <w:tcPr>
            <w:tcW w:w="1563" w:type="dxa"/>
          </w:tcPr>
          <w:p w:rsidR="003339E1" w:rsidRDefault="003339E1" w:rsidP="00EB596D">
            <w:pPr>
              <w:bidi/>
              <w:spacing w:before="240" w:after="0" w:line="276" w:lineRule="auto"/>
              <w:rPr>
                <w:rFonts w:cs="David"/>
                <w:szCs w:val="24"/>
                <w:rtl/>
                <w:lang w:eastAsia="he-IL"/>
              </w:rPr>
            </w:pPr>
          </w:p>
        </w:tc>
        <w:tc>
          <w:tcPr>
            <w:tcW w:w="1417" w:type="dxa"/>
          </w:tcPr>
          <w:p w:rsidR="003339E1" w:rsidRDefault="003339E1" w:rsidP="00EB596D">
            <w:pPr>
              <w:bidi/>
              <w:spacing w:before="240" w:after="0" w:line="276" w:lineRule="auto"/>
              <w:rPr>
                <w:rFonts w:cs="David"/>
                <w:szCs w:val="24"/>
                <w:rtl/>
                <w:lang w:eastAsia="he-IL"/>
              </w:rPr>
            </w:pPr>
          </w:p>
        </w:tc>
        <w:tc>
          <w:tcPr>
            <w:tcW w:w="1701" w:type="dxa"/>
          </w:tcPr>
          <w:p w:rsidR="003339E1" w:rsidRDefault="003339E1" w:rsidP="00EB596D">
            <w:pPr>
              <w:bidi/>
              <w:spacing w:before="240" w:after="0" w:line="276" w:lineRule="auto"/>
              <w:rPr>
                <w:rFonts w:cs="David"/>
                <w:szCs w:val="24"/>
                <w:rtl/>
                <w:lang w:eastAsia="he-IL"/>
              </w:rPr>
            </w:pPr>
          </w:p>
        </w:tc>
        <w:tc>
          <w:tcPr>
            <w:tcW w:w="1276" w:type="dxa"/>
          </w:tcPr>
          <w:p w:rsidR="003339E1" w:rsidRDefault="003339E1" w:rsidP="00EB596D">
            <w:pPr>
              <w:bidi/>
              <w:spacing w:before="240" w:after="0" w:line="276" w:lineRule="auto"/>
              <w:rPr>
                <w:rFonts w:cs="David"/>
                <w:szCs w:val="24"/>
                <w:rtl/>
                <w:lang w:eastAsia="he-IL"/>
              </w:rPr>
            </w:pPr>
          </w:p>
        </w:tc>
        <w:tc>
          <w:tcPr>
            <w:tcW w:w="1418" w:type="dxa"/>
          </w:tcPr>
          <w:p w:rsidR="003339E1" w:rsidRDefault="003339E1" w:rsidP="00EB596D">
            <w:pPr>
              <w:bidi/>
              <w:spacing w:before="240" w:after="0" w:line="276" w:lineRule="auto"/>
              <w:rPr>
                <w:rFonts w:cs="David"/>
                <w:szCs w:val="24"/>
                <w:rtl/>
                <w:lang w:eastAsia="he-IL"/>
              </w:rPr>
            </w:pPr>
          </w:p>
        </w:tc>
        <w:tc>
          <w:tcPr>
            <w:tcW w:w="1027" w:type="dxa"/>
          </w:tcPr>
          <w:p w:rsidR="003339E1" w:rsidRDefault="003339E1" w:rsidP="00EB596D">
            <w:pPr>
              <w:bidi/>
              <w:spacing w:before="240" w:after="0" w:line="276" w:lineRule="auto"/>
              <w:rPr>
                <w:rFonts w:cs="David"/>
                <w:szCs w:val="24"/>
                <w:rtl/>
                <w:lang w:eastAsia="he-IL"/>
              </w:rPr>
            </w:pPr>
          </w:p>
        </w:tc>
        <w:tc>
          <w:tcPr>
            <w:tcW w:w="2517" w:type="dxa"/>
          </w:tcPr>
          <w:p w:rsidR="003339E1" w:rsidRDefault="003339E1" w:rsidP="00EB596D">
            <w:pPr>
              <w:bidi/>
              <w:spacing w:before="240" w:after="0" w:line="276" w:lineRule="auto"/>
              <w:rPr>
                <w:rFonts w:cs="David"/>
                <w:szCs w:val="24"/>
                <w:rtl/>
                <w:lang w:eastAsia="he-IL"/>
              </w:rPr>
            </w:pPr>
          </w:p>
        </w:tc>
      </w:tr>
      <w:tr w:rsidR="003339E1" w:rsidTr="00531F53">
        <w:trPr>
          <w:trHeight w:val="2251"/>
        </w:trPr>
        <w:tc>
          <w:tcPr>
            <w:tcW w:w="422" w:type="dxa"/>
          </w:tcPr>
          <w:p w:rsidR="003339E1" w:rsidRDefault="003339E1" w:rsidP="00EB596D">
            <w:pPr>
              <w:bidi/>
              <w:spacing w:before="240" w:after="0" w:line="276" w:lineRule="auto"/>
              <w:rPr>
                <w:rFonts w:cs="David"/>
                <w:szCs w:val="24"/>
                <w:rtl/>
                <w:lang w:eastAsia="he-IL"/>
              </w:rPr>
            </w:pPr>
            <w:r>
              <w:rPr>
                <w:rFonts w:cs="David" w:hint="cs"/>
                <w:szCs w:val="24"/>
                <w:rtl/>
                <w:lang w:eastAsia="he-IL"/>
              </w:rPr>
              <w:t>4</w:t>
            </w:r>
          </w:p>
        </w:tc>
        <w:tc>
          <w:tcPr>
            <w:tcW w:w="1563" w:type="dxa"/>
          </w:tcPr>
          <w:p w:rsidR="003339E1" w:rsidRDefault="003339E1" w:rsidP="00EB596D">
            <w:pPr>
              <w:bidi/>
              <w:spacing w:before="240" w:after="0" w:line="276" w:lineRule="auto"/>
              <w:rPr>
                <w:rFonts w:cs="David"/>
                <w:szCs w:val="24"/>
                <w:rtl/>
                <w:lang w:eastAsia="he-IL"/>
              </w:rPr>
            </w:pPr>
          </w:p>
        </w:tc>
        <w:tc>
          <w:tcPr>
            <w:tcW w:w="1417" w:type="dxa"/>
          </w:tcPr>
          <w:p w:rsidR="003339E1" w:rsidRDefault="003339E1" w:rsidP="00EB596D">
            <w:pPr>
              <w:bidi/>
              <w:spacing w:before="240" w:after="0" w:line="276" w:lineRule="auto"/>
              <w:rPr>
                <w:rFonts w:cs="David"/>
                <w:szCs w:val="24"/>
                <w:rtl/>
                <w:lang w:eastAsia="he-IL"/>
              </w:rPr>
            </w:pPr>
          </w:p>
        </w:tc>
        <w:tc>
          <w:tcPr>
            <w:tcW w:w="1701" w:type="dxa"/>
          </w:tcPr>
          <w:p w:rsidR="003339E1" w:rsidRDefault="003339E1" w:rsidP="00EB596D">
            <w:pPr>
              <w:bidi/>
              <w:spacing w:before="240" w:after="0" w:line="276" w:lineRule="auto"/>
              <w:rPr>
                <w:rFonts w:cs="David"/>
                <w:szCs w:val="24"/>
                <w:rtl/>
                <w:lang w:eastAsia="he-IL"/>
              </w:rPr>
            </w:pPr>
          </w:p>
        </w:tc>
        <w:tc>
          <w:tcPr>
            <w:tcW w:w="1276" w:type="dxa"/>
          </w:tcPr>
          <w:p w:rsidR="003339E1" w:rsidRDefault="003339E1" w:rsidP="00EB596D">
            <w:pPr>
              <w:bidi/>
              <w:spacing w:before="240" w:after="0" w:line="276" w:lineRule="auto"/>
              <w:rPr>
                <w:rFonts w:cs="David"/>
                <w:szCs w:val="24"/>
                <w:rtl/>
                <w:lang w:eastAsia="he-IL"/>
              </w:rPr>
            </w:pPr>
          </w:p>
        </w:tc>
        <w:tc>
          <w:tcPr>
            <w:tcW w:w="1418" w:type="dxa"/>
          </w:tcPr>
          <w:p w:rsidR="003339E1" w:rsidRDefault="003339E1" w:rsidP="00EB596D">
            <w:pPr>
              <w:bidi/>
              <w:spacing w:before="240" w:after="0" w:line="276" w:lineRule="auto"/>
              <w:rPr>
                <w:rFonts w:cs="David"/>
                <w:szCs w:val="24"/>
                <w:rtl/>
                <w:lang w:eastAsia="he-IL"/>
              </w:rPr>
            </w:pPr>
          </w:p>
        </w:tc>
        <w:tc>
          <w:tcPr>
            <w:tcW w:w="1027" w:type="dxa"/>
          </w:tcPr>
          <w:p w:rsidR="003339E1" w:rsidRDefault="003339E1" w:rsidP="00EB596D">
            <w:pPr>
              <w:bidi/>
              <w:spacing w:before="240" w:after="0" w:line="276" w:lineRule="auto"/>
              <w:rPr>
                <w:rFonts w:cs="David"/>
                <w:szCs w:val="24"/>
                <w:rtl/>
                <w:lang w:eastAsia="he-IL"/>
              </w:rPr>
            </w:pPr>
          </w:p>
        </w:tc>
        <w:tc>
          <w:tcPr>
            <w:tcW w:w="2517" w:type="dxa"/>
          </w:tcPr>
          <w:p w:rsidR="003339E1" w:rsidRDefault="003339E1" w:rsidP="00EB596D">
            <w:pPr>
              <w:bidi/>
              <w:spacing w:before="240" w:after="0" w:line="276" w:lineRule="auto"/>
              <w:rPr>
                <w:rFonts w:cs="David"/>
                <w:szCs w:val="24"/>
                <w:rtl/>
                <w:lang w:eastAsia="he-IL"/>
              </w:rPr>
            </w:pPr>
          </w:p>
        </w:tc>
      </w:tr>
      <w:tr w:rsidR="003339E1" w:rsidTr="00531F53">
        <w:trPr>
          <w:trHeight w:val="2403"/>
        </w:trPr>
        <w:tc>
          <w:tcPr>
            <w:tcW w:w="422" w:type="dxa"/>
          </w:tcPr>
          <w:p w:rsidR="003339E1" w:rsidRDefault="003339E1" w:rsidP="00EB596D">
            <w:pPr>
              <w:bidi/>
              <w:spacing w:before="240" w:after="0" w:line="276" w:lineRule="auto"/>
              <w:rPr>
                <w:rFonts w:cs="David"/>
                <w:szCs w:val="24"/>
                <w:rtl/>
                <w:lang w:eastAsia="he-IL"/>
              </w:rPr>
            </w:pPr>
            <w:r>
              <w:rPr>
                <w:rFonts w:cs="David" w:hint="cs"/>
                <w:szCs w:val="24"/>
                <w:rtl/>
                <w:lang w:eastAsia="he-IL"/>
              </w:rPr>
              <w:t>5</w:t>
            </w:r>
          </w:p>
        </w:tc>
        <w:tc>
          <w:tcPr>
            <w:tcW w:w="1563" w:type="dxa"/>
          </w:tcPr>
          <w:p w:rsidR="003339E1" w:rsidRDefault="003339E1" w:rsidP="00EB596D">
            <w:pPr>
              <w:bidi/>
              <w:spacing w:before="240" w:after="0" w:line="276" w:lineRule="auto"/>
              <w:rPr>
                <w:rFonts w:cs="David"/>
                <w:szCs w:val="24"/>
                <w:rtl/>
                <w:lang w:eastAsia="he-IL"/>
              </w:rPr>
            </w:pPr>
          </w:p>
        </w:tc>
        <w:tc>
          <w:tcPr>
            <w:tcW w:w="1417" w:type="dxa"/>
          </w:tcPr>
          <w:p w:rsidR="003339E1" w:rsidRDefault="003339E1" w:rsidP="00EB596D">
            <w:pPr>
              <w:bidi/>
              <w:spacing w:before="240" w:after="0" w:line="276" w:lineRule="auto"/>
              <w:rPr>
                <w:rFonts w:cs="David"/>
                <w:szCs w:val="24"/>
                <w:rtl/>
                <w:lang w:eastAsia="he-IL"/>
              </w:rPr>
            </w:pPr>
          </w:p>
        </w:tc>
        <w:tc>
          <w:tcPr>
            <w:tcW w:w="1701" w:type="dxa"/>
          </w:tcPr>
          <w:p w:rsidR="003339E1" w:rsidRDefault="003339E1" w:rsidP="00EB596D">
            <w:pPr>
              <w:bidi/>
              <w:spacing w:before="240" w:after="0" w:line="276" w:lineRule="auto"/>
              <w:rPr>
                <w:rFonts w:cs="David"/>
                <w:szCs w:val="24"/>
                <w:rtl/>
                <w:lang w:eastAsia="he-IL"/>
              </w:rPr>
            </w:pPr>
          </w:p>
        </w:tc>
        <w:tc>
          <w:tcPr>
            <w:tcW w:w="1276" w:type="dxa"/>
          </w:tcPr>
          <w:p w:rsidR="003339E1" w:rsidRDefault="003339E1" w:rsidP="00EB596D">
            <w:pPr>
              <w:bidi/>
              <w:spacing w:before="240" w:after="0" w:line="276" w:lineRule="auto"/>
              <w:rPr>
                <w:rFonts w:cs="David"/>
                <w:szCs w:val="24"/>
                <w:rtl/>
                <w:lang w:eastAsia="he-IL"/>
              </w:rPr>
            </w:pPr>
          </w:p>
        </w:tc>
        <w:tc>
          <w:tcPr>
            <w:tcW w:w="1418" w:type="dxa"/>
          </w:tcPr>
          <w:p w:rsidR="003339E1" w:rsidRDefault="003339E1" w:rsidP="00EB596D">
            <w:pPr>
              <w:bidi/>
              <w:spacing w:before="240" w:after="0" w:line="276" w:lineRule="auto"/>
              <w:rPr>
                <w:rFonts w:cs="David"/>
                <w:szCs w:val="24"/>
                <w:rtl/>
                <w:lang w:eastAsia="he-IL"/>
              </w:rPr>
            </w:pPr>
          </w:p>
        </w:tc>
        <w:tc>
          <w:tcPr>
            <w:tcW w:w="1027" w:type="dxa"/>
          </w:tcPr>
          <w:p w:rsidR="003339E1" w:rsidRDefault="003339E1" w:rsidP="00EB596D">
            <w:pPr>
              <w:bidi/>
              <w:spacing w:before="240" w:after="0" w:line="276" w:lineRule="auto"/>
              <w:rPr>
                <w:rFonts w:cs="David"/>
                <w:szCs w:val="24"/>
                <w:rtl/>
                <w:lang w:eastAsia="he-IL"/>
              </w:rPr>
            </w:pPr>
          </w:p>
        </w:tc>
        <w:tc>
          <w:tcPr>
            <w:tcW w:w="2517" w:type="dxa"/>
          </w:tcPr>
          <w:p w:rsidR="003339E1" w:rsidRDefault="003339E1" w:rsidP="00EB596D">
            <w:pPr>
              <w:bidi/>
              <w:spacing w:before="240" w:after="0" w:line="276" w:lineRule="auto"/>
              <w:rPr>
                <w:rFonts w:cs="David"/>
                <w:szCs w:val="24"/>
                <w:rtl/>
                <w:lang w:eastAsia="he-IL"/>
              </w:rPr>
            </w:pPr>
          </w:p>
        </w:tc>
      </w:tr>
    </w:tbl>
    <w:p w:rsidR="00EF50B3" w:rsidRPr="00EF50B3" w:rsidRDefault="00EF50B3" w:rsidP="00EF50B3">
      <w:pPr>
        <w:pStyle w:val="af8"/>
        <w:widowControl w:val="0"/>
        <w:rPr>
          <w:rFonts w:cs="David"/>
          <w:szCs w:val="24"/>
          <w:rtl/>
          <w:lang w:eastAsia="he-IL"/>
        </w:rPr>
      </w:pPr>
    </w:p>
    <w:p w:rsidR="00876ABB" w:rsidRPr="00876ABB" w:rsidRDefault="00876ABB" w:rsidP="00876ABB">
      <w:pPr>
        <w:pStyle w:val="a6"/>
        <w:bidi/>
        <w:spacing w:before="240" w:after="0" w:line="276" w:lineRule="auto"/>
        <w:ind w:left="360"/>
        <w:jc w:val="center"/>
        <w:rPr>
          <w:rFonts w:cs="David"/>
          <w:b/>
          <w:bCs/>
          <w:szCs w:val="24"/>
          <w:u w:val="single"/>
          <w:rtl/>
          <w:lang w:eastAsia="he-IL"/>
        </w:rPr>
      </w:pPr>
      <w:r w:rsidRPr="00876ABB">
        <w:rPr>
          <w:rFonts w:cs="David" w:hint="cs"/>
          <w:b/>
          <w:bCs/>
          <w:szCs w:val="24"/>
          <w:u w:val="single"/>
          <w:rtl/>
          <w:lang w:eastAsia="he-IL"/>
        </w:rPr>
        <w:lastRenderedPageBreak/>
        <w:t>חמישה (5) מחקרים (פאנל אינטרנטי/</w:t>
      </w:r>
      <w:r w:rsidR="000A2149">
        <w:rPr>
          <w:rFonts w:cs="David" w:hint="cs"/>
          <w:b/>
          <w:bCs/>
          <w:szCs w:val="24"/>
          <w:u w:val="single"/>
          <w:rtl/>
          <w:lang w:eastAsia="he-IL"/>
        </w:rPr>
        <w:t xml:space="preserve">סקר </w:t>
      </w:r>
      <w:r w:rsidRPr="00876ABB">
        <w:rPr>
          <w:rFonts w:cs="David" w:hint="cs"/>
          <w:b/>
          <w:bCs/>
          <w:szCs w:val="24"/>
          <w:u w:val="single"/>
          <w:rtl/>
          <w:lang w:eastAsia="he-IL"/>
        </w:rPr>
        <w:t xml:space="preserve">טלפוני) המותאמים </w:t>
      </w:r>
      <w:r w:rsidRPr="00876ABB">
        <w:rPr>
          <w:rFonts w:cs="David" w:hint="cs"/>
          <w:b/>
          <w:bCs/>
          <w:color w:val="FF0000"/>
          <w:szCs w:val="24"/>
          <w:u w:val="single"/>
          <w:rtl/>
          <w:lang w:eastAsia="he-IL"/>
        </w:rPr>
        <w:t xml:space="preserve">למגזר הערבי בישראל, </w:t>
      </w:r>
      <w:r w:rsidRPr="00876ABB">
        <w:rPr>
          <w:rFonts w:cs="David" w:hint="cs"/>
          <w:b/>
          <w:bCs/>
          <w:szCs w:val="24"/>
          <w:u w:val="single"/>
          <w:rtl/>
          <w:lang w:eastAsia="he-IL"/>
        </w:rPr>
        <w:t>החל מחודש ינואר 2016 ואילך, בקרב מדגם של לפחות 300 נבדקים:</w:t>
      </w:r>
    </w:p>
    <w:p w:rsidR="00EF50B3" w:rsidRPr="003339E1" w:rsidRDefault="00297EF8" w:rsidP="00EF50B3">
      <w:pPr>
        <w:pStyle w:val="a6"/>
        <w:bidi/>
        <w:spacing w:before="240" w:after="0" w:line="276" w:lineRule="auto"/>
        <w:ind w:left="360"/>
        <w:jc w:val="center"/>
        <w:rPr>
          <w:rFonts w:cs="David"/>
          <w:b/>
          <w:bCs/>
          <w:szCs w:val="24"/>
          <w:rtl/>
          <w:lang w:eastAsia="he-IL"/>
        </w:rPr>
      </w:pPr>
      <w:r w:rsidRPr="003339E1" w:rsidDel="00297EF8">
        <w:rPr>
          <w:rFonts w:cs="David" w:hint="cs"/>
          <w:b/>
          <w:bCs/>
          <w:szCs w:val="24"/>
          <w:u w:val="single"/>
          <w:rtl/>
          <w:lang w:eastAsia="he-IL"/>
        </w:rPr>
        <w:t xml:space="preserve"> </w:t>
      </w:r>
    </w:p>
    <w:tbl>
      <w:tblPr>
        <w:tblStyle w:val="aff5"/>
        <w:bidiVisual/>
        <w:tblW w:w="11341" w:type="dxa"/>
        <w:tblInd w:w="-1027" w:type="dxa"/>
        <w:tblLook w:val="04A0" w:firstRow="1" w:lastRow="0" w:firstColumn="1" w:lastColumn="0" w:noHBand="0" w:noVBand="1"/>
      </w:tblPr>
      <w:tblGrid>
        <w:gridCol w:w="422"/>
        <w:gridCol w:w="1563"/>
        <w:gridCol w:w="1417"/>
        <w:gridCol w:w="1701"/>
        <w:gridCol w:w="1276"/>
        <w:gridCol w:w="1418"/>
        <w:gridCol w:w="1027"/>
        <w:gridCol w:w="2517"/>
      </w:tblGrid>
      <w:tr w:rsidR="00531F53" w:rsidTr="00FB06C2">
        <w:trPr>
          <w:trHeight w:val="840"/>
        </w:trPr>
        <w:tc>
          <w:tcPr>
            <w:tcW w:w="422" w:type="dxa"/>
          </w:tcPr>
          <w:p w:rsidR="00531F53" w:rsidRPr="00243080" w:rsidRDefault="00531F53" w:rsidP="00FB06C2">
            <w:pPr>
              <w:bidi/>
              <w:spacing w:before="240" w:after="0" w:line="276" w:lineRule="auto"/>
              <w:jc w:val="center"/>
              <w:rPr>
                <w:rFonts w:cs="David"/>
                <w:b/>
                <w:bCs/>
                <w:szCs w:val="24"/>
                <w:rtl/>
                <w:lang w:eastAsia="he-IL"/>
              </w:rPr>
            </w:pPr>
          </w:p>
        </w:tc>
        <w:tc>
          <w:tcPr>
            <w:tcW w:w="1563" w:type="dxa"/>
          </w:tcPr>
          <w:p w:rsidR="00531F53" w:rsidRPr="00243080" w:rsidRDefault="00531F53" w:rsidP="00FB06C2">
            <w:pPr>
              <w:bidi/>
              <w:spacing w:before="240" w:after="0" w:line="276" w:lineRule="auto"/>
              <w:jc w:val="center"/>
              <w:rPr>
                <w:rFonts w:cs="David"/>
                <w:b/>
                <w:bCs/>
                <w:szCs w:val="24"/>
                <w:rtl/>
                <w:lang w:eastAsia="he-IL"/>
              </w:rPr>
            </w:pPr>
            <w:r w:rsidRPr="00243080">
              <w:rPr>
                <w:rFonts w:cs="David" w:hint="cs"/>
                <w:b/>
                <w:bCs/>
                <w:szCs w:val="24"/>
                <w:rtl/>
                <w:lang w:eastAsia="he-IL"/>
              </w:rPr>
              <w:t>שם המחקר</w:t>
            </w:r>
          </w:p>
          <w:p w:rsidR="00531F53" w:rsidRPr="00243080" w:rsidRDefault="00531F53" w:rsidP="00FB06C2">
            <w:pPr>
              <w:bidi/>
              <w:spacing w:before="240" w:after="0" w:line="276" w:lineRule="auto"/>
              <w:jc w:val="center"/>
              <w:rPr>
                <w:rFonts w:cs="David"/>
                <w:b/>
                <w:bCs/>
                <w:szCs w:val="24"/>
                <w:rtl/>
                <w:lang w:eastAsia="he-IL"/>
              </w:rPr>
            </w:pPr>
            <w:r w:rsidRPr="00243080">
              <w:rPr>
                <w:rFonts w:cs="David" w:hint="cs"/>
                <w:b/>
                <w:bCs/>
                <w:szCs w:val="24"/>
                <w:rtl/>
                <w:lang w:eastAsia="he-IL"/>
              </w:rPr>
              <w:t>(כותרת כללית)</w:t>
            </w:r>
          </w:p>
        </w:tc>
        <w:tc>
          <w:tcPr>
            <w:tcW w:w="1417" w:type="dxa"/>
          </w:tcPr>
          <w:p w:rsidR="00531F53" w:rsidRPr="00243080" w:rsidRDefault="00531F53" w:rsidP="00FB06C2">
            <w:pPr>
              <w:bidi/>
              <w:spacing w:before="240" w:after="0" w:line="276" w:lineRule="auto"/>
              <w:jc w:val="center"/>
              <w:rPr>
                <w:rFonts w:cs="David"/>
                <w:b/>
                <w:bCs/>
                <w:szCs w:val="24"/>
                <w:rtl/>
                <w:lang w:eastAsia="he-IL"/>
              </w:rPr>
            </w:pPr>
            <w:r w:rsidRPr="00243080">
              <w:rPr>
                <w:rFonts w:cs="David" w:hint="cs"/>
                <w:b/>
                <w:bCs/>
                <w:szCs w:val="24"/>
                <w:rtl/>
              </w:rPr>
              <w:t>שם הלקוח או עיסוקו</w:t>
            </w:r>
          </w:p>
        </w:tc>
        <w:tc>
          <w:tcPr>
            <w:tcW w:w="1701" w:type="dxa"/>
          </w:tcPr>
          <w:p w:rsidR="00531F53" w:rsidRPr="00243080" w:rsidRDefault="00531F53" w:rsidP="00FB06C2">
            <w:pPr>
              <w:bidi/>
              <w:spacing w:before="240" w:after="0" w:line="276" w:lineRule="auto"/>
              <w:jc w:val="center"/>
              <w:rPr>
                <w:rFonts w:cs="David"/>
                <w:b/>
                <w:bCs/>
                <w:szCs w:val="24"/>
                <w:rtl/>
                <w:lang w:eastAsia="he-IL"/>
              </w:rPr>
            </w:pPr>
            <w:r w:rsidRPr="00243080">
              <w:rPr>
                <w:rFonts w:cs="David" w:hint="cs"/>
                <w:b/>
                <w:bCs/>
                <w:szCs w:val="24"/>
                <w:rtl/>
              </w:rPr>
              <w:t>מטרת המחקר</w:t>
            </w:r>
          </w:p>
        </w:tc>
        <w:tc>
          <w:tcPr>
            <w:tcW w:w="1276" w:type="dxa"/>
          </w:tcPr>
          <w:p w:rsidR="00531F53" w:rsidRPr="00243080" w:rsidRDefault="00531F53" w:rsidP="00FB06C2">
            <w:pPr>
              <w:bidi/>
              <w:spacing w:before="240" w:after="0" w:line="276" w:lineRule="auto"/>
              <w:jc w:val="center"/>
              <w:rPr>
                <w:rFonts w:cs="David"/>
                <w:b/>
                <w:bCs/>
                <w:szCs w:val="24"/>
                <w:rtl/>
                <w:lang w:eastAsia="he-IL"/>
              </w:rPr>
            </w:pPr>
            <w:r w:rsidRPr="00243080">
              <w:rPr>
                <w:rFonts w:cs="David" w:hint="cs"/>
                <w:b/>
                <w:bCs/>
                <w:szCs w:val="24"/>
                <w:rtl/>
              </w:rPr>
              <w:t>מתודולוגיה מחקרית</w:t>
            </w:r>
          </w:p>
        </w:tc>
        <w:tc>
          <w:tcPr>
            <w:tcW w:w="1418" w:type="dxa"/>
          </w:tcPr>
          <w:p w:rsidR="00531F53" w:rsidRDefault="00531F53" w:rsidP="00FB06C2">
            <w:pPr>
              <w:bidi/>
              <w:spacing w:before="240" w:after="0" w:line="276" w:lineRule="auto"/>
              <w:jc w:val="center"/>
              <w:rPr>
                <w:rFonts w:cs="David"/>
                <w:b/>
                <w:bCs/>
                <w:szCs w:val="24"/>
                <w:rtl/>
                <w:lang w:eastAsia="he-IL"/>
              </w:rPr>
            </w:pPr>
            <w:r w:rsidRPr="007B4C83">
              <w:rPr>
                <w:rFonts w:cs="David" w:hint="cs"/>
                <w:b/>
                <w:bCs/>
                <w:szCs w:val="24"/>
                <w:rtl/>
              </w:rPr>
              <w:t>מועד ביצוע המחקר</w:t>
            </w:r>
          </w:p>
          <w:p w:rsidR="00531F53" w:rsidRPr="007B4C83" w:rsidRDefault="00531F53" w:rsidP="00FB06C2">
            <w:pPr>
              <w:bidi/>
              <w:spacing w:before="240" w:after="0" w:line="276" w:lineRule="auto"/>
              <w:jc w:val="center"/>
              <w:rPr>
                <w:rFonts w:cs="David"/>
                <w:b/>
                <w:bCs/>
                <w:szCs w:val="24"/>
                <w:rtl/>
                <w:lang w:eastAsia="he-IL"/>
              </w:rPr>
            </w:pPr>
            <w:r>
              <w:rPr>
                <w:rFonts w:cs="David" w:hint="cs"/>
                <w:b/>
                <w:bCs/>
                <w:szCs w:val="24"/>
                <w:rtl/>
                <w:lang w:eastAsia="he-IL"/>
              </w:rPr>
              <w:t>(תאריך מלא)</w:t>
            </w:r>
          </w:p>
        </w:tc>
        <w:tc>
          <w:tcPr>
            <w:tcW w:w="1027" w:type="dxa"/>
          </w:tcPr>
          <w:p w:rsidR="00531F53" w:rsidRPr="00243080" w:rsidRDefault="00531F53" w:rsidP="00FB06C2">
            <w:pPr>
              <w:bidi/>
              <w:spacing w:before="240" w:after="0" w:line="276" w:lineRule="auto"/>
              <w:jc w:val="center"/>
              <w:rPr>
                <w:rFonts w:cs="David"/>
                <w:b/>
                <w:bCs/>
                <w:szCs w:val="24"/>
                <w:rtl/>
                <w:lang w:eastAsia="he-IL"/>
              </w:rPr>
            </w:pPr>
            <w:r w:rsidRPr="00243080">
              <w:rPr>
                <w:rFonts w:cs="David" w:hint="cs"/>
                <w:b/>
                <w:bCs/>
                <w:szCs w:val="24"/>
                <w:rtl/>
              </w:rPr>
              <w:t>כמות הנבדקים במחקר</w:t>
            </w:r>
          </w:p>
        </w:tc>
        <w:tc>
          <w:tcPr>
            <w:tcW w:w="2517" w:type="dxa"/>
          </w:tcPr>
          <w:p w:rsidR="00531F53" w:rsidRPr="00243080" w:rsidRDefault="00531F53" w:rsidP="00FB06C2">
            <w:pPr>
              <w:bidi/>
              <w:spacing w:before="240" w:after="0" w:line="276" w:lineRule="auto"/>
              <w:jc w:val="center"/>
              <w:rPr>
                <w:rFonts w:cs="David"/>
                <w:b/>
                <w:bCs/>
                <w:szCs w:val="24"/>
                <w:rtl/>
                <w:lang w:eastAsia="he-IL"/>
              </w:rPr>
            </w:pPr>
            <w:r>
              <w:rPr>
                <w:rFonts w:cs="David" w:hint="cs"/>
                <w:b/>
                <w:bCs/>
                <w:szCs w:val="24"/>
                <w:rtl/>
              </w:rPr>
              <w:t>תיאור המחקר בקצרה</w:t>
            </w:r>
          </w:p>
        </w:tc>
      </w:tr>
      <w:tr w:rsidR="00531F53" w:rsidTr="00FB06C2">
        <w:trPr>
          <w:trHeight w:val="2116"/>
        </w:trPr>
        <w:tc>
          <w:tcPr>
            <w:tcW w:w="422" w:type="dxa"/>
          </w:tcPr>
          <w:p w:rsidR="00531F53" w:rsidRDefault="00531F53" w:rsidP="00FB06C2">
            <w:pPr>
              <w:bidi/>
              <w:spacing w:before="240" w:after="0" w:line="276" w:lineRule="auto"/>
              <w:rPr>
                <w:rFonts w:cs="David"/>
                <w:szCs w:val="24"/>
                <w:rtl/>
                <w:lang w:eastAsia="he-IL"/>
              </w:rPr>
            </w:pPr>
            <w:r>
              <w:rPr>
                <w:rFonts w:cs="David" w:hint="cs"/>
                <w:szCs w:val="24"/>
                <w:rtl/>
                <w:lang w:eastAsia="he-IL"/>
              </w:rPr>
              <w:t>1</w:t>
            </w:r>
          </w:p>
        </w:tc>
        <w:tc>
          <w:tcPr>
            <w:tcW w:w="1563" w:type="dxa"/>
          </w:tcPr>
          <w:p w:rsidR="00531F53" w:rsidRDefault="00531F53" w:rsidP="00FB06C2">
            <w:pPr>
              <w:bidi/>
              <w:spacing w:before="240" w:after="0" w:line="276" w:lineRule="auto"/>
              <w:rPr>
                <w:rFonts w:cs="David"/>
                <w:szCs w:val="24"/>
                <w:rtl/>
                <w:lang w:eastAsia="he-IL"/>
              </w:rPr>
            </w:pPr>
          </w:p>
        </w:tc>
        <w:tc>
          <w:tcPr>
            <w:tcW w:w="1417" w:type="dxa"/>
          </w:tcPr>
          <w:p w:rsidR="00531F53" w:rsidRDefault="00531F53" w:rsidP="00FB06C2">
            <w:pPr>
              <w:bidi/>
              <w:spacing w:before="240" w:after="0" w:line="276" w:lineRule="auto"/>
              <w:rPr>
                <w:rFonts w:cs="David"/>
                <w:szCs w:val="24"/>
                <w:rtl/>
                <w:lang w:eastAsia="he-IL"/>
              </w:rPr>
            </w:pPr>
          </w:p>
        </w:tc>
        <w:tc>
          <w:tcPr>
            <w:tcW w:w="1701" w:type="dxa"/>
          </w:tcPr>
          <w:p w:rsidR="00531F53" w:rsidRDefault="00531F53" w:rsidP="00FB06C2">
            <w:pPr>
              <w:bidi/>
              <w:spacing w:before="240" w:after="0" w:line="276" w:lineRule="auto"/>
              <w:rPr>
                <w:rFonts w:cs="David"/>
                <w:szCs w:val="24"/>
                <w:rtl/>
                <w:lang w:eastAsia="he-IL"/>
              </w:rPr>
            </w:pPr>
          </w:p>
        </w:tc>
        <w:tc>
          <w:tcPr>
            <w:tcW w:w="1276" w:type="dxa"/>
          </w:tcPr>
          <w:p w:rsidR="00531F53" w:rsidRDefault="00531F53" w:rsidP="00FB06C2">
            <w:pPr>
              <w:bidi/>
              <w:spacing w:before="240" w:after="0" w:line="276" w:lineRule="auto"/>
              <w:rPr>
                <w:rFonts w:cs="David"/>
                <w:szCs w:val="24"/>
                <w:rtl/>
                <w:lang w:eastAsia="he-IL"/>
              </w:rPr>
            </w:pPr>
          </w:p>
        </w:tc>
        <w:tc>
          <w:tcPr>
            <w:tcW w:w="1418" w:type="dxa"/>
          </w:tcPr>
          <w:p w:rsidR="00531F53" w:rsidRDefault="00531F53" w:rsidP="00FB06C2">
            <w:pPr>
              <w:bidi/>
              <w:spacing w:before="240" w:after="0" w:line="276" w:lineRule="auto"/>
              <w:rPr>
                <w:rFonts w:cs="David"/>
                <w:szCs w:val="24"/>
                <w:rtl/>
                <w:lang w:eastAsia="he-IL"/>
              </w:rPr>
            </w:pPr>
          </w:p>
        </w:tc>
        <w:tc>
          <w:tcPr>
            <w:tcW w:w="1027" w:type="dxa"/>
          </w:tcPr>
          <w:p w:rsidR="00531F53" w:rsidRDefault="00531F53" w:rsidP="00FB06C2">
            <w:pPr>
              <w:bidi/>
              <w:spacing w:before="240" w:after="0" w:line="276" w:lineRule="auto"/>
              <w:rPr>
                <w:rFonts w:cs="David"/>
                <w:szCs w:val="24"/>
                <w:rtl/>
                <w:lang w:eastAsia="he-IL"/>
              </w:rPr>
            </w:pPr>
          </w:p>
        </w:tc>
        <w:tc>
          <w:tcPr>
            <w:tcW w:w="2517" w:type="dxa"/>
          </w:tcPr>
          <w:p w:rsidR="00531F53" w:rsidRDefault="00531F53" w:rsidP="00FB06C2">
            <w:pPr>
              <w:bidi/>
              <w:spacing w:before="240" w:after="0" w:line="276" w:lineRule="auto"/>
              <w:rPr>
                <w:rFonts w:cs="David"/>
                <w:szCs w:val="24"/>
                <w:rtl/>
                <w:lang w:eastAsia="he-IL"/>
              </w:rPr>
            </w:pPr>
          </w:p>
        </w:tc>
      </w:tr>
      <w:tr w:rsidR="00531F53" w:rsidTr="00FB06C2">
        <w:trPr>
          <w:trHeight w:val="2122"/>
        </w:trPr>
        <w:tc>
          <w:tcPr>
            <w:tcW w:w="422" w:type="dxa"/>
          </w:tcPr>
          <w:p w:rsidR="00531F53" w:rsidRDefault="00531F53" w:rsidP="00FB06C2">
            <w:pPr>
              <w:bidi/>
              <w:spacing w:before="240" w:after="0" w:line="276" w:lineRule="auto"/>
              <w:rPr>
                <w:rFonts w:cs="David"/>
                <w:szCs w:val="24"/>
                <w:rtl/>
                <w:lang w:eastAsia="he-IL"/>
              </w:rPr>
            </w:pPr>
            <w:r>
              <w:rPr>
                <w:rFonts w:cs="David" w:hint="cs"/>
                <w:szCs w:val="24"/>
                <w:rtl/>
                <w:lang w:eastAsia="he-IL"/>
              </w:rPr>
              <w:t>2</w:t>
            </w:r>
          </w:p>
        </w:tc>
        <w:tc>
          <w:tcPr>
            <w:tcW w:w="1563" w:type="dxa"/>
          </w:tcPr>
          <w:p w:rsidR="00531F53" w:rsidRDefault="00531F53" w:rsidP="00FB06C2">
            <w:pPr>
              <w:bidi/>
              <w:spacing w:before="240" w:after="0" w:line="276" w:lineRule="auto"/>
              <w:rPr>
                <w:rFonts w:cs="David"/>
                <w:szCs w:val="24"/>
                <w:rtl/>
                <w:lang w:eastAsia="he-IL"/>
              </w:rPr>
            </w:pPr>
          </w:p>
        </w:tc>
        <w:tc>
          <w:tcPr>
            <w:tcW w:w="1417" w:type="dxa"/>
          </w:tcPr>
          <w:p w:rsidR="00531F53" w:rsidRDefault="00531F53" w:rsidP="00FB06C2">
            <w:pPr>
              <w:bidi/>
              <w:spacing w:before="240" w:after="0" w:line="276" w:lineRule="auto"/>
              <w:rPr>
                <w:rFonts w:cs="David"/>
                <w:szCs w:val="24"/>
                <w:rtl/>
                <w:lang w:eastAsia="he-IL"/>
              </w:rPr>
            </w:pPr>
          </w:p>
        </w:tc>
        <w:tc>
          <w:tcPr>
            <w:tcW w:w="1701" w:type="dxa"/>
          </w:tcPr>
          <w:p w:rsidR="00531F53" w:rsidRDefault="00531F53" w:rsidP="00FB06C2">
            <w:pPr>
              <w:bidi/>
              <w:spacing w:before="240" w:after="0" w:line="276" w:lineRule="auto"/>
              <w:rPr>
                <w:rFonts w:cs="David"/>
                <w:szCs w:val="24"/>
                <w:rtl/>
                <w:lang w:eastAsia="he-IL"/>
              </w:rPr>
            </w:pPr>
          </w:p>
        </w:tc>
        <w:tc>
          <w:tcPr>
            <w:tcW w:w="1276" w:type="dxa"/>
          </w:tcPr>
          <w:p w:rsidR="00531F53" w:rsidRDefault="00531F53" w:rsidP="00FB06C2">
            <w:pPr>
              <w:bidi/>
              <w:spacing w:before="240" w:after="0" w:line="276" w:lineRule="auto"/>
              <w:rPr>
                <w:rFonts w:cs="David"/>
                <w:szCs w:val="24"/>
                <w:rtl/>
                <w:lang w:eastAsia="he-IL"/>
              </w:rPr>
            </w:pPr>
          </w:p>
        </w:tc>
        <w:tc>
          <w:tcPr>
            <w:tcW w:w="1418" w:type="dxa"/>
          </w:tcPr>
          <w:p w:rsidR="00531F53" w:rsidRDefault="00531F53" w:rsidP="00FB06C2">
            <w:pPr>
              <w:bidi/>
              <w:spacing w:before="240" w:after="0" w:line="276" w:lineRule="auto"/>
              <w:rPr>
                <w:rFonts w:cs="David"/>
                <w:szCs w:val="24"/>
                <w:rtl/>
                <w:lang w:eastAsia="he-IL"/>
              </w:rPr>
            </w:pPr>
          </w:p>
        </w:tc>
        <w:tc>
          <w:tcPr>
            <w:tcW w:w="1027" w:type="dxa"/>
          </w:tcPr>
          <w:p w:rsidR="00531F53" w:rsidRDefault="00531F53" w:rsidP="00FB06C2">
            <w:pPr>
              <w:bidi/>
              <w:spacing w:before="240" w:after="0" w:line="276" w:lineRule="auto"/>
              <w:rPr>
                <w:rFonts w:cs="David"/>
                <w:szCs w:val="24"/>
                <w:rtl/>
                <w:lang w:eastAsia="he-IL"/>
              </w:rPr>
            </w:pPr>
          </w:p>
        </w:tc>
        <w:tc>
          <w:tcPr>
            <w:tcW w:w="2517" w:type="dxa"/>
          </w:tcPr>
          <w:p w:rsidR="00531F53" w:rsidRDefault="00531F53" w:rsidP="00FB06C2">
            <w:pPr>
              <w:bidi/>
              <w:spacing w:before="240" w:after="0" w:line="276" w:lineRule="auto"/>
              <w:rPr>
                <w:rFonts w:cs="David"/>
                <w:szCs w:val="24"/>
                <w:rtl/>
                <w:lang w:eastAsia="he-IL"/>
              </w:rPr>
            </w:pPr>
          </w:p>
        </w:tc>
      </w:tr>
      <w:tr w:rsidR="00531F53" w:rsidTr="00FB06C2">
        <w:trPr>
          <w:trHeight w:val="2128"/>
        </w:trPr>
        <w:tc>
          <w:tcPr>
            <w:tcW w:w="422" w:type="dxa"/>
          </w:tcPr>
          <w:p w:rsidR="00531F53" w:rsidRDefault="00531F53" w:rsidP="00FB06C2">
            <w:pPr>
              <w:bidi/>
              <w:spacing w:before="240" w:after="0" w:line="276" w:lineRule="auto"/>
              <w:rPr>
                <w:rFonts w:cs="David"/>
                <w:szCs w:val="24"/>
                <w:rtl/>
                <w:lang w:eastAsia="he-IL"/>
              </w:rPr>
            </w:pPr>
            <w:r>
              <w:rPr>
                <w:rFonts w:cs="David" w:hint="cs"/>
                <w:szCs w:val="24"/>
                <w:rtl/>
                <w:lang w:eastAsia="he-IL"/>
              </w:rPr>
              <w:t>3</w:t>
            </w:r>
          </w:p>
        </w:tc>
        <w:tc>
          <w:tcPr>
            <w:tcW w:w="1563" w:type="dxa"/>
          </w:tcPr>
          <w:p w:rsidR="00531F53" w:rsidRDefault="00531F53" w:rsidP="00FB06C2">
            <w:pPr>
              <w:bidi/>
              <w:spacing w:before="240" w:after="0" w:line="276" w:lineRule="auto"/>
              <w:rPr>
                <w:rFonts w:cs="David"/>
                <w:szCs w:val="24"/>
                <w:rtl/>
                <w:lang w:eastAsia="he-IL"/>
              </w:rPr>
            </w:pPr>
          </w:p>
        </w:tc>
        <w:tc>
          <w:tcPr>
            <w:tcW w:w="1417" w:type="dxa"/>
          </w:tcPr>
          <w:p w:rsidR="00531F53" w:rsidRDefault="00531F53" w:rsidP="00FB06C2">
            <w:pPr>
              <w:bidi/>
              <w:spacing w:before="240" w:after="0" w:line="276" w:lineRule="auto"/>
              <w:rPr>
                <w:rFonts w:cs="David"/>
                <w:szCs w:val="24"/>
                <w:rtl/>
                <w:lang w:eastAsia="he-IL"/>
              </w:rPr>
            </w:pPr>
          </w:p>
        </w:tc>
        <w:tc>
          <w:tcPr>
            <w:tcW w:w="1701" w:type="dxa"/>
          </w:tcPr>
          <w:p w:rsidR="00531F53" w:rsidRDefault="00531F53" w:rsidP="00FB06C2">
            <w:pPr>
              <w:bidi/>
              <w:spacing w:before="240" w:after="0" w:line="276" w:lineRule="auto"/>
              <w:rPr>
                <w:rFonts w:cs="David"/>
                <w:szCs w:val="24"/>
                <w:rtl/>
                <w:lang w:eastAsia="he-IL"/>
              </w:rPr>
            </w:pPr>
          </w:p>
        </w:tc>
        <w:tc>
          <w:tcPr>
            <w:tcW w:w="1276" w:type="dxa"/>
          </w:tcPr>
          <w:p w:rsidR="00531F53" w:rsidRDefault="00531F53" w:rsidP="00FB06C2">
            <w:pPr>
              <w:bidi/>
              <w:spacing w:before="240" w:after="0" w:line="276" w:lineRule="auto"/>
              <w:rPr>
                <w:rFonts w:cs="David"/>
                <w:szCs w:val="24"/>
                <w:rtl/>
                <w:lang w:eastAsia="he-IL"/>
              </w:rPr>
            </w:pPr>
          </w:p>
        </w:tc>
        <w:tc>
          <w:tcPr>
            <w:tcW w:w="1418" w:type="dxa"/>
          </w:tcPr>
          <w:p w:rsidR="00531F53" w:rsidRDefault="00531F53" w:rsidP="00FB06C2">
            <w:pPr>
              <w:bidi/>
              <w:spacing w:before="240" w:after="0" w:line="276" w:lineRule="auto"/>
              <w:rPr>
                <w:rFonts w:cs="David"/>
                <w:szCs w:val="24"/>
                <w:rtl/>
                <w:lang w:eastAsia="he-IL"/>
              </w:rPr>
            </w:pPr>
          </w:p>
        </w:tc>
        <w:tc>
          <w:tcPr>
            <w:tcW w:w="1027" w:type="dxa"/>
          </w:tcPr>
          <w:p w:rsidR="00531F53" w:rsidRDefault="00531F53" w:rsidP="00FB06C2">
            <w:pPr>
              <w:bidi/>
              <w:spacing w:before="240" w:after="0" w:line="276" w:lineRule="auto"/>
              <w:rPr>
                <w:rFonts w:cs="David"/>
                <w:szCs w:val="24"/>
                <w:rtl/>
                <w:lang w:eastAsia="he-IL"/>
              </w:rPr>
            </w:pPr>
          </w:p>
        </w:tc>
        <w:tc>
          <w:tcPr>
            <w:tcW w:w="2517" w:type="dxa"/>
          </w:tcPr>
          <w:p w:rsidR="00531F53" w:rsidRDefault="00531F53" w:rsidP="00FB06C2">
            <w:pPr>
              <w:bidi/>
              <w:spacing w:before="240" w:after="0" w:line="276" w:lineRule="auto"/>
              <w:rPr>
                <w:rFonts w:cs="David"/>
                <w:szCs w:val="24"/>
                <w:rtl/>
                <w:lang w:eastAsia="he-IL"/>
              </w:rPr>
            </w:pPr>
          </w:p>
        </w:tc>
      </w:tr>
      <w:tr w:rsidR="00531F53" w:rsidTr="00FB06C2">
        <w:trPr>
          <w:trHeight w:val="2251"/>
        </w:trPr>
        <w:tc>
          <w:tcPr>
            <w:tcW w:w="422" w:type="dxa"/>
          </w:tcPr>
          <w:p w:rsidR="00531F53" w:rsidRDefault="00531F53" w:rsidP="00FB06C2">
            <w:pPr>
              <w:bidi/>
              <w:spacing w:before="240" w:after="0" w:line="276" w:lineRule="auto"/>
              <w:rPr>
                <w:rFonts w:cs="David"/>
                <w:szCs w:val="24"/>
                <w:rtl/>
                <w:lang w:eastAsia="he-IL"/>
              </w:rPr>
            </w:pPr>
            <w:r>
              <w:rPr>
                <w:rFonts w:cs="David" w:hint="cs"/>
                <w:szCs w:val="24"/>
                <w:rtl/>
                <w:lang w:eastAsia="he-IL"/>
              </w:rPr>
              <w:t>4</w:t>
            </w:r>
          </w:p>
        </w:tc>
        <w:tc>
          <w:tcPr>
            <w:tcW w:w="1563" w:type="dxa"/>
          </w:tcPr>
          <w:p w:rsidR="00531F53" w:rsidRDefault="00531F53" w:rsidP="00FB06C2">
            <w:pPr>
              <w:bidi/>
              <w:spacing w:before="240" w:after="0" w:line="276" w:lineRule="auto"/>
              <w:rPr>
                <w:rFonts w:cs="David"/>
                <w:szCs w:val="24"/>
                <w:rtl/>
                <w:lang w:eastAsia="he-IL"/>
              </w:rPr>
            </w:pPr>
          </w:p>
        </w:tc>
        <w:tc>
          <w:tcPr>
            <w:tcW w:w="1417" w:type="dxa"/>
          </w:tcPr>
          <w:p w:rsidR="00531F53" w:rsidRDefault="00531F53" w:rsidP="00FB06C2">
            <w:pPr>
              <w:bidi/>
              <w:spacing w:before="240" w:after="0" w:line="276" w:lineRule="auto"/>
              <w:rPr>
                <w:rFonts w:cs="David"/>
                <w:szCs w:val="24"/>
                <w:rtl/>
                <w:lang w:eastAsia="he-IL"/>
              </w:rPr>
            </w:pPr>
          </w:p>
        </w:tc>
        <w:tc>
          <w:tcPr>
            <w:tcW w:w="1701" w:type="dxa"/>
          </w:tcPr>
          <w:p w:rsidR="00531F53" w:rsidRDefault="00531F53" w:rsidP="00FB06C2">
            <w:pPr>
              <w:bidi/>
              <w:spacing w:before="240" w:after="0" w:line="276" w:lineRule="auto"/>
              <w:rPr>
                <w:rFonts w:cs="David"/>
                <w:szCs w:val="24"/>
                <w:rtl/>
                <w:lang w:eastAsia="he-IL"/>
              </w:rPr>
            </w:pPr>
          </w:p>
        </w:tc>
        <w:tc>
          <w:tcPr>
            <w:tcW w:w="1276" w:type="dxa"/>
          </w:tcPr>
          <w:p w:rsidR="00531F53" w:rsidRDefault="00531F53" w:rsidP="00FB06C2">
            <w:pPr>
              <w:bidi/>
              <w:spacing w:before="240" w:after="0" w:line="276" w:lineRule="auto"/>
              <w:rPr>
                <w:rFonts w:cs="David"/>
                <w:szCs w:val="24"/>
                <w:rtl/>
                <w:lang w:eastAsia="he-IL"/>
              </w:rPr>
            </w:pPr>
          </w:p>
        </w:tc>
        <w:tc>
          <w:tcPr>
            <w:tcW w:w="1418" w:type="dxa"/>
          </w:tcPr>
          <w:p w:rsidR="00531F53" w:rsidRDefault="00531F53" w:rsidP="00FB06C2">
            <w:pPr>
              <w:bidi/>
              <w:spacing w:before="240" w:after="0" w:line="276" w:lineRule="auto"/>
              <w:rPr>
                <w:rFonts w:cs="David"/>
                <w:szCs w:val="24"/>
                <w:rtl/>
                <w:lang w:eastAsia="he-IL"/>
              </w:rPr>
            </w:pPr>
          </w:p>
        </w:tc>
        <w:tc>
          <w:tcPr>
            <w:tcW w:w="1027" w:type="dxa"/>
          </w:tcPr>
          <w:p w:rsidR="00531F53" w:rsidRDefault="00531F53" w:rsidP="00FB06C2">
            <w:pPr>
              <w:bidi/>
              <w:spacing w:before="240" w:after="0" w:line="276" w:lineRule="auto"/>
              <w:rPr>
                <w:rFonts w:cs="David"/>
                <w:szCs w:val="24"/>
                <w:rtl/>
                <w:lang w:eastAsia="he-IL"/>
              </w:rPr>
            </w:pPr>
          </w:p>
        </w:tc>
        <w:tc>
          <w:tcPr>
            <w:tcW w:w="2517" w:type="dxa"/>
          </w:tcPr>
          <w:p w:rsidR="00531F53" w:rsidRDefault="00531F53" w:rsidP="00FB06C2">
            <w:pPr>
              <w:bidi/>
              <w:spacing w:before="240" w:after="0" w:line="276" w:lineRule="auto"/>
              <w:rPr>
                <w:rFonts w:cs="David"/>
                <w:szCs w:val="24"/>
                <w:rtl/>
                <w:lang w:eastAsia="he-IL"/>
              </w:rPr>
            </w:pPr>
          </w:p>
        </w:tc>
      </w:tr>
      <w:tr w:rsidR="00531F53" w:rsidTr="00FB06C2">
        <w:trPr>
          <w:trHeight w:val="2403"/>
        </w:trPr>
        <w:tc>
          <w:tcPr>
            <w:tcW w:w="422" w:type="dxa"/>
          </w:tcPr>
          <w:p w:rsidR="00531F53" w:rsidRDefault="00531F53" w:rsidP="00FB06C2">
            <w:pPr>
              <w:bidi/>
              <w:spacing w:before="240" w:after="0" w:line="276" w:lineRule="auto"/>
              <w:rPr>
                <w:rFonts w:cs="David"/>
                <w:szCs w:val="24"/>
                <w:rtl/>
                <w:lang w:eastAsia="he-IL"/>
              </w:rPr>
            </w:pPr>
            <w:r>
              <w:rPr>
                <w:rFonts w:cs="David" w:hint="cs"/>
                <w:szCs w:val="24"/>
                <w:rtl/>
                <w:lang w:eastAsia="he-IL"/>
              </w:rPr>
              <w:t>5</w:t>
            </w:r>
          </w:p>
        </w:tc>
        <w:tc>
          <w:tcPr>
            <w:tcW w:w="1563" w:type="dxa"/>
          </w:tcPr>
          <w:p w:rsidR="00531F53" w:rsidRDefault="00531F53" w:rsidP="00FB06C2">
            <w:pPr>
              <w:bidi/>
              <w:spacing w:before="240" w:after="0" w:line="276" w:lineRule="auto"/>
              <w:rPr>
                <w:rFonts w:cs="David"/>
                <w:szCs w:val="24"/>
                <w:rtl/>
                <w:lang w:eastAsia="he-IL"/>
              </w:rPr>
            </w:pPr>
          </w:p>
        </w:tc>
        <w:tc>
          <w:tcPr>
            <w:tcW w:w="1417" w:type="dxa"/>
          </w:tcPr>
          <w:p w:rsidR="00531F53" w:rsidRDefault="00531F53" w:rsidP="00FB06C2">
            <w:pPr>
              <w:bidi/>
              <w:spacing w:before="240" w:after="0" w:line="276" w:lineRule="auto"/>
              <w:rPr>
                <w:rFonts w:cs="David"/>
                <w:szCs w:val="24"/>
                <w:rtl/>
                <w:lang w:eastAsia="he-IL"/>
              </w:rPr>
            </w:pPr>
          </w:p>
        </w:tc>
        <w:tc>
          <w:tcPr>
            <w:tcW w:w="1701" w:type="dxa"/>
          </w:tcPr>
          <w:p w:rsidR="00531F53" w:rsidRDefault="00531F53" w:rsidP="00FB06C2">
            <w:pPr>
              <w:bidi/>
              <w:spacing w:before="240" w:after="0" w:line="276" w:lineRule="auto"/>
              <w:rPr>
                <w:rFonts w:cs="David"/>
                <w:szCs w:val="24"/>
                <w:rtl/>
                <w:lang w:eastAsia="he-IL"/>
              </w:rPr>
            </w:pPr>
          </w:p>
        </w:tc>
        <w:tc>
          <w:tcPr>
            <w:tcW w:w="1276" w:type="dxa"/>
          </w:tcPr>
          <w:p w:rsidR="00531F53" w:rsidRDefault="00531F53" w:rsidP="00FB06C2">
            <w:pPr>
              <w:bidi/>
              <w:spacing w:before="240" w:after="0" w:line="276" w:lineRule="auto"/>
              <w:rPr>
                <w:rFonts w:cs="David"/>
                <w:szCs w:val="24"/>
                <w:rtl/>
                <w:lang w:eastAsia="he-IL"/>
              </w:rPr>
            </w:pPr>
          </w:p>
        </w:tc>
        <w:tc>
          <w:tcPr>
            <w:tcW w:w="1418" w:type="dxa"/>
          </w:tcPr>
          <w:p w:rsidR="00531F53" w:rsidRDefault="00531F53" w:rsidP="00FB06C2">
            <w:pPr>
              <w:bidi/>
              <w:spacing w:before="240" w:after="0" w:line="276" w:lineRule="auto"/>
              <w:rPr>
                <w:rFonts w:cs="David"/>
                <w:szCs w:val="24"/>
                <w:rtl/>
                <w:lang w:eastAsia="he-IL"/>
              </w:rPr>
            </w:pPr>
          </w:p>
        </w:tc>
        <w:tc>
          <w:tcPr>
            <w:tcW w:w="1027" w:type="dxa"/>
          </w:tcPr>
          <w:p w:rsidR="00531F53" w:rsidRDefault="00531F53" w:rsidP="00FB06C2">
            <w:pPr>
              <w:bidi/>
              <w:spacing w:before="240" w:after="0" w:line="276" w:lineRule="auto"/>
              <w:rPr>
                <w:rFonts w:cs="David"/>
                <w:szCs w:val="24"/>
                <w:rtl/>
                <w:lang w:eastAsia="he-IL"/>
              </w:rPr>
            </w:pPr>
          </w:p>
        </w:tc>
        <w:tc>
          <w:tcPr>
            <w:tcW w:w="2517" w:type="dxa"/>
          </w:tcPr>
          <w:p w:rsidR="00531F53" w:rsidRDefault="00531F53" w:rsidP="00FB06C2">
            <w:pPr>
              <w:bidi/>
              <w:spacing w:before="240" w:after="0" w:line="276" w:lineRule="auto"/>
              <w:rPr>
                <w:rFonts w:cs="David"/>
                <w:szCs w:val="24"/>
                <w:rtl/>
                <w:lang w:eastAsia="he-IL"/>
              </w:rPr>
            </w:pPr>
          </w:p>
        </w:tc>
      </w:tr>
    </w:tbl>
    <w:p w:rsidR="002A4978" w:rsidRDefault="002A4978" w:rsidP="007B4C83">
      <w:pPr>
        <w:spacing w:before="240" w:after="0" w:line="240" w:lineRule="auto"/>
        <w:jc w:val="center"/>
        <w:rPr>
          <w:rFonts w:cs="David"/>
          <w:b/>
          <w:bCs/>
          <w:sz w:val="28"/>
          <w:szCs w:val="28"/>
          <w:u w:val="single"/>
        </w:rPr>
      </w:pPr>
    </w:p>
    <w:p w:rsidR="007B4C83" w:rsidRPr="00154440" w:rsidRDefault="007B4C83" w:rsidP="007B4C83">
      <w:pPr>
        <w:spacing w:before="240" w:after="0" w:line="240" w:lineRule="auto"/>
        <w:jc w:val="center"/>
        <w:rPr>
          <w:rFonts w:cs="David"/>
          <w:b/>
          <w:bCs/>
          <w:sz w:val="28"/>
          <w:szCs w:val="28"/>
          <w:u w:val="single"/>
        </w:rPr>
      </w:pPr>
      <w:r w:rsidRPr="00154440">
        <w:rPr>
          <w:rFonts w:cs="David" w:hint="cs"/>
          <w:b/>
          <w:bCs/>
          <w:sz w:val="28"/>
          <w:szCs w:val="28"/>
          <w:u w:val="single"/>
          <w:rtl/>
        </w:rPr>
        <w:lastRenderedPageBreak/>
        <w:t>מנהל מחקר קבוע (לצורך עמידה בתנאי סף)</w:t>
      </w:r>
    </w:p>
    <w:p w:rsidR="007B4C83" w:rsidRPr="00154440" w:rsidRDefault="007B4C83" w:rsidP="007B4C83">
      <w:pPr>
        <w:overflowPunct w:val="0"/>
        <w:autoSpaceDE w:val="0"/>
        <w:autoSpaceDN w:val="0"/>
        <w:bidi/>
        <w:adjustRightInd w:val="0"/>
        <w:spacing w:before="240" w:after="0" w:line="276" w:lineRule="auto"/>
        <w:textAlignment w:val="baseline"/>
        <w:rPr>
          <w:rFonts w:cs="David"/>
          <w:b/>
          <w:bCs/>
          <w:color w:val="FF0000"/>
          <w:szCs w:val="24"/>
          <w:rtl/>
        </w:rPr>
      </w:pPr>
      <w:r w:rsidRPr="00154440">
        <w:rPr>
          <w:rFonts w:cs="David" w:hint="cs"/>
          <w:b/>
          <w:bCs/>
          <w:color w:val="FF0000"/>
          <w:szCs w:val="24"/>
          <w:rtl/>
        </w:rPr>
        <w:t xml:space="preserve">על המציע למלא את פרטי מנהל המחקר הקבוע, לרבות הטבלה, </w:t>
      </w:r>
      <w:r w:rsidRPr="00154440">
        <w:rPr>
          <w:rFonts w:cs="David" w:hint="cs"/>
          <w:b/>
          <w:bCs/>
          <w:color w:val="FF0000"/>
          <w:szCs w:val="24"/>
          <w:u w:val="single"/>
          <w:rtl/>
        </w:rPr>
        <w:t>בכתב יד</w:t>
      </w:r>
      <w:r>
        <w:rPr>
          <w:rFonts w:cs="David" w:hint="cs"/>
          <w:b/>
          <w:bCs/>
          <w:color w:val="FF0000"/>
          <w:szCs w:val="24"/>
          <w:u w:val="single"/>
          <w:rtl/>
        </w:rPr>
        <w:t xml:space="preserve"> וזאת בנוסף לקו"ח שיצורפו להצעה</w:t>
      </w:r>
      <w:r w:rsidRPr="00154440">
        <w:rPr>
          <w:rFonts w:cs="David" w:hint="cs"/>
          <w:b/>
          <w:bCs/>
          <w:color w:val="FF0000"/>
          <w:szCs w:val="24"/>
          <w:rtl/>
        </w:rPr>
        <w:t xml:space="preserve">. </w:t>
      </w:r>
    </w:p>
    <w:p w:rsidR="007B4C83" w:rsidRDefault="007B4C83" w:rsidP="007B4C83">
      <w:pPr>
        <w:overflowPunct w:val="0"/>
        <w:autoSpaceDE w:val="0"/>
        <w:autoSpaceDN w:val="0"/>
        <w:bidi/>
        <w:adjustRightInd w:val="0"/>
        <w:spacing w:before="240" w:after="0" w:line="276" w:lineRule="auto"/>
        <w:textAlignment w:val="baseline"/>
        <w:rPr>
          <w:rFonts w:cs="David"/>
          <w:b/>
          <w:bCs/>
          <w:color w:val="FF0000"/>
          <w:szCs w:val="24"/>
          <w:rtl/>
        </w:rPr>
      </w:pPr>
      <w:r w:rsidRPr="00154440">
        <w:rPr>
          <w:rFonts w:cs="David" w:hint="cs"/>
          <w:b/>
          <w:bCs/>
          <w:szCs w:val="24"/>
          <w:rtl/>
        </w:rPr>
        <w:t>מילוי הפרטים באופן שאינו מלא עלול להוביל לפסילת ההצעה.</w:t>
      </w:r>
    </w:p>
    <w:p w:rsidR="008A149A" w:rsidRPr="00154440" w:rsidRDefault="008A149A" w:rsidP="008A149A">
      <w:pPr>
        <w:overflowPunct w:val="0"/>
        <w:autoSpaceDE w:val="0"/>
        <w:autoSpaceDN w:val="0"/>
        <w:bidi/>
        <w:adjustRightInd w:val="0"/>
        <w:spacing w:before="240" w:line="276" w:lineRule="auto"/>
        <w:textAlignment w:val="baseline"/>
        <w:rPr>
          <w:rFonts w:cs="David"/>
          <w:szCs w:val="24"/>
        </w:rPr>
      </w:pPr>
      <w:r w:rsidRPr="00154440">
        <w:rPr>
          <w:rFonts w:cs="David" w:hint="cs"/>
          <w:szCs w:val="24"/>
          <w:rtl/>
        </w:rPr>
        <w:t>לשם עמידה בתנאי הסף הקבוע בסעיף 4(</w:t>
      </w:r>
      <w:r>
        <w:rPr>
          <w:rFonts w:cs="David" w:hint="cs"/>
          <w:szCs w:val="24"/>
          <w:rtl/>
        </w:rPr>
        <w:t>ה</w:t>
      </w:r>
      <w:r w:rsidRPr="00154440">
        <w:rPr>
          <w:rFonts w:cs="David" w:hint="cs"/>
          <w:szCs w:val="24"/>
          <w:rtl/>
        </w:rPr>
        <w:t>) למכרז, מנהל המחקר הקבוע נדרש לעמוד בכל תנאי הסף המצטברים הבאים:</w:t>
      </w:r>
    </w:p>
    <w:p w:rsidR="008A149A" w:rsidRPr="008630EF" w:rsidRDefault="008A149A" w:rsidP="00151E00">
      <w:pPr>
        <w:pStyle w:val="a6"/>
        <w:numPr>
          <w:ilvl w:val="0"/>
          <w:numId w:val="34"/>
        </w:numPr>
        <w:bidi/>
        <w:spacing w:before="120" w:after="0" w:line="276" w:lineRule="auto"/>
        <w:rPr>
          <w:rFonts w:cs="David"/>
          <w:szCs w:val="24"/>
          <w:lang w:eastAsia="he-IL"/>
        </w:rPr>
      </w:pPr>
      <w:r w:rsidRPr="008630EF">
        <w:rPr>
          <w:rFonts w:cs="David" w:hint="cs"/>
          <w:szCs w:val="24"/>
          <w:rtl/>
          <w:lang w:eastAsia="he-IL"/>
        </w:rPr>
        <w:t>מועסק על ידי המציע במסגרת יחסי עובד-מעביד</w:t>
      </w:r>
      <w:r>
        <w:rPr>
          <w:rFonts w:cs="David" w:hint="cs"/>
          <w:szCs w:val="24"/>
          <w:rtl/>
          <w:lang w:eastAsia="he-IL"/>
        </w:rPr>
        <w:t xml:space="preserve"> (תנאי זה אינו חל מקום בו מנהל המחקר הקבוע המוצע הינו העוסק המורשה עצמו (עצמאי))</w:t>
      </w:r>
      <w:r w:rsidRPr="00841B36">
        <w:rPr>
          <w:rFonts w:cs="David" w:hint="cs"/>
          <w:szCs w:val="24"/>
          <w:rtl/>
          <w:lang w:eastAsia="he-IL"/>
        </w:rPr>
        <w:t>.</w:t>
      </w:r>
    </w:p>
    <w:p w:rsidR="008A149A" w:rsidRPr="008630EF" w:rsidRDefault="008A149A" w:rsidP="00151E00">
      <w:pPr>
        <w:pStyle w:val="a6"/>
        <w:numPr>
          <w:ilvl w:val="0"/>
          <w:numId w:val="34"/>
        </w:numPr>
        <w:bidi/>
        <w:spacing w:before="120" w:after="0" w:line="276" w:lineRule="auto"/>
        <w:rPr>
          <w:rFonts w:cs="David"/>
          <w:szCs w:val="24"/>
          <w:lang w:eastAsia="he-IL"/>
        </w:rPr>
      </w:pPr>
      <w:r w:rsidRPr="008630EF">
        <w:rPr>
          <w:rFonts w:cs="David" w:hint="cs"/>
          <w:szCs w:val="24"/>
          <w:rtl/>
          <w:lang w:eastAsia="he-IL"/>
        </w:rPr>
        <w:t xml:space="preserve">בעל 5 שנות ניסיון </w:t>
      </w:r>
      <w:r>
        <w:rPr>
          <w:rFonts w:cs="David" w:hint="cs"/>
          <w:szCs w:val="24"/>
          <w:rtl/>
          <w:lang w:eastAsia="he-IL"/>
        </w:rPr>
        <w:t xml:space="preserve">לפחות </w:t>
      </w:r>
      <w:r w:rsidRPr="008630EF">
        <w:rPr>
          <w:rFonts w:cs="David" w:hint="cs"/>
          <w:szCs w:val="24"/>
          <w:rtl/>
          <w:lang w:eastAsia="he-IL"/>
        </w:rPr>
        <w:t>בניהול מחקרי</w:t>
      </w:r>
      <w:r>
        <w:rPr>
          <w:rFonts w:cs="David" w:hint="cs"/>
          <w:szCs w:val="24"/>
          <w:rtl/>
          <w:lang w:eastAsia="he-IL"/>
        </w:rPr>
        <w:t>ם כמותיים שיווקיים.</w:t>
      </w:r>
    </w:p>
    <w:p w:rsidR="008A149A" w:rsidRPr="00C705A9" w:rsidRDefault="008A149A" w:rsidP="00151E00">
      <w:pPr>
        <w:pStyle w:val="a6"/>
        <w:numPr>
          <w:ilvl w:val="0"/>
          <w:numId w:val="34"/>
        </w:numPr>
        <w:bidi/>
        <w:spacing w:before="240" w:after="240" w:line="240" w:lineRule="auto"/>
        <w:rPr>
          <w:rFonts w:ascii="David" w:hAnsi="David" w:cs="David"/>
          <w:szCs w:val="24"/>
          <w:rtl/>
          <w:lang w:eastAsia="he-IL"/>
        </w:rPr>
      </w:pPr>
      <w:r w:rsidRPr="00C705A9">
        <w:rPr>
          <w:rFonts w:ascii="David" w:hAnsi="David" w:cs="David"/>
          <w:szCs w:val="24"/>
          <w:rtl/>
          <w:lang w:eastAsia="he-IL"/>
        </w:rPr>
        <w:t>ניהל לפחות חמישה (5) מחקרי אפקטיביות קמפיינים, החל מחודש ינואר 2016 ואילך, בהם לכל הפחות</w:t>
      </w:r>
      <w:r>
        <w:rPr>
          <w:rFonts w:ascii="David" w:hAnsi="David" w:cs="David" w:hint="cs"/>
          <w:szCs w:val="24"/>
          <w:rtl/>
          <w:lang w:eastAsia="he-IL"/>
        </w:rPr>
        <w:t xml:space="preserve"> -</w:t>
      </w:r>
      <w:r w:rsidRPr="00C705A9">
        <w:rPr>
          <w:rFonts w:ascii="David" w:hAnsi="David" w:cs="David"/>
          <w:szCs w:val="24"/>
          <w:rtl/>
          <w:lang w:eastAsia="he-IL"/>
        </w:rPr>
        <w:t xml:space="preserve"> מחקר אחד (פאנל אינטרנטי) אשר הותאם למגזר הכללי (יהודי, דובר עברית, גילאי 18+), מחקר אחד אשר הותאם למגזר החרדי </w:t>
      </w:r>
      <w:r>
        <w:rPr>
          <w:rFonts w:ascii="David" w:hAnsi="David" w:cs="David" w:hint="cs"/>
          <w:szCs w:val="24"/>
          <w:rtl/>
          <w:lang w:eastAsia="he-IL"/>
        </w:rPr>
        <w:t>בישראל</w:t>
      </w:r>
      <w:r w:rsidRPr="00C705A9">
        <w:rPr>
          <w:rFonts w:ascii="David" w:hAnsi="David" w:cs="David"/>
          <w:szCs w:val="24"/>
          <w:rtl/>
          <w:lang w:eastAsia="he-IL"/>
        </w:rPr>
        <w:t xml:space="preserve"> (סקר טלפוני/פאנל אינטרנטי) ומחקר אחד אשר הותאם למגזר הערבי </w:t>
      </w:r>
      <w:r>
        <w:rPr>
          <w:rFonts w:ascii="David" w:hAnsi="David" w:cs="David" w:hint="cs"/>
          <w:szCs w:val="24"/>
          <w:rtl/>
          <w:lang w:eastAsia="he-IL"/>
        </w:rPr>
        <w:t>בישראל</w:t>
      </w:r>
      <w:r w:rsidRPr="00C705A9">
        <w:rPr>
          <w:rFonts w:ascii="David" w:hAnsi="David" w:cs="David"/>
          <w:szCs w:val="24"/>
          <w:rtl/>
          <w:lang w:eastAsia="he-IL"/>
        </w:rPr>
        <w:t xml:space="preserve"> (סקר טלפוני/פאנל אינטרנטי). </w:t>
      </w:r>
    </w:p>
    <w:p w:rsidR="007B4C83" w:rsidRPr="00154440" w:rsidRDefault="007B4C83" w:rsidP="00EC6695">
      <w:pPr>
        <w:pStyle w:val="af8"/>
        <w:widowControl w:val="0"/>
        <w:spacing w:before="480"/>
        <w:jc w:val="right"/>
        <w:rPr>
          <w:rFonts w:cs="David"/>
          <w:b w:val="0"/>
          <w:bCs w:val="0"/>
          <w:szCs w:val="24"/>
        </w:rPr>
      </w:pPr>
      <w:r w:rsidRPr="00154440">
        <w:rPr>
          <w:rFonts w:cs="David" w:hint="cs"/>
          <w:b w:val="0"/>
          <w:bCs w:val="0"/>
          <w:szCs w:val="24"/>
          <w:rtl/>
        </w:rPr>
        <w:t>שם מנהל המחקר הקבוע: _______________________ ת.ז ________________</w:t>
      </w:r>
    </w:p>
    <w:p w:rsidR="007B4C83" w:rsidRPr="00154440" w:rsidRDefault="007B4C83" w:rsidP="007B4C83">
      <w:pPr>
        <w:pStyle w:val="af8"/>
        <w:widowControl w:val="0"/>
        <w:jc w:val="right"/>
        <w:rPr>
          <w:rFonts w:cs="David"/>
          <w:b w:val="0"/>
          <w:bCs w:val="0"/>
          <w:szCs w:val="24"/>
        </w:rPr>
      </w:pPr>
      <w:r w:rsidRPr="00154440">
        <w:rPr>
          <w:rFonts w:cs="David" w:hint="cs"/>
          <w:b w:val="0"/>
          <w:bCs w:val="0"/>
          <w:szCs w:val="24"/>
          <w:rtl/>
        </w:rPr>
        <w:t>השכלה: תואר ________ משנת _______ מוסד _________________</w:t>
      </w:r>
    </w:p>
    <w:p w:rsidR="007B4C83" w:rsidRPr="00154440" w:rsidRDefault="007B4C83" w:rsidP="007B4C83">
      <w:pPr>
        <w:pStyle w:val="af8"/>
        <w:widowControl w:val="0"/>
        <w:jc w:val="right"/>
        <w:rPr>
          <w:rFonts w:cs="David"/>
          <w:b w:val="0"/>
          <w:bCs w:val="0"/>
          <w:szCs w:val="24"/>
          <w:rtl/>
        </w:rPr>
      </w:pPr>
      <w:r w:rsidRPr="00154440">
        <w:rPr>
          <w:rFonts w:cs="David" w:hint="cs"/>
          <w:b w:val="0"/>
          <w:bCs w:val="0"/>
          <w:szCs w:val="24"/>
          <w:rtl/>
        </w:rPr>
        <w:t>נתוני השכלה נוספים __________________________________________________</w:t>
      </w:r>
    </w:p>
    <w:p w:rsidR="007B4C83" w:rsidRPr="00154440" w:rsidRDefault="007B4C83" w:rsidP="007B4C83">
      <w:pPr>
        <w:pStyle w:val="af8"/>
        <w:widowControl w:val="0"/>
        <w:jc w:val="right"/>
        <w:rPr>
          <w:rFonts w:cs="David"/>
          <w:b w:val="0"/>
          <w:bCs w:val="0"/>
          <w:szCs w:val="24"/>
          <w:rtl/>
        </w:rPr>
      </w:pPr>
      <w:r w:rsidRPr="00154440">
        <w:rPr>
          <w:rFonts w:cs="David" w:hint="cs"/>
          <w:b w:val="0"/>
          <w:bCs w:val="0"/>
          <w:szCs w:val="24"/>
          <w:rtl/>
        </w:rPr>
        <w:t>_________________________________________________________________</w:t>
      </w:r>
    </w:p>
    <w:p w:rsidR="007B4C83" w:rsidRPr="00154440" w:rsidRDefault="007B4C83" w:rsidP="007B4C83">
      <w:pPr>
        <w:pStyle w:val="af8"/>
        <w:widowControl w:val="0"/>
        <w:jc w:val="right"/>
        <w:rPr>
          <w:rFonts w:cs="David"/>
          <w:b w:val="0"/>
          <w:bCs w:val="0"/>
          <w:szCs w:val="24"/>
        </w:rPr>
      </w:pPr>
      <w:r w:rsidRPr="00154440">
        <w:rPr>
          <w:rFonts w:cs="David" w:hint="cs"/>
          <w:b w:val="0"/>
          <w:bCs w:val="0"/>
          <w:szCs w:val="24"/>
          <w:rtl/>
        </w:rPr>
        <w:t>_________________________________________________________________</w:t>
      </w:r>
    </w:p>
    <w:p w:rsidR="007B4C83" w:rsidRPr="00154440" w:rsidRDefault="007B4C83" w:rsidP="00151E00">
      <w:pPr>
        <w:pStyle w:val="af8"/>
        <w:widowControl w:val="0"/>
        <w:numPr>
          <w:ilvl w:val="0"/>
          <w:numId w:val="33"/>
        </w:numPr>
        <w:bidi/>
        <w:spacing w:before="360"/>
        <w:ind w:left="284" w:hanging="284"/>
        <w:jc w:val="left"/>
        <w:rPr>
          <w:rFonts w:cs="David"/>
          <w:b w:val="0"/>
          <w:bCs w:val="0"/>
          <w:szCs w:val="24"/>
        </w:rPr>
      </w:pPr>
      <w:r w:rsidRPr="00154440">
        <w:rPr>
          <w:rFonts w:cs="David" w:hint="cs"/>
          <w:b w:val="0"/>
          <w:bCs w:val="0"/>
          <w:szCs w:val="24"/>
          <w:rtl/>
        </w:rPr>
        <w:t xml:space="preserve">מועסק על ידי המציע במסגרת יחסי עובד-מעביד: כן/לא </w:t>
      </w:r>
      <w:r w:rsidRPr="00154440">
        <w:rPr>
          <w:rFonts w:cs="David" w:hint="cs"/>
          <w:szCs w:val="24"/>
          <w:rtl/>
        </w:rPr>
        <w:t>(נא להקיף בעיגול)</w:t>
      </w:r>
    </w:p>
    <w:p w:rsidR="007B4C83" w:rsidRPr="00154440" w:rsidRDefault="007B4C83" w:rsidP="00151E00">
      <w:pPr>
        <w:pStyle w:val="af8"/>
        <w:widowControl w:val="0"/>
        <w:numPr>
          <w:ilvl w:val="0"/>
          <w:numId w:val="33"/>
        </w:numPr>
        <w:bidi/>
        <w:ind w:left="283" w:hanging="284"/>
        <w:jc w:val="left"/>
        <w:rPr>
          <w:rFonts w:cs="David"/>
          <w:b w:val="0"/>
          <w:bCs w:val="0"/>
          <w:szCs w:val="24"/>
          <w:rtl/>
        </w:rPr>
      </w:pPr>
      <w:r w:rsidRPr="00154440">
        <w:rPr>
          <w:rFonts w:cs="David" w:hint="cs"/>
          <w:b w:val="0"/>
          <w:bCs w:val="0"/>
          <w:szCs w:val="24"/>
          <w:rtl/>
        </w:rPr>
        <w:t xml:space="preserve">מס' שנות ניסיון </w:t>
      </w:r>
      <w:r>
        <w:rPr>
          <w:rFonts w:cs="David" w:hint="cs"/>
          <w:b w:val="0"/>
          <w:bCs w:val="0"/>
          <w:szCs w:val="24"/>
          <w:rtl/>
        </w:rPr>
        <w:t xml:space="preserve">בניהול מחקרים כמותיים שיווקיים </w:t>
      </w:r>
      <w:r w:rsidRPr="00154440">
        <w:rPr>
          <w:rFonts w:cs="David" w:hint="cs"/>
          <w:b w:val="0"/>
          <w:bCs w:val="0"/>
          <w:szCs w:val="24"/>
          <w:rtl/>
        </w:rPr>
        <w:t>(בשנים מלאות): ________________</w:t>
      </w:r>
    </w:p>
    <w:p w:rsidR="007B4C83" w:rsidRPr="00154440" w:rsidRDefault="007B4C83" w:rsidP="007B4C83">
      <w:pPr>
        <w:pStyle w:val="af8"/>
        <w:widowControl w:val="0"/>
        <w:jc w:val="right"/>
        <w:rPr>
          <w:rFonts w:cs="David"/>
          <w:b w:val="0"/>
          <w:bCs w:val="0"/>
          <w:szCs w:val="24"/>
        </w:rPr>
      </w:pPr>
    </w:p>
    <w:tbl>
      <w:tblPr>
        <w:tblStyle w:val="aff5"/>
        <w:bidiVisual/>
        <w:tblW w:w="10916" w:type="dxa"/>
        <w:tblInd w:w="-1027" w:type="dxa"/>
        <w:tblLayout w:type="fixed"/>
        <w:tblLook w:val="04A0" w:firstRow="1" w:lastRow="0" w:firstColumn="1" w:lastColumn="0" w:noHBand="0" w:noVBand="1"/>
      </w:tblPr>
      <w:tblGrid>
        <w:gridCol w:w="284"/>
        <w:gridCol w:w="1276"/>
        <w:gridCol w:w="1134"/>
        <w:gridCol w:w="1275"/>
        <w:gridCol w:w="1560"/>
        <w:gridCol w:w="1275"/>
        <w:gridCol w:w="1276"/>
        <w:gridCol w:w="1134"/>
        <w:gridCol w:w="1702"/>
      </w:tblGrid>
      <w:tr w:rsidR="00DD03E4" w:rsidTr="00DD03E4">
        <w:trPr>
          <w:trHeight w:val="840"/>
        </w:trPr>
        <w:tc>
          <w:tcPr>
            <w:tcW w:w="284" w:type="dxa"/>
          </w:tcPr>
          <w:p w:rsidR="00DD03E4" w:rsidRPr="00243080" w:rsidRDefault="00DD03E4" w:rsidP="00857337">
            <w:pPr>
              <w:bidi/>
              <w:spacing w:before="240" w:after="0" w:line="276" w:lineRule="auto"/>
              <w:jc w:val="center"/>
              <w:rPr>
                <w:rFonts w:cs="David"/>
                <w:b/>
                <w:bCs/>
                <w:szCs w:val="24"/>
                <w:rtl/>
                <w:lang w:eastAsia="he-IL"/>
              </w:rPr>
            </w:pPr>
          </w:p>
        </w:tc>
        <w:tc>
          <w:tcPr>
            <w:tcW w:w="1276" w:type="dxa"/>
          </w:tcPr>
          <w:p w:rsidR="00DD03E4" w:rsidRPr="00243080" w:rsidRDefault="00DD03E4" w:rsidP="00857337">
            <w:pPr>
              <w:bidi/>
              <w:spacing w:before="240" w:after="0" w:line="276" w:lineRule="auto"/>
              <w:jc w:val="center"/>
              <w:rPr>
                <w:rFonts w:cs="David"/>
                <w:b/>
                <w:bCs/>
                <w:szCs w:val="24"/>
                <w:rtl/>
                <w:lang w:eastAsia="he-IL"/>
              </w:rPr>
            </w:pPr>
            <w:r w:rsidRPr="00243080">
              <w:rPr>
                <w:rFonts w:cs="David" w:hint="cs"/>
                <w:b/>
                <w:bCs/>
                <w:szCs w:val="24"/>
                <w:rtl/>
                <w:lang w:eastAsia="he-IL"/>
              </w:rPr>
              <w:t>שם המחקר</w:t>
            </w:r>
          </w:p>
          <w:p w:rsidR="00DD03E4" w:rsidRPr="00243080" w:rsidRDefault="00DD03E4" w:rsidP="00857337">
            <w:pPr>
              <w:bidi/>
              <w:spacing w:before="240" w:after="0" w:line="276" w:lineRule="auto"/>
              <w:jc w:val="center"/>
              <w:rPr>
                <w:rFonts w:cs="David"/>
                <w:b/>
                <w:bCs/>
                <w:szCs w:val="24"/>
                <w:rtl/>
                <w:lang w:eastAsia="he-IL"/>
              </w:rPr>
            </w:pPr>
            <w:r w:rsidRPr="00243080">
              <w:rPr>
                <w:rFonts w:cs="David" w:hint="cs"/>
                <w:b/>
                <w:bCs/>
                <w:szCs w:val="24"/>
                <w:rtl/>
                <w:lang w:eastAsia="he-IL"/>
              </w:rPr>
              <w:t>(כותרת כללית)</w:t>
            </w:r>
          </w:p>
        </w:tc>
        <w:tc>
          <w:tcPr>
            <w:tcW w:w="1134" w:type="dxa"/>
          </w:tcPr>
          <w:p w:rsidR="00DD03E4" w:rsidRPr="00243080" w:rsidRDefault="00DD03E4" w:rsidP="00857337">
            <w:pPr>
              <w:bidi/>
              <w:spacing w:before="240" w:after="0" w:line="276" w:lineRule="auto"/>
              <w:jc w:val="center"/>
              <w:rPr>
                <w:rFonts w:cs="David"/>
                <w:b/>
                <w:bCs/>
                <w:szCs w:val="24"/>
                <w:rtl/>
                <w:lang w:eastAsia="he-IL"/>
              </w:rPr>
            </w:pPr>
            <w:r w:rsidRPr="00243080">
              <w:rPr>
                <w:rFonts w:cs="David" w:hint="cs"/>
                <w:b/>
                <w:bCs/>
                <w:szCs w:val="24"/>
                <w:rtl/>
              </w:rPr>
              <w:t>שם הלקוח או עיסוקו</w:t>
            </w:r>
          </w:p>
        </w:tc>
        <w:tc>
          <w:tcPr>
            <w:tcW w:w="1275" w:type="dxa"/>
          </w:tcPr>
          <w:p w:rsidR="00DD03E4" w:rsidRPr="00243080" w:rsidRDefault="00DD03E4" w:rsidP="00857337">
            <w:pPr>
              <w:bidi/>
              <w:spacing w:before="240" w:after="0" w:line="276" w:lineRule="auto"/>
              <w:jc w:val="center"/>
              <w:rPr>
                <w:rFonts w:cs="David"/>
                <w:b/>
                <w:bCs/>
                <w:szCs w:val="24"/>
                <w:rtl/>
              </w:rPr>
            </w:pPr>
            <w:r>
              <w:rPr>
                <w:rFonts w:cs="David" w:hint="cs"/>
                <w:b/>
                <w:bCs/>
                <w:szCs w:val="24"/>
                <w:rtl/>
              </w:rPr>
              <w:t>שם מכון המחקר באמצעותו בוצע המחקר</w:t>
            </w:r>
          </w:p>
        </w:tc>
        <w:tc>
          <w:tcPr>
            <w:tcW w:w="1560" w:type="dxa"/>
          </w:tcPr>
          <w:p w:rsidR="00DD03E4" w:rsidRPr="00243080" w:rsidRDefault="00DD03E4" w:rsidP="00857337">
            <w:pPr>
              <w:bidi/>
              <w:spacing w:before="240" w:after="0" w:line="276" w:lineRule="auto"/>
              <w:jc w:val="center"/>
              <w:rPr>
                <w:rFonts w:cs="David"/>
                <w:b/>
                <w:bCs/>
                <w:szCs w:val="24"/>
                <w:rtl/>
                <w:lang w:eastAsia="he-IL"/>
              </w:rPr>
            </w:pPr>
            <w:r w:rsidRPr="00243080">
              <w:rPr>
                <w:rFonts w:cs="David" w:hint="cs"/>
                <w:b/>
                <w:bCs/>
                <w:szCs w:val="24"/>
                <w:rtl/>
              </w:rPr>
              <w:t>מטרת המחקר</w:t>
            </w:r>
            <w:r>
              <w:rPr>
                <w:rFonts w:cs="David" w:hint="cs"/>
                <w:b/>
                <w:bCs/>
                <w:szCs w:val="24"/>
                <w:rtl/>
                <w:lang w:eastAsia="he-IL"/>
              </w:rPr>
              <w:t xml:space="preserve"> + </w:t>
            </w:r>
            <w:r w:rsidRPr="007365D0">
              <w:rPr>
                <w:rFonts w:cs="David" w:hint="cs"/>
                <w:b/>
                <w:bCs/>
                <w:color w:val="FF0000"/>
                <w:szCs w:val="24"/>
                <w:rtl/>
                <w:lang w:eastAsia="he-IL"/>
              </w:rPr>
              <w:t>לאיזה מגזר מיועד המחקר</w:t>
            </w:r>
          </w:p>
        </w:tc>
        <w:tc>
          <w:tcPr>
            <w:tcW w:w="1275" w:type="dxa"/>
          </w:tcPr>
          <w:p w:rsidR="00DD03E4" w:rsidRPr="00243080" w:rsidRDefault="00DD03E4" w:rsidP="00857337">
            <w:pPr>
              <w:bidi/>
              <w:spacing w:before="240" w:after="0" w:line="276" w:lineRule="auto"/>
              <w:jc w:val="center"/>
              <w:rPr>
                <w:rFonts w:cs="David"/>
                <w:b/>
                <w:bCs/>
                <w:szCs w:val="24"/>
                <w:rtl/>
                <w:lang w:eastAsia="he-IL"/>
              </w:rPr>
            </w:pPr>
            <w:r w:rsidRPr="00243080">
              <w:rPr>
                <w:rFonts w:cs="David" w:hint="cs"/>
                <w:b/>
                <w:bCs/>
                <w:szCs w:val="24"/>
                <w:rtl/>
              </w:rPr>
              <w:t>מתודולוגיה מחקרית</w:t>
            </w:r>
          </w:p>
        </w:tc>
        <w:tc>
          <w:tcPr>
            <w:tcW w:w="1276" w:type="dxa"/>
          </w:tcPr>
          <w:p w:rsidR="00DD03E4" w:rsidRDefault="00DD03E4" w:rsidP="00857337">
            <w:pPr>
              <w:bidi/>
              <w:spacing w:before="240" w:after="0" w:line="276" w:lineRule="auto"/>
              <w:jc w:val="center"/>
              <w:rPr>
                <w:rFonts w:cs="David"/>
                <w:b/>
                <w:bCs/>
                <w:szCs w:val="24"/>
                <w:rtl/>
                <w:lang w:eastAsia="he-IL"/>
              </w:rPr>
            </w:pPr>
            <w:r w:rsidRPr="007B4C83">
              <w:rPr>
                <w:rFonts w:cs="David" w:hint="cs"/>
                <w:b/>
                <w:bCs/>
                <w:szCs w:val="24"/>
                <w:rtl/>
              </w:rPr>
              <w:t>מועד ביצוע המחקר</w:t>
            </w:r>
          </w:p>
          <w:p w:rsidR="00531F53" w:rsidRPr="007B4C83" w:rsidRDefault="00531F53" w:rsidP="00531F53">
            <w:pPr>
              <w:bidi/>
              <w:spacing w:before="240" w:after="0" w:line="276" w:lineRule="auto"/>
              <w:jc w:val="center"/>
              <w:rPr>
                <w:rFonts w:cs="David"/>
                <w:b/>
                <w:bCs/>
                <w:szCs w:val="24"/>
                <w:rtl/>
                <w:lang w:eastAsia="he-IL"/>
              </w:rPr>
            </w:pPr>
            <w:r>
              <w:rPr>
                <w:rFonts w:cs="David" w:hint="cs"/>
                <w:b/>
                <w:bCs/>
                <w:szCs w:val="24"/>
                <w:rtl/>
                <w:lang w:eastAsia="he-IL"/>
              </w:rPr>
              <w:t>(תאריך מלא)</w:t>
            </w:r>
          </w:p>
        </w:tc>
        <w:tc>
          <w:tcPr>
            <w:tcW w:w="1134" w:type="dxa"/>
          </w:tcPr>
          <w:p w:rsidR="00DD03E4" w:rsidRPr="00243080" w:rsidRDefault="00DD03E4" w:rsidP="00857337">
            <w:pPr>
              <w:bidi/>
              <w:spacing w:before="240" w:after="0" w:line="276" w:lineRule="auto"/>
              <w:jc w:val="center"/>
              <w:rPr>
                <w:rFonts w:cs="David"/>
                <w:b/>
                <w:bCs/>
                <w:szCs w:val="24"/>
                <w:rtl/>
                <w:lang w:eastAsia="he-IL"/>
              </w:rPr>
            </w:pPr>
            <w:r w:rsidRPr="00243080">
              <w:rPr>
                <w:rFonts w:cs="David" w:hint="cs"/>
                <w:b/>
                <w:bCs/>
                <w:szCs w:val="24"/>
                <w:rtl/>
              </w:rPr>
              <w:t>כמות הנבדקים במחקר</w:t>
            </w:r>
          </w:p>
        </w:tc>
        <w:tc>
          <w:tcPr>
            <w:tcW w:w="1702" w:type="dxa"/>
          </w:tcPr>
          <w:p w:rsidR="00DD03E4" w:rsidRPr="00243080" w:rsidRDefault="00DD03E4" w:rsidP="00857337">
            <w:pPr>
              <w:bidi/>
              <w:spacing w:before="240" w:after="0" w:line="276" w:lineRule="auto"/>
              <w:jc w:val="center"/>
              <w:rPr>
                <w:rFonts w:cs="David"/>
                <w:b/>
                <w:bCs/>
                <w:szCs w:val="24"/>
                <w:rtl/>
                <w:lang w:eastAsia="he-IL"/>
              </w:rPr>
            </w:pPr>
            <w:r w:rsidRPr="00243080">
              <w:rPr>
                <w:rFonts w:cs="David" w:hint="cs"/>
                <w:b/>
                <w:bCs/>
                <w:szCs w:val="24"/>
                <w:rtl/>
              </w:rPr>
              <w:t>תיאור קצר של המחקר</w:t>
            </w:r>
          </w:p>
        </w:tc>
      </w:tr>
      <w:tr w:rsidR="00DD03E4" w:rsidTr="00DD03E4">
        <w:trPr>
          <w:trHeight w:val="3737"/>
        </w:trPr>
        <w:tc>
          <w:tcPr>
            <w:tcW w:w="284" w:type="dxa"/>
          </w:tcPr>
          <w:p w:rsidR="00DD03E4" w:rsidRDefault="00DD03E4" w:rsidP="00857337">
            <w:pPr>
              <w:bidi/>
              <w:spacing w:before="240" w:after="0" w:line="276" w:lineRule="auto"/>
              <w:rPr>
                <w:rFonts w:cs="David"/>
                <w:szCs w:val="24"/>
                <w:rtl/>
                <w:lang w:eastAsia="he-IL"/>
              </w:rPr>
            </w:pPr>
            <w:r>
              <w:rPr>
                <w:rFonts w:cs="David" w:hint="cs"/>
                <w:szCs w:val="24"/>
                <w:rtl/>
                <w:lang w:eastAsia="he-IL"/>
              </w:rPr>
              <w:t>1</w:t>
            </w: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560"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702" w:type="dxa"/>
          </w:tcPr>
          <w:p w:rsidR="00DD03E4" w:rsidRDefault="00DD03E4" w:rsidP="00857337">
            <w:pPr>
              <w:bidi/>
              <w:spacing w:before="240" w:after="0" w:line="276" w:lineRule="auto"/>
              <w:rPr>
                <w:rFonts w:cs="David"/>
                <w:szCs w:val="24"/>
                <w:rtl/>
                <w:lang w:eastAsia="he-IL"/>
              </w:rPr>
            </w:pPr>
          </w:p>
          <w:p w:rsidR="00DD03E4" w:rsidRDefault="00DD03E4" w:rsidP="00506E5F">
            <w:pPr>
              <w:bidi/>
              <w:spacing w:before="240" w:after="0" w:line="276" w:lineRule="auto"/>
              <w:rPr>
                <w:rFonts w:cs="David"/>
                <w:szCs w:val="24"/>
                <w:rtl/>
                <w:lang w:eastAsia="he-IL"/>
              </w:rPr>
            </w:pPr>
          </w:p>
          <w:p w:rsidR="00DD03E4" w:rsidRDefault="00DD03E4" w:rsidP="00506E5F">
            <w:pPr>
              <w:bidi/>
              <w:spacing w:before="240" w:after="0" w:line="276" w:lineRule="auto"/>
              <w:rPr>
                <w:rFonts w:cs="David"/>
                <w:szCs w:val="24"/>
                <w:rtl/>
                <w:lang w:eastAsia="he-IL"/>
              </w:rPr>
            </w:pPr>
          </w:p>
          <w:p w:rsidR="00DD03E4" w:rsidRDefault="00DD03E4" w:rsidP="00506E5F">
            <w:pPr>
              <w:bidi/>
              <w:spacing w:before="240" w:after="0" w:line="276" w:lineRule="auto"/>
              <w:rPr>
                <w:rFonts w:cs="David"/>
                <w:szCs w:val="24"/>
                <w:rtl/>
                <w:lang w:eastAsia="he-IL"/>
              </w:rPr>
            </w:pPr>
          </w:p>
          <w:p w:rsidR="00DD03E4" w:rsidRDefault="00DD03E4" w:rsidP="00506E5F">
            <w:pPr>
              <w:bidi/>
              <w:spacing w:before="240" w:after="0" w:line="276" w:lineRule="auto"/>
              <w:rPr>
                <w:rFonts w:cs="David"/>
                <w:szCs w:val="24"/>
                <w:rtl/>
                <w:lang w:eastAsia="he-IL"/>
              </w:rPr>
            </w:pPr>
          </w:p>
          <w:p w:rsidR="00DD03E4" w:rsidRDefault="00DD03E4" w:rsidP="002E231F">
            <w:pPr>
              <w:bidi/>
              <w:spacing w:before="240" w:after="0" w:line="276" w:lineRule="auto"/>
              <w:rPr>
                <w:rFonts w:cs="David"/>
                <w:szCs w:val="24"/>
                <w:rtl/>
                <w:lang w:eastAsia="he-IL"/>
              </w:rPr>
            </w:pPr>
          </w:p>
          <w:p w:rsidR="00DD03E4" w:rsidRDefault="00DD03E4" w:rsidP="002E231F">
            <w:pPr>
              <w:bidi/>
              <w:spacing w:before="240" w:after="0" w:line="276" w:lineRule="auto"/>
              <w:rPr>
                <w:rFonts w:cs="David"/>
                <w:szCs w:val="24"/>
                <w:rtl/>
                <w:lang w:eastAsia="he-IL"/>
              </w:rPr>
            </w:pPr>
          </w:p>
        </w:tc>
      </w:tr>
      <w:tr w:rsidR="00DD03E4" w:rsidTr="00531F53">
        <w:trPr>
          <w:trHeight w:val="3108"/>
        </w:trPr>
        <w:tc>
          <w:tcPr>
            <w:tcW w:w="284" w:type="dxa"/>
          </w:tcPr>
          <w:p w:rsidR="00DD03E4" w:rsidRDefault="00DD03E4" w:rsidP="00857337">
            <w:pPr>
              <w:bidi/>
              <w:spacing w:before="240" w:after="0" w:line="276" w:lineRule="auto"/>
              <w:rPr>
                <w:rFonts w:cs="David"/>
                <w:szCs w:val="24"/>
                <w:rtl/>
                <w:lang w:eastAsia="he-IL"/>
              </w:rPr>
            </w:pPr>
            <w:r>
              <w:rPr>
                <w:rFonts w:cs="David" w:hint="cs"/>
                <w:szCs w:val="24"/>
                <w:rtl/>
                <w:lang w:eastAsia="he-IL"/>
              </w:rPr>
              <w:lastRenderedPageBreak/>
              <w:t>2</w:t>
            </w: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560"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702" w:type="dxa"/>
          </w:tcPr>
          <w:p w:rsidR="00DD03E4" w:rsidRDefault="00DD03E4" w:rsidP="00857337">
            <w:pPr>
              <w:bidi/>
              <w:spacing w:before="240" w:after="0" w:line="276" w:lineRule="auto"/>
              <w:rPr>
                <w:rFonts w:cs="David"/>
                <w:szCs w:val="24"/>
                <w:rtl/>
                <w:lang w:eastAsia="he-IL"/>
              </w:rPr>
            </w:pPr>
          </w:p>
        </w:tc>
      </w:tr>
      <w:tr w:rsidR="00DD03E4" w:rsidTr="00DD03E4">
        <w:trPr>
          <w:trHeight w:val="2964"/>
        </w:trPr>
        <w:tc>
          <w:tcPr>
            <w:tcW w:w="284" w:type="dxa"/>
          </w:tcPr>
          <w:p w:rsidR="00DD03E4" w:rsidRDefault="00DD03E4" w:rsidP="00857337">
            <w:pPr>
              <w:bidi/>
              <w:spacing w:before="240" w:after="0" w:line="276" w:lineRule="auto"/>
              <w:rPr>
                <w:rFonts w:cs="David"/>
                <w:szCs w:val="24"/>
                <w:rtl/>
                <w:lang w:eastAsia="he-IL"/>
              </w:rPr>
            </w:pPr>
            <w:r>
              <w:rPr>
                <w:rFonts w:cs="David" w:hint="cs"/>
                <w:szCs w:val="24"/>
                <w:rtl/>
                <w:lang w:eastAsia="he-IL"/>
              </w:rPr>
              <w:t>3</w:t>
            </w: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560"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702" w:type="dxa"/>
          </w:tcPr>
          <w:p w:rsidR="00DD03E4" w:rsidRDefault="00DD03E4" w:rsidP="00857337">
            <w:pPr>
              <w:bidi/>
              <w:spacing w:before="240" w:after="0" w:line="276" w:lineRule="auto"/>
              <w:rPr>
                <w:rFonts w:cs="David"/>
                <w:szCs w:val="24"/>
                <w:rtl/>
                <w:lang w:eastAsia="he-IL"/>
              </w:rPr>
            </w:pPr>
          </w:p>
        </w:tc>
      </w:tr>
      <w:tr w:rsidR="00DD03E4" w:rsidTr="00531F53">
        <w:trPr>
          <w:trHeight w:val="3108"/>
        </w:trPr>
        <w:tc>
          <w:tcPr>
            <w:tcW w:w="284" w:type="dxa"/>
          </w:tcPr>
          <w:p w:rsidR="00DD03E4" w:rsidRDefault="00DD03E4" w:rsidP="00857337">
            <w:pPr>
              <w:bidi/>
              <w:spacing w:before="240" w:after="0" w:line="276" w:lineRule="auto"/>
              <w:rPr>
                <w:rFonts w:cs="David"/>
                <w:szCs w:val="24"/>
                <w:rtl/>
                <w:lang w:eastAsia="he-IL"/>
              </w:rPr>
            </w:pPr>
            <w:r>
              <w:rPr>
                <w:rFonts w:cs="David" w:hint="cs"/>
                <w:szCs w:val="24"/>
                <w:rtl/>
                <w:lang w:eastAsia="he-IL"/>
              </w:rPr>
              <w:t>4</w:t>
            </w: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560"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702" w:type="dxa"/>
          </w:tcPr>
          <w:p w:rsidR="00DD03E4" w:rsidRDefault="00DD03E4" w:rsidP="00857337">
            <w:pPr>
              <w:bidi/>
              <w:spacing w:before="240" w:after="0" w:line="276" w:lineRule="auto"/>
              <w:rPr>
                <w:rFonts w:cs="David"/>
                <w:szCs w:val="24"/>
                <w:rtl/>
                <w:lang w:eastAsia="he-IL"/>
              </w:rPr>
            </w:pPr>
          </w:p>
        </w:tc>
      </w:tr>
      <w:tr w:rsidR="00DD03E4" w:rsidTr="00531F53">
        <w:trPr>
          <w:trHeight w:val="2685"/>
        </w:trPr>
        <w:tc>
          <w:tcPr>
            <w:tcW w:w="284" w:type="dxa"/>
          </w:tcPr>
          <w:p w:rsidR="00DD03E4" w:rsidRDefault="00DD03E4" w:rsidP="00857337">
            <w:pPr>
              <w:bidi/>
              <w:spacing w:before="240" w:after="0" w:line="276" w:lineRule="auto"/>
              <w:rPr>
                <w:rFonts w:cs="David"/>
                <w:szCs w:val="24"/>
                <w:rtl/>
                <w:lang w:eastAsia="he-IL"/>
              </w:rPr>
            </w:pPr>
            <w:r>
              <w:rPr>
                <w:rFonts w:cs="David" w:hint="cs"/>
                <w:szCs w:val="24"/>
                <w:rtl/>
                <w:lang w:eastAsia="he-IL"/>
              </w:rPr>
              <w:t>5</w:t>
            </w: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560" w:type="dxa"/>
          </w:tcPr>
          <w:p w:rsidR="00DD03E4" w:rsidRDefault="00DD03E4" w:rsidP="00857337">
            <w:pPr>
              <w:bidi/>
              <w:spacing w:before="240" w:after="0" w:line="276" w:lineRule="auto"/>
              <w:rPr>
                <w:rFonts w:cs="David"/>
                <w:szCs w:val="24"/>
                <w:rtl/>
                <w:lang w:eastAsia="he-IL"/>
              </w:rPr>
            </w:pPr>
          </w:p>
        </w:tc>
        <w:tc>
          <w:tcPr>
            <w:tcW w:w="1275" w:type="dxa"/>
          </w:tcPr>
          <w:p w:rsidR="00DD03E4" w:rsidRDefault="00DD03E4" w:rsidP="00857337">
            <w:pPr>
              <w:bidi/>
              <w:spacing w:before="240" w:after="0" w:line="276" w:lineRule="auto"/>
              <w:rPr>
                <w:rFonts w:cs="David"/>
                <w:szCs w:val="24"/>
                <w:rtl/>
                <w:lang w:eastAsia="he-IL"/>
              </w:rPr>
            </w:pPr>
          </w:p>
        </w:tc>
        <w:tc>
          <w:tcPr>
            <w:tcW w:w="1276" w:type="dxa"/>
          </w:tcPr>
          <w:p w:rsidR="00DD03E4" w:rsidRDefault="00DD03E4" w:rsidP="00857337">
            <w:pPr>
              <w:bidi/>
              <w:spacing w:before="240" w:after="0" w:line="276" w:lineRule="auto"/>
              <w:rPr>
                <w:rFonts w:cs="David"/>
                <w:szCs w:val="24"/>
                <w:rtl/>
                <w:lang w:eastAsia="he-IL"/>
              </w:rPr>
            </w:pPr>
          </w:p>
        </w:tc>
        <w:tc>
          <w:tcPr>
            <w:tcW w:w="1134" w:type="dxa"/>
          </w:tcPr>
          <w:p w:rsidR="00DD03E4" w:rsidRDefault="00DD03E4" w:rsidP="00857337">
            <w:pPr>
              <w:bidi/>
              <w:spacing w:before="240" w:after="0" w:line="276" w:lineRule="auto"/>
              <w:rPr>
                <w:rFonts w:cs="David"/>
                <w:szCs w:val="24"/>
                <w:rtl/>
                <w:lang w:eastAsia="he-IL"/>
              </w:rPr>
            </w:pPr>
          </w:p>
        </w:tc>
        <w:tc>
          <w:tcPr>
            <w:tcW w:w="1702" w:type="dxa"/>
          </w:tcPr>
          <w:p w:rsidR="00DD03E4" w:rsidRDefault="00DD03E4" w:rsidP="00857337">
            <w:pPr>
              <w:bidi/>
              <w:spacing w:before="240" w:after="0" w:line="276" w:lineRule="auto"/>
              <w:rPr>
                <w:rFonts w:cs="David"/>
                <w:szCs w:val="24"/>
                <w:rtl/>
                <w:lang w:eastAsia="he-IL"/>
              </w:rPr>
            </w:pPr>
          </w:p>
        </w:tc>
      </w:tr>
    </w:tbl>
    <w:p w:rsidR="007B4C83" w:rsidRPr="00154440" w:rsidRDefault="007B4C83" w:rsidP="007B4C83">
      <w:pPr>
        <w:pStyle w:val="af8"/>
        <w:widowControl w:val="0"/>
        <w:bidi/>
        <w:rPr>
          <w:rFonts w:cs="David"/>
          <w:rtl/>
        </w:rPr>
      </w:pPr>
    </w:p>
    <w:p w:rsidR="007B4C83" w:rsidRDefault="007B4C83" w:rsidP="007B4C83">
      <w:pPr>
        <w:bidi/>
        <w:spacing w:before="240" w:line="276" w:lineRule="auto"/>
        <w:ind w:left="85"/>
        <w:rPr>
          <w:rFonts w:cs="David"/>
          <w:b/>
          <w:bCs/>
          <w:szCs w:val="24"/>
          <w:rtl/>
        </w:rPr>
      </w:pPr>
      <w:r w:rsidRPr="00154440">
        <w:rPr>
          <w:rFonts w:cs="David" w:hint="cs"/>
          <w:b/>
          <w:bCs/>
          <w:szCs w:val="24"/>
          <w:u w:val="single"/>
          <w:rtl/>
        </w:rPr>
        <w:t>הבהרה</w:t>
      </w:r>
      <w:r w:rsidRPr="00154440">
        <w:rPr>
          <w:rFonts w:cs="David" w:hint="cs"/>
          <w:b/>
          <w:bCs/>
          <w:szCs w:val="24"/>
          <w:rtl/>
        </w:rPr>
        <w:t>: אין מניעה שהניסיון הרלוונטי של מנהל המחקר הקבוע יהיה חופף לניסיון הרלוונטי של המציע.</w:t>
      </w:r>
    </w:p>
    <w:p w:rsidR="00531F53" w:rsidRDefault="00531F53" w:rsidP="00531F53">
      <w:pPr>
        <w:bidi/>
        <w:spacing w:before="240" w:line="276" w:lineRule="auto"/>
        <w:ind w:left="85"/>
        <w:rPr>
          <w:rFonts w:cs="David"/>
          <w:b/>
          <w:bCs/>
          <w:szCs w:val="24"/>
          <w:rtl/>
        </w:rPr>
      </w:pPr>
    </w:p>
    <w:p w:rsidR="00531F53" w:rsidRDefault="00531F53" w:rsidP="00531F53">
      <w:pPr>
        <w:bidi/>
        <w:spacing w:before="240" w:line="276" w:lineRule="auto"/>
        <w:ind w:left="85"/>
        <w:rPr>
          <w:rFonts w:cs="David"/>
          <w:b/>
          <w:bCs/>
          <w:szCs w:val="24"/>
          <w:rtl/>
        </w:rPr>
      </w:pPr>
    </w:p>
    <w:p w:rsidR="00506E5F" w:rsidRPr="00154440" w:rsidRDefault="00506E5F" w:rsidP="00506E5F">
      <w:pPr>
        <w:spacing w:before="240" w:after="0" w:line="240" w:lineRule="auto"/>
        <w:jc w:val="center"/>
        <w:rPr>
          <w:rFonts w:cs="David"/>
          <w:b/>
          <w:bCs/>
          <w:sz w:val="28"/>
          <w:szCs w:val="28"/>
          <w:u w:val="single"/>
        </w:rPr>
      </w:pPr>
      <w:r>
        <w:rPr>
          <w:rFonts w:cs="David" w:hint="cs"/>
          <w:b/>
          <w:bCs/>
          <w:sz w:val="28"/>
          <w:szCs w:val="28"/>
          <w:u w:val="single"/>
          <w:rtl/>
        </w:rPr>
        <w:lastRenderedPageBreak/>
        <w:t xml:space="preserve">סטטיסטיקאי המכון </w:t>
      </w:r>
      <w:r w:rsidRPr="00154440">
        <w:rPr>
          <w:rFonts w:cs="David" w:hint="cs"/>
          <w:b/>
          <w:bCs/>
          <w:sz w:val="28"/>
          <w:szCs w:val="28"/>
          <w:u w:val="single"/>
          <w:rtl/>
        </w:rPr>
        <w:t>(לצורך עמידה בתנאי סף)</w:t>
      </w:r>
    </w:p>
    <w:p w:rsidR="00506E5F" w:rsidRPr="00154440" w:rsidRDefault="00506E5F" w:rsidP="008E2815">
      <w:pPr>
        <w:overflowPunct w:val="0"/>
        <w:autoSpaceDE w:val="0"/>
        <w:autoSpaceDN w:val="0"/>
        <w:bidi/>
        <w:adjustRightInd w:val="0"/>
        <w:spacing w:before="240" w:after="0" w:line="276" w:lineRule="auto"/>
        <w:textAlignment w:val="baseline"/>
        <w:rPr>
          <w:rFonts w:cs="David"/>
          <w:b/>
          <w:bCs/>
          <w:color w:val="FF0000"/>
          <w:szCs w:val="24"/>
          <w:rtl/>
        </w:rPr>
      </w:pPr>
      <w:r w:rsidRPr="00154440">
        <w:rPr>
          <w:rFonts w:cs="David" w:hint="cs"/>
          <w:b/>
          <w:bCs/>
          <w:color w:val="FF0000"/>
          <w:szCs w:val="24"/>
          <w:rtl/>
        </w:rPr>
        <w:t xml:space="preserve">על המציע למלא את פרטי </w:t>
      </w:r>
      <w:r>
        <w:rPr>
          <w:rFonts w:cs="David" w:hint="cs"/>
          <w:b/>
          <w:bCs/>
          <w:color w:val="FF0000"/>
          <w:szCs w:val="24"/>
          <w:rtl/>
        </w:rPr>
        <w:t>סטטיסטיקאי המכון</w:t>
      </w:r>
      <w:r w:rsidRPr="00154440">
        <w:rPr>
          <w:rFonts w:cs="David" w:hint="cs"/>
          <w:b/>
          <w:bCs/>
          <w:color w:val="FF0000"/>
          <w:szCs w:val="24"/>
          <w:rtl/>
        </w:rPr>
        <w:t xml:space="preserve">, לרבות הטבלה, </w:t>
      </w:r>
      <w:r w:rsidRPr="00154440">
        <w:rPr>
          <w:rFonts w:cs="David" w:hint="cs"/>
          <w:b/>
          <w:bCs/>
          <w:color w:val="FF0000"/>
          <w:szCs w:val="24"/>
          <w:u w:val="single"/>
          <w:rtl/>
        </w:rPr>
        <w:t>בכתב יד</w:t>
      </w:r>
      <w:r>
        <w:rPr>
          <w:rFonts w:cs="David" w:hint="cs"/>
          <w:b/>
          <w:bCs/>
          <w:color w:val="FF0000"/>
          <w:szCs w:val="24"/>
          <w:u w:val="single"/>
          <w:rtl/>
        </w:rPr>
        <w:t xml:space="preserve"> וזאת בנוסף לקו"ח שיצורפו להצעה</w:t>
      </w:r>
      <w:r w:rsidRPr="00154440">
        <w:rPr>
          <w:rFonts w:cs="David" w:hint="cs"/>
          <w:b/>
          <w:bCs/>
          <w:color w:val="FF0000"/>
          <w:szCs w:val="24"/>
          <w:rtl/>
        </w:rPr>
        <w:t xml:space="preserve">. </w:t>
      </w:r>
    </w:p>
    <w:p w:rsidR="00506E5F" w:rsidRDefault="00506E5F" w:rsidP="00506E5F">
      <w:pPr>
        <w:overflowPunct w:val="0"/>
        <w:autoSpaceDE w:val="0"/>
        <w:autoSpaceDN w:val="0"/>
        <w:bidi/>
        <w:adjustRightInd w:val="0"/>
        <w:spacing w:before="240" w:after="0" w:line="276" w:lineRule="auto"/>
        <w:textAlignment w:val="baseline"/>
        <w:rPr>
          <w:rFonts w:cs="David"/>
          <w:b/>
          <w:bCs/>
          <w:color w:val="FF0000"/>
          <w:szCs w:val="24"/>
          <w:rtl/>
        </w:rPr>
      </w:pPr>
      <w:r w:rsidRPr="00154440">
        <w:rPr>
          <w:rFonts w:cs="David" w:hint="cs"/>
          <w:b/>
          <w:bCs/>
          <w:szCs w:val="24"/>
          <w:rtl/>
        </w:rPr>
        <w:t>מילוי הפרטים באופן שאינו מלא עלול להוביל לפסילת ההצעה.</w:t>
      </w:r>
    </w:p>
    <w:p w:rsidR="00E42ED8" w:rsidRPr="00154440" w:rsidRDefault="00E42ED8" w:rsidP="00E42ED8">
      <w:pPr>
        <w:overflowPunct w:val="0"/>
        <w:autoSpaceDE w:val="0"/>
        <w:autoSpaceDN w:val="0"/>
        <w:bidi/>
        <w:adjustRightInd w:val="0"/>
        <w:spacing w:before="240" w:line="276" w:lineRule="auto"/>
        <w:textAlignment w:val="baseline"/>
        <w:rPr>
          <w:rFonts w:cs="David"/>
          <w:szCs w:val="24"/>
        </w:rPr>
      </w:pPr>
      <w:r w:rsidRPr="00154440">
        <w:rPr>
          <w:rFonts w:cs="David" w:hint="cs"/>
          <w:szCs w:val="24"/>
          <w:rtl/>
        </w:rPr>
        <w:t>לשם עמידה בתנאי הסף הקבוע בסעיף 4(</w:t>
      </w:r>
      <w:r>
        <w:rPr>
          <w:rFonts w:cs="David" w:hint="cs"/>
          <w:szCs w:val="24"/>
          <w:rtl/>
        </w:rPr>
        <w:t>ו</w:t>
      </w:r>
      <w:r w:rsidRPr="00154440">
        <w:rPr>
          <w:rFonts w:cs="David" w:hint="cs"/>
          <w:szCs w:val="24"/>
          <w:rtl/>
        </w:rPr>
        <w:t>) למכרז,</w:t>
      </w:r>
      <w:r>
        <w:rPr>
          <w:rFonts w:cs="David" w:hint="cs"/>
          <w:szCs w:val="24"/>
          <w:rtl/>
        </w:rPr>
        <w:t xml:space="preserve"> סטטיסטיקאי</w:t>
      </w:r>
      <w:r w:rsidRPr="00154440">
        <w:rPr>
          <w:rFonts w:cs="David" w:hint="cs"/>
          <w:szCs w:val="24"/>
          <w:rtl/>
        </w:rPr>
        <w:t xml:space="preserve"> </w:t>
      </w:r>
      <w:r>
        <w:rPr>
          <w:rFonts w:cs="David" w:hint="cs"/>
          <w:szCs w:val="24"/>
          <w:rtl/>
        </w:rPr>
        <w:t xml:space="preserve">המכון </w:t>
      </w:r>
      <w:r w:rsidRPr="00154440">
        <w:rPr>
          <w:rFonts w:cs="David" w:hint="cs"/>
          <w:szCs w:val="24"/>
          <w:rtl/>
        </w:rPr>
        <w:t>נדרש לעמוד בכל תנאי הסף המצטברים הבאים:</w:t>
      </w:r>
    </w:p>
    <w:p w:rsidR="00E42ED8" w:rsidRPr="00C705A9" w:rsidRDefault="00E42ED8" w:rsidP="00151E00">
      <w:pPr>
        <w:pStyle w:val="a6"/>
        <w:numPr>
          <w:ilvl w:val="0"/>
          <w:numId w:val="52"/>
        </w:numPr>
        <w:bidi/>
        <w:spacing w:before="240" w:after="240" w:line="240" w:lineRule="auto"/>
        <w:rPr>
          <w:rFonts w:ascii="David" w:hAnsi="David" w:cs="David"/>
          <w:szCs w:val="24"/>
          <w:lang w:eastAsia="he-IL"/>
        </w:rPr>
      </w:pPr>
      <w:r w:rsidRPr="00C705A9">
        <w:rPr>
          <w:rFonts w:ascii="David" w:hAnsi="David" w:cs="David"/>
          <w:szCs w:val="24"/>
          <w:rtl/>
          <w:lang w:eastAsia="he-IL"/>
        </w:rPr>
        <w:t>מועסק על ידי המציע במסגרת יחסי עובד-מעביד.</w:t>
      </w:r>
    </w:p>
    <w:p w:rsidR="00E42ED8" w:rsidRPr="00C705A9" w:rsidRDefault="00E42ED8" w:rsidP="00151E00">
      <w:pPr>
        <w:pStyle w:val="a6"/>
        <w:numPr>
          <w:ilvl w:val="0"/>
          <w:numId w:val="52"/>
        </w:numPr>
        <w:bidi/>
        <w:spacing w:before="240" w:after="240" w:line="240" w:lineRule="auto"/>
        <w:rPr>
          <w:rFonts w:ascii="David" w:hAnsi="David" w:cs="David"/>
          <w:szCs w:val="24"/>
          <w:lang w:eastAsia="he-IL"/>
        </w:rPr>
      </w:pPr>
      <w:r w:rsidRPr="00C705A9">
        <w:rPr>
          <w:rFonts w:ascii="David" w:hAnsi="David" w:cs="David"/>
          <w:szCs w:val="24"/>
          <w:rtl/>
          <w:lang w:eastAsia="he-IL"/>
        </w:rPr>
        <w:t>בעל 5 שנות ניסיון לפחות בניהול מחקרים כמותיים שיווקיים.</w:t>
      </w:r>
    </w:p>
    <w:p w:rsidR="00E42ED8" w:rsidRDefault="00E42ED8" w:rsidP="00CA0BEF">
      <w:pPr>
        <w:pStyle w:val="af8"/>
        <w:widowControl w:val="0"/>
        <w:jc w:val="right"/>
        <w:rPr>
          <w:rFonts w:cs="David"/>
          <w:b w:val="0"/>
          <w:bCs w:val="0"/>
          <w:szCs w:val="24"/>
          <w:rtl/>
        </w:rPr>
      </w:pPr>
    </w:p>
    <w:p w:rsidR="00506E5F" w:rsidRPr="00154440" w:rsidRDefault="00506E5F" w:rsidP="00CA0BEF">
      <w:pPr>
        <w:pStyle w:val="af8"/>
        <w:widowControl w:val="0"/>
        <w:jc w:val="right"/>
        <w:rPr>
          <w:rFonts w:cs="David"/>
          <w:b w:val="0"/>
          <w:bCs w:val="0"/>
          <w:szCs w:val="24"/>
        </w:rPr>
      </w:pPr>
      <w:r w:rsidRPr="00154440">
        <w:rPr>
          <w:rFonts w:cs="David" w:hint="cs"/>
          <w:b w:val="0"/>
          <w:bCs w:val="0"/>
          <w:szCs w:val="24"/>
          <w:rtl/>
        </w:rPr>
        <w:t xml:space="preserve">שם </w:t>
      </w:r>
      <w:r>
        <w:rPr>
          <w:rFonts w:cs="David" w:hint="cs"/>
          <w:b w:val="0"/>
          <w:bCs w:val="0"/>
          <w:szCs w:val="24"/>
          <w:rtl/>
        </w:rPr>
        <w:t>סטטיסטיקאי המכון</w:t>
      </w:r>
      <w:r w:rsidRPr="00154440">
        <w:rPr>
          <w:rFonts w:cs="David" w:hint="cs"/>
          <w:b w:val="0"/>
          <w:bCs w:val="0"/>
          <w:szCs w:val="24"/>
          <w:rtl/>
        </w:rPr>
        <w:t>: _______________________ ת.ז ________________</w:t>
      </w:r>
    </w:p>
    <w:p w:rsidR="00506E5F" w:rsidRPr="00154440" w:rsidRDefault="00506E5F" w:rsidP="00506E5F">
      <w:pPr>
        <w:pStyle w:val="af8"/>
        <w:widowControl w:val="0"/>
        <w:jc w:val="right"/>
        <w:rPr>
          <w:rFonts w:cs="David"/>
          <w:b w:val="0"/>
          <w:bCs w:val="0"/>
          <w:szCs w:val="24"/>
          <w:rtl/>
        </w:rPr>
      </w:pPr>
      <w:r w:rsidRPr="00154440">
        <w:rPr>
          <w:rFonts w:cs="David" w:hint="cs"/>
          <w:b w:val="0"/>
          <w:bCs w:val="0"/>
          <w:szCs w:val="24"/>
          <w:rtl/>
        </w:rPr>
        <w:t>השכלה: תואר ________ משנת _______ מוסד _________________</w:t>
      </w:r>
    </w:p>
    <w:p w:rsidR="00506E5F" w:rsidRPr="00154440" w:rsidRDefault="00506E5F" w:rsidP="00506E5F">
      <w:pPr>
        <w:pStyle w:val="af8"/>
        <w:widowControl w:val="0"/>
        <w:jc w:val="right"/>
        <w:rPr>
          <w:rFonts w:cs="David"/>
          <w:b w:val="0"/>
          <w:bCs w:val="0"/>
          <w:szCs w:val="24"/>
          <w:rtl/>
        </w:rPr>
      </w:pPr>
      <w:r w:rsidRPr="00154440">
        <w:rPr>
          <w:rFonts w:cs="David" w:hint="cs"/>
          <w:b w:val="0"/>
          <w:bCs w:val="0"/>
          <w:szCs w:val="24"/>
          <w:rtl/>
        </w:rPr>
        <w:t>נתוני השכלה נוספים __________________________________________________</w:t>
      </w:r>
    </w:p>
    <w:p w:rsidR="00506E5F" w:rsidRPr="00154440" w:rsidRDefault="00506E5F" w:rsidP="00506E5F">
      <w:pPr>
        <w:pStyle w:val="af8"/>
        <w:widowControl w:val="0"/>
        <w:jc w:val="right"/>
        <w:rPr>
          <w:rFonts w:cs="David"/>
          <w:b w:val="0"/>
          <w:bCs w:val="0"/>
          <w:szCs w:val="24"/>
          <w:rtl/>
        </w:rPr>
      </w:pPr>
      <w:r w:rsidRPr="00154440">
        <w:rPr>
          <w:rFonts w:cs="David" w:hint="cs"/>
          <w:b w:val="0"/>
          <w:bCs w:val="0"/>
          <w:szCs w:val="24"/>
          <w:rtl/>
        </w:rPr>
        <w:t>_________________________________________________________________</w:t>
      </w:r>
    </w:p>
    <w:p w:rsidR="00506E5F" w:rsidRPr="00154440" w:rsidRDefault="00506E5F" w:rsidP="00506E5F">
      <w:pPr>
        <w:pStyle w:val="af8"/>
        <w:widowControl w:val="0"/>
        <w:jc w:val="right"/>
        <w:rPr>
          <w:rFonts w:cs="David"/>
          <w:b w:val="0"/>
          <w:bCs w:val="0"/>
          <w:szCs w:val="24"/>
          <w:rtl/>
        </w:rPr>
      </w:pPr>
      <w:r w:rsidRPr="00154440">
        <w:rPr>
          <w:rFonts w:cs="David" w:hint="cs"/>
          <w:b w:val="0"/>
          <w:bCs w:val="0"/>
          <w:szCs w:val="24"/>
          <w:rtl/>
        </w:rPr>
        <w:t>_________________________________________________________________</w:t>
      </w:r>
    </w:p>
    <w:p w:rsidR="00506E5F" w:rsidRPr="00154440" w:rsidRDefault="00506E5F" w:rsidP="00506E5F">
      <w:pPr>
        <w:pStyle w:val="af8"/>
        <w:widowControl w:val="0"/>
        <w:jc w:val="right"/>
        <w:rPr>
          <w:rFonts w:cs="David"/>
          <w:b w:val="0"/>
          <w:bCs w:val="0"/>
          <w:szCs w:val="24"/>
          <w:rtl/>
        </w:rPr>
      </w:pPr>
    </w:p>
    <w:p w:rsidR="00506E5F" w:rsidRDefault="00506E5F" w:rsidP="00151E00">
      <w:pPr>
        <w:pStyle w:val="af8"/>
        <w:widowControl w:val="0"/>
        <w:numPr>
          <w:ilvl w:val="0"/>
          <w:numId w:val="33"/>
        </w:numPr>
        <w:bidi/>
        <w:ind w:left="283" w:hanging="284"/>
        <w:jc w:val="left"/>
        <w:rPr>
          <w:rFonts w:cs="David"/>
          <w:b w:val="0"/>
          <w:bCs w:val="0"/>
          <w:szCs w:val="24"/>
        </w:rPr>
      </w:pPr>
      <w:r w:rsidRPr="00154440">
        <w:rPr>
          <w:rFonts w:cs="David" w:hint="cs"/>
          <w:b w:val="0"/>
          <w:bCs w:val="0"/>
          <w:szCs w:val="24"/>
          <w:rtl/>
        </w:rPr>
        <w:t xml:space="preserve">מועסק על ידי המציע במסגרת יחסי עובד-מעביד: כן/לא </w:t>
      </w:r>
      <w:r w:rsidRPr="00154440">
        <w:rPr>
          <w:rFonts w:cs="David" w:hint="cs"/>
          <w:szCs w:val="24"/>
          <w:rtl/>
        </w:rPr>
        <w:t>(נא להקיף בעיגול)</w:t>
      </w:r>
      <w:r w:rsidR="00F152D1">
        <w:rPr>
          <w:rFonts w:cs="David" w:hint="cs"/>
          <w:b w:val="0"/>
          <w:bCs w:val="0"/>
          <w:szCs w:val="24"/>
          <w:rtl/>
        </w:rPr>
        <w:t>.</w:t>
      </w:r>
    </w:p>
    <w:p w:rsidR="00506E5F" w:rsidRPr="00154440" w:rsidRDefault="00506E5F" w:rsidP="00151E00">
      <w:pPr>
        <w:pStyle w:val="af8"/>
        <w:widowControl w:val="0"/>
        <w:numPr>
          <w:ilvl w:val="0"/>
          <w:numId w:val="33"/>
        </w:numPr>
        <w:bidi/>
        <w:ind w:left="283" w:hanging="284"/>
        <w:jc w:val="left"/>
        <w:rPr>
          <w:rFonts w:cs="David"/>
          <w:b w:val="0"/>
          <w:bCs w:val="0"/>
          <w:szCs w:val="24"/>
          <w:rtl/>
        </w:rPr>
      </w:pPr>
      <w:r w:rsidRPr="00154440">
        <w:rPr>
          <w:rFonts w:cs="David" w:hint="cs"/>
          <w:b w:val="0"/>
          <w:bCs w:val="0"/>
          <w:szCs w:val="24"/>
          <w:rtl/>
        </w:rPr>
        <w:t xml:space="preserve">מס' שנות ניסיון </w:t>
      </w:r>
      <w:r>
        <w:rPr>
          <w:rFonts w:cs="David" w:hint="cs"/>
          <w:b w:val="0"/>
          <w:bCs w:val="0"/>
          <w:szCs w:val="24"/>
          <w:rtl/>
        </w:rPr>
        <w:t xml:space="preserve">בניהול מחקרים כמותיים שיווקיים </w:t>
      </w:r>
      <w:r w:rsidRPr="00154440">
        <w:rPr>
          <w:rFonts w:cs="David" w:hint="cs"/>
          <w:b w:val="0"/>
          <w:bCs w:val="0"/>
          <w:szCs w:val="24"/>
          <w:rtl/>
        </w:rPr>
        <w:t>(בשנים מלאות): ________________</w:t>
      </w:r>
      <w:r>
        <w:rPr>
          <w:rFonts w:cs="David" w:hint="cs"/>
          <w:b w:val="0"/>
          <w:bCs w:val="0"/>
          <w:szCs w:val="24"/>
          <w:rtl/>
        </w:rPr>
        <w:t>.</w:t>
      </w:r>
    </w:p>
    <w:p w:rsidR="00506E5F" w:rsidRPr="00154440" w:rsidRDefault="00506E5F" w:rsidP="00506E5F">
      <w:pPr>
        <w:pStyle w:val="af8"/>
        <w:widowControl w:val="0"/>
        <w:jc w:val="right"/>
        <w:rPr>
          <w:rFonts w:cs="David"/>
          <w:b w:val="0"/>
          <w:bCs w:val="0"/>
          <w:szCs w:val="24"/>
          <w:rtl/>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7B4C83" w:rsidRDefault="007B4C83" w:rsidP="00C623ED">
      <w:pPr>
        <w:pStyle w:val="af8"/>
        <w:widowControl w:val="0"/>
        <w:rPr>
          <w:rFonts w:cs="David"/>
          <w:sz w:val="28"/>
          <w:szCs w:val="28"/>
          <w:u w:val="single"/>
        </w:rPr>
      </w:pPr>
    </w:p>
    <w:p w:rsidR="00630C22" w:rsidRDefault="00630C22" w:rsidP="00531F53">
      <w:pPr>
        <w:pStyle w:val="af8"/>
        <w:widowControl w:val="0"/>
        <w:bidi/>
        <w:rPr>
          <w:rFonts w:cs="David"/>
          <w:sz w:val="28"/>
          <w:szCs w:val="28"/>
          <w:u w:val="single"/>
          <w:rtl/>
        </w:rPr>
      </w:pPr>
      <w:r w:rsidRPr="000264DB">
        <w:rPr>
          <w:rFonts w:cs="David" w:hint="cs"/>
          <w:sz w:val="28"/>
          <w:szCs w:val="28"/>
          <w:u w:val="single"/>
          <w:rtl/>
        </w:rPr>
        <w:lastRenderedPageBreak/>
        <w:t>ה</w:t>
      </w:r>
      <w:r>
        <w:rPr>
          <w:rFonts w:cs="David" w:hint="cs"/>
          <w:sz w:val="28"/>
          <w:szCs w:val="28"/>
          <w:u w:val="single"/>
          <w:rtl/>
        </w:rPr>
        <w:t xml:space="preserve">יעדר ניגוד עניינים </w:t>
      </w:r>
      <w:r>
        <w:rPr>
          <w:rFonts w:cs="David"/>
          <w:sz w:val="28"/>
          <w:szCs w:val="28"/>
          <w:u w:val="single"/>
          <w:rtl/>
        </w:rPr>
        <w:t>–</w:t>
      </w:r>
      <w:r>
        <w:rPr>
          <w:rFonts w:cs="David" w:hint="cs"/>
          <w:sz w:val="28"/>
          <w:szCs w:val="28"/>
          <w:u w:val="single"/>
          <w:rtl/>
        </w:rPr>
        <w:t xml:space="preserve"> לצורך עמידה בתנאי הסף</w:t>
      </w:r>
    </w:p>
    <w:p w:rsidR="00BA05C9" w:rsidRPr="0017540A" w:rsidRDefault="00630C22" w:rsidP="0033445E">
      <w:pPr>
        <w:bidi/>
        <w:spacing w:before="240" w:after="0" w:line="276" w:lineRule="auto"/>
        <w:ind w:left="309"/>
        <w:rPr>
          <w:rFonts w:cs="David"/>
          <w:szCs w:val="24"/>
          <w:lang w:eastAsia="he-IL"/>
        </w:rPr>
      </w:pPr>
      <w:r w:rsidRPr="008233BC">
        <w:rPr>
          <w:rFonts w:cs="David" w:hint="cs"/>
          <w:szCs w:val="24"/>
          <w:rtl/>
        </w:rPr>
        <w:t xml:space="preserve">בהתאם לסעיף 4(ב) למכרז, </w:t>
      </w:r>
      <w:r w:rsidR="00BA05C9" w:rsidRPr="008233BC">
        <w:rPr>
          <w:rFonts w:cs="David" w:hint="cs"/>
          <w:szCs w:val="24"/>
          <w:rtl/>
          <w:lang w:eastAsia="he-IL"/>
        </w:rPr>
        <w:t>אין מניעה</w:t>
      </w:r>
      <w:r w:rsidR="00BA05C9" w:rsidRPr="0017540A">
        <w:rPr>
          <w:rFonts w:cs="David" w:hint="cs"/>
          <w:szCs w:val="24"/>
          <w:rtl/>
          <w:lang w:eastAsia="he-IL"/>
        </w:rPr>
        <w:t>, לפי כל דין ו/או הסכם שהמציע צד לו, להשתתפותו של המציע במכרז, ואין, לפי שיקול דעתו הבלעדי והמוחלט של המזמין, אפשרות כלשהי לקיומו של ניגוד עניינים או ניגוד אינטרסים, ישיר או עקיף, בין עניינו של המציע ו/או בעלי השליטה בו ו/או נושאי המשרה שלו ו/או הפועלים מטעמו, לבין ענייני המזמין ו/או מתן השירותים</w:t>
      </w:r>
      <w:r w:rsidR="00BA05C9">
        <w:rPr>
          <w:rFonts w:cs="David" w:hint="cs"/>
          <w:szCs w:val="24"/>
          <w:rtl/>
          <w:lang w:eastAsia="he-IL"/>
        </w:rPr>
        <w:t xml:space="preserve"> נשוא מכרז זה</w:t>
      </w:r>
      <w:r w:rsidR="00BA05C9" w:rsidRPr="0017540A">
        <w:rPr>
          <w:rFonts w:cs="David" w:hint="cs"/>
          <w:szCs w:val="24"/>
          <w:rtl/>
          <w:lang w:eastAsia="he-IL"/>
        </w:rPr>
        <w:t>.</w:t>
      </w:r>
    </w:p>
    <w:p w:rsidR="00CA0BEF" w:rsidRDefault="00BA05C9" w:rsidP="00CA0BEF">
      <w:pPr>
        <w:pStyle w:val="a6"/>
        <w:bidi/>
        <w:spacing w:before="240" w:after="0" w:line="276" w:lineRule="auto"/>
        <w:ind w:left="309"/>
        <w:rPr>
          <w:rFonts w:cs="David"/>
          <w:b/>
          <w:bCs/>
          <w:szCs w:val="24"/>
          <w:u w:val="single"/>
          <w:rtl/>
          <w:lang w:val="en-US" w:eastAsia="he-IL"/>
        </w:rPr>
      </w:pPr>
      <w:r>
        <w:rPr>
          <w:rFonts w:cs="David" w:hint="cs"/>
          <w:szCs w:val="24"/>
          <w:u w:val="single"/>
          <w:rtl/>
          <w:lang w:val="en-US" w:eastAsia="he-IL"/>
        </w:rPr>
        <w:t xml:space="preserve">יובהר, כי </w:t>
      </w:r>
      <w:r w:rsidRPr="0017540A">
        <w:rPr>
          <w:rFonts w:cs="David" w:hint="cs"/>
          <w:szCs w:val="24"/>
          <w:u w:val="single"/>
          <w:rtl/>
          <w:lang w:val="en-US" w:eastAsia="he-IL"/>
        </w:rPr>
        <w:t xml:space="preserve">המזמין יבחן לעומק אפשרויות לניגוד עניינים הקיים </w:t>
      </w:r>
      <w:r>
        <w:rPr>
          <w:rFonts w:cs="David" w:hint="cs"/>
          <w:szCs w:val="24"/>
          <w:u w:val="single"/>
          <w:rtl/>
          <w:lang w:val="en-US" w:eastAsia="he-IL"/>
        </w:rPr>
        <w:t>ו/או עלול להתקיים בקשר עם גופים הפועלים במתן השירותים נשוא מכרז זה ל</w:t>
      </w:r>
      <w:r w:rsidRPr="0017540A">
        <w:rPr>
          <w:rFonts w:cs="David" w:hint="cs"/>
          <w:szCs w:val="24"/>
          <w:u w:val="single"/>
          <w:rtl/>
          <w:lang w:val="en-US" w:eastAsia="he-IL"/>
        </w:rPr>
        <w:t>משרדי פרסום</w:t>
      </w:r>
      <w:r>
        <w:rPr>
          <w:rFonts w:cs="David" w:hint="cs"/>
          <w:szCs w:val="24"/>
          <w:u w:val="single"/>
          <w:rtl/>
          <w:lang w:val="en-US" w:eastAsia="he-IL"/>
        </w:rPr>
        <w:t xml:space="preserve"> ו/או חברות פרסום ו/או</w:t>
      </w:r>
      <w:r w:rsidRPr="0017540A">
        <w:rPr>
          <w:rFonts w:cs="David" w:hint="cs"/>
          <w:szCs w:val="24"/>
          <w:u w:val="single"/>
          <w:rtl/>
          <w:lang w:val="en-US" w:eastAsia="he-IL"/>
        </w:rPr>
        <w:t xml:space="preserve"> חברות שעיסוקן הוא רכש</w:t>
      </w:r>
      <w:r>
        <w:rPr>
          <w:rFonts w:cs="David" w:hint="cs"/>
          <w:szCs w:val="24"/>
          <w:u w:val="single"/>
          <w:rtl/>
          <w:lang w:val="en-US" w:eastAsia="he-IL"/>
        </w:rPr>
        <w:t xml:space="preserve"> ותכנון מדיה.</w:t>
      </w:r>
    </w:p>
    <w:p w:rsidR="00BA05C9" w:rsidRPr="0017540A" w:rsidRDefault="00BA05C9" w:rsidP="00CA0BEF">
      <w:pPr>
        <w:pStyle w:val="a6"/>
        <w:bidi/>
        <w:spacing w:before="240" w:after="0" w:line="276" w:lineRule="auto"/>
        <w:ind w:left="309"/>
        <w:rPr>
          <w:rFonts w:cs="David"/>
          <w:szCs w:val="24"/>
          <w:rtl/>
          <w:lang w:val="en-US" w:eastAsia="he-IL"/>
        </w:rPr>
      </w:pPr>
      <w:r w:rsidRPr="0017540A">
        <w:rPr>
          <w:rFonts w:cs="David" w:hint="cs"/>
          <w:b/>
          <w:bCs/>
          <w:szCs w:val="24"/>
          <w:u w:val="single"/>
          <w:rtl/>
          <w:lang w:val="en-US" w:eastAsia="he-IL"/>
        </w:rPr>
        <w:t>המזמין יהא רשאי לפסול מציעים שיעלה בהם חשש לניגוד עניינים כאמור, לפי שיקול דעתו הבלעדי והמוחלט</w:t>
      </w:r>
      <w:r w:rsidRPr="0017540A">
        <w:rPr>
          <w:rFonts w:cs="David" w:hint="cs"/>
          <w:szCs w:val="24"/>
          <w:rtl/>
          <w:lang w:val="en-US" w:eastAsia="he-IL"/>
        </w:rPr>
        <w:t>.</w:t>
      </w:r>
    </w:p>
    <w:p w:rsidR="00BA05C9" w:rsidRPr="0017540A" w:rsidRDefault="00BA05C9" w:rsidP="008233BC">
      <w:pPr>
        <w:pStyle w:val="a6"/>
        <w:bidi/>
        <w:spacing w:before="240" w:after="0" w:line="276" w:lineRule="auto"/>
        <w:ind w:left="309"/>
        <w:rPr>
          <w:rFonts w:cs="David"/>
          <w:szCs w:val="24"/>
          <w:rtl/>
          <w:lang w:val="en-US" w:eastAsia="he-IL"/>
        </w:rPr>
      </w:pPr>
      <w:r w:rsidRPr="0017540A">
        <w:rPr>
          <w:rFonts w:cs="David" w:hint="cs"/>
          <w:szCs w:val="24"/>
          <w:rtl/>
          <w:lang w:val="en-US" w:eastAsia="he-IL"/>
        </w:rPr>
        <w:t>על המציעים לפרט</w:t>
      </w:r>
      <w:r>
        <w:rPr>
          <w:rFonts w:cs="David" w:hint="cs"/>
          <w:szCs w:val="24"/>
          <w:rtl/>
          <w:lang w:val="en-US" w:eastAsia="he-IL"/>
        </w:rPr>
        <w:t xml:space="preserve"> </w:t>
      </w:r>
      <w:r w:rsidRPr="0017540A">
        <w:rPr>
          <w:rFonts w:cs="David" w:hint="cs"/>
          <w:szCs w:val="24"/>
          <w:rtl/>
          <w:lang w:val="en-US" w:eastAsia="he-IL"/>
        </w:rPr>
        <w:t xml:space="preserve">קשרים מקצועיים ו/או עסקיים ו/או אישיים, לרבות קשרי בעלות </w:t>
      </w:r>
      <w:proofErr w:type="spellStart"/>
      <w:r w:rsidRPr="0017540A">
        <w:rPr>
          <w:rFonts w:cs="David" w:hint="cs"/>
          <w:szCs w:val="24"/>
          <w:rtl/>
          <w:lang w:val="en-US" w:eastAsia="he-IL"/>
        </w:rPr>
        <w:t>וכיוב</w:t>
      </w:r>
      <w:proofErr w:type="spellEnd"/>
      <w:r w:rsidRPr="0017540A">
        <w:rPr>
          <w:rFonts w:cs="David" w:hint="cs"/>
          <w:szCs w:val="24"/>
          <w:rtl/>
          <w:lang w:val="en-US" w:eastAsia="he-IL"/>
        </w:rPr>
        <w:t xml:space="preserve">', עם גורמים אחרים, העלולים ליצור ניגוד עניינים או ניגוד אינטרסים עם המזמין בעצם מתן השירותים לפי מכרז זה, ובפרט קשרים </w:t>
      </w:r>
      <w:r w:rsidRPr="00425776">
        <w:rPr>
          <w:rFonts w:cs="David" w:hint="cs"/>
          <w:szCs w:val="24"/>
          <w:rtl/>
          <w:lang w:val="en-US" w:eastAsia="he-IL"/>
        </w:rPr>
        <w:t xml:space="preserve">כאמור עם משרדי פרסום ו/או חברות </w:t>
      </w:r>
      <w:r>
        <w:rPr>
          <w:rFonts w:cs="David" w:hint="cs"/>
          <w:szCs w:val="24"/>
          <w:rtl/>
          <w:lang w:val="en-US" w:eastAsia="he-IL"/>
        </w:rPr>
        <w:t xml:space="preserve">פרסום ו/או חברות </w:t>
      </w:r>
      <w:r w:rsidRPr="00425776">
        <w:rPr>
          <w:rFonts w:cs="David" w:hint="cs"/>
          <w:szCs w:val="24"/>
          <w:rtl/>
          <w:lang w:val="en-US" w:eastAsia="he-IL"/>
        </w:rPr>
        <w:t>שעיסוקן הוא רכש</w:t>
      </w:r>
      <w:r>
        <w:rPr>
          <w:rFonts w:cs="David" w:hint="cs"/>
          <w:szCs w:val="24"/>
          <w:rtl/>
          <w:lang w:val="en-US" w:eastAsia="he-IL"/>
        </w:rPr>
        <w:t xml:space="preserve"> ותכנון מדיה:</w:t>
      </w:r>
    </w:p>
    <w:p w:rsidR="00630C22" w:rsidRDefault="00630C22" w:rsidP="008233BC">
      <w:pPr>
        <w:pStyle w:val="a6"/>
        <w:bidi/>
        <w:spacing w:before="240" w:after="0" w:line="276" w:lineRule="auto"/>
        <w:ind w:left="283"/>
        <w:rPr>
          <w:rFonts w:cs="David"/>
          <w:szCs w:val="24"/>
          <w:rtl/>
        </w:rPr>
      </w:pPr>
    </w:p>
    <w:p w:rsidR="00630C22" w:rsidRPr="00483425" w:rsidRDefault="00630C22" w:rsidP="008233BC">
      <w:pPr>
        <w:bidi/>
        <w:ind w:left="283"/>
        <w:rPr>
          <w:rFonts w:cs="David"/>
          <w:szCs w:val="24"/>
          <w:rtl/>
        </w:rPr>
      </w:pPr>
      <w:r>
        <w:rPr>
          <w:rFonts w:cs="David" w:hint="cs"/>
          <w:szCs w:val="24"/>
          <w:rtl/>
        </w:rPr>
        <w:t>_______________________________________________________________________</w:t>
      </w:r>
    </w:p>
    <w:p w:rsidR="00630C22" w:rsidRDefault="00630C22" w:rsidP="008233BC">
      <w:pPr>
        <w:bidi/>
        <w:spacing w:before="240" w:after="0" w:line="240" w:lineRule="auto"/>
        <w:ind w:left="283"/>
        <w:rPr>
          <w:rFonts w:cs="David"/>
          <w:szCs w:val="24"/>
          <w:rtl/>
        </w:rPr>
      </w:pPr>
    </w:p>
    <w:p w:rsidR="00630C22" w:rsidRDefault="00630C22" w:rsidP="008233BC">
      <w:pPr>
        <w:bidi/>
        <w:ind w:left="283"/>
        <w:rPr>
          <w:rFonts w:cs="David"/>
          <w:szCs w:val="24"/>
          <w:rtl/>
        </w:rPr>
      </w:pPr>
      <w:r>
        <w:rPr>
          <w:rFonts w:cs="David" w:hint="cs"/>
          <w:szCs w:val="24"/>
          <w:rtl/>
        </w:rPr>
        <w:t>_______________________________________________________________________</w:t>
      </w:r>
    </w:p>
    <w:p w:rsidR="00630C22" w:rsidRDefault="00630C22" w:rsidP="008233BC">
      <w:pPr>
        <w:bidi/>
        <w:ind w:left="283"/>
        <w:rPr>
          <w:rFonts w:cs="David"/>
          <w:szCs w:val="24"/>
        </w:rPr>
      </w:pPr>
    </w:p>
    <w:p w:rsidR="00630C22" w:rsidRPr="00483425" w:rsidRDefault="00630C22" w:rsidP="008233BC">
      <w:pPr>
        <w:bidi/>
        <w:ind w:left="283"/>
        <w:rPr>
          <w:rFonts w:cs="David"/>
          <w:szCs w:val="24"/>
          <w:rtl/>
        </w:rPr>
      </w:pPr>
      <w:r>
        <w:rPr>
          <w:rFonts w:cs="David" w:hint="cs"/>
          <w:szCs w:val="24"/>
          <w:rtl/>
        </w:rPr>
        <w:t>_______________________________________________________________________</w:t>
      </w:r>
    </w:p>
    <w:p w:rsidR="00630C22" w:rsidRDefault="00630C22" w:rsidP="008233BC">
      <w:pPr>
        <w:bidi/>
        <w:ind w:left="283"/>
        <w:rPr>
          <w:rFonts w:cs="David"/>
          <w:szCs w:val="24"/>
        </w:rPr>
      </w:pPr>
    </w:p>
    <w:p w:rsidR="00630C22" w:rsidRDefault="00630C22" w:rsidP="008233BC">
      <w:pPr>
        <w:bidi/>
        <w:ind w:left="283"/>
        <w:rPr>
          <w:rFonts w:cs="David"/>
          <w:szCs w:val="24"/>
          <w:rtl/>
        </w:rPr>
      </w:pPr>
      <w:r>
        <w:rPr>
          <w:rFonts w:cs="David" w:hint="cs"/>
          <w:szCs w:val="24"/>
          <w:rtl/>
        </w:rPr>
        <w:t>_______________________________________________________________________</w:t>
      </w:r>
    </w:p>
    <w:p w:rsidR="00630C22" w:rsidRDefault="00630C22" w:rsidP="008233BC">
      <w:pPr>
        <w:bidi/>
        <w:ind w:left="283"/>
        <w:rPr>
          <w:rFonts w:cs="David"/>
          <w:szCs w:val="24"/>
          <w:rtl/>
        </w:rPr>
      </w:pPr>
    </w:p>
    <w:p w:rsidR="00630C22" w:rsidRPr="00483425" w:rsidRDefault="00630C22" w:rsidP="008233BC">
      <w:pPr>
        <w:bidi/>
        <w:ind w:left="283"/>
        <w:rPr>
          <w:rFonts w:cs="David"/>
          <w:szCs w:val="24"/>
          <w:rtl/>
        </w:rPr>
      </w:pPr>
      <w:r>
        <w:rPr>
          <w:rFonts w:cs="David" w:hint="cs"/>
          <w:szCs w:val="24"/>
          <w:rtl/>
        </w:rPr>
        <w:t>_______________________________________________________________________</w:t>
      </w:r>
    </w:p>
    <w:p w:rsidR="00630C22" w:rsidRDefault="00630C22" w:rsidP="008233BC">
      <w:pPr>
        <w:bidi/>
        <w:ind w:left="283"/>
        <w:rPr>
          <w:rFonts w:cs="David"/>
          <w:szCs w:val="24"/>
          <w:rtl/>
        </w:rPr>
      </w:pPr>
    </w:p>
    <w:p w:rsidR="00630C22" w:rsidRDefault="00630C22" w:rsidP="008233BC">
      <w:pPr>
        <w:bidi/>
        <w:ind w:left="283"/>
        <w:rPr>
          <w:rFonts w:cs="David"/>
          <w:szCs w:val="24"/>
          <w:rtl/>
        </w:rPr>
      </w:pPr>
      <w:r>
        <w:rPr>
          <w:rFonts w:cs="David" w:hint="cs"/>
          <w:szCs w:val="24"/>
          <w:rtl/>
        </w:rPr>
        <w:t>_______________________________________________________________________</w:t>
      </w:r>
    </w:p>
    <w:p w:rsidR="00630C22" w:rsidRDefault="00630C22" w:rsidP="008233BC">
      <w:pPr>
        <w:bidi/>
        <w:ind w:left="283"/>
        <w:rPr>
          <w:rFonts w:cs="David"/>
          <w:szCs w:val="24"/>
        </w:rPr>
      </w:pPr>
    </w:p>
    <w:p w:rsidR="00630C22" w:rsidRPr="00483425" w:rsidRDefault="00630C22" w:rsidP="008233BC">
      <w:pPr>
        <w:bidi/>
        <w:ind w:left="283"/>
        <w:rPr>
          <w:rFonts w:cs="David"/>
          <w:szCs w:val="24"/>
          <w:rtl/>
        </w:rPr>
      </w:pPr>
      <w:r>
        <w:rPr>
          <w:rFonts w:cs="David" w:hint="cs"/>
          <w:szCs w:val="24"/>
          <w:rtl/>
        </w:rPr>
        <w:t>_______________________________________________________________________</w:t>
      </w:r>
    </w:p>
    <w:p w:rsidR="00630C22" w:rsidRDefault="00630C22" w:rsidP="008233BC">
      <w:pPr>
        <w:bidi/>
        <w:ind w:left="283"/>
        <w:rPr>
          <w:rFonts w:cs="David"/>
          <w:szCs w:val="24"/>
        </w:rPr>
      </w:pPr>
    </w:p>
    <w:p w:rsidR="00630C22" w:rsidRDefault="00630C22" w:rsidP="008233BC">
      <w:pPr>
        <w:bidi/>
        <w:ind w:left="283"/>
        <w:rPr>
          <w:rFonts w:cs="David"/>
          <w:szCs w:val="24"/>
          <w:rtl/>
        </w:rPr>
      </w:pPr>
      <w:r>
        <w:rPr>
          <w:rFonts w:cs="David" w:hint="cs"/>
          <w:szCs w:val="24"/>
          <w:rtl/>
        </w:rPr>
        <w:t>_______________________________________________________________________</w:t>
      </w:r>
    </w:p>
    <w:p w:rsidR="008233BC" w:rsidRDefault="008233BC" w:rsidP="008233BC">
      <w:pPr>
        <w:bidi/>
        <w:ind w:left="283"/>
        <w:rPr>
          <w:rFonts w:cs="David"/>
          <w:szCs w:val="24"/>
          <w:rtl/>
        </w:rPr>
      </w:pPr>
    </w:p>
    <w:p w:rsidR="008233BC" w:rsidRDefault="008233BC" w:rsidP="008233BC">
      <w:pPr>
        <w:bidi/>
        <w:ind w:left="283"/>
        <w:rPr>
          <w:rFonts w:cs="David"/>
          <w:szCs w:val="24"/>
          <w:rtl/>
        </w:rPr>
      </w:pPr>
      <w:r>
        <w:rPr>
          <w:rFonts w:cs="David" w:hint="cs"/>
          <w:szCs w:val="24"/>
          <w:rtl/>
        </w:rPr>
        <w:t>_______________________________________________________________________</w:t>
      </w:r>
    </w:p>
    <w:p w:rsidR="00630C22" w:rsidRPr="006D4209" w:rsidRDefault="00630C22" w:rsidP="00630C22">
      <w:pPr>
        <w:pStyle w:val="a6"/>
        <w:bidi/>
        <w:spacing w:before="240" w:after="0" w:line="276" w:lineRule="auto"/>
        <w:ind w:left="-1"/>
        <w:rPr>
          <w:rFonts w:cs="David"/>
          <w:szCs w:val="24"/>
          <w:lang w:val="en-US" w:eastAsia="en-US"/>
        </w:rPr>
      </w:pPr>
    </w:p>
    <w:p w:rsidR="00630C22" w:rsidRPr="00963B80" w:rsidRDefault="00630C22" w:rsidP="00630C22">
      <w:pPr>
        <w:pStyle w:val="a6"/>
        <w:bidi/>
        <w:spacing w:before="240" w:after="0" w:line="276" w:lineRule="auto"/>
        <w:ind w:left="-1"/>
        <w:rPr>
          <w:rFonts w:cs="David"/>
          <w:szCs w:val="24"/>
          <w:lang w:val="en-US" w:eastAsia="en-US"/>
        </w:rPr>
      </w:pPr>
      <w:r w:rsidRPr="00963B80">
        <w:rPr>
          <w:rFonts w:cs="David" w:hint="cs"/>
          <w:szCs w:val="24"/>
          <w:rtl/>
          <w:lang w:val="en-US" w:eastAsia="en-US"/>
        </w:rPr>
        <w:t>יובהר, כי המזמין יהא רשאי לבדוק בעצמו את אמיתות הפרטים המופיעים בהצעה, לרבות לעניין קיומו של ניגוד עניינים או ניגוד אינטרסים כאמור בסעיף 4(ב) למכרז, באמצעות פנייה ללקוחות המציע ו/או למאגרי מידע ו/או בכל דרך אחרת שיראה לנכון.</w:t>
      </w:r>
    </w:p>
    <w:p w:rsidR="00630C22" w:rsidRDefault="00630C22" w:rsidP="00C623ED">
      <w:pPr>
        <w:pStyle w:val="af8"/>
        <w:widowControl w:val="0"/>
        <w:rPr>
          <w:rFonts w:cs="David"/>
          <w:sz w:val="28"/>
          <w:szCs w:val="28"/>
          <w:u w:val="single"/>
        </w:rPr>
      </w:pPr>
    </w:p>
    <w:p w:rsidR="00630C22" w:rsidRDefault="00630C22" w:rsidP="00C623ED">
      <w:pPr>
        <w:pStyle w:val="af8"/>
        <w:widowControl w:val="0"/>
        <w:rPr>
          <w:rFonts w:cs="David"/>
          <w:sz w:val="28"/>
          <w:szCs w:val="28"/>
          <w:u w:val="single"/>
        </w:rPr>
      </w:pPr>
    </w:p>
    <w:p w:rsidR="008233BC" w:rsidRDefault="008233BC" w:rsidP="00C623ED">
      <w:pPr>
        <w:pStyle w:val="af8"/>
        <w:widowControl w:val="0"/>
        <w:rPr>
          <w:rFonts w:cs="David"/>
          <w:sz w:val="28"/>
          <w:szCs w:val="28"/>
          <w:u w:val="single"/>
        </w:rPr>
      </w:pPr>
    </w:p>
    <w:p w:rsidR="00571B09" w:rsidRDefault="00571B09" w:rsidP="00C623ED">
      <w:pPr>
        <w:pStyle w:val="af8"/>
        <w:widowControl w:val="0"/>
        <w:rPr>
          <w:rFonts w:cs="David"/>
          <w:sz w:val="28"/>
          <w:szCs w:val="28"/>
          <w:u w:val="single"/>
          <w:rtl/>
        </w:rPr>
      </w:pPr>
    </w:p>
    <w:p w:rsidR="00C623ED" w:rsidRDefault="0084038F" w:rsidP="00C623ED">
      <w:pPr>
        <w:pStyle w:val="af8"/>
        <w:widowControl w:val="0"/>
        <w:rPr>
          <w:rFonts w:cs="David"/>
          <w:sz w:val="28"/>
          <w:szCs w:val="28"/>
          <w:u w:val="single"/>
        </w:rPr>
      </w:pPr>
      <w:r>
        <w:rPr>
          <w:rFonts w:cs="David" w:hint="cs"/>
          <w:sz w:val="28"/>
          <w:szCs w:val="28"/>
          <w:u w:val="single"/>
          <w:rtl/>
        </w:rPr>
        <w:lastRenderedPageBreak/>
        <w:t>נספ</w:t>
      </w:r>
      <w:r w:rsidR="00C623ED" w:rsidRPr="00B07460">
        <w:rPr>
          <w:rFonts w:cs="David" w:hint="eastAsia"/>
          <w:sz w:val="28"/>
          <w:szCs w:val="28"/>
          <w:u w:val="single"/>
          <w:rtl/>
        </w:rPr>
        <w:t>ח</w:t>
      </w:r>
      <w:r w:rsidR="00C623ED" w:rsidRPr="00B07460">
        <w:rPr>
          <w:rFonts w:cs="David"/>
          <w:sz w:val="28"/>
          <w:szCs w:val="28"/>
          <w:u w:val="single"/>
          <w:rtl/>
        </w:rPr>
        <w:t xml:space="preserve"> </w:t>
      </w:r>
      <w:r w:rsidR="00C623ED" w:rsidRPr="00B07460">
        <w:rPr>
          <w:rFonts w:cs="David" w:hint="cs"/>
          <w:sz w:val="28"/>
          <w:szCs w:val="28"/>
          <w:u w:val="single"/>
          <w:rtl/>
        </w:rPr>
        <w:t>ב'</w:t>
      </w:r>
    </w:p>
    <w:p w:rsidR="00C623ED" w:rsidRPr="00B07460" w:rsidRDefault="002B186D" w:rsidP="00160C88">
      <w:pPr>
        <w:pStyle w:val="af8"/>
        <w:widowControl w:val="0"/>
        <w:rPr>
          <w:rFonts w:cs="David"/>
          <w:sz w:val="28"/>
          <w:szCs w:val="28"/>
          <w:u w:val="single"/>
          <w:rtl/>
        </w:rPr>
      </w:pPr>
      <w:r>
        <w:rPr>
          <w:rFonts w:cs="David" w:hint="cs"/>
          <w:sz w:val="28"/>
          <w:szCs w:val="28"/>
          <w:u w:val="single"/>
          <w:rtl/>
        </w:rPr>
        <w:t>טופס ה</w:t>
      </w:r>
      <w:r w:rsidR="00C623ED" w:rsidRPr="00B07460">
        <w:rPr>
          <w:rFonts w:cs="David" w:hint="cs"/>
          <w:sz w:val="28"/>
          <w:szCs w:val="28"/>
          <w:u w:val="single"/>
          <w:rtl/>
        </w:rPr>
        <w:t>צעת המחיר</w:t>
      </w:r>
      <w:r w:rsidR="001B4A90">
        <w:rPr>
          <w:rFonts w:cs="David" w:hint="cs"/>
          <w:sz w:val="28"/>
          <w:szCs w:val="28"/>
          <w:u w:val="single"/>
          <w:rtl/>
        </w:rPr>
        <w:t xml:space="preserve"> </w:t>
      </w:r>
      <w:r w:rsidR="001B4A90" w:rsidRPr="001B4A90">
        <w:rPr>
          <w:rFonts w:cs="David" w:hint="cs"/>
          <w:sz w:val="28"/>
          <w:szCs w:val="28"/>
          <w:highlight w:val="yellow"/>
          <w:u w:val="single"/>
          <w:rtl/>
        </w:rPr>
        <w:t xml:space="preserve">(עמודים </w:t>
      </w:r>
      <w:r w:rsidR="00160C88">
        <w:rPr>
          <w:rFonts w:cs="David" w:hint="cs"/>
          <w:sz w:val="28"/>
          <w:szCs w:val="28"/>
          <w:highlight w:val="yellow"/>
          <w:u w:val="single"/>
          <w:rtl/>
        </w:rPr>
        <w:t>35</w:t>
      </w:r>
      <w:r w:rsidR="001B4A90" w:rsidRPr="001B4A90">
        <w:rPr>
          <w:rFonts w:cs="David" w:hint="cs"/>
          <w:sz w:val="28"/>
          <w:szCs w:val="28"/>
          <w:highlight w:val="yellow"/>
          <w:u w:val="single"/>
          <w:rtl/>
        </w:rPr>
        <w:t>-</w:t>
      </w:r>
      <w:r w:rsidR="00160C88">
        <w:rPr>
          <w:rFonts w:cs="David" w:hint="cs"/>
          <w:sz w:val="28"/>
          <w:szCs w:val="28"/>
          <w:highlight w:val="yellow"/>
          <w:u w:val="single"/>
          <w:rtl/>
        </w:rPr>
        <w:t>39</w:t>
      </w:r>
      <w:r w:rsidR="001B4A90" w:rsidRPr="001B4A90">
        <w:rPr>
          <w:rFonts w:cs="David" w:hint="cs"/>
          <w:sz w:val="28"/>
          <w:szCs w:val="28"/>
          <w:highlight w:val="yellow"/>
          <w:u w:val="single"/>
          <w:rtl/>
        </w:rPr>
        <w:t xml:space="preserve"> למכרז)</w:t>
      </w:r>
    </w:p>
    <w:p w:rsidR="000764F7" w:rsidRDefault="000764F7" w:rsidP="000764F7">
      <w:pPr>
        <w:overflowPunct w:val="0"/>
        <w:autoSpaceDE w:val="0"/>
        <w:autoSpaceDN w:val="0"/>
        <w:bidi/>
        <w:adjustRightInd w:val="0"/>
        <w:spacing w:after="0" w:line="276" w:lineRule="auto"/>
        <w:textAlignment w:val="baseline"/>
        <w:rPr>
          <w:rFonts w:cs="David"/>
          <w:b/>
          <w:bCs/>
          <w:color w:val="FF0000"/>
          <w:szCs w:val="24"/>
          <w:rtl/>
        </w:rPr>
      </w:pPr>
    </w:p>
    <w:p w:rsidR="00EB596D" w:rsidRDefault="002B186D" w:rsidP="0084038F">
      <w:pPr>
        <w:overflowPunct w:val="0"/>
        <w:autoSpaceDE w:val="0"/>
        <w:autoSpaceDN w:val="0"/>
        <w:bidi/>
        <w:adjustRightInd w:val="0"/>
        <w:spacing w:after="0" w:line="276" w:lineRule="auto"/>
        <w:textAlignment w:val="baseline"/>
        <w:rPr>
          <w:rFonts w:cs="David"/>
          <w:b/>
          <w:bCs/>
          <w:color w:val="FF0000"/>
          <w:szCs w:val="24"/>
          <w:rtl/>
        </w:rPr>
      </w:pPr>
      <w:r w:rsidRPr="002B186D">
        <w:rPr>
          <w:rFonts w:cs="David" w:hint="cs"/>
          <w:b/>
          <w:bCs/>
          <w:color w:val="FF0000"/>
          <w:szCs w:val="24"/>
          <w:rtl/>
        </w:rPr>
        <w:t>הצעת המחיר תוגש במעטפה נפרדת וסגורה</w:t>
      </w:r>
      <w:r w:rsidR="00EB596D">
        <w:rPr>
          <w:rFonts w:cs="David" w:hint="cs"/>
          <w:b/>
          <w:bCs/>
          <w:color w:val="FF0000"/>
          <w:szCs w:val="24"/>
          <w:rtl/>
        </w:rPr>
        <w:t>.</w:t>
      </w:r>
    </w:p>
    <w:p w:rsidR="000764F7" w:rsidRDefault="000764F7" w:rsidP="0084038F">
      <w:pPr>
        <w:overflowPunct w:val="0"/>
        <w:autoSpaceDE w:val="0"/>
        <w:autoSpaceDN w:val="0"/>
        <w:bidi/>
        <w:adjustRightInd w:val="0"/>
        <w:spacing w:after="0" w:line="276" w:lineRule="auto"/>
        <w:textAlignment w:val="baseline"/>
        <w:rPr>
          <w:rFonts w:cs="David"/>
          <w:b/>
          <w:bCs/>
          <w:color w:val="FF0000"/>
          <w:szCs w:val="24"/>
          <w:rtl/>
        </w:rPr>
      </w:pPr>
    </w:p>
    <w:p w:rsidR="00461358" w:rsidRDefault="00EB596D" w:rsidP="0084038F">
      <w:pPr>
        <w:overflowPunct w:val="0"/>
        <w:autoSpaceDE w:val="0"/>
        <w:autoSpaceDN w:val="0"/>
        <w:bidi/>
        <w:adjustRightInd w:val="0"/>
        <w:spacing w:after="0" w:line="276" w:lineRule="auto"/>
        <w:textAlignment w:val="baseline"/>
        <w:rPr>
          <w:rFonts w:cs="David"/>
          <w:b/>
          <w:bCs/>
          <w:color w:val="FF0000"/>
          <w:szCs w:val="24"/>
          <w:rtl/>
        </w:rPr>
      </w:pPr>
      <w:r>
        <w:rPr>
          <w:rFonts w:cs="David" w:hint="cs"/>
          <w:b/>
          <w:bCs/>
          <w:color w:val="FF0000"/>
          <w:szCs w:val="24"/>
          <w:rtl/>
        </w:rPr>
        <w:t>על המציע למלא את התמורה המבוקשת ביחס לכל אחד מרכיבי הצעת המחיר</w:t>
      </w:r>
      <w:r w:rsidR="002B186D" w:rsidRPr="002B186D">
        <w:rPr>
          <w:rFonts w:cs="David" w:hint="cs"/>
          <w:b/>
          <w:bCs/>
          <w:color w:val="FF0000"/>
          <w:szCs w:val="24"/>
          <w:rtl/>
        </w:rPr>
        <w:t xml:space="preserve">, </w:t>
      </w:r>
      <w:r>
        <w:rPr>
          <w:rFonts w:cs="David" w:hint="cs"/>
          <w:b/>
          <w:bCs/>
          <w:color w:val="FF0000"/>
          <w:szCs w:val="24"/>
          <w:rtl/>
        </w:rPr>
        <w:t xml:space="preserve">בכתב יד, ללא מע"מ </w:t>
      </w:r>
      <w:r w:rsidR="002B186D" w:rsidRPr="002B186D">
        <w:rPr>
          <w:rFonts w:cs="David" w:hint="cs"/>
          <w:b/>
          <w:bCs/>
          <w:color w:val="FF0000"/>
          <w:szCs w:val="24"/>
          <w:rtl/>
        </w:rPr>
        <w:t>ונקובה בש"ח.</w:t>
      </w:r>
      <w:r w:rsidR="00461358">
        <w:rPr>
          <w:rFonts w:cs="David" w:hint="cs"/>
          <w:b/>
          <w:bCs/>
          <w:color w:val="FF0000"/>
          <w:szCs w:val="24"/>
          <w:rtl/>
        </w:rPr>
        <w:t xml:space="preserve"> </w:t>
      </w:r>
    </w:p>
    <w:p w:rsidR="00EB596D" w:rsidRDefault="00EB596D" w:rsidP="00EB596D">
      <w:pPr>
        <w:overflowPunct w:val="0"/>
        <w:autoSpaceDE w:val="0"/>
        <w:autoSpaceDN w:val="0"/>
        <w:bidi/>
        <w:adjustRightInd w:val="0"/>
        <w:spacing w:after="0" w:line="276" w:lineRule="auto"/>
        <w:textAlignment w:val="baseline"/>
        <w:rPr>
          <w:rFonts w:cs="David"/>
          <w:szCs w:val="24"/>
          <w:rtl/>
          <w:lang w:eastAsia="x-none"/>
        </w:rPr>
      </w:pPr>
    </w:p>
    <w:p w:rsidR="00EB596D" w:rsidRDefault="00EB596D" w:rsidP="00EB596D">
      <w:pPr>
        <w:overflowPunct w:val="0"/>
        <w:autoSpaceDE w:val="0"/>
        <w:autoSpaceDN w:val="0"/>
        <w:bidi/>
        <w:adjustRightInd w:val="0"/>
        <w:spacing w:after="0" w:line="276" w:lineRule="auto"/>
        <w:textAlignment w:val="baseline"/>
        <w:rPr>
          <w:rFonts w:cs="David"/>
          <w:szCs w:val="24"/>
          <w:rtl/>
          <w:lang w:eastAsia="x-none"/>
        </w:rPr>
      </w:pPr>
      <w:r>
        <w:rPr>
          <w:rFonts w:cs="David" w:hint="cs"/>
          <w:szCs w:val="24"/>
          <w:rtl/>
          <w:lang w:eastAsia="x-none"/>
        </w:rPr>
        <w:t>אני הח"מ,___________________, מורשה החתימה מטעם המציע _______________________,</w:t>
      </w:r>
    </w:p>
    <w:p w:rsidR="00EB596D" w:rsidRDefault="00EB596D" w:rsidP="00EB596D">
      <w:pPr>
        <w:overflowPunct w:val="0"/>
        <w:autoSpaceDE w:val="0"/>
        <w:autoSpaceDN w:val="0"/>
        <w:bidi/>
        <w:adjustRightInd w:val="0"/>
        <w:spacing w:after="0" w:line="276" w:lineRule="auto"/>
        <w:textAlignment w:val="baseline"/>
        <w:rPr>
          <w:rFonts w:cs="David"/>
          <w:szCs w:val="24"/>
          <w:rtl/>
          <w:lang w:eastAsia="x-none"/>
        </w:rPr>
      </w:pPr>
      <w:r>
        <w:rPr>
          <w:rFonts w:cs="David" w:hint="cs"/>
          <w:szCs w:val="24"/>
          <w:rtl/>
          <w:lang w:eastAsia="x-none"/>
        </w:rPr>
        <w:t>מציע לבצע את השירותים בהתאם לכל הוראות המכרז, כמפורט להלן:</w:t>
      </w:r>
    </w:p>
    <w:p w:rsidR="00A15228" w:rsidRDefault="00A15228" w:rsidP="00A15228">
      <w:pPr>
        <w:overflowPunct w:val="0"/>
        <w:autoSpaceDE w:val="0"/>
        <w:autoSpaceDN w:val="0"/>
        <w:bidi/>
        <w:adjustRightInd w:val="0"/>
        <w:spacing w:after="0" w:line="276" w:lineRule="auto"/>
        <w:textAlignment w:val="baseline"/>
        <w:rPr>
          <w:rFonts w:cs="David"/>
          <w:szCs w:val="24"/>
          <w:rtl/>
          <w:lang w:eastAsia="x-none"/>
        </w:rPr>
      </w:pPr>
    </w:p>
    <w:p w:rsidR="004D2ADF" w:rsidRPr="00A1537E" w:rsidRDefault="004D2ADF" w:rsidP="00151E00">
      <w:pPr>
        <w:pStyle w:val="a6"/>
        <w:numPr>
          <w:ilvl w:val="0"/>
          <w:numId w:val="54"/>
        </w:numPr>
        <w:bidi/>
        <w:spacing w:before="240" w:after="240" w:line="240" w:lineRule="auto"/>
        <w:ind w:left="425"/>
        <w:rPr>
          <w:rFonts w:ascii="David" w:hAnsi="David" w:cs="David"/>
          <w:b/>
          <w:bCs/>
          <w:sz w:val="28"/>
          <w:szCs w:val="28"/>
          <w:u w:val="single"/>
        </w:rPr>
      </w:pPr>
      <w:r w:rsidRPr="00A1537E">
        <w:rPr>
          <w:rFonts w:ascii="David" w:hAnsi="David" w:cs="David" w:hint="cs"/>
          <w:b/>
          <w:bCs/>
          <w:sz w:val="28"/>
          <w:szCs w:val="28"/>
          <w:u w:val="single"/>
          <w:rtl/>
        </w:rPr>
        <w:t>הצעת מחיר</w:t>
      </w:r>
      <w:r w:rsidRPr="00A1537E">
        <w:rPr>
          <w:rFonts w:ascii="David" w:hAnsi="David" w:cs="David"/>
          <w:b/>
          <w:bCs/>
          <w:sz w:val="28"/>
          <w:szCs w:val="28"/>
          <w:u w:val="single"/>
          <w:rtl/>
        </w:rPr>
        <w:t xml:space="preserve"> </w:t>
      </w:r>
      <w:r w:rsidR="00A1537E">
        <w:rPr>
          <w:rFonts w:ascii="David" w:hAnsi="David" w:cs="David" w:hint="cs"/>
          <w:b/>
          <w:bCs/>
          <w:sz w:val="28"/>
          <w:szCs w:val="28"/>
          <w:u w:val="single"/>
          <w:rtl/>
        </w:rPr>
        <w:t xml:space="preserve">(₪, ללא מע"מ) </w:t>
      </w:r>
      <w:r w:rsidRPr="00A1537E">
        <w:rPr>
          <w:rFonts w:ascii="David" w:hAnsi="David" w:cs="David" w:hint="cs"/>
          <w:b/>
          <w:bCs/>
          <w:sz w:val="28"/>
          <w:szCs w:val="28"/>
          <w:u w:val="single"/>
          <w:rtl/>
        </w:rPr>
        <w:t xml:space="preserve">עבור מחקר </w:t>
      </w:r>
      <w:r w:rsidRPr="00A1537E">
        <w:rPr>
          <w:rFonts w:ascii="David" w:hAnsi="David" w:cs="David"/>
          <w:b/>
          <w:bCs/>
          <w:sz w:val="28"/>
          <w:szCs w:val="28"/>
          <w:u w:val="single"/>
          <w:rtl/>
        </w:rPr>
        <w:t xml:space="preserve">אפקטיביות פרסום (קמפיין/שת"פ תוכני) </w:t>
      </w:r>
      <w:r w:rsidRPr="00A1537E">
        <w:rPr>
          <w:rFonts w:ascii="David" w:hAnsi="David" w:cs="David"/>
          <w:b/>
          <w:bCs/>
          <w:color w:val="FF0000"/>
          <w:sz w:val="28"/>
          <w:szCs w:val="28"/>
          <w:u w:val="single"/>
          <w:rtl/>
        </w:rPr>
        <w:t xml:space="preserve">למגזר הכללי </w:t>
      </w:r>
      <w:r w:rsidRPr="00A1537E">
        <w:rPr>
          <w:rFonts w:ascii="David" w:hAnsi="David" w:cs="David"/>
          <w:b/>
          <w:bCs/>
          <w:sz w:val="28"/>
          <w:szCs w:val="28"/>
          <w:u w:val="single"/>
          <w:rtl/>
        </w:rPr>
        <w:t>(גילאי 18+, יהודי, דובר עברית)</w:t>
      </w:r>
      <w:r w:rsidRPr="00A1537E">
        <w:rPr>
          <w:rFonts w:ascii="David" w:hAnsi="David" w:cs="David" w:hint="cs"/>
          <w:b/>
          <w:bCs/>
          <w:sz w:val="28"/>
          <w:szCs w:val="28"/>
          <w:u w:val="single"/>
          <w:rtl/>
        </w:rPr>
        <w:t xml:space="preserve"> שתכלול את הרכיבים הבאים</w:t>
      </w:r>
      <w:r w:rsidRPr="00A1537E">
        <w:rPr>
          <w:rFonts w:ascii="David" w:hAnsi="David" w:cs="David"/>
          <w:b/>
          <w:bCs/>
          <w:sz w:val="28"/>
          <w:szCs w:val="28"/>
          <w:u w:val="single"/>
          <w:rtl/>
        </w:rPr>
        <w:t>:</w:t>
      </w:r>
    </w:p>
    <w:p w:rsidR="00A15228" w:rsidRPr="00A1537E" w:rsidRDefault="00A1537E" w:rsidP="00151E00">
      <w:pPr>
        <w:pStyle w:val="a6"/>
        <w:numPr>
          <w:ilvl w:val="6"/>
          <w:numId w:val="10"/>
        </w:numPr>
        <w:tabs>
          <w:tab w:val="clear" w:pos="4082"/>
          <w:tab w:val="left" w:pos="708"/>
        </w:tabs>
        <w:bidi/>
        <w:spacing w:before="240" w:after="240" w:line="240" w:lineRule="auto"/>
        <w:ind w:left="708" w:hanging="283"/>
        <w:rPr>
          <w:rFonts w:ascii="David" w:hAnsi="David" w:cs="David"/>
          <w:b/>
          <w:bCs/>
          <w:szCs w:val="24"/>
        </w:rPr>
      </w:pPr>
      <w:r w:rsidRPr="00453188">
        <w:rPr>
          <w:rFonts w:ascii="David" w:hAnsi="David" w:cs="David"/>
          <w:b/>
          <w:bCs/>
          <w:szCs w:val="24"/>
          <w:rtl/>
        </w:rPr>
        <w:t>התמורה המבוקשת עבור ביצוע מחקר אפקטיביות פרסום</w:t>
      </w:r>
      <w:r>
        <w:rPr>
          <w:rFonts w:ascii="David" w:hAnsi="David" w:cs="David" w:hint="cs"/>
          <w:b/>
          <w:bCs/>
          <w:szCs w:val="24"/>
          <w:rtl/>
        </w:rPr>
        <w:t xml:space="preserve"> (סקר פרה ופוסט), </w:t>
      </w:r>
      <w:r w:rsidRPr="00453188">
        <w:rPr>
          <w:rFonts w:ascii="David" w:hAnsi="David" w:cs="David"/>
          <w:b/>
          <w:bCs/>
          <w:szCs w:val="24"/>
          <w:rtl/>
        </w:rPr>
        <w:t>בפאנל אינטרנטי בקרב מדגם של 500 נבדקים בהתאמה לקהל היעד</w:t>
      </w:r>
      <w:r>
        <w:rPr>
          <w:rFonts w:ascii="David" w:hAnsi="David" w:cs="David" w:hint="cs"/>
          <w:b/>
          <w:bCs/>
          <w:szCs w:val="24"/>
          <w:rtl/>
        </w:rPr>
        <w:t xml:space="preserve">, בכל שאלון </w:t>
      </w:r>
      <w:r w:rsidRPr="00453188">
        <w:rPr>
          <w:rFonts w:ascii="David" w:hAnsi="David" w:cs="David" w:hint="cs"/>
          <w:b/>
          <w:bCs/>
          <w:szCs w:val="24"/>
          <w:rtl/>
        </w:rPr>
        <w:t>13 שאלות + 2 שאלות שינוי עמדה</w:t>
      </w:r>
      <w:r w:rsidR="00A15228">
        <w:rPr>
          <w:rFonts w:ascii="David" w:hAnsi="David" w:cs="David" w:hint="cs"/>
          <w:b/>
          <w:bCs/>
          <w:szCs w:val="24"/>
          <w:rtl/>
        </w:rPr>
        <w:t xml:space="preserve"> </w:t>
      </w:r>
      <w:r w:rsidR="00A15228" w:rsidRPr="00A1537E">
        <w:rPr>
          <w:rFonts w:ascii="David" w:hAnsi="David" w:cs="David" w:hint="cs"/>
          <w:b/>
          <w:bCs/>
          <w:szCs w:val="24"/>
          <w:rtl/>
        </w:rPr>
        <w:t>תעמוד ע"ס של____________________________________________ (ובמילים: ___________________________, ₪, לא כולל מע"מ.</w:t>
      </w:r>
    </w:p>
    <w:p w:rsidR="00A1537E" w:rsidRPr="00A15228" w:rsidRDefault="00A1537E" w:rsidP="00A15228">
      <w:pPr>
        <w:bidi/>
        <w:spacing w:before="240" w:after="240" w:line="240" w:lineRule="auto"/>
        <w:ind w:left="708"/>
        <w:rPr>
          <w:rFonts w:ascii="David" w:hAnsi="David" w:cs="David"/>
          <w:szCs w:val="24"/>
          <w:rtl/>
        </w:rPr>
      </w:pPr>
      <w:r w:rsidRPr="00A15228">
        <w:rPr>
          <w:rFonts w:ascii="David" w:hAnsi="David" w:cs="David" w:hint="cs"/>
          <w:szCs w:val="24"/>
          <w:rtl/>
        </w:rPr>
        <w:t xml:space="preserve">הבדיקה בשאלונים תהא בהתייחס למשתנים הבאים: </w:t>
      </w:r>
    </w:p>
    <w:p w:rsidR="00A1537E" w:rsidRPr="001D43E0" w:rsidRDefault="00A1537E" w:rsidP="00151E00">
      <w:pPr>
        <w:pStyle w:val="a6"/>
        <w:numPr>
          <w:ilvl w:val="1"/>
          <w:numId w:val="38"/>
        </w:numPr>
        <w:bidi/>
        <w:spacing w:before="120" w:after="120" w:line="240" w:lineRule="auto"/>
        <w:ind w:left="1133" w:hanging="425"/>
        <w:rPr>
          <w:rFonts w:ascii="David" w:hAnsi="David" w:cs="David"/>
          <w:szCs w:val="24"/>
        </w:rPr>
      </w:pPr>
      <w:r w:rsidRPr="001D43E0">
        <w:rPr>
          <w:rFonts w:ascii="David" w:hAnsi="David" w:cs="David"/>
          <w:szCs w:val="24"/>
          <w:rtl/>
        </w:rPr>
        <w:t>זכירות הקמפיין/שת"פ תוכני באופן בלתי נעזר/חצי נעזר/נעזר.</w:t>
      </w:r>
    </w:p>
    <w:p w:rsidR="00A1537E" w:rsidRPr="001D43E0" w:rsidRDefault="00A1537E" w:rsidP="00151E00">
      <w:pPr>
        <w:pStyle w:val="a6"/>
        <w:numPr>
          <w:ilvl w:val="1"/>
          <w:numId w:val="38"/>
        </w:numPr>
        <w:bidi/>
        <w:spacing w:before="120" w:after="120" w:line="240" w:lineRule="auto"/>
        <w:ind w:left="1133" w:hanging="425"/>
        <w:rPr>
          <w:rFonts w:ascii="David" w:hAnsi="David" w:cs="David"/>
          <w:szCs w:val="24"/>
        </w:rPr>
      </w:pPr>
      <w:r w:rsidRPr="001D43E0">
        <w:rPr>
          <w:rFonts w:ascii="David" w:hAnsi="David" w:cs="David"/>
          <w:szCs w:val="24"/>
          <w:rtl/>
        </w:rPr>
        <w:t xml:space="preserve">זכירות </w:t>
      </w:r>
      <w:r w:rsidRPr="001D43E0">
        <w:rPr>
          <w:rFonts w:ascii="David" w:hAnsi="David" w:cs="David" w:hint="cs"/>
          <w:szCs w:val="24"/>
          <w:rtl/>
        </w:rPr>
        <w:t>העוסקת ב</w:t>
      </w:r>
      <w:r w:rsidRPr="001D43E0">
        <w:rPr>
          <w:rFonts w:ascii="David" w:hAnsi="David" w:cs="David"/>
          <w:szCs w:val="24"/>
          <w:rtl/>
        </w:rPr>
        <w:t xml:space="preserve">אמצעי </w:t>
      </w:r>
      <w:r w:rsidRPr="001D43E0">
        <w:rPr>
          <w:rFonts w:ascii="David" w:hAnsi="David" w:cs="David" w:hint="cs"/>
          <w:szCs w:val="24"/>
          <w:rtl/>
        </w:rPr>
        <w:t xml:space="preserve">תקשורת </w:t>
      </w:r>
      <w:r w:rsidRPr="001D43E0">
        <w:rPr>
          <w:rFonts w:ascii="David" w:hAnsi="David" w:cs="David" w:hint="cs"/>
          <w:b/>
          <w:bCs/>
          <w:szCs w:val="24"/>
          <w:rtl/>
        </w:rPr>
        <w:t>אחד</w:t>
      </w:r>
      <w:r w:rsidRPr="001D43E0">
        <w:rPr>
          <w:rFonts w:ascii="David" w:hAnsi="David" w:cs="David"/>
          <w:szCs w:val="24"/>
          <w:rtl/>
        </w:rPr>
        <w:t xml:space="preserve"> </w:t>
      </w:r>
      <w:r w:rsidRPr="001D43E0">
        <w:rPr>
          <w:rFonts w:ascii="David" w:hAnsi="David" w:cs="David" w:hint="cs"/>
          <w:szCs w:val="24"/>
          <w:rtl/>
        </w:rPr>
        <w:t xml:space="preserve">בו </w:t>
      </w:r>
      <w:r w:rsidRPr="001D43E0">
        <w:rPr>
          <w:rFonts w:ascii="David" w:hAnsi="David" w:cs="David"/>
          <w:szCs w:val="24"/>
          <w:rtl/>
        </w:rPr>
        <w:t xml:space="preserve">נעשה שימוש במסגרת הקמפיין/שת"פ תוכני או לחילופין </w:t>
      </w:r>
      <w:r w:rsidRPr="001D43E0">
        <w:rPr>
          <w:rFonts w:ascii="David" w:hAnsi="David" w:cs="David" w:hint="cs"/>
          <w:szCs w:val="24"/>
          <w:rtl/>
        </w:rPr>
        <w:t>ב</w:t>
      </w:r>
      <w:r w:rsidRPr="001D43E0">
        <w:rPr>
          <w:rFonts w:ascii="David" w:hAnsi="David" w:cs="David"/>
          <w:szCs w:val="24"/>
          <w:rtl/>
        </w:rPr>
        <w:t xml:space="preserve">אמצעי פרסומי </w:t>
      </w:r>
      <w:r w:rsidRPr="00453188">
        <w:rPr>
          <w:rFonts w:ascii="David" w:hAnsi="David" w:cs="David"/>
          <w:b/>
          <w:bCs/>
          <w:szCs w:val="24"/>
          <w:rtl/>
        </w:rPr>
        <w:t>אחד</w:t>
      </w:r>
      <w:r w:rsidRPr="001D43E0">
        <w:rPr>
          <w:rFonts w:ascii="David" w:hAnsi="David" w:cs="David"/>
          <w:szCs w:val="24"/>
          <w:rtl/>
        </w:rPr>
        <w:t xml:space="preserve"> </w:t>
      </w:r>
      <w:r w:rsidRPr="001D43E0">
        <w:rPr>
          <w:rFonts w:ascii="David" w:hAnsi="David" w:cs="David" w:hint="cs"/>
          <w:szCs w:val="24"/>
          <w:rtl/>
        </w:rPr>
        <w:t xml:space="preserve">בו נעשה שימוש </w:t>
      </w:r>
      <w:r w:rsidRPr="001D43E0">
        <w:rPr>
          <w:rFonts w:ascii="David" w:hAnsi="David" w:cs="David"/>
          <w:szCs w:val="24"/>
          <w:rtl/>
        </w:rPr>
        <w:t xml:space="preserve">במספר פלטפורמות (לדוגמא: פרסום בווידאו המבוצע בטלוויזיה </w:t>
      </w:r>
      <w:proofErr w:type="spellStart"/>
      <w:r w:rsidRPr="001D43E0">
        <w:rPr>
          <w:rFonts w:ascii="David" w:hAnsi="David" w:cs="David"/>
          <w:szCs w:val="24"/>
          <w:rtl/>
        </w:rPr>
        <w:t>ובדיגיטל</w:t>
      </w:r>
      <w:proofErr w:type="spellEnd"/>
      <w:r w:rsidRPr="001D43E0">
        <w:rPr>
          <w:rFonts w:ascii="David" w:hAnsi="David" w:cs="David"/>
          <w:szCs w:val="24"/>
          <w:rtl/>
        </w:rPr>
        <w:t xml:space="preserve">). </w:t>
      </w:r>
    </w:p>
    <w:p w:rsidR="00A1537E" w:rsidRPr="001D43E0" w:rsidRDefault="00A1537E" w:rsidP="00151E00">
      <w:pPr>
        <w:pStyle w:val="a6"/>
        <w:numPr>
          <w:ilvl w:val="1"/>
          <w:numId w:val="38"/>
        </w:numPr>
        <w:bidi/>
        <w:spacing w:before="120" w:after="120" w:line="240" w:lineRule="auto"/>
        <w:ind w:left="1133" w:hanging="425"/>
        <w:rPr>
          <w:rFonts w:ascii="David" w:hAnsi="David" w:cs="David"/>
          <w:szCs w:val="24"/>
        </w:rPr>
      </w:pPr>
      <w:r w:rsidRPr="001D43E0">
        <w:rPr>
          <w:rFonts w:ascii="David" w:hAnsi="David" w:cs="David"/>
          <w:szCs w:val="24"/>
          <w:rtl/>
        </w:rPr>
        <w:t>הבנת המסרים ע"י קהל היעד (</w:t>
      </w:r>
      <w:r w:rsidRPr="001D43E0">
        <w:rPr>
          <w:rFonts w:ascii="David" w:hAnsi="David" w:cs="David" w:hint="cs"/>
          <w:szCs w:val="24"/>
          <w:rtl/>
        </w:rPr>
        <w:t xml:space="preserve">חצי </w:t>
      </w:r>
      <w:r w:rsidRPr="001D43E0">
        <w:rPr>
          <w:rFonts w:ascii="David" w:hAnsi="David" w:cs="David"/>
          <w:szCs w:val="24"/>
          <w:rtl/>
        </w:rPr>
        <w:t>נעזר/בלתי נעזר).</w:t>
      </w:r>
    </w:p>
    <w:p w:rsidR="00A1537E" w:rsidRPr="001D43E0" w:rsidRDefault="00A1537E" w:rsidP="00151E00">
      <w:pPr>
        <w:pStyle w:val="a6"/>
        <w:numPr>
          <w:ilvl w:val="1"/>
          <w:numId w:val="38"/>
        </w:numPr>
        <w:bidi/>
        <w:spacing w:before="120" w:after="120" w:line="240" w:lineRule="auto"/>
        <w:ind w:left="1133" w:hanging="425"/>
        <w:rPr>
          <w:rFonts w:ascii="David" w:hAnsi="David" w:cs="David"/>
          <w:szCs w:val="24"/>
        </w:rPr>
      </w:pPr>
      <w:r w:rsidRPr="001D43E0">
        <w:rPr>
          <w:rFonts w:ascii="David" w:hAnsi="David" w:cs="David"/>
          <w:szCs w:val="24"/>
          <w:rtl/>
        </w:rPr>
        <w:t>אהדת הקמפיין</w:t>
      </w:r>
      <w:r w:rsidRPr="001D43E0">
        <w:rPr>
          <w:rFonts w:ascii="David" w:hAnsi="David" w:cs="David" w:hint="cs"/>
          <w:szCs w:val="24"/>
          <w:rtl/>
        </w:rPr>
        <w:t>/שת"פ תוכני</w:t>
      </w:r>
      <w:r w:rsidRPr="001D43E0">
        <w:rPr>
          <w:rFonts w:ascii="David" w:hAnsi="David" w:cs="David"/>
          <w:szCs w:val="24"/>
          <w:rtl/>
        </w:rPr>
        <w:t xml:space="preserve"> וחשיבותו</w:t>
      </w:r>
      <w:r w:rsidRPr="001D43E0">
        <w:rPr>
          <w:rFonts w:ascii="David" w:hAnsi="David" w:cs="David" w:hint="cs"/>
          <w:szCs w:val="24"/>
          <w:rtl/>
        </w:rPr>
        <w:t>.</w:t>
      </w:r>
    </w:p>
    <w:p w:rsidR="00A1537E" w:rsidRPr="001D43E0" w:rsidRDefault="00A1537E" w:rsidP="00151E00">
      <w:pPr>
        <w:pStyle w:val="a6"/>
        <w:numPr>
          <w:ilvl w:val="1"/>
          <w:numId w:val="38"/>
        </w:numPr>
        <w:bidi/>
        <w:spacing w:before="120" w:after="120" w:line="240" w:lineRule="auto"/>
        <w:ind w:left="1133" w:hanging="425"/>
        <w:rPr>
          <w:rFonts w:ascii="David" w:hAnsi="David" w:cs="David"/>
          <w:szCs w:val="24"/>
        </w:rPr>
      </w:pPr>
      <w:r w:rsidRPr="001D43E0">
        <w:rPr>
          <w:rFonts w:ascii="David" w:hAnsi="David" w:cs="David"/>
          <w:szCs w:val="24"/>
          <w:rtl/>
        </w:rPr>
        <w:t>סיבות לאהדת</w:t>
      </w:r>
      <w:r w:rsidRPr="001D43E0">
        <w:rPr>
          <w:rFonts w:ascii="David" w:hAnsi="David" w:cs="David" w:hint="cs"/>
          <w:szCs w:val="24"/>
          <w:rtl/>
        </w:rPr>
        <w:t xml:space="preserve">/אי אהדת </w:t>
      </w:r>
      <w:r w:rsidRPr="001D43E0">
        <w:rPr>
          <w:rFonts w:ascii="David" w:hAnsi="David" w:cs="David"/>
          <w:szCs w:val="24"/>
          <w:rtl/>
        </w:rPr>
        <w:t>הקמפיין/שת"פ תוכני.</w:t>
      </w:r>
    </w:p>
    <w:p w:rsidR="00A1537E" w:rsidRPr="001D43E0" w:rsidRDefault="00A1537E" w:rsidP="00151E00">
      <w:pPr>
        <w:pStyle w:val="a6"/>
        <w:numPr>
          <w:ilvl w:val="1"/>
          <w:numId w:val="38"/>
        </w:numPr>
        <w:bidi/>
        <w:spacing w:before="120" w:after="120" w:line="240" w:lineRule="auto"/>
        <w:ind w:left="1133" w:hanging="425"/>
        <w:rPr>
          <w:rFonts w:ascii="David" w:hAnsi="David" w:cs="David"/>
          <w:szCs w:val="24"/>
        </w:rPr>
      </w:pPr>
      <w:r w:rsidRPr="001D43E0">
        <w:rPr>
          <w:rFonts w:ascii="David" w:hAnsi="David" w:cs="David"/>
          <w:szCs w:val="24"/>
          <w:rtl/>
        </w:rPr>
        <w:t>תפיסת השכנוע, החידוש והרלוונטיות של הקמפיין/שת"פ תוכני</w:t>
      </w:r>
      <w:r w:rsidRPr="001D43E0">
        <w:rPr>
          <w:rFonts w:ascii="David" w:hAnsi="David" w:cs="David" w:hint="cs"/>
          <w:szCs w:val="24"/>
          <w:rtl/>
        </w:rPr>
        <w:t>.</w:t>
      </w:r>
    </w:p>
    <w:p w:rsidR="00A1537E" w:rsidRPr="00D5599E" w:rsidRDefault="00A1537E" w:rsidP="00151E00">
      <w:pPr>
        <w:pStyle w:val="a6"/>
        <w:numPr>
          <w:ilvl w:val="1"/>
          <w:numId w:val="38"/>
        </w:numPr>
        <w:bidi/>
        <w:spacing w:before="120" w:after="120" w:line="240" w:lineRule="auto"/>
        <w:ind w:left="1133" w:hanging="425"/>
        <w:rPr>
          <w:rFonts w:ascii="David" w:hAnsi="David" w:cs="David"/>
          <w:szCs w:val="24"/>
        </w:rPr>
      </w:pPr>
      <w:r w:rsidRPr="00D5599E">
        <w:rPr>
          <w:rFonts w:ascii="David" w:hAnsi="David" w:cs="David" w:hint="cs"/>
          <w:szCs w:val="24"/>
          <w:u w:val="single"/>
          <w:rtl/>
        </w:rPr>
        <w:t>ש</w:t>
      </w:r>
      <w:r w:rsidRPr="00D5599E">
        <w:rPr>
          <w:rFonts w:ascii="David" w:hAnsi="David" w:cs="David"/>
          <w:szCs w:val="24"/>
          <w:u w:val="single"/>
          <w:rtl/>
        </w:rPr>
        <w:t>תי שאלות</w:t>
      </w:r>
      <w:r w:rsidRPr="00D5599E">
        <w:rPr>
          <w:rFonts w:ascii="David" w:hAnsi="David" w:cs="David"/>
          <w:szCs w:val="24"/>
          <w:rtl/>
        </w:rPr>
        <w:t xml:space="preserve"> שינוי עמדה;</w:t>
      </w:r>
    </w:p>
    <w:p w:rsidR="00A1537E" w:rsidRDefault="00A1537E" w:rsidP="00A15228">
      <w:pPr>
        <w:pStyle w:val="a6"/>
        <w:bidi/>
        <w:spacing w:before="240" w:after="240" w:line="240" w:lineRule="auto"/>
        <w:ind w:left="1133" w:hanging="425"/>
        <w:rPr>
          <w:rFonts w:ascii="David" w:hAnsi="David" w:cs="David"/>
          <w:b/>
          <w:bCs/>
          <w:szCs w:val="24"/>
          <w:rtl/>
        </w:rPr>
      </w:pPr>
      <w:r w:rsidRPr="007F45BF">
        <w:rPr>
          <w:rFonts w:ascii="David" w:hAnsi="David" w:cs="David"/>
          <w:b/>
          <w:bCs/>
          <w:szCs w:val="24"/>
          <w:rtl/>
        </w:rPr>
        <w:t>לרכיב זה יינתן משקל של -</w:t>
      </w:r>
      <w:r w:rsidRPr="007F45BF">
        <w:rPr>
          <w:rFonts w:ascii="David" w:hAnsi="David" w:cs="David"/>
          <w:b/>
          <w:bCs/>
          <w:szCs w:val="24"/>
          <w:u w:val="single"/>
          <w:rtl/>
        </w:rPr>
        <w:t xml:space="preserve"> </w:t>
      </w:r>
      <w:r>
        <w:rPr>
          <w:rFonts w:ascii="David" w:hAnsi="David" w:cs="David" w:hint="cs"/>
          <w:b/>
          <w:bCs/>
          <w:szCs w:val="24"/>
          <w:u w:val="single"/>
          <w:rtl/>
        </w:rPr>
        <w:t>21</w:t>
      </w:r>
      <w:r w:rsidRPr="007F45BF">
        <w:rPr>
          <w:rFonts w:ascii="David" w:hAnsi="David" w:cs="David"/>
          <w:b/>
          <w:bCs/>
          <w:szCs w:val="24"/>
          <w:u w:val="single"/>
          <w:rtl/>
        </w:rPr>
        <w:t>% מתוך 40%.</w:t>
      </w:r>
    </w:p>
    <w:p w:rsidR="00A15228" w:rsidRPr="007F45BF" w:rsidRDefault="00A15228" w:rsidP="00A15228">
      <w:pPr>
        <w:pStyle w:val="a6"/>
        <w:bidi/>
        <w:spacing w:before="240" w:after="240" w:line="240" w:lineRule="auto"/>
        <w:ind w:left="1133" w:hanging="425"/>
        <w:rPr>
          <w:rFonts w:ascii="David" w:hAnsi="David" w:cs="David"/>
          <w:b/>
          <w:bCs/>
          <w:szCs w:val="24"/>
        </w:rPr>
      </w:pPr>
    </w:p>
    <w:p w:rsidR="00791A77" w:rsidRPr="00A15228" w:rsidRDefault="004D2ADF" w:rsidP="00151E00">
      <w:pPr>
        <w:pStyle w:val="a6"/>
        <w:numPr>
          <w:ilvl w:val="6"/>
          <w:numId w:val="10"/>
        </w:numPr>
        <w:tabs>
          <w:tab w:val="clear" w:pos="4082"/>
          <w:tab w:val="left" w:pos="708"/>
        </w:tabs>
        <w:bidi/>
        <w:spacing w:before="240" w:after="240" w:line="240" w:lineRule="auto"/>
        <w:ind w:left="708" w:hanging="283"/>
        <w:rPr>
          <w:rFonts w:ascii="David" w:hAnsi="David" w:cs="David"/>
          <w:b/>
          <w:bCs/>
          <w:szCs w:val="24"/>
        </w:rPr>
      </w:pPr>
      <w:r w:rsidRPr="00A15228">
        <w:rPr>
          <w:rFonts w:ascii="David" w:hAnsi="David" w:cs="David"/>
          <w:b/>
          <w:bCs/>
          <w:szCs w:val="24"/>
          <w:rtl/>
        </w:rPr>
        <w:t>התמורה המבוקשת</w:t>
      </w:r>
      <w:r w:rsidR="00145A56">
        <w:rPr>
          <w:rFonts w:ascii="David" w:hAnsi="David" w:cs="David" w:hint="cs"/>
          <w:b/>
          <w:bCs/>
          <w:szCs w:val="24"/>
          <w:rtl/>
        </w:rPr>
        <w:t xml:space="preserve"> </w:t>
      </w:r>
      <w:r w:rsidRPr="00A15228">
        <w:rPr>
          <w:rFonts w:ascii="David" w:hAnsi="David" w:cs="David"/>
          <w:b/>
          <w:bCs/>
          <w:szCs w:val="24"/>
          <w:rtl/>
        </w:rPr>
        <w:t>עבור תוספת שאלה לשאלון</w:t>
      </w:r>
      <w:r w:rsidR="00791A77" w:rsidRPr="00A15228">
        <w:rPr>
          <w:rFonts w:ascii="David" w:hAnsi="David" w:cs="David" w:hint="cs"/>
          <w:b/>
          <w:bCs/>
          <w:szCs w:val="24"/>
          <w:rtl/>
        </w:rPr>
        <w:t xml:space="preserve"> הינה __________________(ובמילים: ___________________) ₪, לא כולל מע"מ.</w:t>
      </w:r>
    </w:p>
    <w:p w:rsidR="004D2ADF" w:rsidRPr="00791A77" w:rsidRDefault="00A15228" w:rsidP="00A15228">
      <w:pPr>
        <w:bidi/>
        <w:spacing w:before="240" w:after="240" w:line="240" w:lineRule="auto"/>
        <w:ind w:left="708" w:hanging="708"/>
        <w:rPr>
          <w:rFonts w:ascii="David" w:hAnsi="David" w:cs="David"/>
          <w:szCs w:val="24"/>
          <w:u w:val="single"/>
        </w:rPr>
      </w:pPr>
      <w:r>
        <w:rPr>
          <w:rFonts w:ascii="David" w:hAnsi="David" w:cs="David" w:hint="cs"/>
          <w:szCs w:val="24"/>
          <w:rtl/>
        </w:rPr>
        <w:t xml:space="preserve">             </w:t>
      </w:r>
      <w:r w:rsidR="00791A77" w:rsidRPr="00A15228">
        <w:rPr>
          <w:rFonts w:ascii="David" w:hAnsi="David" w:cs="David" w:hint="cs"/>
          <w:b/>
          <w:bCs/>
          <w:szCs w:val="24"/>
          <w:rtl/>
        </w:rPr>
        <w:t>לרכיב זה יינתן משקל של</w:t>
      </w:r>
      <w:r w:rsidR="00791A77" w:rsidRPr="00A15228">
        <w:rPr>
          <w:rFonts w:ascii="David" w:hAnsi="David" w:cs="David" w:hint="cs"/>
          <w:b/>
          <w:bCs/>
          <w:szCs w:val="24"/>
          <w:u w:val="single"/>
          <w:rtl/>
        </w:rPr>
        <w:t xml:space="preserve"> </w:t>
      </w:r>
      <w:r w:rsidR="004D2ADF" w:rsidRPr="00A15228">
        <w:rPr>
          <w:rFonts w:ascii="David" w:hAnsi="David" w:cs="David"/>
          <w:b/>
          <w:bCs/>
          <w:szCs w:val="24"/>
          <w:u w:val="single"/>
          <w:rtl/>
        </w:rPr>
        <w:t>3% מתוך 40%.</w:t>
      </w:r>
      <w:r>
        <w:rPr>
          <w:rFonts w:ascii="David" w:hAnsi="David" w:cs="David" w:hint="cs"/>
          <w:szCs w:val="24"/>
          <w:rtl/>
        </w:rPr>
        <w:t xml:space="preserve"> </w:t>
      </w:r>
      <w:r w:rsidR="004D2ADF" w:rsidRPr="00A15228">
        <w:rPr>
          <w:rFonts w:ascii="David" w:hAnsi="David" w:cs="David"/>
          <w:color w:val="FF0000"/>
          <w:szCs w:val="24"/>
          <w:rtl/>
        </w:rPr>
        <w:t xml:space="preserve">יודגש, כי התמורה המבוקשת עבור רכיב זה לא תעלה </w:t>
      </w:r>
      <w:r w:rsidRPr="00A15228">
        <w:rPr>
          <w:rFonts w:ascii="David" w:hAnsi="David" w:cs="David" w:hint="cs"/>
          <w:color w:val="FF0000"/>
          <w:szCs w:val="24"/>
          <w:rtl/>
        </w:rPr>
        <w:t xml:space="preserve">  </w:t>
      </w:r>
      <w:r w:rsidR="004D2ADF" w:rsidRPr="00A15228">
        <w:rPr>
          <w:rFonts w:ascii="David" w:hAnsi="David" w:cs="David"/>
          <w:color w:val="FF0000"/>
          <w:szCs w:val="24"/>
          <w:rtl/>
        </w:rPr>
        <w:t>על 5% מסך התמורה המבוקש לביצוע המחקר.</w:t>
      </w:r>
      <w:r w:rsidR="004D2ADF" w:rsidRPr="00A15228">
        <w:rPr>
          <w:rFonts w:ascii="David" w:hAnsi="David" w:cs="David"/>
          <w:color w:val="FF0000"/>
          <w:szCs w:val="24"/>
          <w:u w:val="single"/>
          <w:rtl/>
        </w:rPr>
        <w:t xml:space="preserve"> </w:t>
      </w:r>
    </w:p>
    <w:p w:rsidR="00791A77" w:rsidRPr="00791A77" w:rsidRDefault="004D2ADF" w:rsidP="00151E00">
      <w:pPr>
        <w:pStyle w:val="a6"/>
        <w:numPr>
          <w:ilvl w:val="6"/>
          <w:numId w:val="10"/>
        </w:numPr>
        <w:tabs>
          <w:tab w:val="clear" w:pos="4082"/>
        </w:tabs>
        <w:bidi/>
        <w:spacing w:before="600" w:after="0" w:line="240" w:lineRule="auto"/>
        <w:ind w:left="708" w:hanging="283"/>
        <w:rPr>
          <w:rFonts w:ascii="David" w:hAnsi="David" w:cs="David"/>
          <w:b/>
          <w:bCs/>
          <w:szCs w:val="24"/>
        </w:rPr>
      </w:pPr>
      <w:r w:rsidRPr="00791A77">
        <w:rPr>
          <w:rFonts w:ascii="David" w:hAnsi="David" w:cs="David"/>
          <w:b/>
          <w:bCs/>
          <w:szCs w:val="24"/>
          <w:rtl/>
        </w:rPr>
        <w:t xml:space="preserve">התמורה המבוקשת עבור כל תוספת של 100 נבדקים נוספים עד לכמות של 1000 נבדקים </w:t>
      </w:r>
      <w:r w:rsidR="00791A77" w:rsidRPr="00791A77">
        <w:rPr>
          <w:rFonts w:ascii="David" w:hAnsi="David" w:cs="David" w:hint="cs"/>
          <w:b/>
          <w:bCs/>
          <w:szCs w:val="24"/>
          <w:rtl/>
        </w:rPr>
        <w:t>הינה __________________(ובמילים: ___________________) ₪, לא כולל מע"מ.</w:t>
      </w:r>
    </w:p>
    <w:p w:rsidR="004D2ADF" w:rsidRDefault="00A15228" w:rsidP="00A15228">
      <w:pPr>
        <w:bidi/>
        <w:spacing w:before="240" w:after="240" w:line="240" w:lineRule="auto"/>
        <w:ind w:left="708" w:hanging="567"/>
        <w:rPr>
          <w:rFonts w:ascii="David" w:hAnsi="David" w:cs="David"/>
          <w:szCs w:val="24"/>
          <w:u w:val="single"/>
          <w:rtl/>
        </w:rPr>
      </w:pPr>
      <w:r w:rsidRPr="00A15228">
        <w:rPr>
          <w:rFonts w:ascii="David" w:hAnsi="David" w:cs="David" w:hint="cs"/>
          <w:b/>
          <w:bCs/>
          <w:szCs w:val="24"/>
          <w:rtl/>
        </w:rPr>
        <w:t xml:space="preserve">          </w:t>
      </w:r>
      <w:r w:rsidR="00791A77" w:rsidRPr="00A15228">
        <w:rPr>
          <w:rFonts w:ascii="David" w:hAnsi="David" w:cs="David" w:hint="cs"/>
          <w:b/>
          <w:bCs/>
          <w:szCs w:val="24"/>
          <w:rtl/>
        </w:rPr>
        <w:t>לרכיב זה יינתן משקל של</w:t>
      </w:r>
      <w:r w:rsidR="0047371E" w:rsidRPr="00A15228">
        <w:rPr>
          <w:rFonts w:ascii="David" w:hAnsi="David" w:cs="David" w:hint="cs"/>
          <w:b/>
          <w:bCs/>
          <w:szCs w:val="24"/>
          <w:u w:val="single"/>
          <w:rtl/>
        </w:rPr>
        <w:t xml:space="preserve"> </w:t>
      </w:r>
      <w:r w:rsidR="004D2ADF" w:rsidRPr="00A15228">
        <w:rPr>
          <w:rFonts w:ascii="David" w:hAnsi="David" w:cs="David"/>
          <w:b/>
          <w:bCs/>
          <w:szCs w:val="24"/>
          <w:u w:val="single"/>
          <w:rtl/>
        </w:rPr>
        <w:t>1% מתוך 40%.</w:t>
      </w:r>
      <w:r>
        <w:rPr>
          <w:rFonts w:ascii="David" w:hAnsi="David" w:cs="David" w:hint="cs"/>
          <w:szCs w:val="24"/>
          <w:rtl/>
        </w:rPr>
        <w:t xml:space="preserve"> </w:t>
      </w:r>
      <w:r w:rsidR="004D2ADF" w:rsidRPr="00A15228">
        <w:rPr>
          <w:rFonts w:ascii="David" w:hAnsi="David" w:cs="David"/>
          <w:color w:val="FF0000"/>
          <w:szCs w:val="24"/>
          <w:rtl/>
        </w:rPr>
        <w:t xml:space="preserve">יודגש, כי התמורה המבוקשת עבור רכיב זה לא תעלה </w:t>
      </w:r>
      <w:r w:rsidRPr="00A15228">
        <w:rPr>
          <w:rFonts w:ascii="David" w:hAnsi="David" w:cs="David" w:hint="cs"/>
          <w:color w:val="FF0000"/>
          <w:szCs w:val="24"/>
          <w:rtl/>
        </w:rPr>
        <w:t xml:space="preserve">        </w:t>
      </w:r>
      <w:r w:rsidR="004D2ADF" w:rsidRPr="00A15228">
        <w:rPr>
          <w:rFonts w:ascii="David" w:hAnsi="David" w:cs="David"/>
          <w:color w:val="FF0000"/>
          <w:szCs w:val="24"/>
          <w:rtl/>
        </w:rPr>
        <w:t>על 5% מסך התמורה המבוקש לביצוע המחקר.</w:t>
      </w:r>
    </w:p>
    <w:p w:rsidR="00A15228" w:rsidRDefault="00A15228" w:rsidP="00A15228">
      <w:pPr>
        <w:bidi/>
        <w:spacing w:before="240" w:after="240" w:line="240" w:lineRule="auto"/>
        <w:ind w:left="708" w:hanging="567"/>
        <w:rPr>
          <w:rFonts w:ascii="David" w:hAnsi="David" w:cs="David"/>
          <w:szCs w:val="24"/>
          <w:u w:val="single"/>
        </w:rPr>
      </w:pPr>
    </w:p>
    <w:p w:rsidR="004D2ADF" w:rsidRPr="00A7028F" w:rsidRDefault="004D2ADF" w:rsidP="00151E00">
      <w:pPr>
        <w:pStyle w:val="a6"/>
        <w:numPr>
          <w:ilvl w:val="0"/>
          <w:numId w:val="10"/>
        </w:numPr>
        <w:bidi/>
        <w:spacing w:before="240" w:after="240" w:line="240" w:lineRule="auto"/>
        <w:rPr>
          <w:rFonts w:ascii="David" w:hAnsi="David" w:cs="David"/>
          <w:b/>
          <w:bCs/>
          <w:sz w:val="28"/>
          <w:szCs w:val="28"/>
          <w:u w:val="single"/>
        </w:rPr>
      </w:pPr>
      <w:r w:rsidRPr="00A7028F">
        <w:rPr>
          <w:rFonts w:ascii="David" w:hAnsi="David" w:cs="David" w:hint="cs"/>
          <w:b/>
          <w:bCs/>
          <w:sz w:val="28"/>
          <w:szCs w:val="28"/>
          <w:u w:val="single"/>
          <w:rtl/>
        </w:rPr>
        <w:lastRenderedPageBreak/>
        <w:t>הצעת מחיר</w:t>
      </w:r>
      <w:r w:rsidRPr="00A7028F">
        <w:rPr>
          <w:rFonts w:ascii="David" w:hAnsi="David" w:cs="David"/>
          <w:b/>
          <w:bCs/>
          <w:sz w:val="28"/>
          <w:szCs w:val="28"/>
          <w:u w:val="single"/>
          <w:rtl/>
        </w:rPr>
        <w:t xml:space="preserve"> </w:t>
      </w:r>
      <w:r w:rsidR="00A7028F">
        <w:rPr>
          <w:rFonts w:ascii="David" w:hAnsi="David" w:cs="David" w:hint="cs"/>
          <w:b/>
          <w:bCs/>
          <w:sz w:val="28"/>
          <w:szCs w:val="28"/>
          <w:u w:val="single"/>
          <w:rtl/>
        </w:rPr>
        <w:t xml:space="preserve">(₪, ללא מע"מ) </w:t>
      </w:r>
      <w:r w:rsidRPr="00A7028F">
        <w:rPr>
          <w:rFonts w:ascii="David" w:hAnsi="David" w:cs="David" w:hint="cs"/>
          <w:b/>
          <w:bCs/>
          <w:sz w:val="28"/>
          <w:szCs w:val="28"/>
          <w:u w:val="single"/>
          <w:rtl/>
        </w:rPr>
        <w:t xml:space="preserve">עבור מחקר </w:t>
      </w:r>
      <w:r w:rsidRPr="00A7028F">
        <w:rPr>
          <w:rFonts w:ascii="David" w:hAnsi="David" w:cs="David"/>
          <w:b/>
          <w:bCs/>
          <w:sz w:val="28"/>
          <w:szCs w:val="28"/>
          <w:u w:val="single"/>
          <w:rtl/>
        </w:rPr>
        <w:t xml:space="preserve">אפקטיביות פרסום (קמפיין/שת"פ תוכני) </w:t>
      </w:r>
      <w:r w:rsidRPr="00A7028F">
        <w:rPr>
          <w:rFonts w:ascii="David" w:hAnsi="David" w:cs="David"/>
          <w:b/>
          <w:bCs/>
          <w:color w:val="FF0000"/>
          <w:sz w:val="28"/>
          <w:szCs w:val="28"/>
          <w:u w:val="single"/>
          <w:rtl/>
        </w:rPr>
        <w:t>למגזר הערבי</w:t>
      </w:r>
      <w:r w:rsidRPr="00A7028F">
        <w:rPr>
          <w:rFonts w:ascii="David" w:hAnsi="David" w:cs="David"/>
          <w:b/>
          <w:bCs/>
          <w:sz w:val="28"/>
          <w:szCs w:val="28"/>
          <w:u w:val="single"/>
          <w:rtl/>
        </w:rPr>
        <w:t xml:space="preserve"> (גילאי 18+)</w:t>
      </w:r>
      <w:r w:rsidRPr="00A7028F">
        <w:rPr>
          <w:rFonts w:ascii="David" w:hAnsi="David" w:cs="David" w:hint="cs"/>
          <w:b/>
          <w:bCs/>
          <w:sz w:val="28"/>
          <w:szCs w:val="28"/>
          <w:u w:val="single"/>
          <w:rtl/>
        </w:rPr>
        <w:t xml:space="preserve"> שתכלול את הרכיבים הבאים</w:t>
      </w:r>
      <w:r w:rsidRPr="00A7028F">
        <w:rPr>
          <w:rFonts w:ascii="David" w:hAnsi="David" w:cs="David"/>
          <w:b/>
          <w:bCs/>
          <w:sz w:val="28"/>
          <w:szCs w:val="28"/>
          <w:u w:val="single"/>
          <w:rtl/>
        </w:rPr>
        <w:t>:</w:t>
      </w:r>
    </w:p>
    <w:p w:rsidR="004D2ADF" w:rsidRPr="00A7028F" w:rsidRDefault="004D2ADF" w:rsidP="005917E6">
      <w:pPr>
        <w:pStyle w:val="a6"/>
        <w:numPr>
          <w:ilvl w:val="1"/>
          <w:numId w:val="10"/>
        </w:numPr>
        <w:tabs>
          <w:tab w:val="clear" w:pos="1020"/>
          <w:tab w:val="num" w:pos="708"/>
        </w:tabs>
        <w:bidi/>
        <w:spacing w:before="240" w:after="240" w:line="240" w:lineRule="auto"/>
        <w:ind w:left="708" w:hanging="283"/>
        <w:rPr>
          <w:rFonts w:ascii="David" w:hAnsi="David" w:cs="David"/>
          <w:b/>
          <w:bCs/>
          <w:szCs w:val="24"/>
          <w:rtl/>
        </w:rPr>
      </w:pPr>
      <w:r w:rsidRPr="00A7028F">
        <w:rPr>
          <w:rFonts w:ascii="David" w:hAnsi="David" w:cs="David"/>
          <w:b/>
          <w:bCs/>
          <w:szCs w:val="24"/>
          <w:rtl/>
        </w:rPr>
        <w:t xml:space="preserve">התמורה המבוקשת עבור ביצוע מחקר אפקטיביות פרסום (סקר פרה ופוסט) </w:t>
      </w:r>
      <w:r w:rsidR="00A7028F" w:rsidRPr="00A7028F">
        <w:rPr>
          <w:rFonts w:ascii="David" w:hAnsi="David" w:cs="David"/>
          <w:b/>
          <w:bCs/>
          <w:szCs w:val="24"/>
          <w:rtl/>
        </w:rPr>
        <w:t>בפאנל אינטרנטי בקרב מדגם של 300 נבדקים בהתאמה לקהל היעד</w:t>
      </w:r>
      <w:r w:rsidR="00A7028F">
        <w:rPr>
          <w:rFonts w:ascii="David" w:hAnsi="David" w:cs="David" w:hint="cs"/>
          <w:b/>
          <w:bCs/>
          <w:szCs w:val="24"/>
          <w:rtl/>
        </w:rPr>
        <w:t xml:space="preserve">, בכל שאלון </w:t>
      </w:r>
      <w:r w:rsidR="001D43E0" w:rsidRPr="00A7028F">
        <w:rPr>
          <w:rFonts w:ascii="David" w:hAnsi="David" w:cs="David" w:hint="cs"/>
          <w:b/>
          <w:bCs/>
          <w:szCs w:val="24"/>
          <w:rtl/>
        </w:rPr>
        <w:t xml:space="preserve">13 שאלות + </w:t>
      </w:r>
      <w:r w:rsidR="00A7028F">
        <w:rPr>
          <w:rFonts w:ascii="David" w:hAnsi="David" w:cs="David" w:hint="cs"/>
          <w:b/>
          <w:bCs/>
          <w:szCs w:val="24"/>
          <w:rtl/>
        </w:rPr>
        <w:t>2</w:t>
      </w:r>
      <w:r w:rsidR="001D43E0" w:rsidRPr="00A7028F">
        <w:rPr>
          <w:rFonts w:ascii="David" w:hAnsi="David" w:cs="David" w:hint="cs"/>
          <w:b/>
          <w:bCs/>
          <w:szCs w:val="24"/>
          <w:rtl/>
        </w:rPr>
        <w:t xml:space="preserve"> שאלות שינוי עמדה </w:t>
      </w:r>
      <w:r w:rsidR="00791A77" w:rsidRPr="00A7028F">
        <w:rPr>
          <w:rFonts w:ascii="David" w:hAnsi="David" w:cs="David" w:hint="cs"/>
          <w:b/>
          <w:bCs/>
          <w:szCs w:val="24"/>
          <w:rtl/>
        </w:rPr>
        <w:t>תעמוד ע"ס</w:t>
      </w:r>
      <w:r w:rsidR="0047371E" w:rsidRPr="00A7028F">
        <w:rPr>
          <w:rFonts w:ascii="David" w:hAnsi="David" w:cs="David" w:hint="cs"/>
          <w:b/>
          <w:bCs/>
          <w:szCs w:val="24"/>
          <w:rtl/>
        </w:rPr>
        <w:t xml:space="preserve"> </w:t>
      </w:r>
      <w:r w:rsidR="00791A77" w:rsidRPr="00A7028F">
        <w:rPr>
          <w:rFonts w:ascii="David" w:hAnsi="David" w:cs="David" w:hint="cs"/>
          <w:b/>
          <w:bCs/>
          <w:szCs w:val="24"/>
          <w:rtl/>
        </w:rPr>
        <w:t>של____________________________________________ (ובמילים: ___________________________, ₪, לא כולל מע"מ.</w:t>
      </w:r>
    </w:p>
    <w:p w:rsidR="00A7028F" w:rsidRPr="00A7028F" w:rsidRDefault="00A7028F" w:rsidP="00A7028F">
      <w:pPr>
        <w:pStyle w:val="a6"/>
        <w:bidi/>
        <w:spacing w:before="240" w:after="240" w:line="240" w:lineRule="auto"/>
        <w:ind w:left="397"/>
        <w:rPr>
          <w:rFonts w:ascii="David" w:hAnsi="David" w:cs="David"/>
          <w:szCs w:val="24"/>
          <w:rtl/>
        </w:rPr>
      </w:pPr>
      <w:bookmarkStart w:id="0" w:name="_GoBack"/>
      <w:r>
        <w:rPr>
          <w:rFonts w:ascii="David" w:hAnsi="David" w:cs="David" w:hint="cs"/>
          <w:szCs w:val="24"/>
          <w:rtl/>
        </w:rPr>
        <w:t xml:space="preserve">  </w:t>
      </w:r>
      <w:bookmarkEnd w:id="0"/>
      <w:r>
        <w:rPr>
          <w:rFonts w:ascii="David" w:hAnsi="David" w:cs="David" w:hint="cs"/>
          <w:szCs w:val="24"/>
          <w:rtl/>
        </w:rPr>
        <w:t xml:space="preserve">   </w:t>
      </w:r>
      <w:r w:rsidRPr="00A7028F">
        <w:rPr>
          <w:rFonts w:ascii="David" w:hAnsi="David" w:cs="David" w:hint="cs"/>
          <w:szCs w:val="24"/>
          <w:rtl/>
        </w:rPr>
        <w:t xml:space="preserve">הבדיקה בשאלונים תהא בהתייחס למשתנים הבאים: </w:t>
      </w:r>
    </w:p>
    <w:p w:rsidR="001D43E0" w:rsidRPr="001D43E0" w:rsidRDefault="001D43E0" w:rsidP="00151E00">
      <w:pPr>
        <w:pStyle w:val="a6"/>
        <w:numPr>
          <w:ilvl w:val="1"/>
          <w:numId w:val="38"/>
        </w:numPr>
        <w:bidi/>
        <w:spacing w:before="120" w:after="120" w:line="240" w:lineRule="auto"/>
        <w:ind w:left="1080"/>
        <w:rPr>
          <w:rFonts w:ascii="David" w:hAnsi="David" w:cs="David"/>
          <w:szCs w:val="24"/>
        </w:rPr>
      </w:pPr>
      <w:r w:rsidRPr="001D43E0">
        <w:rPr>
          <w:rFonts w:ascii="David" w:hAnsi="David" w:cs="David" w:hint="cs"/>
          <w:szCs w:val="24"/>
          <w:rtl/>
        </w:rPr>
        <w:t xml:space="preserve">שאלות שעניינן </w:t>
      </w:r>
      <w:r w:rsidRPr="001D43E0">
        <w:rPr>
          <w:rFonts w:ascii="David" w:hAnsi="David" w:cs="David"/>
          <w:szCs w:val="24"/>
          <w:rtl/>
        </w:rPr>
        <w:t>זכירות הקמפיין/שת"פ תוכני באופן בלתי נעזר/חצי נעזר/נעזר.</w:t>
      </w:r>
    </w:p>
    <w:p w:rsidR="001D43E0" w:rsidRPr="001D43E0" w:rsidRDefault="001D43E0" w:rsidP="00151E00">
      <w:pPr>
        <w:pStyle w:val="a6"/>
        <w:numPr>
          <w:ilvl w:val="1"/>
          <w:numId w:val="38"/>
        </w:numPr>
        <w:bidi/>
        <w:spacing w:before="120" w:after="120" w:line="240" w:lineRule="auto"/>
        <w:ind w:left="1080"/>
        <w:rPr>
          <w:rFonts w:ascii="David" w:hAnsi="David" w:cs="David"/>
          <w:szCs w:val="24"/>
        </w:rPr>
      </w:pPr>
      <w:r w:rsidRPr="001D43E0">
        <w:rPr>
          <w:rFonts w:ascii="David" w:hAnsi="David" w:cs="David" w:hint="cs"/>
          <w:szCs w:val="24"/>
          <w:rtl/>
        </w:rPr>
        <w:t xml:space="preserve">שאלות שעניינן </w:t>
      </w:r>
      <w:r w:rsidRPr="001D43E0">
        <w:rPr>
          <w:rFonts w:ascii="David" w:hAnsi="David" w:cs="David"/>
          <w:szCs w:val="24"/>
          <w:rtl/>
        </w:rPr>
        <w:t xml:space="preserve">זכירות </w:t>
      </w:r>
      <w:r w:rsidRPr="001D43E0">
        <w:rPr>
          <w:rFonts w:ascii="David" w:hAnsi="David" w:cs="David" w:hint="cs"/>
          <w:szCs w:val="24"/>
          <w:rtl/>
        </w:rPr>
        <w:t>העוסקת ב</w:t>
      </w:r>
      <w:r w:rsidRPr="001D43E0">
        <w:rPr>
          <w:rFonts w:ascii="David" w:hAnsi="David" w:cs="David"/>
          <w:szCs w:val="24"/>
          <w:rtl/>
        </w:rPr>
        <w:t xml:space="preserve">אמצעי </w:t>
      </w:r>
      <w:r w:rsidRPr="001D43E0">
        <w:rPr>
          <w:rFonts w:ascii="David" w:hAnsi="David" w:cs="David" w:hint="cs"/>
          <w:szCs w:val="24"/>
          <w:rtl/>
        </w:rPr>
        <w:t xml:space="preserve">תקשורת </w:t>
      </w:r>
      <w:r w:rsidRPr="001D43E0">
        <w:rPr>
          <w:rFonts w:ascii="David" w:hAnsi="David" w:cs="David" w:hint="cs"/>
          <w:b/>
          <w:bCs/>
          <w:szCs w:val="24"/>
          <w:rtl/>
        </w:rPr>
        <w:t>אחד</w:t>
      </w:r>
      <w:r w:rsidRPr="001D43E0">
        <w:rPr>
          <w:rFonts w:ascii="David" w:hAnsi="David" w:cs="David"/>
          <w:szCs w:val="24"/>
          <w:rtl/>
        </w:rPr>
        <w:t xml:space="preserve"> </w:t>
      </w:r>
      <w:r w:rsidRPr="001D43E0">
        <w:rPr>
          <w:rFonts w:ascii="David" w:hAnsi="David" w:cs="David" w:hint="cs"/>
          <w:szCs w:val="24"/>
          <w:rtl/>
        </w:rPr>
        <w:t xml:space="preserve">בו </w:t>
      </w:r>
      <w:r w:rsidRPr="001D43E0">
        <w:rPr>
          <w:rFonts w:ascii="David" w:hAnsi="David" w:cs="David"/>
          <w:szCs w:val="24"/>
          <w:rtl/>
        </w:rPr>
        <w:t xml:space="preserve">נעשה שימוש במסגרת הקמפיין/שת"פ תוכני או לחילופין </w:t>
      </w:r>
      <w:r w:rsidRPr="001D43E0">
        <w:rPr>
          <w:rFonts w:ascii="David" w:hAnsi="David" w:cs="David" w:hint="cs"/>
          <w:szCs w:val="24"/>
          <w:rtl/>
        </w:rPr>
        <w:t>ב</w:t>
      </w:r>
      <w:r w:rsidRPr="001D43E0">
        <w:rPr>
          <w:rFonts w:ascii="David" w:hAnsi="David" w:cs="David"/>
          <w:szCs w:val="24"/>
          <w:rtl/>
        </w:rPr>
        <w:t xml:space="preserve">אמצעי פרסומי אחד </w:t>
      </w:r>
      <w:r w:rsidRPr="001D43E0">
        <w:rPr>
          <w:rFonts w:ascii="David" w:hAnsi="David" w:cs="David" w:hint="cs"/>
          <w:szCs w:val="24"/>
          <w:rtl/>
        </w:rPr>
        <w:t xml:space="preserve">בו נעשה שימוש </w:t>
      </w:r>
      <w:r w:rsidRPr="001D43E0">
        <w:rPr>
          <w:rFonts w:ascii="David" w:hAnsi="David" w:cs="David"/>
          <w:szCs w:val="24"/>
          <w:rtl/>
        </w:rPr>
        <w:t xml:space="preserve">במספר פלטפורמות (לדוגמא: פרסום בווידאו המבוצע בטלוויזיה </w:t>
      </w:r>
      <w:proofErr w:type="spellStart"/>
      <w:r w:rsidRPr="001D43E0">
        <w:rPr>
          <w:rFonts w:ascii="David" w:hAnsi="David" w:cs="David"/>
          <w:szCs w:val="24"/>
          <w:rtl/>
        </w:rPr>
        <w:t>ובדיגיטל</w:t>
      </w:r>
      <w:proofErr w:type="spellEnd"/>
      <w:r w:rsidRPr="001D43E0">
        <w:rPr>
          <w:rFonts w:ascii="David" w:hAnsi="David" w:cs="David"/>
          <w:szCs w:val="24"/>
          <w:rtl/>
        </w:rPr>
        <w:t xml:space="preserve">). </w:t>
      </w:r>
    </w:p>
    <w:p w:rsidR="001D43E0" w:rsidRPr="001D43E0" w:rsidRDefault="001D43E0" w:rsidP="00151E00">
      <w:pPr>
        <w:pStyle w:val="a6"/>
        <w:numPr>
          <w:ilvl w:val="1"/>
          <w:numId w:val="38"/>
        </w:numPr>
        <w:bidi/>
        <w:spacing w:before="120" w:after="120" w:line="240" w:lineRule="auto"/>
        <w:ind w:left="1080"/>
        <w:rPr>
          <w:rFonts w:ascii="David" w:hAnsi="David" w:cs="David"/>
          <w:szCs w:val="24"/>
        </w:rPr>
      </w:pPr>
      <w:r w:rsidRPr="001D43E0">
        <w:rPr>
          <w:rFonts w:ascii="David" w:hAnsi="David" w:cs="David" w:hint="cs"/>
          <w:szCs w:val="24"/>
          <w:rtl/>
        </w:rPr>
        <w:t xml:space="preserve">שאלות שעניינן </w:t>
      </w:r>
      <w:r w:rsidRPr="001D43E0">
        <w:rPr>
          <w:rFonts w:ascii="David" w:hAnsi="David" w:cs="David"/>
          <w:szCs w:val="24"/>
          <w:rtl/>
        </w:rPr>
        <w:t>הבנת המסרים ע"י קהל היעד (</w:t>
      </w:r>
      <w:r w:rsidRPr="001D43E0">
        <w:rPr>
          <w:rFonts w:ascii="David" w:hAnsi="David" w:cs="David" w:hint="cs"/>
          <w:szCs w:val="24"/>
          <w:rtl/>
        </w:rPr>
        <w:t xml:space="preserve">חצי </w:t>
      </w:r>
      <w:r w:rsidRPr="001D43E0">
        <w:rPr>
          <w:rFonts w:ascii="David" w:hAnsi="David" w:cs="David"/>
          <w:szCs w:val="24"/>
          <w:rtl/>
        </w:rPr>
        <w:t>נעזר/בלתי נעזר).</w:t>
      </w:r>
    </w:p>
    <w:p w:rsidR="001D43E0" w:rsidRPr="001D43E0" w:rsidRDefault="001D43E0" w:rsidP="00151E00">
      <w:pPr>
        <w:pStyle w:val="a6"/>
        <w:numPr>
          <w:ilvl w:val="1"/>
          <w:numId w:val="38"/>
        </w:numPr>
        <w:bidi/>
        <w:spacing w:before="120" w:after="120" w:line="240" w:lineRule="auto"/>
        <w:ind w:left="1080"/>
        <w:rPr>
          <w:rFonts w:ascii="David" w:hAnsi="David" w:cs="David"/>
          <w:szCs w:val="24"/>
        </w:rPr>
      </w:pPr>
      <w:r w:rsidRPr="001D43E0">
        <w:rPr>
          <w:rFonts w:ascii="David" w:hAnsi="David" w:cs="David" w:hint="cs"/>
          <w:szCs w:val="24"/>
          <w:rtl/>
        </w:rPr>
        <w:t>שאלות העוסקות ב</w:t>
      </w:r>
      <w:r w:rsidRPr="001D43E0">
        <w:rPr>
          <w:rFonts w:ascii="David" w:hAnsi="David" w:cs="David"/>
          <w:szCs w:val="24"/>
          <w:rtl/>
        </w:rPr>
        <w:t>אהדת הקמפיין</w:t>
      </w:r>
      <w:r w:rsidRPr="001D43E0">
        <w:rPr>
          <w:rFonts w:ascii="David" w:hAnsi="David" w:cs="David" w:hint="cs"/>
          <w:szCs w:val="24"/>
          <w:rtl/>
        </w:rPr>
        <w:t>/שת"פ תוכני</w:t>
      </w:r>
      <w:r w:rsidRPr="001D43E0">
        <w:rPr>
          <w:rFonts w:ascii="David" w:hAnsi="David" w:cs="David"/>
          <w:szCs w:val="24"/>
          <w:rtl/>
        </w:rPr>
        <w:t xml:space="preserve"> וחשיבותו</w:t>
      </w:r>
      <w:r w:rsidRPr="001D43E0">
        <w:rPr>
          <w:rFonts w:ascii="David" w:hAnsi="David" w:cs="David" w:hint="cs"/>
          <w:szCs w:val="24"/>
          <w:rtl/>
        </w:rPr>
        <w:t>.</w:t>
      </w:r>
    </w:p>
    <w:p w:rsidR="001D43E0" w:rsidRPr="001D43E0" w:rsidRDefault="001D43E0" w:rsidP="00151E00">
      <w:pPr>
        <w:pStyle w:val="a6"/>
        <w:numPr>
          <w:ilvl w:val="1"/>
          <w:numId w:val="38"/>
        </w:numPr>
        <w:bidi/>
        <w:spacing w:before="120" w:after="120" w:line="240" w:lineRule="auto"/>
        <w:ind w:left="1080"/>
        <w:rPr>
          <w:rFonts w:ascii="David" w:hAnsi="David" w:cs="David"/>
          <w:szCs w:val="24"/>
        </w:rPr>
      </w:pPr>
      <w:r w:rsidRPr="001D43E0">
        <w:rPr>
          <w:rFonts w:ascii="David" w:hAnsi="David" w:cs="David" w:hint="cs"/>
          <w:szCs w:val="24"/>
          <w:rtl/>
        </w:rPr>
        <w:t>שאלות שעניינן ה</w:t>
      </w:r>
      <w:r w:rsidRPr="001D43E0">
        <w:rPr>
          <w:rFonts w:ascii="David" w:hAnsi="David" w:cs="David"/>
          <w:szCs w:val="24"/>
          <w:rtl/>
        </w:rPr>
        <w:t>סיבות לאהדת</w:t>
      </w:r>
      <w:r w:rsidRPr="001D43E0">
        <w:rPr>
          <w:rFonts w:ascii="David" w:hAnsi="David" w:cs="David" w:hint="cs"/>
          <w:szCs w:val="24"/>
          <w:rtl/>
        </w:rPr>
        <w:t xml:space="preserve">/אי אהדת </w:t>
      </w:r>
      <w:r w:rsidRPr="001D43E0">
        <w:rPr>
          <w:rFonts w:ascii="David" w:hAnsi="David" w:cs="David"/>
          <w:szCs w:val="24"/>
          <w:rtl/>
        </w:rPr>
        <w:t>הקמפיין/שת"פ תוכני.</w:t>
      </w:r>
    </w:p>
    <w:p w:rsidR="001D43E0" w:rsidRPr="001D43E0" w:rsidRDefault="001D43E0" w:rsidP="00151E00">
      <w:pPr>
        <w:pStyle w:val="a6"/>
        <w:numPr>
          <w:ilvl w:val="1"/>
          <w:numId w:val="38"/>
        </w:numPr>
        <w:bidi/>
        <w:spacing w:before="120" w:after="120" w:line="240" w:lineRule="auto"/>
        <w:ind w:left="1080"/>
        <w:rPr>
          <w:rFonts w:ascii="David" w:hAnsi="David" w:cs="David"/>
          <w:szCs w:val="24"/>
        </w:rPr>
      </w:pPr>
      <w:r w:rsidRPr="001D43E0">
        <w:rPr>
          <w:rFonts w:ascii="David" w:hAnsi="David" w:cs="David" w:hint="cs"/>
          <w:szCs w:val="24"/>
          <w:rtl/>
        </w:rPr>
        <w:t xml:space="preserve">שאלות שעניינן </w:t>
      </w:r>
      <w:r w:rsidRPr="001D43E0">
        <w:rPr>
          <w:rFonts w:ascii="David" w:hAnsi="David" w:cs="David"/>
          <w:szCs w:val="24"/>
          <w:rtl/>
        </w:rPr>
        <w:t>תפיסת השכנוע, החידוש והרלוונטיות של הקמפיין/שת"פ תוכני</w:t>
      </w:r>
      <w:r w:rsidRPr="001D43E0">
        <w:rPr>
          <w:rFonts w:ascii="David" w:hAnsi="David" w:cs="David" w:hint="cs"/>
          <w:szCs w:val="24"/>
          <w:rtl/>
        </w:rPr>
        <w:t>.</w:t>
      </w:r>
    </w:p>
    <w:p w:rsidR="001D43E0" w:rsidRPr="00D5599E" w:rsidRDefault="001D43E0" w:rsidP="00151E00">
      <w:pPr>
        <w:pStyle w:val="a6"/>
        <w:numPr>
          <w:ilvl w:val="1"/>
          <w:numId w:val="38"/>
        </w:numPr>
        <w:bidi/>
        <w:spacing w:before="120" w:after="120" w:line="240" w:lineRule="auto"/>
        <w:ind w:left="1080"/>
        <w:rPr>
          <w:rFonts w:ascii="David" w:hAnsi="David" w:cs="David"/>
          <w:szCs w:val="24"/>
        </w:rPr>
      </w:pPr>
      <w:r w:rsidRPr="00D5599E">
        <w:rPr>
          <w:rFonts w:ascii="David" w:hAnsi="David" w:cs="David" w:hint="cs"/>
          <w:szCs w:val="24"/>
          <w:u w:val="single"/>
          <w:rtl/>
        </w:rPr>
        <w:t>ש</w:t>
      </w:r>
      <w:r w:rsidRPr="00D5599E">
        <w:rPr>
          <w:rFonts w:ascii="David" w:hAnsi="David" w:cs="David"/>
          <w:szCs w:val="24"/>
          <w:u w:val="single"/>
          <w:rtl/>
        </w:rPr>
        <w:t>תי שאלות</w:t>
      </w:r>
      <w:r w:rsidRPr="00D5599E">
        <w:rPr>
          <w:rFonts w:ascii="David" w:hAnsi="David" w:cs="David"/>
          <w:szCs w:val="24"/>
          <w:rtl/>
        </w:rPr>
        <w:t xml:space="preserve"> שינוי עמדה;</w:t>
      </w:r>
    </w:p>
    <w:p w:rsidR="004D2ADF" w:rsidRPr="00A7028F" w:rsidRDefault="004D2ADF" w:rsidP="00A7028F">
      <w:pPr>
        <w:pStyle w:val="a6"/>
        <w:bidi/>
        <w:spacing w:before="240" w:after="240" w:line="240" w:lineRule="auto"/>
        <w:ind w:left="363"/>
        <w:rPr>
          <w:rFonts w:ascii="David" w:hAnsi="David" w:cs="David"/>
          <w:b/>
          <w:bCs/>
          <w:szCs w:val="24"/>
          <w:rtl/>
        </w:rPr>
      </w:pPr>
      <w:r w:rsidRPr="00A7028F">
        <w:rPr>
          <w:rFonts w:ascii="David" w:hAnsi="David" w:cs="David" w:hint="cs"/>
          <w:b/>
          <w:bCs/>
          <w:szCs w:val="24"/>
          <w:rtl/>
        </w:rPr>
        <w:t xml:space="preserve">       </w:t>
      </w:r>
      <w:r w:rsidRPr="00A7028F">
        <w:rPr>
          <w:rFonts w:ascii="David" w:hAnsi="David" w:cs="David"/>
          <w:b/>
          <w:bCs/>
          <w:szCs w:val="24"/>
          <w:rtl/>
        </w:rPr>
        <w:t>לרכיב זה יינתן משקל של</w:t>
      </w:r>
      <w:r w:rsidRPr="00A7028F">
        <w:rPr>
          <w:rFonts w:ascii="David" w:hAnsi="David" w:cs="David"/>
          <w:b/>
          <w:bCs/>
          <w:szCs w:val="24"/>
          <w:u w:val="single"/>
          <w:rtl/>
        </w:rPr>
        <w:t xml:space="preserve"> 4% מתוך 40%.</w:t>
      </w:r>
    </w:p>
    <w:p w:rsidR="0047371E" w:rsidRPr="00791A77" w:rsidRDefault="0047371E" w:rsidP="00151E00">
      <w:pPr>
        <w:pStyle w:val="a6"/>
        <w:numPr>
          <w:ilvl w:val="1"/>
          <w:numId w:val="10"/>
        </w:numPr>
        <w:tabs>
          <w:tab w:val="clear" w:pos="1020"/>
          <w:tab w:val="num" w:pos="708"/>
        </w:tabs>
        <w:bidi/>
        <w:spacing w:before="480" w:after="240" w:line="240" w:lineRule="auto"/>
        <w:ind w:left="709" w:hanging="284"/>
        <w:rPr>
          <w:rFonts w:ascii="David" w:hAnsi="David" w:cs="David"/>
          <w:b/>
          <w:bCs/>
          <w:szCs w:val="24"/>
        </w:rPr>
      </w:pPr>
      <w:r w:rsidRPr="00791A77">
        <w:rPr>
          <w:rFonts w:ascii="David" w:hAnsi="David" w:cs="David"/>
          <w:b/>
          <w:bCs/>
          <w:szCs w:val="24"/>
          <w:rtl/>
        </w:rPr>
        <w:t xml:space="preserve">התמורה המבוקשת </w:t>
      </w:r>
      <w:r w:rsidR="00CD0B2C">
        <w:rPr>
          <w:rFonts w:ascii="David" w:hAnsi="David" w:cs="David" w:hint="cs"/>
          <w:b/>
          <w:bCs/>
          <w:szCs w:val="24"/>
          <w:rtl/>
        </w:rPr>
        <w:t>ע</w:t>
      </w:r>
      <w:r w:rsidRPr="00791A77">
        <w:rPr>
          <w:rFonts w:ascii="David" w:hAnsi="David" w:cs="David"/>
          <w:b/>
          <w:bCs/>
          <w:szCs w:val="24"/>
          <w:rtl/>
        </w:rPr>
        <w:t xml:space="preserve">בור </w:t>
      </w:r>
      <w:r w:rsidRPr="0047371E">
        <w:rPr>
          <w:rFonts w:ascii="David" w:hAnsi="David" w:cs="David"/>
          <w:b/>
          <w:bCs/>
          <w:szCs w:val="24"/>
          <w:rtl/>
        </w:rPr>
        <w:t xml:space="preserve">תרגום השאלון לשפה הערבית </w:t>
      </w:r>
      <w:r w:rsidRPr="00791A77">
        <w:rPr>
          <w:rFonts w:ascii="David" w:hAnsi="David" w:cs="David" w:hint="cs"/>
          <w:b/>
          <w:bCs/>
          <w:szCs w:val="24"/>
          <w:rtl/>
        </w:rPr>
        <w:t>הינה __________________(ובמילים: ___________________) ₪, לא כולל מע"מ.</w:t>
      </w:r>
    </w:p>
    <w:p w:rsidR="004D2ADF" w:rsidRPr="0047371E" w:rsidRDefault="0047371E" w:rsidP="00CD0B2C">
      <w:pPr>
        <w:pStyle w:val="a6"/>
        <w:bidi/>
        <w:spacing w:before="240" w:after="240" w:line="240" w:lineRule="auto"/>
        <w:rPr>
          <w:rFonts w:ascii="David" w:hAnsi="David" w:cs="David"/>
          <w:szCs w:val="24"/>
          <w:u w:val="single"/>
          <w:rtl/>
        </w:rPr>
      </w:pPr>
      <w:r w:rsidRPr="00CD0B2C">
        <w:rPr>
          <w:rFonts w:ascii="David" w:hAnsi="David" w:cs="David"/>
          <w:b/>
          <w:bCs/>
          <w:szCs w:val="24"/>
          <w:rtl/>
        </w:rPr>
        <w:t>לרכיב זה יינתן משקל של</w:t>
      </w:r>
      <w:r w:rsidR="004D2ADF" w:rsidRPr="00CD0B2C">
        <w:rPr>
          <w:rFonts w:ascii="David" w:hAnsi="David" w:cs="David"/>
          <w:b/>
          <w:bCs/>
          <w:szCs w:val="24"/>
          <w:rtl/>
        </w:rPr>
        <w:t xml:space="preserve"> </w:t>
      </w:r>
      <w:r w:rsidR="004D2ADF" w:rsidRPr="00CD0B2C">
        <w:rPr>
          <w:rFonts w:ascii="David" w:hAnsi="David" w:cs="David"/>
          <w:b/>
          <w:bCs/>
          <w:szCs w:val="24"/>
          <w:u w:val="single"/>
          <w:rtl/>
        </w:rPr>
        <w:t>1% מתוך 40%</w:t>
      </w:r>
      <w:r w:rsidRPr="00CD0B2C">
        <w:rPr>
          <w:rFonts w:ascii="David" w:hAnsi="David" w:cs="David" w:hint="cs"/>
          <w:b/>
          <w:bCs/>
          <w:szCs w:val="24"/>
          <w:rtl/>
        </w:rPr>
        <w:t>.</w:t>
      </w:r>
      <w:r w:rsidR="004D2ADF" w:rsidRPr="003329D3">
        <w:rPr>
          <w:rFonts w:ascii="David" w:hAnsi="David" w:cs="David"/>
          <w:szCs w:val="24"/>
          <w:rtl/>
        </w:rPr>
        <w:t xml:space="preserve"> </w:t>
      </w:r>
      <w:r w:rsidR="004D2ADF" w:rsidRPr="00CD0B2C">
        <w:rPr>
          <w:rFonts w:ascii="David" w:hAnsi="David" w:cs="David"/>
          <w:color w:val="FF0000"/>
          <w:szCs w:val="24"/>
          <w:rtl/>
        </w:rPr>
        <w:t>יודגש, כי התמורה המבוקשת עבור רכיב זה לא תעלה על 6% מסך התמורה המבוקש לביצוע המחקר.</w:t>
      </w:r>
    </w:p>
    <w:p w:rsidR="0047371E" w:rsidRPr="00791A77" w:rsidRDefault="0047371E" w:rsidP="00151E00">
      <w:pPr>
        <w:pStyle w:val="a6"/>
        <w:numPr>
          <w:ilvl w:val="1"/>
          <w:numId w:val="10"/>
        </w:numPr>
        <w:tabs>
          <w:tab w:val="clear" w:pos="1020"/>
          <w:tab w:val="num" w:pos="708"/>
        </w:tabs>
        <w:bidi/>
        <w:spacing w:before="480" w:after="240" w:line="240" w:lineRule="auto"/>
        <w:ind w:left="709" w:hanging="284"/>
        <w:rPr>
          <w:rFonts w:ascii="David" w:hAnsi="David" w:cs="David"/>
          <w:b/>
          <w:bCs/>
          <w:szCs w:val="24"/>
        </w:rPr>
      </w:pPr>
      <w:r w:rsidRPr="00791A77">
        <w:rPr>
          <w:rFonts w:ascii="David" w:hAnsi="David" w:cs="David"/>
          <w:b/>
          <w:bCs/>
          <w:szCs w:val="24"/>
          <w:rtl/>
        </w:rPr>
        <w:t>התמורה המבוקשת עבור</w:t>
      </w:r>
      <w:r>
        <w:rPr>
          <w:rFonts w:ascii="David" w:hAnsi="David" w:cs="David" w:hint="cs"/>
          <w:b/>
          <w:bCs/>
          <w:szCs w:val="24"/>
          <w:rtl/>
        </w:rPr>
        <w:t xml:space="preserve"> </w:t>
      </w:r>
      <w:r w:rsidRPr="0047371E">
        <w:rPr>
          <w:rFonts w:ascii="David" w:hAnsi="David" w:cs="David"/>
          <w:b/>
          <w:bCs/>
          <w:szCs w:val="24"/>
          <w:rtl/>
        </w:rPr>
        <w:t>תוספת שאלה לשאלון</w:t>
      </w:r>
      <w:r w:rsidRPr="00791A77">
        <w:rPr>
          <w:rFonts w:ascii="David" w:hAnsi="David" w:cs="David"/>
          <w:b/>
          <w:bCs/>
          <w:szCs w:val="24"/>
          <w:rtl/>
        </w:rPr>
        <w:t xml:space="preserve"> </w:t>
      </w:r>
      <w:r w:rsidRPr="00791A77">
        <w:rPr>
          <w:rFonts w:ascii="David" w:hAnsi="David" w:cs="David" w:hint="cs"/>
          <w:b/>
          <w:bCs/>
          <w:szCs w:val="24"/>
          <w:rtl/>
        </w:rPr>
        <w:t>הינה __________________(ובמילים: ___________________) ₪, לא כולל מע"מ.</w:t>
      </w:r>
    </w:p>
    <w:p w:rsidR="004D2ADF" w:rsidRPr="0047371E" w:rsidRDefault="0047371E" w:rsidP="00CD0B2C">
      <w:pPr>
        <w:pStyle w:val="a6"/>
        <w:bidi/>
        <w:spacing w:before="240" w:after="240" w:line="240" w:lineRule="auto"/>
        <w:rPr>
          <w:rFonts w:ascii="David" w:hAnsi="David" w:cs="David"/>
          <w:szCs w:val="24"/>
          <w:u w:val="single"/>
        </w:rPr>
      </w:pPr>
      <w:r w:rsidRPr="00CD0B2C">
        <w:rPr>
          <w:rFonts w:ascii="David" w:hAnsi="David" w:cs="David"/>
          <w:b/>
          <w:bCs/>
          <w:szCs w:val="24"/>
          <w:rtl/>
        </w:rPr>
        <w:t xml:space="preserve">לרכיב זה יינתן משקל של </w:t>
      </w:r>
      <w:r w:rsidR="004D2ADF" w:rsidRPr="00CD0B2C">
        <w:rPr>
          <w:rFonts w:ascii="David" w:hAnsi="David" w:cs="David"/>
          <w:b/>
          <w:bCs/>
          <w:szCs w:val="24"/>
          <w:u w:val="single"/>
          <w:rtl/>
        </w:rPr>
        <w:t>2% מתוך 40%.</w:t>
      </w:r>
      <w:r>
        <w:rPr>
          <w:rFonts w:ascii="David" w:hAnsi="David" w:cs="David"/>
          <w:szCs w:val="24"/>
          <w:rtl/>
        </w:rPr>
        <w:t xml:space="preserve"> </w:t>
      </w:r>
      <w:r w:rsidR="004D2ADF" w:rsidRPr="00CD0B2C">
        <w:rPr>
          <w:rFonts w:ascii="David" w:hAnsi="David" w:cs="David"/>
          <w:color w:val="FF0000"/>
          <w:szCs w:val="24"/>
          <w:rtl/>
        </w:rPr>
        <w:t>יודגש, כי התמורה המבוקשת עבור רכיב זה לא תעלה על 5% מסך התמורה המבוקש לביצוע המחקר.</w:t>
      </w:r>
      <w:r w:rsidR="004D2ADF" w:rsidRPr="00CD0B2C">
        <w:rPr>
          <w:rFonts w:ascii="David" w:hAnsi="David" w:cs="David"/>
          <w:color w:val="FF0000"/>
          <w:szCs w:val="24"/>
          <w:u w:val="single"/>
          <w:rtl/>
        </w:rPr>
        <w:t xml:space="preserve"> </w:t>
      </w:r>
    </w:p>
    <w:p w:rsidR="0047371E" w:rsidRPr="00791A77" w:rsidRDefault="0047371E" w:rsidP="00151E00">
      <w:pPr>
        <w:pStyle w:val="a6"/>
        <w:numPr>
          <w:ilvl w:val="1"/>
          <w:numId w:val="10"/>
        </w:numPr>
        <w:tabs>
          <w:tab w:val="clear" w:pos="1020"/>
          <w:tab w:val="num" w:pos="708"/>
        </w:tabs>
        <w:bidi/>
        <w:spacing w:before="480" w:after="240" w:line="240" w:lineRule="auto"/>
        <w:ind w:left="709" w:hanging="284"/>
        <w:rPr>
          <w:rFonts w:ascii="David" w:hAnsi="David" w:cs="David"/>
          <w:b/>
          <w:bCs/>
          <w:szCs w:val="24"/>
        </w:rPr>
      </w:pPr>
      <w:r w:rsidRPr="00791A77">
        <w:rPr>
          <w:rFonts w:ascii="David" w:hAnsi="David" w:cs="David"/>
          <w:b/>
          <w:bCs/>
          <w:szCs w:val="24"/>
          <w:rtl/>
        </w:rPr>
        <w:t xml:space="preserve">התמורה המבוקשת עבור כל תוספת של 100 נבדקים נוספים עד לכמות של 1000 נבדקים </w:t>
      </w:r>
      <w:r w:rsidRPr="00791A77">
        <w:rPr>
          <w:rFonts w:ascii="David" w:hAnsi="David" w:cs="David" w:hint="cs"/>
          <w:b/>
          <w:bCs/>
          <w:szCs w:val="24"/>
          <w:rtl/>
        </w:rPr>
        <w:t>הינה __________________(ובמילים: ___________________) ₪, לא כולל מע"מ.</w:t>
      </w:r>
    </w:p>
    <w:p w:rsidR="004D2ADF" w:rsidRPr="0047371E" w:rsidRDefault="0047371E" w:rsidP="00CD0B2C">
      <w:pPr>
        <w:pStyle w:val="a6"/>
        <w:bidi/>
        <w:spacing w:before="240" w:after="240" w:line="240" w:lineRule="auto"/>
        <w:rPr>
          <w:rFonts w:ascii="David" w:hAnsi="David" w:cs="David"/>
          <w:szCs w:val="24"/>
          <w:u w:val="single"/>
        </w:rPr>
      </w:pPr>
      <w:r w:rsidRPr="00CD0B2C">
        <w:rPr>
          <w:rFonts w:ascii="David" w:hAnsi="David" w:cs="David"/>
          <w:b/>
          <w:bCs/>
          <w:szCs w:val="24"/>
          <w:rtl/>
        </w:rPr>
        <w:t xml:space="preserve">לרכיב זה יינתן משקל של </w:t>
      </w:r>
      <w:r w:rsidR="004D2ADF" w:rsidRPr="00CD0B2C">
        <w:rPr>
          <w:rFonts w:ascii="David" w:hAnsi="David" w:cs="David"/>
          <w:b/>
          <w:bCs/>
          <w:szCs w:val="24"/>
          <w:rtl/>
        </w:rPr>
        <w:t xml:space="preserve">- </w:t>
      </w:r>
      <w:r w:rsidR="004D2ADF" w:rsidRPr="00CD0B2C">
        <w:rPr>
          <w:rFonts w:ascii="David" w:hAnsi="David" w:cs="David"/>
          <w:b/>
          <w:bCs/>
          <w:szCs w:val="24"/>
          <w:u w:val="single"/>
          <w:rtl/>
        </w:rPr>
        <w:t>1% מתוך 40%.</w:t>
      </w:r>
      <w:r w:rsidR="00CD0B2C">
        <w:rPr>
          <w:rFonts w:ascii="David" w:hAnsi="David" w:cs="David" w:hint="cs"/>
          <w:color w:val="FF0000"/>
          <w:szCs w:val="24"/>
          <w:rtl/>
        </w:rPr>
        <w:t xml:space="preserve"> </w:t>
      </w:r>
      <w:r w:rsidR="004D2ADF" w:rsidRPr="00CD0B2C">
        <w:rPr>
          <w:rFonts w:ascii="David" w:hAnsi="David" w:cs="David"/>
          <w:color w:val="FF0000"/>
          <w:szCs w:val="24"/>
          <w:rtl/>
        </w:rPr>
        <w:t>יודגש, כי התמורה המבוקשת עבור רכיב זה לא תעלה על 5% מסך התמורה המבוקש לביצוע המחקר.</w:t>
      </w:r>
    </w:p>
    <w:p w:rsidR="004D2ADF" w:rsidRDefault="004D2ADF" w:rsidP="00CD0B2C">
      <w:pPr>
        <w:bidi/>
        <w:spacing w:before="480" w:after="240" w:line="240" w:lineRule="auto"/>
        <w:ind w:left="720"/>
        <w:rPr>
          <w:rFonts w:ascii="David" w:hAnsi="David" w:cs="David"/>
          <w:b/>
          <w:bCs/>
          <w:szCs w:val="24"/>
          <w:rtl/>
          <w:lang w:val="x-none"/>
        </w:rPr>
      </w:pPr>
      <w:r w:rsidRPr="00C705A9">
        <w:rPr>
          <w:rFonts w:ascii="David" w:hAnsi="David" w:cs="David"/>
          <w:b/>
          <w:bCs/>
          <w:szCs w:val="24"/>
          <w:rtl/>
          <w:lang w:val="x-none"/>
        </w:rPr>
        <w:t xml:space="preserve">(*) מובהר, כי המזמין מודע למגבלת הייצוג הקיימת בביצוע מחקר באמצעות פאנל אינטרנטי בקרב המגזר הערבי. </w:t>
      </w:r>
    </w:p>
    <w:p w:rsidR="00A7028F" w:rsidRDefault="00A7028F" w:rsidP="00A7028F">
      <w:pPr>
        <w:bidi/>
        <w:spacing w:before="240" w:after="240" w:line="240" w:lineRule="auto"/>
        <w:ind w:left="720"/>
        <w:rPr>
          <w:rFonts w:ascii="David" w:hAnsi="David" w:cs="David"/>
          <w:b/>
          <w:bCs/>
          <w:szCs w:val="24"/>
          <w:rtl/>
          <w:lang w:val="x-none"/>
        </w:rPr>
      </w:pPr>
    </w:p>
    <w:p w:rsidR="00CD0B2C" w:rsidRDefault="00CD0B2C" w:rsidP="00CD0B2C">
      <w:pPr>
        <w:bidi/>
        <w:spacing w:before="240" w:after="240" w:line="240" w:lineRule="auto"/>
        <w:ind w:left="720"/>
        <w:rPr>
          <w:rFonts w:ascii="David" w:hAnsi="David" w:cs="David"/>
          <w:b/>
          <w:bCs/>
          <w:szCs w:val="24"/>
          <w:rtl/>
          <w:lang w:val="x-none"/>
        </w:rPr>
      </w:pPr>
    </w:p>
    <w:p w:rsidR="00CD0B2C" w:rsidRDefault="00CD0B2C" w:rsidP="00CD0B2C">
      <w:pPr>
        <w:bidi/>
        <w:spacing w:before="240" w:after="240" w:line="240" w:lineRule="auto"/>
        <w:ind w:left="720"/>
        <w:rPr>
          <w:rFonts w:ascii="David" w:hAnsi="David" w:cs="David"/>
          <w:b/>
          <w:bCs/>
          <w:szCs w:val="24"/>
          <w:rtl/>
          <w:lang w:val="x-none"/>
        </w:rPr>
      </w:pPr>
    </w:p>
    <w:p w:rsidR="00A7028F" w:rsidRDefault="00A7028F" w:rsidP="00A7028F">
      <w:pPr>
        <w:bidi/>
        <w:spacing w:before="240" w:after="240" w:line="240" w:lineRule="auto"/>
        <w:ind w:left="720"/>
        <w:rPr>
          <w:rFonts w:ascii="David" w:hAnsi="David" w:cs="David"/>
          <w:b/>
          <w:bCs/>
          <w:szCs w:val="24"/>
          <w:rtl/>
          <w:lang w:val="x-none"/>
        </w:rPr>
      </w:pPr>
    </w:p>
    <w:p w:rsidR="004D2ADF" w:rsidRPr="004D2ADF" w:rsidRDefault="004D2ADF" w:rsidP="00151E00">
      <w:pPr>
        <w:pStyle w:val="a6"/>
        <w:numPr>
          <w:ilvl w:val="0"/>
          <w:numId w:val="10"/>
        </w:numPr>
        <w:bidi/>
        <w:spacing w:before="240" w:after="240" w:line="240" w:lineRule="auto"/>
        <w:ind w:left="1077" w:hanging="357"/>
        <w:rPr>
          <w:rFonts w:ascii="David" w:hAnsi="David" w:cs="David"/>
          <w:b/>
          <w:bCs/>
          <w:sz w:val="28"/>
          <w:szCs w:val="28"/>
          <w:u w:val="single"/>
        </w:rPr>
      </w:pPr>
      <w:r w:rsidRPr="004D2ADF">
        <w:rPr>
          <w:rFonts w:ascii="David" w:hAnsi="David" w:cs="David" w:hint="cs"/>
          <w:b/>
          <w:bCs/>
          <w:sz w:val="28"/>
          <w:szCs w:val="28"/>
          <w:u w:val="single"/>
          <w:rtl/>
        </w:rPr>
        <w:lastRenderedPageBreak/>
        <w:t>הצעת מחיר</w:t>
      </w:r>
      <w:r w:rsidRPr="004D2ADF">
        <w:rPr>
          <w:rFonts w:ascii="David" w:hAnsi="David" w:cs="David"/>
          <w:b/>
          <w:bCs/>
          <w:sz w:val="28"/>
          <w:szCs w:val="28"/>
          <w:u w:val="single"/>
          <w:rtl/>
        </w:rPr>
        <w:t xml:space="preserve"> </w:t>
      </w:r>
      <w:r w:rsidR="00145A56">
        <w:rPr>
          <w:rFonts w:ascii="David" w:hAnsi="David" w:cs="David" w:hint="cs"/>
          <w:b/>
          <w:bCs/>
          <w:sz w:val="28"/>
          <w:szCs w:val="28"/>
          <w:u w:val="single"/>
          <w:rtl/>
        </w:rPr>
        <w:t>(₪ , ללא מע"</w:t>
      </w:r>
      <w:r w:rsidR="00145A56">
        <w:rPr>
          <w:rFonts w:ascii="David" w:hAnsi="David" w:cs="David" w:hint="cs"/>
          <w:b/>
          <w:bCs/>
          <w:sz w:val="28"/>
          <w:szCs w:val="28"/>
          <w:u w:val="single"/>
          <w:rtl/>
          <w:lang w:val="en-US"/>
        </w:rPr>
        <w:t xml:space="preserve">מ) </w:t>
      </w:r>
      <w:r w:rsidRPr="004D2ADF">
        <w:rPr>
          <w:rFonts w:ascii="David" w:hAnsi="David" w:cs="David" w:hint="cs"/>
          <w:b/>
          <w:bCs/>
          <w:sz w:val="28"/>
          <w:szCs w:val="28"/>
          <w:u w:val="single"/>
          <w:rtl/>
        </w:rPr>
        <w:t xml:space="preserve">עבור מחקר </w:t>
      </w:r>
      <w:r w:rsidRPr="004D2ADF">
        <w:rPr>
          <w:rFonts w:ascii="David" w:hAnsi="David" w:cs="David"/>
          <w:b/>
          <w:bCs/>
          <w:sz w:val="28"/>
          <w:szCs w:val="28"/>
          <w:u w:val="single"/>
          <w:rtl/>
        </w:rPr>
        <w:t xml:space="preserve">אפקטיביות פרסום (קמפיין/שת"פ תוכני) </w:t>
      </w:r>
      <w:r w:rsidRPr="004D2ADF">
        <w:rPr>
          <w:rFonts w:ascii="David" w:hAnsi="David" w:cs="David"/>
          <w:b/>
          <w:bCs/>
          <w:color w:val="FF0000"/>
          <w:sz w:val="28"/>
          <w:szCs w:val="28"/>
          <w:u w:val="single"/>
          <w:rtl/>
        </w:rPr>
        <w:t>למגזר החרדי</w:t>
      </w:r>
      <w:r w:rsidRPr="004D2ADF">
        <w:rPr>
          <w:rFonts w:ascii="David" w:hAnsi="David" w:cs="David"/>
          <w:b/>
          <w:bCs/>
          <w:sz w:val="28"/>
          <w:szCs w:val="28"/>
          <w:u w:val="single"/>
          <w:rtl/>
        </w:rPr>
        <w:t xml:space="preserve"> (גילאי 18+)</w:t>
      </w:r>
      <w:r w:rsidRPr="004D2ADF">
        <w:rPr>
          <w:rFonts w:ascii="David" w:hAnsi="David" w:cs="David" w:hint="cs"/>
          <w:b/>
          <w:bCs/>
          <w:sz w:val="28"/>
          <w:szCs w:val="28"/>
          <w:u w:val="single"/>
          <w:rtl/>
        </w:rPr>
        <w:t xml:space="preserve"> שתכלול את הרכיבים הבאים</w:t>
      </w:r>
      <w:r w:rsidRPr="004D2ADF">
        <w:rPr>
          <w:rFonts w:ascii="David" w:hAnsi="David" w:cs="David"/>
          <w:b/>
          <w:bCs/>
          <w:sz w:val="28"/>
          <w:szCs w:val="28"/>
          <w:u w:val="single"/>
          <w:rtl/>
        </w:rPr>
        <w:t>:</w:t>
      </w:r>
    </w:p>
    <w:p w:rsidR="004D2ADF" w:rsidRPr="0047371E" w:rsidRDefault="004D2ADF" w:rsidP="00151E00">
      <w:pPr>
        <w:pStyle w:val="a6"/>
        <w:numPr>
          <w:ilvl w:val="0"/>
          <w:numId w:val="55"/>
        </w:numPr>
        <w:bidi/>
        <w:spacing w:before="240" w:after="240" w:line="240" w:lineRule="auto"/>
        <w:rPr>
          <w:rFonts w:ascii="David" w:hAnsi="David" w:cs="David"/>
          <w:b/>
          <w:bCs/>
          <w:szCs w:val="24"/>
          <w:rtl/>
        </w:rPr>
      </w:pPr>
      <w:r w:rsidRPr="0047371E">
        <w:rPr>
          <w:rFonts w:ascii="David" w:hAnsi="David" w:cs="David"/>
          <w:b/>
          <w:bCs/>
          <w:szCs w:val="24"/>
          <w:rtl/>
        </w:rPr>
        <w:t xml:space="preserve">התמורה המבוקשת עבור ביצוע מחקר אפקטיביות פרסום (סקר פרה ופוסט) </w:t>
      </w:r>
      <w:r w:rsidR="00145A56" w:rsidRPr="0047371E">
        <w:rPr>
          <w:rFonts w:ascii="David" w:hAnsi="David" w:cs="David"/>
          <w:b/>
          <w:bCs/>
          <w:szCs w:val="24"/>
          <w:rtl/>
        </w:rPr>
        <w:t>בסקר טלפוני בקרב מדגם של 300 נבדקים בהתאמה לקהל היעד</w:t>
      </w:r>
      <w:r w:rsidR="00145A56">
        <w:rPr>
          <w:rFonts w:ascii="David" w:hAnsi="David" w:cs="David" w:hint="cs"/>
          <w:b/>
          <w:bCs/>
          <w:szCs w:val="24"/>
          <w:rtl/>
        </w:rPr>
        <w:t xml:space="preserve">, בכל שאלון </w:t>
      </w:r>
      <w:r w:rsidR="001D43E0">
        <w:rPr>
          <w:rFonts w:ascii="David" w:hAnsi="David" w:cs="David" w:hint="cs"/>
          <w:b/>
          <w:bCs/>
          <w:szCs w:val="24"/>
          <w:rtl/>
        </w:rPr>
        <w:t xml:space="preserve">13 שאלות </w:t>
      </w:r>
      <w:r w:rsidRPr="0047371E">
        <w:rPr>
          <w:rFonts w:ascii="David" w:hAnsi="David" w:cs="David"/>
          <w:b/>
          <w:bCs/>
          <w:szCs w:val="24"/>
          <w:rtl/>
        </w:rPr>
        <w:t>בקמפיין</w:t>
      </w:r>
      <w:r w:rsidR="001D43E0">
        <w:rPr>
          <w:rFonts w:ascii="David" w:hAnsi="David" w:cs="David" w:hint="cs"/>
          <w:b/>
          <w:bCs/>
          <w:szCs w:val="24"/>
          <w:rtl/>
        </w:rPr>
        <w:t xml:space="preserve"> + </w:t>
      </w:r>
      <w:r w:rsidR="00145A56">
        <w:rPr>
          <w:rFonts w:ascii="David" w:hAnsi="David" w:cs="David" w:hint="cs"/>
          <w:b/>
          <w:bCs/>
          <w:szCs w:val="24"/>
          <w:rtl/>
        </w:rPr>
        <w:t>2</w:t>
      </w:r>
      <w:r w:rsidR="001D43E0">
        <w:rPr>
          <w:rFonts w:ascii="David" w:hAnsi="David" w:cs="David" w:hint="cs"/>
          <w:b/>
          <w:bCs/>
          <w:szCs w:val="24"/>
          <w:rtl/>
        </w:rPr>
        <w:t xml:space="preserve"> שאלות שינוי עמדה</w:t>
      </w:r>
      <w:r w:rsidRPr="0047371E">
        <w:rPr>
          <w:rFonts w:ascii="David" w:hAnsi="David" w:cs="David"/>
          <w:b/>
          <w:bCs/>
          <w:szCs w:val="24"/>
          <w:rtl/>
        </w:rPr>
        <w:t xml:space="preserve"> </w:t>
      </w:r>
      <w:r w:rsidR="0047371E" w:rsidRPr="0047371E">
        <w:rPr>
          <w:rFonts w:ascii="David" w:hAnsi="David" w:cs="David" w:hint="cs"/>
          <w:b/>
          <w:bCs/>
          <w:szCs w:val="24"/>
          <w:rtl/>
        </w:rPr>
        <w:t>תעמוד ע"ס של</w:t>
      </w:r>
      <w:r w:rsidR="00145A56">
        <w:rPr>
          <w:rFonts w:ascii="David" w:hAnsi="David" w:cs="David" w:hint="cs"/>
          <w:b/>
          <w:bCs/>
          <w:szCs w:val="24"/>
          <w:rtl/>
        </w:rPr>
        <w:t xml:space="preserve"> </w:t>
      </w:r>
      <w:r w:rsidR="0047371E" w:rsidRPr="0047371E">
        <w:rPr>
          <w:rFonts w:ascii="David" w:hAnsi="David" w:cs="David" w:hint="cs"/>
          <w:b/>
          <w:bCs/>
          <w:szCs w:val="24"/>
          <w:rtl/>
        </w:rPr>
        <w:t>__________________________ (ובמילים: ___________________________</w:t>
      </w:r>
      <w:r w:rsidR="00145A56">
        <w:rPr>
          <w:rFonts w:ascii="David" w:hAnsi="David" w:cs="David" w:hint="cs"/>
          <w:b/>
          <w:bCs/>
          <w:szCs w:val="24"/>
          <w:rtl/>
        </w:rPr>
        <w:t xml:space="preserve"> </w:t>
      </w:r>
      <w:r w:rsidR="0047371E" w:rsidRPr="0047371E">
        <w:rPr>
          <w:rFonts w:ascii="David" w:hAnsi="David" w:cs="David" w:hint="cs"/>
          <w:b/>
          <w:bCs/>
          <w:szCs w:val="24"/>
          <w:rtl/>
        </w:rPr>
        <w:t>₪, לא כולל מע"מ.</w:t>
      </w:r>
    </w:p>
    <w:p w:rsidR="00145A56" w:rsidRPr="00145A56" w:rsidRDefault="00145A56" w:rsidP="00145A56">
      <w:pPr>
        <w:pStyle w:val="a6"/>
        <w:bidi/>
        <w:spacing w:before="240" w:after="240" w:line="240" w:lineRule="auto"/>
        <w:ind w:left="1437"/>
        <w:rPr>
          <w:rFonts w:ascii="David" w:hAnsi="David" w:cs="David"/>
          <w:szCs w:val="24"/>
          <w:rtl/>
        </w:rPr>
      </w:pPr>
      <w:r w:rsidRPr="00145A56">
        <w:rPr>
          <w:rFonts w:ascii="David" w:hAnsi="David" w:cs="David" w:hint="cs"/>
          <w:szCs w:val="24"/>
          <w:rtl/>
        </w:rPr>
        <w:t xml:space="preserve">הבדיקה בשאלונים תהא בהתייחס למשתנים הבאים: </w:t>
      </w:r>
    </w:p>
    <w:p w:rsidR="001D43E0" w:rsidRPr="001D43E0" w:rsidRDefault="001D43E0" w:rsidP="00151E00">
      <w:pPr>
        <w:pStyle w:val="a6"/>
        <w:numPr>
          <w:ilvl w:val="1"/>
          <w:numId w:val="38"/>
        </w:numPr>
        <w:bidi/>
        <w:spacing w:before="120" w:after="120" w:line="240" w:lineRule="auto"/>
        <w:rPr>
          <w:rFonts w:ascii="David" w:hAnsi="David" w:cs="David"/>
          <w:szCs w:val="24"/>
        </w:rPr>
      </w:pPr>
      <w:r w:rsidRPr="001D43E0">
        <w:rPr>
          <w:rFonts w:ascii="David" w:hAnsi="David" w:cs="David" w:hint="cs"/>
          <w:szCs w:val="24"/>
          <w:rtl/>
        </w:rPr>
        <w:t xml:space="preserve">שאלות שעניינן </w:t>
      </w:r>
      <w:r w:rsidRPr="001D43E0">
        <w:rPr>
          <w:rFonts w:ascii="David" w:hAnsi="David" w:cs="David"/>
          <w:szCs w:val="24"/>
          <w:rtl/>
        </w:rPr>
        <w:t>זכירות הקמפיין/שת"פ תוכני באופן בלתי נעזר/חצי נעזר/נעזר.</w:t>
      </w:r>
    </w:p>
    <w:p w:rsidR="001D43E0" w:rsidRPr="001D43E0" w:rsidRDefault="001D43E0" w:rsidP="00151E00">
      <w:pPr>
        <w:pStyle w:val="a6"/>
        <w:numPr>
          <w:ilvl w:val="1"/>
          <w:numId w:val="38"/>
        </w:numPr>
        <w:bidi/>
        <w:spacing w:before="120" w:after="120" w:line="240" w:lineRule="auto"/>
        <w:rPr>
          <w:rFonts w:ascii="David" w:hAnsi="David" w:cs="David"/>
          <w:szCs w:val="24"/>
        </w:rPr>
      </w:pPr>
      <w:r w:rsidRPr="001D43E0">
        <w:rPr>
          <w:rFonts w:ascii="David" w:hAnsi="David" w:cs="David" w:hint="cs"/>
          <w:szCs w:val="24"/>
          <w:rtl/>
        </w:rPr>
        <w:t xml:space="preserve">שאלות שעניינן </w:t>
      </w:r>
      <w:r w:rsidRPr="001D43E0">
        <w:rPr>
          <w:rFonts w:ascii="David" w:hAnsi="David" w:cs="David"/>
          <w:szCs w:val="24"/>
          <w:rtl/>
        </w:rPr>
        <w:t xml:space="preserve">זכירות </w:t>
      </w:r>
      <w:r w:rsidRPr="001D43E0">
        <w:rPr>
          <w:rFonts w:ascii="David" w:hAnsi="David" w:cs="David" w:hint="cs"/>
          <w:szCs w:val="24"/>
          <w:rtl/>
        </w:rPr>
        <w:t>העוסקת ב</w:t>
      </w:r>
      <w:r w:rsidRPr="001D43E0">
        <w:rPr>
          <w:rFonts w:ascii="David" w:hAnsi="David" w:cs="David"/>
          <w:szCs w:val="24"/>
          <w:rtl/>
        </w:rPr>
        <w:t xml:space="preserve">אמצעי </w:t>
      </w:r>
      <w:r w:rsidRPr="001D43E0">
        <w:rPr>
          <w:rFonts w:ascii="David" w:hAnsi="David" w:cs="David" w:hint="cs"/>
          <w:szCs w:val="24"/>
          <w:rtl/>
        </w:rPr>
        <w:t xml:space="preserve">תקשורת </w:t>
      </w:r>
      <w:r w:rsidRPr="001D43E0">
        <w:rPr>
          <w:rFonts w:ascii="David" w:hAnsi="David" w:cs="David" w:hint="cs"/>
          <w:b/>
          <w:bCs/>
          <w:szCs w:val="24"/>
          <w:rtl/>
        </w:rPr>
        <w:t>אחד</w:t>
      </w:r>
      <w:r w:rsidRPr="001D43E0">
        <w:rPr>
          <w:rFonts w:ascii="David" w:hAnsi="David" w:cs="David"/>
          <w:szCs w:val="24"/>
          <w:rtl/>
        </w:rPr>
        <w:t xml:space="preserve"> </w:t>
      </w:r>
      <w:r w:rsidRPr="001D43E0">
        <w:rPr>
          <w:rFonts w:ascii="David" w:hAnsi="David" w:cs="David" w:hint="cs"/>
          <w:szCs w:val="24"/>
          <w:rtl/>
        </w:rPr>
        <w:t xml:space="preserve">בו </w:t>
      </w:r>
      <w:r w:rsidRPr="001D43E0">
        <w:rPr>
          <w:rFonts w:ascii="David" w:hAnsi="David" w:cs="David"/>
          <w:szCs w:val="24"/>
          <w:rtl/>
        </w:rPr>
        <w:t xml:space="preserve">נעשה שימוש במסגרת הקמפיין/שת"פ תוכני או לחילופין </w:t>
      </w:r>
      <w:r w:rsidRPr="001D43E0">
        <w:rPr>
          <w:rFonts w:ascii="David" w:hAnsi="David" w:cs="David" w:hint="cs"/>
          <w:szCs w:val="24"/>
          <w:rtl/>
        </w:rPr>
        <w:t>ב</w:t>
      </w:r>
      <w:r w:rsidRPr="001D43E0">
        <w:rPr>
          <w:rFonts w:ascii="David" w:hAnsi="David" w:cs="David"/>
          <w:szCs w:val="24"/>
          <w:rtl/>
        </w:rPr>
        <w:t xml:space="preserve">אמצעי פרסומי אחד </w:t>
      </w:r>
      <w:r w:rsidRPr="001D43E0">
        <w:rPr>
          <w:rFonts w:ascii="David" w:hAnsi="David" w:cs="David" w:hint="cs"/>
          <w:szCs w:val="24"/>
          <w:rtl/>
        </w:rPr>
        <w:t xml:space="preserve">בו נעשה שימוש </w:t>
      </w:r>
      <w:r w:rsidRPr="001D43E0">
        <w:rPr>
          <w:rFonts w:ascii="David" w:hAnsi="David" w:cs="David"/>
          <w:szCs w:val="24"/>
          <w:rtl/>
        </w:rPr>
        <w:t xml:space="preserve">במספר פלטפורמות (לדוגמא: פרסום בווידאו המבוצע בטלוויזיה </w:t>
      </w:r>
      <w:proofErr w:type="spellStart"/>
      <w:r w:rsidRPr="001D43E0">
        <w:rPr>
          <w:rFonts w:ascii="David" w:hAnsi="David" w:cs="David"/>
          <w:szCs w:val="24"/>
          <w:rtl/>
        </w:rPr>
        <w:t>ובדיגיטל</w:t>
      </w:r>
      <w:proofErr w:type="spellEnd"/>
      <w:r w:rsidRPr="001D43E0">
        <w:rPr>
          <w:rFonts w:ascii="David" w:hAnsi="David" w:cs="David"/>
          <w:szCs w:val="24"/>
          <w:rtl/>
        </w:rPr>
        <w:t xml:space="preserve">). </w:t>
      </w:r>
    </w:p>
    <w:p w:rsidR="001D43E0" w:rsidRPr="001D43E0" w:rsidRDefault="001D43E0" w:rsidP="00151E00">
      <w:pPr>
        <w:pStyle w:val="a6"/>
        <w:numPr>
          <w:ilvl w:val="1"/>
          <w:numId w:val="38"/>
        </w:numPr>
        <w:bidi/>
        <w:spacing w:before="120" w:after="120" w:line="240" w:lineRule="auto"/>
        <w:rPr>
          <w:rFonts w:ascii="David" w:hAnsi="David" w:cs="David"/>
          <w:szCs w:val="24"/>
        </w:rPr>
      </w:pPr>
      <w:r w:rsidRPr="001D43E0">
        <w:rPr>
          <w:rFonts w:ascii="David" w:hAnsi="David" w:cs="David" w:hint="cs"/>
          <w:szCs w:val="24"/>
          <w:rtl/>
        </w:rPr>
        <w:t xml:space="preserve">שאלות שעניינן </w:t>
      </w:r>
      <w:r w:rsidRPr="001D43E0">
        <w:rPr>
          <w:rFonts w:ascii="David" w:hAnsi="David" w:cs="David"/>
          <w:szCs w:val="24"/>
          <w:rtl/>
        </w:rPr>
        <w:t>הבנת המסרים ע"י קהל היעד (</w:t>
      </w:r>
      <w:r w:rsidRPr="001D43E0">
        <w:rPr>
          <w:rFonts w:ascii="David" w:hAnsi="David" w:cs="David" w:hint="cs"/>
          <w:szCs w:val="24"/>
          <w:rtl/>
        </w:rPr>
        <w:t xml:space="preserve">חצי </w:t>
      </w:r>
      <w:r w:rsidRPr="001D43E0">
        <w:rPr>
          <w:rFonts w:ascii="David" w:hAnsi="David" w:cs="David"/>
          <w:szCs w:val="24"/>
          <w:rtl/>
        </w:rPr>
        <w:t>נעזר/בלתי נעזר).</w:t>
      </w:r>
    </w:p>
    <w:p w:rsidR="001D43E0" w:rsidRPr="001D43E0" w:rsidRDefault="001D43E0" w:rsidP="00151E00">
      <w:pPr>
        <w:pStyle w:val="a6"/>
        <w:numPr>
          <w:ilvl w:val="1"/>
          <w:numId w:val="38"/>
        </w:numPr>
        <w:bidi/>
        <w:spacing w:before="120" w:after="120" w:line="240" w:lineRule="auto"/>
        <w:rPr>
          <w:rFonts w:ascii="David" w:hAnsi="David" w:cs="David"/>
          <w:szCs w:val="24"/>
        </w:rPr>
      </w:pPr>
      <w:r w:rsidRPr="001D43E0">
        <w:rPr>
          <w:rFonts w:ascii="David" w:hAnsi="David" w:cs="David" w:hint="cs"/>
          <w:szCs w:val="24"/>
          <w:rtl/>
        </w:rPr>
        <w:t>שאלות העוסקות ב</w:t>
      </w:r>
      <w:r w:rsidRPr="001D43E0">
        <w:rPr>
          <w:rFonts w:ascii="David" w:hAnsi="David" w:cs="David"/>
          <w:szCs w:val="24"/>
          <w:rtl/>
        </w:rPr>
        <w:t>אהדת הקמפיין</w:t>
      </w:r>
      <w:r w:rsidRPr="001D43E0">
        <w:rPr>
          <w:rFonts w:ascii="David" w:hAnsi="David" w:cs="David" w:hint="cs"/>
          <w:szCs w:val="24"/>
          <w:rtl/>
        </w:rPr>
        <w:t>/שת"פ תוכני</w:t>
      </w:r>
      <w:r w:rsidRPr="001D43E0">
        <w:rPr>
          <w:rFonts w:ascii="David" w:hAnsi="David" w:cs="David"/>
          <w:szCs w:val="24"/>
          <w:rtl/>
        </w:rPr>
        <w:t xml:space="preserve"> וחשיבותו</w:t>
      </w:r>
      <w:r w:rsidRPr="001D43E0">
        <w:rPr>
          <w:rFonts w:ascii="David" w:hAnsi="David" w:cs="David" w:hint="cs"/>
          <w:szCs w:val="24"/>
          <w:rtl/>
        </w:rPr>
        <w:t>.</w:t>
      </w:r>
    </w:p>
    <w:p w:rsidR="001D43E0" w:rsidRPr="001D43E0" w:rsidRDefault="001D43E0" w:rsidP="00151E00">
      <w:pPr>
        <w:pStyle w:val="a6"/>
        <w:numPr>
          <w:ilvl w:val="1"/>
          <w:numId w:val="38"/>
        </w:numPr>
        <w:bidi/>
        <w:spacing w:before="120" w:after="120" w:line="240" w:lineRule="auto"/>
        <w:rPr>
          <w:rFonts w:ascii="David" w:hAnsi="David" w:cs="David"/>
          <w:szCs w:val="24"/>
        </w:rPr>
      </w:pPr>
      <w:r w:rsidRPr="001D43E0">
        <w:rPr>
          <w:rFonts w:ascii="David" w:hAnsi="David" w:cs="David" w:hint="cs"/>
          <w:szCs w:val="24"/>
          <w:rtl/>
        </w:rPr>
        <w:t>שאלות שעניינן ה</w:t>
      </w:r>
      <w:r w:rsidRPr="001D43E0">
        <w:rPr>
          <w:rFonts w:ascii="David" w:hAnsi="David" w:cs="David"/>
          <w:szCs w:val="24"/>
          <w:rtl/>
        </w:rPr>
        <w:t>סיבות לאהדת</w:t>
      </w:r>
      <w:r w:rsidRPr="001D43E0">
        <w:rPr>
          <w:rFonts w:ascii="David" w:hAnsi="David" w:cs="David" w:hint="cs"/>
          <w:szCs w:val="24"/>
          <w:rtl/>
        </w:rPr>
        <w:t xml:space="preserve">/אי אהדת </w:t>
      </w:r>
      <w:r w:rsidRPr="001D43E0">
        <w:rPr>
          <w:rFonts w:ascii="David" w:hAnsi="David" w:cs="David"/>
          <w:szCs w:val="24"/>
          <w:rtl/>
        </w:rPr>
        <w:t>הקמפיין/שת"פ תוכני.</w:t>
      </w:r>
    </w:p>
    <w:p w:rsidR="001D43E0" w:rsidRPr="001D43E0" w:rsidRDefault="001D43E0" w:rsidP="00151E00">
      <w:pPr>
        <w:pStyle w:val="a6"/>
        <w:numPr>
          <w:ilvl w:val="1"/>
          <w:numId w:val="38"/>
        </w:numPr>
        <w:bidi/>
        <w:spacing w:before="120" w:after="120" w:line="240" w:lineRule="auto"/>
        <w:rPr>
          <w:rFonts w:ascii="David" w:hAnsi="David" w:cs="David"/>
          <w:szCs w:val="24"/>
        </w:rPr>
      </w:pPr>
      <w:r w:rsidRPr="001D43E0">
        <w:rPr>
          <w:rFonts w:ascii="David" w:hAnsi="David" w:cs="David" w:hint="cs"/>
          <w:szCs w:val="24"/>
          <w:rtl/>
        </w:rPr>
        <w:t xml:space="preserve">שאלות שעניינן </w:t>
      </w:r>
      <w:r w:rsidRPr="001D43E0">
        <w:rPr>
          <w:rFonts w:ascii="David" w:hAnsi="David" w:cs="David"/>
          <w:szCs w:val="24"/>
          <w:rtl/>
        </w:rPr>
        <w:t>תפיסת השכנוע, החידוש והרלוונטיות של הקמפיין/שת"פ תוכני</w:t>
      </w:r>
      <w:r w:rsidRPr="001D43E0">
        <w:rPr>
          <w:rFonts w:ascii="David" w:hAnsi="David" w:cs="David" w:hint="cs"/>
          <w:szCs w:val="24"/>
          <w:rtl/>
        </w:rPr>
        <w:t>.</w:t>
      </w:r>
    </w:p>
    <w:p w:rsidR="001D43E0" w:rsidRPr="00D5599E" w:rsidRDefault="001D43E0" w:rsidP="00151E00">
      <w:pPr>
        <w:pStyle w:val="a6"/>
        <w:numPr>
          <w:ilvl w:val="1"/>
          <w:numId w:val="38"/>
        </w:numPr>
        <w:bidi/>
        <w:spacing w:before="120" w:after="120" w:line="240" w:lineRule="auto"/>
        <w:rPr>
          <w:rFonts w:ascii="David" w:hAnsi="David" w:cs="David"/>
          <w:szCs w:val="24"/>
        </w:rPr>
      </w:pPr>
      <w:r w:rsidRPr="00D5599E">
        <w:rPr>
          <w:rFonts w:ascii="David" w:hAnsi="David" w:cs="David" w:hint="cs"/>
          <w:szCs w:val="24"/>
          <w:u w:val="single"/>
          <w:rtl/>
        </w:rPr>
        <w:t>ש</w:t>
      </w:r>
      <w:r w:rsidRPr="00D5599E">
        <w:rPr>
          <w:rFonts w:ascii="David" w:hAnsi="David" w:cs="David"/>
          <w:szCs w:val="24"/>
          <w:u w:val="single"/>
          <w:rtl/>
        </w:rPr>
        <w:t>תי שאלות</w:t>
      </w:r>
      <w:r w:rsidRPr="00D5599E">
        <w:rPr>
          <w:rFonts w:ascii="David" w:hAnsi="David" w:cs="David"/>
          <w:szCs w:val="24"/>
          <w:rtl/>
        </w:rPr>
        <w:t xml:space="preserve"> שינוי עמדה;</w:t>
      </w:r>
    </w:p>
    <w:p w:rsidR="004D2ADF" w:rsidRPr="00145A56" w:rsidRDefault="004D2ADF" w:rsidP="00145A56">
      <w:pPr>
        <w:pStyle w:val="a6"/>
        <w:bidi/>
        <w:spacing w:before="240" w:after="240" w:line="240" w:lineRule="auto"/>
        <w:ind w:left="1434"/>
        <w:rPr>
          <w:rFonts w:ascii="David" w:hAnsi="David" w:cs="David"/>
          <w:b/>
          <w:bCs/>
          <w:szCs w:val="24"/>
        </w:rPr>
      </w:pPr>
      <w:r w:rsidRPr="00145A56">
        <w:rPr>
          <w:rFonts w:ascii="David" w:hAnsi="David" w:cs="David"/>
          <w:b/>
          <w:bCs/>
          <w:szCs w:val="24"/>
          <w:rtl/>
        </w:rPr>
        <w:t xml:space="preserve">לרכיב זה יינתן משקל של </w:t>
      </w:r>
      <w:r w:rsidRPr="00145A56">
        <w:rPr>
          <w:rFonts w:ascii="David" w:hAnsi="David" w:cs="David"/>
          <w:b/>
          <w:bCs/>
          <w:szCs w:val="24"/>
          <w:u w:val="single"/>
          <w:rtl/>
        </w:rPr>
        <w:t>2% מתוך 40%.</w:t>
      </w:r>
    </w:p>
    <w:p w:rsidR="0047371E" w:rsidRPr="00791A77" w:rsidRDefault="0047371E" w:rsidP="00151E00">
      <w:pPr>
        <w:pStyle w:val="a6"/>
        <w:numPr>
          <w:ilvl w:val="0"/>
          <w:numId w:val="55"/>
        </w:numPr>
        <w:bidi/>
        <w:spacing w:before="360" w:after="240" w:line="240" w:lineRule="auto"/>
        <w:ind w:left="1434" w:hanging="357"/>
        <w:rPr>
          <w:rFonts w:ascii="David" w:hAnsi="David" w:cs="David"/>
          <w:b/>
          <w:bCs/>
          <w:szCs w:val="24"/>
        </w:rPr>
      </w:pPr>
      <w:r w:rsidRPr="00791A77">
        <w:rPr>
          <w:rFonts w:ascii="David" w:hAnsi="David" w:cs="David"/>
          <w:b/>
          <w:bCs/>
          <w:szCs w:val="24"/>
          <w:rtl/>
        </w:rPr>
        <w:t xml:space="preserve">התמורה המבוקשת </w:t>
      </w:r>
      <w:r w:rsidR="00145A56">
        <w:rPr>
          <w:rFonts w:ascii="David" w:hAnsi="David" w:cs="David" w:hint="cs"/>
          <w:b/>
          <w:bCs/>
          <w:szCs w:val="24"/>
          <w:rtl/>
        </w:rPr>
        <w:t>ע</w:t>
      </w:r>
      <w:r w:rsidRPr="00791A77">
        <w:rPr>
          <w:rFonts w:ascii="David" w:hAnsi="David" w:cs="David"/>
          <w:b/>
          <w:bCs/>
          <w:szCs w:val="24"/>
          <w:rtl/>
        </w:rPr>
        <w:t>בור תוספת שאלה לשאלון</w:t>
      </w:r>
      <w:r w:rsidRPr="00791A77">
        <w:rPr>
          <w:rFonts w:ascii="David" w:hAnsi="David" w:cs="David" w:hint="cs"/>
          <w:b/>
          <w:bCs/>
          <w:szCs w:val="24"/>
          <w:rtl/>
        </w:rPr>
        <w:t xml:space="preserve"> הינה ________________(ובמילים: ___________________) ₪, לא כולל מע"מ.</w:t>
      </w:r>
    </w:p>
    <w:p w:rsidR="004D2ADF" w:rsidRPr="0047371E" w:rsidRDefault="0047371E" w:rsidP="00145A56">
      <w:pPr>
        <w:pStyle w:val="a6"/>
        <w:bidi/>
        <w:spacing w:before="240" w:after="240" w:line="240" w:lineRule="auto"/>
        <w:ind w:left="1437"/>
        <w:rPr>
          <w:rFonts w:ascii="David" w:hAnsi="David" w:cs="David"/>
          <w:szCs w:val="24"/>
          <w:u w:val="single"/>
        </w:rPr>
      </w:pPr>
      <w:r w:rsidRPr="00145A56">
        <w:rPr>
          <w:rFonts w:ascii="David" w:hAnsi="David" w:cs="David"/>
          <w:b/>
          <w:bCs/>
          <w:szCs w:val="24"/>
          <w:rtl/>
        </w:rPr>
        <w:t>לרכיב זה יינתן משקל של</w:t>
      </w:r>
      <w:r w:rsidR="004D2ADF" w:rsidRPr="00145A56">
        <w:rPr>
          <w:rFonts w:ascii="David" w:hAnsi="David" w:cs="David"/>
          <w:b/>
          <w:bCs/>
          <w:szCs w:val="24"/>
          <w:rtl/>
        </w:rPr>
        <w:t xml:space="preserve"> </w:t>
      </w:r>
      <w:r w:rsidR="004D2ADF" w:rsidRPr="00145A56">
        <w:rPr>
          <w:rFonts w:ascii="David" w:hAnsi="David" w:cs="David"/>
          <w:b/>
          <w:bCs/>
          <w:szCs w:val="24"/>
          <w:u w:val="single"/>
          <w:rtl/>
        </w:rPr>
        <w:t>1% מתוך 40%.</w:t>
      </w:r>
      <w:r w:rsidRPr="00145A56">
        <w:rPr>
          <w:rFonts w:ascii="David" w:hAnsi="David" w:cs="David"/>
          <w:b/>
          <w:bCs/>
          <w:szCs w:val="24"/>
          <w:rtl/>
        </w:rPr>
        <w:t xml:space="preserve"> </w:t>
      </w:r>
      <w:r w:rsidR="004D2ADF" w:rsidRPr="00145A56">
        <w:rPr>
          <w:rFonts w:ascii="David" w:hAnsi="David" w:cs="David"/>
          <w:color w:val="FF0000"/>
          <w:szCs w:val="24"/>
          <w:rtl/>
        </w:rPr>
        <w:t>יודגש, כי התמורה המבוקשת עבור רכיב זה לא תעלה על 5% מסך התמורה המבוקש לביצוע המחקר.</w:t>
      </w:r>
    </w:p>
    <w:p w:rsidR="0047371E" w:rsidRPr="00791A77" w:rsidRDefault="0047371E" w:rsidP="00151E00">
      <w:pPr>
        <w:pStyle w:val="a6"/>
        <w:numPr>
          <w:ilvl w:val="0"/>
          <w:numId w:val="55"/>
        </w:numPr>
        <w:bidi/>
        <w:spacing w:before="480" w:after="0" w:line="240" w:lineRule="auto"/>
        <w:ind w:left="1434" w:hanging="357"/>
        <w:rPr>
          <w:rFonts w:ascii="David" w:hAnsi="David" w:cs="David"/>
          <w:b/>
          <w:bCs/>
          <w:szCs w:val="24"/>
        </w:rPr>
      </w:pPr>
      <w:r w:rsidRPr="00791A77">
        <w:rPr>
          <w:rFonts w:ascii="David" w:hAnsi="David" w:cs="David"/>
          <w:b/>
          <w:bCs/>
          <w:szCs w:val="24"/>
          <w:rtl/>
        </w:rPr>
        <w:t xml:space="preserve">התמורה המבוקשת עבור כל תוספת של 100 נבדקים נוספים עד לכמות של 1000 נבדקים </w:t>
      </w:r>
      <w:r w:rsidRPr="00791A77">
        <w:rPr>
          <w:rFonts w:ascii="David" w:hAnsi="David" w:cs="David" w:hint="cs"/>
          <w:b/>
          <w:bCs/>
          <w:szCs w:val="24"/>
          <w:rtl/>
        </w:rPr>
        <w:t>הינה __________________(ובמילים: ___________________) ₪, לא כולל מע"מ.</w:t>
      </w:r>
    </w:p>
    <w:p w:rsidR="004D2ADF" w:rsidRDefault="0047371E" w:rsidP="00145A56">
      <w:pPr>
        <w:pStyle w:val="a6"/>
        <w:bidi/>
        <w:spacing w:before="240" w:after="240" w:line="240" w:lineRule="auto"/>
        <w:ind w:left="1437"/>
        <w:rPr>
          <w:rFonts w:ascii="David" w:hAnsi="David" w:cs="David"/>
          <w:szCs w:val="24"/>
          <w:u w:val="single"/>
          <w:rtl/>
        </w:rPr>
      </w:pPr>
      <w:r w:rsidRPr="00145A56">
        <w:rPr>
          <w:rFonts w:ascii="David" w:hAnsi="David" w:cs="David"/>
          <w:b/>
          <w:bCs/>
          <w:szCs w:val="24"/>
          <w:rtl/>
        </w:rPr>
        <w:t xml:space="preserve">לרכיב זה יינתן משקל של </w:t>
      </w:r>
      <w:r w:rsidR="004D2ADF" w:rsidRPr="00145A56">
        <w:rPr>
          <w:rFonts w:ascii="David" w:hAnsi="David" w:cs="David"/>
          <w:b/>
          <w:bCs/>
          <w:szCs w:val="24"/>
          <w:u w:val="single"/>
          <w:rtl/>
        </w:rPr>
        <w:t>1% מתוך 40%.</w:t>
      </w:r>
      <w:r w:rsidR="004D2ADF" w:rsidRPr="00D5599E">
        <w:rPr>
          <w:rFonts w:ascii="David" w:hAnsi="David" w:cs="David"/>
          <w:szCs w:val="24"/>
          <w:rtl/>
        </w:rPr>
        <w:t xml:space="preserve"> </w:t>
      </w:r>
      <w:r w:rsidR="004D2ADF" w:rsidRPr="00145A56">
        <w:rPr>
          <w:rFonts w:ascii="David" w:hAnsi="David" w:cs="David"/>
          <w:color w:val="FF0000"/>
          <w:szCs w:val="24"/>
          <w:rtl/>
        </w:rPr>
        <w:t>יודגש, כי התמורה המבוקשת עבור רכיב זה לא תעלה על 5% מסך התמורה המבוקש לביצוע המחקר.</w:t>
      </w:r>
    </w:p>
    <w:p w:rsidR="00424830" w:rsidRDefault="00424830" w:rsidP="00424830">
      <w:pPr>
        <w:pStyle w:val="a6"/>
        <w:bidi/>
        <w:spacing w:before="240" w:after="240" w:line="240" w:lineRule="auto"/>
        <w:ind w:left="1437"/>
        <w:rPr>
          <w:rFonts w:ascii="David" w:hAnsi="David" w:cs="David"/>
          <w:szCs w:val="24"/>
          <w:u w:val="single"/>
          <w:rtl/>
        </w:rPr>
      </w:pPr>
    </w:p>
    <w:p w:rsidR="00424830" w:rsidRPr="00424830" w:rsidRDefault="00424830" w:rsidP="00151E00">
      <w:pPr>
        <w:pStyle w:val="a6"/>
        <w:numPr>
          <w:ilvl w:val="0"/>
          <w:numId w:val="10"/>
        </w:numPr>
        <w:bidi/>
        <w:spacing w:before="480" w:after="240" w:line="240" w:lineRule="auto"/>
        <w:rPr>
          <w:rFonts w:ascii="David" w:hAnsi="David" w:cs="David"/>
          <w:b/>
          <w:bCs/>
          <w:sz w:val="28"/>
          <w:szCs w:val="28"/>
          <w:u w:val="single"/>
        </w:rPr>
      </w:pPr>
      <w:r w:rsidRPr="00424830">
        <w:rPr>
          <w:rFonts w:ascii="David" w:hAnsi="David" w:cs="David" w:hint="cs"/>
          <w:b/>
          <w:bCs/>
          <w:sz w:val="28"/>
          <w:szCs w:val="28"/>
          <w:u w:val="single"/>
          <w:rtl/>
        </w:rPr>
        <w:t>הצעת מחיר</w:t>
      </w:r>
      <w:r w:rsidR="00145A56">
        <w:rPr>
          <w:rFonts w:ascii="David" w:hAnsi="David" w:cs="David" w:hint="cs"/>
          <w:b/>
          <w:bCs/>
          <w:sz w:val="28"/>
          <w:szCs w:val="28"/>
          <w:u w:val="single"/>
          <w:rtl/>
        </w:rPr>
        <w:t xml:space="preserve"> (₪, ללא מע"מ)</w:t>
      </w:r>
      <w:r w:rsidRPr="00424830">
        <w:rPr>
          <w:rFonts w:ascii="David" w:hAnsi="David" w:cs="David"/>
          <w:b/>
          <w:bCs/>
          <w:sz w:val="28"/>
          <w:szCs w:val="28"/>
          <w:u w:val="single"/>
          <w:rtl/>
        </w:rPr>
        <w:t xml:space="preserve"> </w:t>
      </w:r>
      <w:r w:rsidRPr="00424830">
        <w:rPr>
          <w:rFonts w:ascii="David" w:hAnsi="David" w:cs="David" w:hint="cs"/>
          <w:b/>
          <w:bCs/>
          <w:sz w:val="28"/>
          <w:szCs w:val="28"/>
          <w:u w:val="single"/>
          <w:rtl/>
        </w:rPr>
        <w:t xml:space="preserve">לעניין </w:t>
      </w:r>
      <w:r w:rsidRPr="006C5329">
        <w:rPr>
          <w:rFonts w:ascii="David" w:hAnsi="David" w:cs="David" w:hint="cs"/>
          <w:b/>
          <w:bCs/>
          <w:color w:val="FF0000"/>
          <w:sz w:val="28"/>
          <w:szCs w:val="28"/>
          <w:u w:val="single"/>
          <w:rtl/>
        </w:rPr>
        <w:t xml:space="preserve">מחקר עצמאי </w:t>
      </w:r>
      <w:r w:rsidRPr="00424830">
        <w:rPr>
          <w:rFonts w:ascii="David" w:hAnsi="David" w:cs="David" w:hint="cs"/>
          <w:b/>
          <w:bCs/>
          <w:sz w:val="28"/>
          <w:szCs w:val="28"/>
          <w:u w:val="single"/>
          <w:rtl/>
        </w:rPr>
        <w:t>שיבחן נכסיות מותג (מגזר כללי, 18+, דובר עברית):</w:t>
      </w:r>
    </w:p>
    <w:p w:rsidR="00424830" w:rsidRDefault="00424830" w:rsidP="00145A56">
      <w:pPr>
        <w:pStyle w:val="a6"/>
        <w:bidi/>
        <w:spacing w:before="240" w:after="240" w:line="240" w:lineRule="auto"/>
        <w:ind w:left="397"/>
        <w:rPr>
          <w:rFonts w:ascii="David" w:hAnsi="David" w:cs="David"/>
          <w:b/>
          <w:bCs/>
          <w:szCs w:val="24"/>
          <w:rtl/>
        </w:rPr>
      </w:pPr>
      <w:r w:rsidRPr="008F7372">
        <w:rPr>
          <w:rFonts w:ascii="David" w:hAnsi="David" w:cs="David" w:hint="cs"/>
          <w:szCs w:val="24"/>
          <w:rtl/>
          <w:lang w:val="en-US" w:eastAsia="en-US"/>
        </w:rPr>
        <w:t>עלות שאלה פתוחה: ________</w:t>
      </w:r>
      <w:r>
        <w:rPr>
          <w:rFonts w:ascii="David" w:hAnsi="David" w:cs="David" w:hint="cs"/>
          <w:szCs w:val="24"/>
          <w:rtl/>
          <w:lang w:val="en-US" w:eastAsia="en-US"/>
        </w:rPr>
        <w:t>__</w:t>
      </w:r>
      <w:r w:rsidRPr="008F7372">
        <w:rPr>
          <w:rFonts w:ascii="David" w:hAnsi="David" w:cs="David" w:hint="cs"/>
          <w:szCs w:val="24"/>
          <w:rtl/>
          <w:lang w:val="en-US" w:eastAsia="en-US"/>
        </w:rPr>
        <w:t>_______</w:t>
      </w:r>
      <w:r>
        <w:rPr>
          <w:rFonts w:ascii="David" w:hAnsi="David" w:cs="David" w:hint="cs"/>
          <w:szCs w:val="24"/>
          <w:rtl/>
          <w:lang w:val="en-US" w:eastAsia="en-US"/>
        </w:rPr>
        <w:t xml:space="preserve"> (ובמילים: _______________) ₪, לא כולל מע"מ. </w:t>
      </w:r>
    </w:p>
    <w:p w:rsidR="00424830" w:rsidRPr="007F45BF" w:rsidRDefault="00424830" w:rsidP="00145A56">
      <w:pPr>
        <w:pStyle w:val="a6"/>
        <w:bidi/>
        <w:spacing w:before="240" w:after="240" w:line="240" w:lineRule="auto"/>
        <w:ind w:left="397"/>
        <w:rPr>
          <w:rFonts w:ascii="David" w:hAnsi="David" w:cs="David"/>
          <w:b/>
          <w:bCs/>
          <w:szCs w:val="24"/>
        </w:rPr>
      </w:pPr>
      <w:r w:rsidRPr="007F45BF">
        <w:rPr>
          <w:rFonts w:ascii="David" w:hAnsi="David" w:cs="David"/>
          <w:b/>
          <w:bCs/>
          <w:szCs w:val="24"/>
          <w:rtl/>
        </w:rPr>
        <w:t xml:space="preserve">לרכיב זה יינתן משקל של </w:t>
      </w:r>
      <w:r>
        <w:rPr>
          <w:rFonts w:ascii="David" w:hAnsi="David" w:cs="David" w:hint="cs"/>
          <w:b/>
          <w:bCs/>
          <w:szCs w:val="24"/>
          <w:u w:val="single"/>
          <w:rtl/>
        </w:rPr>
        <w:t>1</w:t>
      </w:r>
      <w:r w:rsidRPr="007F45BF">
        <w:rPr>
          <w:rFonts w:ascii="David" w:hAnsi="David" w:cs="David"/>
          <w:b/>
          <w:bCs/>
          <w:szCs w:val="24"/>
          <w:u w:val="single"/>
          <w:rtl/>
        </w:rPr>
        <w:t>% מתוך 40%.</w:t>
      </w:r>
    </w:p>
    <w:p w:rsidR="00424830" w:rsidRPr="008F7372" w:rsidRDefault="00424830" w:rsidP="00145A56">
      <w:pPr>
        <w:pStyle w:val="a6"/>
        <w:bidi/>
        <w:spacing w:before="240" w:after="240" w:line="240" w:lineRule="auto"/>
        <w:ind w:left="397"/>
        <w:rPr>
          <w:rFonts w:ascii="David" w:hAnsi="David" w:cs="David"/>
          <w:szCs w:val="24"/>
          <w:rtl/>
          <w:lang w:val="en-US" w:eastAsia="en-US"/>
        </w:rPr>
      </w:pPr>
      <w:r w:rsidRPr="008F7372">
        <w:rPr>
          <w:rFonts w:ascii="David" w:hAnsi="David" w:cs="David" w:hint="cs"/>
          <w:szCs w:val="24"/>
          <w:rtl/>
          <w:lang w:val="en-US" w:eastAsia="en-US"/>
        </w:rPr>
        <w:t>עלות שאלה סגורה: ________</w:t>
      </w:r>
      <w:r>
        <w:rPr>
          <w:rFonts w:ascii="David" w:hAnsi="David" w:cs="David" w:hint="cs"/>
          <w:szCs w:val="24"/>
          <w:rtl/>
          <w:lang w:val="en-US" w:eastAsia="en-US"/>
        </w:rPr>
        <w:t>__</w:t>
      </w:r>
      <w:r w:rsidRPr="008F7372">
        <w:rPr>
          <w:rFonts w:ascii="David" w:hAnsi="David" w:cs="David" w:hint="cs"/>
          <w:szCs w:val="24"/>
          <w:rtl/>
          <w:lang w:val="en-US" w:eastAsia="en-US"/>
        </w:rPr>
        <w:t>_______</w:t>
      </w:r>
      <w:r>
        <w:rPr>
          <w:rFonts w:ascii="David" w:hAnsi="David" w:cs="David" w:hint="cs"/>
          <w:szCs w:val="24"/>
          <w:rtl/>
          <w:lang w:val="en-US" w:eastAsia="en-US"/>
        </w:rPr>
        <w:t xml:space="preserve"> (ובמילים: _______________) ₪, לא כולל מע"מ. </w:t>
      </w:r>
    </w:p>
    <w:p w:rsidR="00424830" w:rsidRDefault="00424830" w:rsidP="00145A56">
      <w:pPr>
        <w:pStyle w:val="a6"/>
        <w:bidi/>
        <w:spacing w:before="240" w:after="240" w:line="240" w:lineRule="auto"/>
        <w:ind w:left="397"/>
        <w:rPr>
          <w:rFonts w:ascii="David" w:hAnsi="David" w:cs="David"/>
          <w:b/>
          <w:bCs/>
          <w:szCs w:val="24"/>
          <w:rtl/>
        </w:rPr>
      </w:pPr>
      <w:r w:rsidRPr="007F45BF">
        <w:rPr>
          <w:rFonts w:ascii="David" w:hAnsi="David" w:cs="David"/>
          <w:b/>
          <w:bCs/>
          <w:szCs w:val="24"/>
          <w:rtl/>
        </w:rPr>
        <w:t xml:space="preserve">לרכיב זה יינתן משקל של </w:t>
      </w:r>
      <w:r w:rsidRPr="007F45BF">
        <w:rPr>
          <w:rFonts w:ascii="David" w:hAnsi="David" w:cs="David"/>
          <w:b/>
          <w:bCs/>
          <w:szCs w:val="24"/>
          <w:u w:val="single"/>
          <w:rtl/>
        </w:rPr>
        <w:t>2% מתוך 40%.</w:t>
      </w:r>
    </w:p>
    <w:p w:rsidR="00424830" w:rsidRDefault="00424830" w:rsidP="00424830">
      <w:pPr>
        <w:pStyle w:val="a6"/>
        <w:bidi/>
        <w:spacing w:before="240" w:after="240" w:line="240" w:lineRule="auto"/>
        <w:ind w:left="1080"/>
        <w:rPr>
          <w:rFonts w:ascii="David" w:hAnsi="David" w:cs="David"/>
          <w:b/>
          <w:bCs/>
          <w:szCs w:val="24"/>
          <w:rtl/>
        </w:rPr>
      </w:pPr>
    </w:p>
    <w:p w:rsidR="006D5D3F" w:rsidRPr="007F45BF" w:rsidRDefault="006D5D3F" w:rsidP="006D5D3F">
      <w:pPr>
        <w:pStyle w:val="a6"/>
        <w:bidi/>
        <w:spacing w:before="240" w:after="240" w:line="240" w:lineRule="auto"/>
        <w:ind w:left="1080"/>
        <w:rPr>
          <w:rFonts w:ascii="David" w:hAnsi="David" w:cs="David"/>
          <w:b/>
          <w:bCs/>
          <w:szCs w:val="24"/>
        </w:rPr>
      </w:pPr>
    </w:p>
    <w:p w:rsidR="006D5D3F" w:rsidRPr="006D5D3F" w:rsidRDefault="006D5D3F" w:rsidP="006D5D3F">
      <w:pPr>
        <w:bidi/>
        <w:spacing w:before="240" w:line="240" w:lineRule="auto"/>
        <w:rPr>
          <w:rFonts w:cs="David"/>
          <w:b/>
          <w:bCs/>
          <w:szCs w:val="24"/>
          <w:u w:val="single"/>
          <w:lang w:val="x-none" w:eastAsia="x-none"/>
        </w:rPr>
      </w:pPr>
      <w:r w:rsidRPr="006D5D3F">
        <w:rPr>
          <w:rFonts w:cs="David" w:hint="cs"/>
          <w:b/>
          <w:bCs/>
          <w:szCs w:val="24"/>
          <w:u w:val="single"/>
          <w:rtl/>
          <w:lang w:val="x-none" w:eastAsia="x-none"/>
        </w:rPr>
        <w:lastRenderedPageBreak/>
        <w:t>הצהרות המציע</w:t>
      </w:r>
      <w:r>
        <w:rPr>
          <w:rFonts w:cs="David" w:hint="cs"/>
          <w:b/>
          <w:bCs/>
          <w:szCs w:val="24"/>
          <w:u w:val="single"/>
          <w:rtl/>
          <w:lang w:val="x-none" w:eastAsia="x-none"/>
        </w:rPr>
        <w:t>:</w:t>
      </w:r>
    </w:p>
    <w:p w:rsidR="00397A74" w:rsidRDefault="00397A74" w:rsidP="00151E00">
      <w:pPr>
        <w:numPr>
          <w:ilvl w:val="1"/>
          <w:numId w:val="29"/>
        </w:numPr>
        <w:bidi/>
        <w:spacing w:before="240" w:line="240" w:lineRule="auto"/>
        <w:ind w:left="425" w:hanging="425"/>
        <w:rPr>
          <w:rFonts w:cs="David"/>
          <w:szCs w:val="24"/>
          <w:lang w:val="x-none" w:eastAsia="x-none"/>
        </w:rPr>
      </w:pPr>
      <w:r w:rsidRPr="00616616">
        <w:rPr>
          <w:rFonts w:cs="David" w:hint="cs"/>
          <w:szCs w:val="24"/>
          <w:rtl/>
          <w:lang w:val="x-none" w:eastAsia="x-none"/>
        </w:rPr>
        <w:t>ידוע לי כי הצעת המחיר המפורטת לעיל מגלמת את כל העלויות הכרוכות בשירותים המבוקשים במכרז.</w:t>
      </w:r>
    </w:p>
    <w:p w:rsidR="00CA0BEF" w:rsidRPr="006D5D3F" w:rsidRDefault="001B4A90" w:rsidP="00151E00">
      <w:pPr>
        <w:numPr>
          <w:ilvl w:val="1"/>
          <w:numId w:val="29"/>
        </w:numPr>
        <w:bidi/>
        <w:spacing w:before="240" w:line="240" w:lineRule="auto"/>
        <w:ind w:left="425" w:hanging="425"/>
        <w:rPr>
          <w:rFonts w:cs="David"/>
          <w:color w:val="FF0000"/>
          <w:szCs w:val="24"/>
          <w:lang w:val="x-none" w:eastAsia="x-none"/>
        </w:rPr>
      </w:pPr>
      <w:r w:rsidRPr="006D5D3F">
        <w:rPr>
          <w:rFonts w:cs="David" w:hint="cs"/>
          <w:b/>
          <w:bCs/>
          <w:color w:val="FF0000"/>
          <w:szCs w:val="24"/>
          <w:rtl/>
          <w:lang w:val="x-none" w:eastAsia="x-none"/>
        </w:rPr>
        <w:t>ידוע לי כי ועדת המכרזים של המזמין רשאי</w:t>
      </w:r>
      <w:r w:rsidR="0043343C" w:rsidRPr="006D5D3F">
        <w:rPr>
          <w:rFonts w:cs="David" w:hint="cs"/>
          <w:b/>
          <w:bCs/>
          <w:color w:val="FF0000"/>
          <w:szCs w:val="24"/>
          <w:rtl/>
          <w:lang w:val="x-none" w:eastAsia="x-none"/>
        </w:rPr>
        <w:t>ת להורות על תיקון רכיב הצעת המחיר החורג מהתקרה המקסימלית שנקבעה לו במכרז, כך שהתמורה המבוקשת על ידי המציע תעמוד על הרף המקסימלי האפשרי במסגרת מגבלות המכרז.</w:t>
      </w:r>
    </w:p>
    <w:p w:rsidR="00397A74" w:rsidRPr="00CA0BEF" w:rsidRDefault="00397A74" w:rsidP="00151E00">
      <w:pPr>
        <w:numPr>
          <w:ilvl w:val="1"/>
          <w:numId w:val="29"/>
        </w:numPr>
        <w:bidi/>
        <w:spacing w:before="240" w:line="240" w:lineRule="auto"/>
        <w:ind w:left="425" w:hanging="425"/>
        <w:rPr>
          <w:rFonts w:cs="David"/>
          <w:szCs w:val="24"/>
          <w:lang w:val="x-none" w:eastAsia="x-none"/>
        </w:rPr>
      </w:pPr>
      <w:r w:rsidRPr="00CA0BEF">
        <w:rPr>
          <w:rFonts w:cs="David" w:hint="cs"/>
          <w:szCs w:val="24"/>
          <w:rtl/>
          <w:lang w:val="x-none" w:eastAsia="x-none"/>
        </w:rPr>
        <w:t xml:space="preserve">כמו כן, ידוע לי כי </w:t>
      </w:r>
      <w:r w:rsidRPr="00CA0BEF">
        <w:rPr>
          <w:rFonts w:cs="David"/>
          <w:szCs w:val="24"/>
          <w:rtl/>
          <w:lang w:val="x-none" w:eastAsia="x-none"/>
        </w:rPr>
        <w:t xml:space="preserve">למעט תשלום </w:t>
      </w:r>
      <w:r w:rsidRPr="00CA0BEF">
        <w:rPr>
          <w:rFonts w:cs="David" w:hint="cs"/>
          <w:szCs w:val="24"/>
          <w:rtl/>
          <w:lang w:val="x-none" w:eastAsia="x-none"/>
        </w:rPr>
        <w:t>ה</w:t>
      </w:r>
      <w:r w:rsidRPr="00CA0BEF">
        <w:rPr>
          <w:rFonts w:cs="David"/>
          <w:szCs w:val="24"/>
          <w:rtl/>
          <w:lang w:val="x-none" w:eastAsia="x-none"/>
        </w:rPr>
        <w:t>תמורה</w:t>
      </w:r>
      <w:r w:rsidRPr="00CA0BEF">
        <w:rPr>
          <w:rFonts w:cs="David" w:hint="cs"/>
          <w:szCs w:val="24"/>
          <w:rtl/>
          <w:lang w:val="x-none" w:eastAsia="x-none"/>
        </w:rPr>
        <w:t xml:space="preserve">, </w:t>
      </w:r>
      <w:r w:rsidRPr="00CA0BEF">
        <w:rPr>
          <w:rFonts w:cs="David"/>
          <w:szCs w:val="24"/>
          <w:rtl/>
          <w:lang w:val="x-none" w:eastAsia="x-none"/>
        </w:rPr>
        <w:t xml:space="preserve">לא </w:t>
      </w:r>
      <w:r w:rsidRPr="00CA0BEF">
        <w:rPr>
          <w:rFonts w:cs="David" w:hint="cs"/>
          <w:szCs w:val="24"/>
          <w:rtl/>
          <w:lang w:val="x-none" w:eastAsia="x-none"/>
        </w:rPr>
        <w:t>א</w:t>
      </w:r>
      <w:r w:rsidRPr="00CA0BEF">
        <w:rPr>
          <w:rFonts w:cs="David"/>
          <w:szCs w:val="24"/>
          <w:rtl/>
          <w:lang w:val="x-none" w:eastAsia="x-none"/>
        </w:rPr>
        <w:t>היה זכאי</w:t>
      </w:r>
      <w:r w:rsidRPr="00CA0BEF">
        <w:rPr>
          <w:rFonts w:cs="David" w:hint="cs"/>
          <w:szCs w:val="24"/>
          <w:rtl/>
          <w:lang w:val="x-none" w:eastAsia="x-none"/>
        </w:rPr>
        <w:t xml:space="preserve"> </w:t>
      </w:r>
      <w:r w:rsidRPr="00CA0BEF">
        <w:rPr>
          <w:rFonts w:cs="David"/>
          <w:szCs w:val="24"/>
          <w:rtl/>
          <w:lang w:val="x-none" w:eastAsia="x-none"/>
        </w:rPr>
        <w:t>לכל תשלום או הטבה אחרת בגין מתן השירותים</w:t>
      </w:r>
      <w:r w:rsidRPr="00CA0BEF">
        <w:rPr>
          <w:rFonts w:cs="David" w:hint="cs"/>
          <w:szCs w:val="24"/>
          <w:rtl/>
          <w:lang w:val="x-none" w:eastAsia="x-none"/>
        </w:rPr>
        <w:t>.</w:t>
      </w:r>
    </w:p>
    <w:p w:rsidR="003E51C8" w:rsidRDefault="003E51C8" w:rsidP="00151E00">
      <w:pPr>
        <w:numPr>
          <w:ilvl w:val="1"/>
          <w:numId w:val="29"/>
        </w:numPr>
        <w:bidi/>
        <w:spacing w:before="240" w:line="240" w:lineRule="auto"/>
        <w:ind w:left="425" w:hanging="425"/>
        <w:rPr>
          <w:rFonts w:cs="David"/>
          <w:szCs w:val="24"/>
        </w:rPr>
      </w:pPr>
      <w:r w:rsidRPr="003806A4">
        <w:rPr>
          <w:rFonts w:cs="David" w:hint="cs"/>
          <w:szCs w:val="24"/>
          <w:rtl/>
        </w:rPr>
        <w:t xml:space="preserve">תכנון המחקר (כתיבת שאלונים ותרגומם </w:t>
      </w:r>
      <w:r w:rsidR="008E7828">
        <w:rPr>
          <w:rFonts w:cs="David" w:hint="cs"/>
          <w:szCs w:val="24"/>
          <w:rtl/>
        </w:rPr>
        <w:t xml:space="preserve">לשפה הערבית </w:t>
      </w:r>
      <w:r w:rsidRPr="003806A4">
        <w:rPr>
          <w:rFonts w:cs="David" w:hint="cs"/>
          <w:szCs w:val="24"/>
          <w:rtl/>
        </w:rPr>
        <w:t xml:space="preserve">במידת הצורך בהתאם לאוכלוסייה הנחקרת); תכנות שאלון אינטרנטי לרבות שתילת חומרים פרסומיים ויזואליים ושמיעתיים / ביצוע סקר טלפוני; איסוף וניתוח הנתונים, הגשת דוח אקסל ראשוני (לאחר עיבוד סטטיסטי) בדבר תוצאות המחקר; כתיבת דו"ח מסכם (מצגת </w:t>
      </w:r>
      <w:proofErr w:type="spellStart"/>
      <w:r w:rsidRPr="003806A4">
        <w:rPr>
          <w:rFonts w:cs="David" w:hint="cs"/>
          <w:szCs w:val="24"/>
          <w:rtl/>
        </w:rPr>
        <w:t>פאוור</w:t>
      </w:r>
      <w:proofErr w:type="spellEnd"/>
      <w:r w:rsidRPr="003806A4">
        <w:rPr>
          <w:rFonts w:cs="David" w:hint="cs"/>
          <w:szCs w:val="24"/>
          <w:rtl/>
        </w:rPr>
        <w:t xml:space="preserve"> פוינט); </w:t>
      </w:r>
      <w:r>
        <w:rPr>
          <w:rFonts w:cs="David" w:hint="cs"/>
          <w:szCs w:val="24"/>
          <w:rtl/>
        </w:rPr>
        <w:t xml:space="preserve">ביצוע </w:t>
      </w:r>
      <w:r w:rsidRPr="003806A4">
        <w:rPr>
          <w:rFonts w:cs="David" w:hint="cs"/>
          <w:szCs w:val="24"/>
          <w:rtl/>
        </w:rPr>
        <w:t xml:space="preserve">פרזנטציה </w:t>
      </w:r>
      <w:r>
        <w:rPr>
          <w:rFonts w:cs="David" w:hint="cs"/>
          <w:szCs w:val="24"/>
          <w:rtl/>
        </w:rPr>
        <w:t>במשרד המזמין</w:t>
      </w:r>
      <w:r w:rsidR="0033445E">
        <w:rPr>
          <w:rFonts w:cs="David" w:hint="cs"/>
          <w:szCs w:val="24"/>
          <w:rtl/>
        </w:rPr>
        <w:t>,</w:t>
      </w:r>
      <w:r>
        <w:rPr>
          <w:rFonts w:cs="David" w:hint="cs"/>
          <w:szCs w:val="24"/>
          <w:rtl/>
        </w:rPr>
        <w:t xml:space="preserve"> </w:t>
      </w:r>
      <w:r w:rsidR="0033445E">
        <w:rPr>
          <w:rFonts w:cs="David" w:hint="cs"/>
          <w:szCs w:val="24"/>
          <w:rtl/>
          <w:lang w:eastAsia="he-IL"/>
        </w:rPr>
        <w:t xml:space="preserve">מהווים </w:t>
      </w:r>
      <w:r w:rsidRPr="007F2296">
        <w:rPr>
          <w:rFonts w:cs="David" w:hint="cs"/>
          <w:szCs w:val="24"/>
          <w:rtl/>
          <w:lang w:eastAsia="he-IL"/>
        </w:rPr>
        <w:t xml:space="preserve">חלק בלתי נפרד ממתן השירותים ויהיו באחריותו </w:t>
      </w:r>
      <w:r w:rsidRPr="005F25CC">
        <w:rPr>
          <w:rFonts w:cs="David" w:hint="cs"/>
          <w:szCs w:val="24"/>
          <w:rtl/>
          <w:lang w:eastAsia="he-IL"/>
        </w:rPr>
        <w:t>ועל חשבונו</w:t>
      </w:r>
      <w:r w:rsidRPr="005F25CC">
        <w:rPr>
          <w:rFonts w:cs="David" w:hint="cs"/>
          <w:szCs w:val="24"/>
          <w:rtl/>
        </w:rPr>
        <w:t xml:space="preserve">, ולא </w:t>
      </w:r>
      <w:r>
        <w:rPr>
          <w:rFonts w:cs="David" w:hint="cs"/>
          <w:szCs w:val="24"/>
          <w:rtl/>
        </w:rPr>
        <w:t>יהיה זכאי</w:t>
      </w:r>
      <w:r w:rsidRPr="005F25CC">
        <w:rPr>
          <w:rFonts w:cs="David" w:hint="cs"/>
          <w:szCs w:val="24"/>
          <w:rtl/>
        </w:rPr>
        <w:t xml:space="preserve"> </w:t>
      </w:r>
      <w:r>
        <w:rPr>
          <w:rFonts w:cs="David" w:hint="cs"/>
          <w:szCs w:val="24"/>
          <w:rtl/>
        </w:rPr>
        <w:t>ל</w:t>
      </w:r>
      <w:r w:rsidRPr="005F25CC">
        <w:rPr>
          <w:rFonts w:cs="David" w:hint="cs"/>
          <w:szCs w:val="24"/>
          <w:rtl/>
        </w:rPr>
        <w:t xml:space="preserve">כל תמורה נוספת בעבור שירותים אלו מעבר להצעת המחיר </w:t>
      </w:r>
      <w:r w:rsidR="0033445E">
        <w:rPr>
          <w:rFonts w:cs="David" w:hint="cs"/>
          <w:szCs w:val="24"/>
          <w:rtl/>
        </w:rPr>
        <w:t>במסמך זה.</w:t>
      </w:r>
    </w:p>
    <w:p w:rsidR="00EF5B33" w:rsidRDefault="00D76A3D" w:rsidP="00151E00">
      <w:pPr>
        <w:numPr>
          <w:ilvl w:val="1"/>
          <w:numId w:val="29"/>
        </w:numPr>
        <w:bidi/>
        <w:spacing w:before="240" w:line="240" w:lineRule="auto"/>
        <w:ind w:left="425" w:hanging="425"/>
        <w:rPr>
          <w:rFonts w:cs="David"/>
          <w:szCs w:val="24"/>
        </w:rPr>
      </w:pPr>
      <w:r w:rsidRPr="00616616">
        <w:rPr>
          <w:rFonts w:cs="David" w:hint="cs"/>
          <w:szCs w:val="24"/>
          <w:rtl/>
        </w:rPr>
        <w:t xml:space="preserve">ידוע לי כי </w:t>
      </w:r>
      <w:r w:rsidR="00EF5B33" w:rsidRPr="00616616">
        <w:rPr>
          <w:rFonts w:cs="David" w:hint="cs"/>
          <w:szCs w:val="24"/>
          <w:rtl/>
        </w:rPr>
        <w:t>הצעת מחיר אשר לא תכלול התייחסות לאחד מ</w:t>
      </w:r>
      <w:r w:rsidR="00F20CBF">
        <w:rPr>
          <w:rFonts w:cs="David" w:hint="cs"/>
          <w:szCs w:val="24"/>
          <w:rtl/>
        </w:rPr>
        <w:t xml:space="preserve">רכיבי הצעת המחיר </w:t>
      </w:r>
      <w:r w:rsidR="00397A74">
        <w:rPr>
          <w:rFonts w:cs="David"/>
          <w:szCs w:val="24"/>
          <w:rtl/>
        </w:rPr>
        <w:t>–</w:t>
      </w:r>
      <w:r w:rsidR="00EF5B33" w:rsidRPr="00616616">
        <w:rPr>
          <w:rFonts w:cs="David" w:hint="cs"/>
          <w:szCs w:val="24"/>
          <w:rtl/>
        </w:rPr>
        <w:t xml:space="preserve"> תיפסל</w:t>
      </w:r>
      <w:r w:rsidR="00397A74">
        <w:rPr>
          <w:rFonts w:cs="David" w:hint="cs"/>
          <w:szCs w:val="24"/>
          <w:rtl/>
        </w:rPr>
        <w:t>.</w:t>
      </w:r>
    </w:p>
    <w:p w:rsidR="00046F7C" w:rsidRDefault="00C623ED" w:rsidP="00151E00">
      <w:pPr>
        <w:numPr>
          <w:ilvl w:val="1"/>
          <w:numId w:val="29"/>
        </w:numPr>
        <w:bidi/>
        <w:spacing w:before="240" w:line="240" w:lineRule="auto"/>
        <w:ind w:left="425" w:hanging="425"/>
        <w:rPr>
          <w:rFonts w:cs="David"/>
          <w:szCs w:val="24"/>
          <w:lang w:val="x-none" w:eastAsia="x-none"/>
        </w:rPr>
      </w:pPr>
      <w:r w:rsidRPr="00616616">
        <w:rPr>
          <w:rFonts w:cs="David" w:hint="cs"/>
          <w:szCs w:val="24"/>
          <w:rtl/>
          <w:lang w:val="x-none" w:eastAsia="x-none"/>
        </w:rPr>
        <w:t>ידוע לי כי לא תשולם לי התמורה באם לא סופקו השירותים בפועל, לשביעות רצונו המלאה של המזמין.</w:t>
      </w:r>
    </w:p>
    <w:p w:rsidR="000A2149" w:rsidRPr="000A2149" w:rsidRDefault="0033445E" w:rsidP="00151E00">
      <w:pPr>
        <w:numPr>
          <w:ilvl w:val="1"/>
          <w:numId w:val="29"/>
        </w:numPr>
        <w:bidi/>
        <w:spacing w:before="240" w:line="240" w:lineRule="auto"/>
        <w:ind w:left="425" w:hanging="425"/>
        <w:rPr>
          <w:rFonts w:cs="David"/>
          <w:b/>
          <w:bCs/>
          <w:szCs w:val="24"/>
          <w:lang w:val="x-none" w:eastAsia="x-none"/>
        </w:rPr>
      </w:pPr>
      <w:r w:rsidRPr="000A2149">
        <w:rPr>
          <w:rFonts w:cs="David" w:hint="cs"/>
          <w:b/>
          <w:bCs/>
          <w:szCs w:val="24"/>
          <w:rtl/>
          <w:lang w:val="x-none" w:eastAsia="x-none"/>
        </w:rPr>
        <w:t xml:space="preserve">ידוע לי כי </w:t>
      </w:r>
      <w:r w:rsidR="000A2149" w:rsidRPr="000A2149">
        <w:rPr>
          <w:rFonts w:cs="David"/>
          <w:b/>
          <w:bCs/>
          <w:szCs w:val="24"/>
          <w:rtl/>
          <w:lang w:val="x-none" w:eastAsia="x-none"/>
        </w:rPr>
        <w:t>המזמין יהא רשאי לבטל כל הזמנה לביצוע מחקר גם לאחר ביצוע פנייה לספק הזוכה לעריכת המחקר ובכל עת, לפי שיקול דעתו הבלעדי וללא צורך בהנמקה כלשהי. בביטול ההזמנה לביצוע מחקר, הספק יהא זכאי לתמורה בהתאם למפורט להלן:</w:t>
      </w:r>
    </w:p>
    <w:p w:rsidR="000A2149" w:rsidRPr="00C705A9" w:rsidRDefault="000A2149" w:rsidP="00151E00">
      <w:pPr>
        <w:pStyle w:val="a6"/>
        <w:numPr>
          <w:ilvl w:val="0"/>
          <w:numId w:val="61"/>
        </w:numPr>
        <w:overflowPunct w:val="0"/>
        <w:autoSpaceDE w:val="0"/>
        <w:autoSpaceDN w:val="0"/>
        <w:bidi/>
        <w:adjustRightInd w:val="0"/>
        <w:spacing w:before="240" w:after="240" w:line="240" w:lineRule="auto"/>
        <w:textAlignment w:val="baseline"/>
        <w:rPr>
          <w:rFonts w:ascii="David" w:hAnsi="David" w:cs="David"/>
          <w:b/>
          <w:bCs/>
          <w:szCs w:val="24"/>
          <w:lang w:eastAsia="he-IL"/>
        </w:rPr>
      </w:pPr>
      <w:r w:rsidRPr="00C705A9">
        <w:rPr>
          <w:rFonts w:ascii="David" w:hAnsi="David" w:cs="David"/>
          <w:b/>
          <w:bCs/>
          <w:szCs w:val="24"/>
          <w:rtl/>
          <w:lang w:eastAsia="he-IL"/>
        </w:rPr>
        <w:t>באם בוטלה ההזמנה טרם העברת החומרים לספק או בטרם תחילת העבודה, הספק לא יהיה זכאי לכל תמורה שהיא.</w:t>
      </w:r>
    </w:p>
    <w:p w:rsidR="000A2149" w:rsidRPr="00C705A9" w:rsidRDefault="000A2149" w:rsidP="00151E00">
      <w:pPr>
        <w:pStyle w:val="a6"/>
        <w:numPr>
          <w:ilvl w:val="0"/>
          <w:numId w:val="61"/>
        </w:numPr>
        <w:overflowPunct w:val="0"/>
        <w:autoSpaceDE w:val="0"/>
        <w:autoSpaceDN w:val="0"/>
        <w:bidi/>
        <w:adjustRightInd w:val="0"/>
        <w:spacing w:before="240" w:after="240" w:line="240" w:lineRule="auto"/>
        <w:textAlignment w:val="baseline"/>
        <w:rPr>
          <w:rFonts w:ascii="David" w:hAnsi="David" w:cs="David"/>
          <w:b/>
          <w:bCs/>
          <w:szCs w:val="24"/>
          <w:lang w:eastAsia="he-IL"/>
        </w:rPr>
      </w:pPr>
      <w:r w:rsidRPr="00C705A9">
        <w:rPr>
          <w:rFonts w:ascii="David" w:hAnsi="David" w:cs="David"/>
          <w:b/>
          <w:bCs/>
          <w:szCs w:val="24"/>
          <w:rtl/>
          <w:lang w:val="en-US" w:eastAsia="he-IL"/>
        </w:rPr>
        <w:t xml:space="preserve">באם </w:t>
      </w:r>
      <w:r w:rsidRPr="00C705A9">
        <w:rPr>
          <w:rFonts w:ascii="David" w:hAnsi="David" w:cs="David"/>
          <w:b/>
          <w:bCs/>
          <w:szCs w:val="24"/>
          <w:rtl/>
          <w:lang w:eastAsia="he-IL"/>
        </w:rPr>
        <w:t xml:space="preserve">בוטלה ההזמנה לביצוע מחקר לאחר ניסוח והגשת השאלון למזמין לאישור ובטרם עריכת המחקר בפועל – ישולם לספק הזוכה 10% מסך התמורה לביצוע המחקר בה נקב המציע במסגרת הצעתו למכרז </w:t>
      </w:r>
      <w:r w:rsidRPr="00C705A9">
        <w:rPr>
          <w:rFonts w:ascii="David" w:hAnsi="David" w:cs="David"/>
          <w:b/>
          <w:bCs/>
          <w:szCs w:val="24"/>
          <w:rtl/>
        </w:rPr>
        <w:t>בהתאמה למגזר הכללי</w:t>
      </w:r>
      <w:r w:rsidRPr="00C705A9">
        <w:rPr>
          <w:rFonts w:ascii="David" w:hAnsi="David" w:cs="David"/>
          <w:b/>
          <w:bCs/>
          <w:szCs w:val="24"/>
          <w:rtl/>
          <w:lang w:eastAsia="he-IL"/>
        </w:rPr>
        <w:t>/ערבי/חרדי, לפי העניין.</w:t>
      </w:r>
    </w:p>
    <w:p w:rsidR="000A2149" w:rsidRPr="00C705A9" w:rsidRDefault="000A2149" w:rsidP="00151E00">
      <w:pPr>
        <w:numPr>
          <w:ilvl w:val="1"/>
          <w:numId w:val="29"/>
        </w:numPr>
        <w:bidi/>
        <w:spacing w:before="240" w:line="240" w:lineRule="auto"/>
        <w:ind w:left="425" w:hanging="425"/>
        <w:rPr>
          <w:rFonts w:ascii="David" w:hAnsi="David" w:cs="David"/>
          <w:b/>
          <w:bCs/>
          <w:szCs w:val="24"/>
          <w:lang w:eastAsia="he-IL"/>
        </w:rPr>
      </w:pPr>
      <w:r>
        <w:rPr>
          <w:rFonts w:ascii="David" w:hAnsi="David" w:cs="David" w:hint="cs"/>
          <w:b/>
          <w:bCs/>
          <w:szCs w:val="24"/>
          <w:rtl/>
          <w:lang w:eastAsia="he-IL"/>
        </w:rPr>
        <w:t>ידוע לי כי באם נדרשתי</w:t>
      </w:r>
      <w:r w:rsidRPr="00C705A9">
        <w:rPr>
          <w:rFonts w:ascii="David" w:hAnsi="David" w:cs="David"/>
          <w:b/>
          <w:bCs/>
          <w:szCs w:val="24"/>
          <w:rtl/>
          <w:lang w:eastAsia="he-IL"/>
        </w:rPr>
        <w:t xml:space="preserve"> בפועל לביצוע סקר פרה/פוסט בלבד, תשולם התמורה בהתאם לפירוט הבא:</w:t>
      </w:r>
    </w:p>
    <w:p w:rsidR="000A2149" w:rsidRPr="00C705A9" w:rsidRDefault="000A2149" w:rsidP="00151E00">
      <w:pPr>
        <w:pStyle w:val="a6"/>
        <w:numPr>
          <w:ilvl w:val="0"/>
          <w:numId w:val="62"/>
        </w:numPr>
        <w:overflowPunct w:val="0"/>
        <w:autoSpaceDE w:val="0"/>
        <w:autoSpaceDN w:val="0"/>
        <w:bidi/>
        <w:adjustRightInd w:val="0"/>
        <w:spacing w:before="240" w:after="240" w:line="240" w:lineRule="auto"/>
        <w:textAlignment w:val="baseline"/>
        <w:rPr>
          <w:rFonts w:ascii="David" w:hAnsi="David" w:cs="David"/>
          <w:b/>
          <w:bCs/>
          <w:szCs w:val="24"/>
          <w:lang w:eastAsia="he-IL"/>
        </w:rPr>
      </w:pPr>
      <w:r w:rsidRPr="00C705A9">
        <w:rPr>
          <w:rFonts w:ascii="David" w:hAnsi="David" w:cs="David"/>
          <w:b/>
          <w:bCs/>
          <w:szCs w:val="24"/>
          <w:rtl/>
          <w:lang w:eastAsia="he-IL"/>
        </w:rPr>
        <w:t xml:space="preserve">בגין ביצוע סקר פרה בלבד – ישולם לספק סך של 50% מסך התמורה לביצוע המחקר בה נקב המציע במסגרת הצעתו למכרז </w:t>
      </w:r>
      <w:r w:rsidRPr="00C705A9">
        <w:rPr>
          <w:rFonts w:ascii="David" w:hAnsi="David" w:cs="David"/>
          <w:b/>
          <w:bCs/>
          <w:szCs w:val="24"/>
          <w:rtl/>
        </w:rPr>
        <w:t>בהתאמה למגזר הכללי</w:t>
      </w:r>
      <w:r w:rsidRPr="00C705A9">
        <w:rPr>
          <w:rFonts w:ascii="David" w:hAnsi="David" w:cs="David"/>
          <w:b/>
          <w:bCs/>
          <w:szCs w:val="24"/>
          <w:rtl/>
          <w:lang w:eastAsia="he-IL"/>
        </w:rPr>
        <w:t>/ערבי/חרדי, לפי העניין.</w:t>
      </w:r>
      <w:r>
        <w:rPr>
          <w:rFonts w:ascii="David" w:hAnsi="David" w:cs="David" w:hint="cs"/>
          <w:b/>
          <w:bCs/>
          <w:szCs w:val="24"/>
          <w:rtl/>
          <w:lang w:eastAsia="he-IL"/>
        </w:rPr>
        <w:t xml:space="preserve"> (עבור סקר למגזר הערבי תתווסף התמורה הנקובה בהצעה למכרז בגין תרגום השאלון).</w:t>
      </w:r>
    </w:p>
    <w:p w:rsidR="000A2149" w:rsidRPr="00C705A9" w:rsidRDefault="000A2149" w:rsidP="00151E00">
      <w:pPr>
        <w:pStyle w:val="a6"/>
        <w:numPr>
          <w:ilvl w:val="0"/>
          <w:numId w:val="62"/>
        </w:numPr>
        <w:overflowPunct w:val="0"/>
        <w:autoSpaceDE w:val="0"/>
        <w:autoSpaceDN w:val="0"/>
        <w:bidi/>
        <w:adjustRightInd w:val="0"/>
        <w:spacing w:before="240" w:after="240" w:line="240" w:lineRule="auto"/>
        <w:textAlignment w:val="baseline"/>
        <w:rPr>
          <w:rFonts w:ascii="David" w:hAnsi="David" w:cs="David"/>
          <w:b/>
          <w:bCs/>
          <w:szCs w:val="24"/>
          <w:lang w:eastAsia="he-IL"/>
        </w:rPr>
      </w:pPr>
      <w:r w:rsidRPr="00C705A9">
        <w:rPr>
          <w:rFonts w:ascii="David" w:hAnsi="David" w:cs="David"/>
          <w:b/>
          <w:bCs/>
          <w:szCs w:val="24"/>
          <w:rtl/>
          <w:lang w:eastAsia="he-IL"/>
        </w:rPr>
        <w:t xml:space="preserve">בגין ביצוע סקר פוסט בלבד – ישולם לספק סך של 65% מסכום התמורה לביצוע המחקר בה נקב המציע במסגרת הצעתו למכרז </w:t>
      </w:r>
      <w:r w:rsidRPr="00C705A9">
        <w:rPr>
          <w:rFonts w:ascii="David" w:hAnsi="David" w:cs="David"/>
          <w:b/>
          <w:bCs/>
          <w:szCs w:val="24"/>
          <w:rtl/>
        </w:rPr>
        <w:t>בהתאמה למגזר הכללי</w:t>
      </w:r>
      <w:r w:rsidRPr="00C705A9">
        <w:rPr>
          <w:rFonts w:ascii="David" w:hAnsi="David" w:cs="David"/>
          <w:b/>
          <w:bCs/>
          <w:szCs w:val="24"/>
          <w:rtl/>
          <w:lang w:eastAsia="he-IL"/>
        </w:rPr>
        <w:t>/ערבי/חרדי, לפי העניין.</w:t>
      </w:r>
      <w:r>
        <w:rPr>
          <w:rFonts w:ascii="David" w:hAnsi="David" w:cs="David" w:hint="cs"/>
          <w:b/>
          <w:bCs/>
          <w:szCs w:val="24"/>
          <w:rtl/>
          <w:lang w:eastAsia="he-IL"/>
        </w:rPr>
        <w:t xml:space="preserve"> (עבור סקר למגזר הערבי תתווסף התמורה הנקובה בהצעה למכרז בגין תרגום השאלון).</w:t>
      </w:r>
    </w:p>
    <w:p w:rsidR="00DC78D9" w:rsidRDefault="000A2149" w:rsidP="00151E00">
      <w:pPr>
        <w:numPr>
          <w:ilvl w:val="1"/>
          <w:numId w:val="29"/>
        </w:numPr>
        <w:bidi/>
        <w:spacing w:before="240" w:line="240" w:lineRule="auto"/>
        <w:ind w:left="425" w:hanging="425"/>
        <w:rPr>
          <w:rFonts w:cs="David"/>
          <w:szCs w:val="24"/>
          <w:lang w:eastAsia="he-IL"/>
        </w:rPr>
      </w:pPr>
      <w:r w:rsidRPr="00DC78D9">
        <w:rPr>
          <w:rFonts w:ascii="David" w:hAnsi="David" w:cs="David"/>
          <w:b/>
          <w:bCs/>
          <w:szCs w:val="24"/>
          <w:rtl/>
          <w:lang w:eastAsia="he-IL"/>
        </w:rPr>
        <w:t xml:space="preserve">באם הספק </w:t>
      </w:r>
      <w:r w:rsidRPr="00DC78D9">
        <w:rPr>
          <w:rFonts w:ascii="David" w:hAnsi="David" w:cs="David" w:hint="cs"/>
          <w:b/>
          <w:bCs/>
          <w:szCs w:val="24"/>
          <w:rtl/>
          <w:lang w:eastAsia="he-IL"/>
        </w:rPr>
        <w:t xml:space="preserve">הזוכה </w:t>
      </w:r>
      <w:r w:rsidRPr="00DC78D9">
        <w:rPr>
          <w:rFonts w:ascii="David" w:hAnsi="David" w:cs="David"/>
          <w:b/>
          <w:bCs/>
          <w:szCs w:val="24"/>
          <w:rtl/>
          <w:lang w:eastAsia="he-IL"/>
        </w:rPr>
        <w:t xml:space="preserve">יידרש לבצע סקר אמצע קמפיין (וזאת בנוסף לסקר פרה/פוסט), תשולם לספק תוספת של 30% מסך התמורה לביצוע המחקר בה נקב המציע במסגרת הצעתו למכרז </w:t>
      </w:r>
      <w:r w:rsidRPr="00DC78D9">
        <w:rPr>
          <w:rFonts w:ascii="David" w:hAnsi="David" w:cs="David"/>
          <w:b/>
          <w:bCs/>
          <w:szCs w:val="24"/>
          <w:rtl/>
        </w:rPr>
        <w:t>בהתאמה למגזר הכללי</w:t>
      </w:r>
      <w:r w:rsidRPr="00DC78D9">
        <w:rPr>
          <w:rFonts w:ascii="David" w:hAnsi="David" w:cs="David"/>
          <w:b/>
          <w:bCs/>
          <w:szCs w:val="24"/>
          <w:rtl/>
          <w:lang w:eastAsia="he-IL"/>
        </w:rPr>
        <w:t>/ערבי/חרדי, לפי העניין</w:t>
      </w:r>
      <w:r w:rsidRPr="00DC78D9">
        <w:rPr>
          <w:rFonts w:ascii="David" w:hAnsi="David" w:cs="David" w:hint="cs"/>
          <w:b/>
          <w:bCs/>
          <w:szCs w:val="24"/>
          <w:rtl/>
          <w:lang w:eastAsia="he-IL"/>
        </w:rPr>
        <w:t>. (עבור סקר למגזר הערבי תתווסף התמורה הנקובה בהצעה למכרז בגין תרגום השאלון).</w:t>
      </w:r>
    </w:p>
    <w:p w:rsidR="003F2572" w:rsidRPr="00DC78D9" w:rsidRDefault="003F2572" w:rsidP="00151E00">
      <w:pPr>
        <w:numPr>
          <w:ilvl w:val="1"/>
          <w:numId w:val="29"/>
        </w:numPr>
        <w:bidi/>
        <w:spacing w:before="240" w:line="240" w:lineRule="auto"/>
        <w:ind w:left="425" w:hanging="425"/>
        <w:rPr>
          <w:rFonts w:cs="David"/>
          <w:szCs w:val="24"/>
          <w:lang w:eastAsia="he-IL"/>
        </w:rPr>
      </w:pPr>
      <w:r w:rsidRPr="00DC78D9">
        <w:rPr>
          <w:rFonts w:cs="David" w:hint="cs"/>
          <w:szCs w:val="24"/>
          <w:rtl/>
          <w:lang w:eastAsia="he-IL"/>
        </w:rPr>
        <w:t xml:space="preserve">התשלום בגין השירותים נשוא המכרז יבוצע עם הגשת דו"ח מסכם בדבר ממצאי המחקר, בהתאם לדרישות המפורטות במסמכי המכרז, כנגד הגשת חשבונית בצירוף דו"ח ביצוע פעילות ומסמכים רלוונטיים לידי המזמין. </w:t>
      </w:r>
    </w:p>
    <w:p w:rsidR="00211955" w:rsidRDefault="00211955" w:rsidP="00151E00">
      <w:pPr>
        <w:numPr>
          <w:ilvl w:val="1"/>
          <w:numId w:val="29"/>
        </w:numPr>
        <w:bidi/>
        <w:spacing w:before="240" w:line="240" w:lineRule="auto"/>
        <w:ind w:left="425" w:hanging="425"/>
        <w:rPr>
          <w:rFonts w:cs="David"/>
          <w:szCs w:val="24"/>
          <w:lang w:eastAsia="he-IL"/>
        </w:rPr>
      </w:pPr>
      <w:r w:rsidRPr="00A469D7">
        <w:rPr>
          <w:rFonts w:cs="David"/>
          <w:szCs w:val="24"/>
          <w:rtl/>
          <w:lang w:eastAsia="he-IL"/>
        </w:rPr>
        <w:t xml:space="preserve">תנאי התשלום יהיו כדלקמן: חשבונית לתשלום תשולם בתנאי שוטף + 30 ממועד קבלתה במשרדי </w:t>
      </w:r>
      <w:proofErr w:type="spellStart"/>
      <w:r w:rsidRPr="00A469D7">
        <w:rPr>
          <w:rFonts w:cs="David"/>
          <w:szCs w:val="24"/>
          <w:rtl/>
          <w:lang w:eastAsia="he-IL"/>
        </w:rPr>
        <w:t>לפ"מ</w:t>
      </w:r>
      <w:proofErr w:type="spellEnd"/>
      <w:r w:rsidRPr="00A469D7">
        <w:rPr>
          <w:rFonts w:cs="David"/>
          <w:szCs w:val="24"/>
          <w:rtl/>
          <w:lang w:eastAsia="he-IL"/>
        </w:rPr>
        <w:t xml:space="preserve">, או לחילופין לא יאוחר מ-45 ימים מהמועד שבו הומצאה החשבונית </w:t>
      </w:r>
      <w:proofErr w:type="spellStart"/>
      <w:r w:rsidRPr="00A469D7">
        <w:rPr>
          <w:rFonts w:cs="David"/>
          <w:szCs w:val="24"/>
          <w:rtl/>
          <w:lang w:eastAsia="he-IL"/>
        </w:rPr>
        <w:t>ללפ"מ</w:t>
      </w:r>
      <w:proofErr w:type="spellEnd"/>
      <w:r w:rsidRPr="00A469D7">
        <w:rPr>
          <w:rFonts w:cs="David"/>
          <w:szCs w:val="24"/>
          <w:rtl/>
          <w:lang w:eastAsia="he-IL"/>
        </w:rPr>
        <w:t xml:space="preserve">, בכפוף להוראות </w:t>
      </w:r>
      <w:r w:rsidRPr="00A469D7">
        <w:rPr>
          <w:rFonts w:cs="David"/>
          <w:szCs w:val="24"/>
          <w:rtl/>
          <w:lang w:eastAsia="he-IL"/>
        </w:rPr>
        <w:lastRenderedPageBreak/>
        <w:t xml:space="preserve">חוק מוסר תשלומים לספקים, התשע"ז-2017 ו/או בהתאם להוראת החשב הכללי. תשלום התמורה יבוצע לאחר ניכוי מס כדין. </w:t>
      </w:r>
    </w:p>
    <w:p w:rsidR="006E1A5A" w:rsidRPr="00A469D7" w:rsidRDefault="006E1A5A" w:rsidP="006E1A5A">
      <w:pPr>
        <w:bidi/>
        <w:spacing w:before="240" w:line="240" w:lineRule="auto"/>
        <w:ind w:left="425"/>
        <w:rPr>
          <w:rFonts w:cs="David"/>
          <w:szCs w:val="24"/>
          <w:lang w:eastAsia="he-IL"/>
        </w:rPr>
      </w:pPr>
    </w:p>
    <w:p w:rsidR="00C623ED" w:rsidRPr="00C623ED" w:rsidRDefault="00C623ED" w:rsidP="00C623ED">
      <w:pPr>
        <w:keepNext/>
        <w:ind w:left="618"/>
        <w:rPr>
          <w:rFonts w:cs="David"/>
          <w:szCs w:val="24"/>
          <w:rtl/>
        </w:rPr>
      </w:pPr>
      <w:r w:rsidRPr="00C623ED">
        <w:rPr>
          <w:rFonts w:cs="David" w:hint="cs"/>
          <w:szCs w:val="24"/>
          <w:rtl/>
        </w:rPr>
        <w:t>__________________</w:t>
      </w:r>
      <w:r w:rsidRPr="00C623ED">
        <w:rPr>
          <w:rFonts w:cs="David" w:hint="cs"/>
          <w:szCs w:val="24"/>
          <w:rtl/>
        </w:rPr>
        <w:tab/>
      </w:r>
      <w:r w:rsidRPr="00C623ED">
        <w:rPr>
          <w:rFonts w:cs="David" w:hint="cs"/>
          <w:szCs w:val="24"/>
          <w:rtl/>
        </w:rPr>
        <w:tab/>
        <w:t>_______________</w:t>
      </w:r>
      <w:r w:rsidRPr="00C623ED">
        <w:rPr>
          <w:rFonts w:cs="David" w:hint="cs"/>
          <w:szCs w:val="24"/>
          <w:rtl/>
        </w:rPr>
        <w:tab/>
        <w:t>__________________</w:t>
      </w:r>
    </w:p>
    <w:p w:rsidR="00C623ED" w:rsidRPr="00C623ED" w:rsidRDefault="00C623ED" w:rsidP="00C623ED">
      <w:pPr>
        <w:keepNext/>
        <w:ind w:left="618"/>
        <w:rPr>
          <w:rFonts w:cs="David"/>
          <w:szCs w:val="24"/>
          <w:rtl/>
        </w:rPr>
      </w:pPr>
      <w:r w:rsidRPr="00C623ED">
        <w:rPr>
          <w:rFonts w:cs="David" w:hint="cs"/>
          <w:szCs w:val="24"/>
          <w:rtl/>
        </w:rPr>
        <w:tab/>
      </w:r>
      <w:r w:rsidRPr="00C623ED">
        <w:rPr>
          <w:rFonts w:cs="David" w:hint="cs"/>
          <w:szCs w:val="24"/>
          <w:rtl/>
        </w:rPr>
        <w:tab/>
        <w:t>שם</w:t>
      </w:r>
      <w:r w:rsidRPr="00C623ED">
        <w:rPr>
          <w:rFonts w:cs="David" w:hint="cs"/>
          <w:szCs w:val="24"/>
          <w:rtl/>
        </w:rPr>
        <w:tab/>
      </w:r>
      <w:r w:rsidRPr="00C623ED">
        <w:rPr>
          <w:rFonts w:cs="David" w:hint="cs"/>
          <w:szCs w:val="24"/>
          <w:rtl/>
        </w:rPr>
        <w:tab/>
      </w:r>
      <w:r w:rsidRPr="00C623ED">
        <w:rPr>
          <w:rFonts w:cs="David" w:hint="cs"/>
          <w:szCs w:val="24"/>
          <w:rtl/>
        </w:rPr>
        <w:tab/>
      </w:r>
      <w:r w:rsidRPr="00C623ED">
        <w:rPr>
          <w:rFonts w:cs="David" w:hint="cs"/>
          <w:szCs w:val="24"/>
          <w:rtl/>
        </w:rPr>
        <w:tab/>
        <w:t>חתימה</w:t>
      </w:r>
      <w:r w:rsidRPr="00C623ED">
        <w:rPr>
          <w:rFonts w:cs="David" w:hint="cs"/>
          <w:szCs w:val="24"/>
          <w:rtl/>
        </w:rPr>
        <w:tab/>
      </w:r>
      <w:r w:rsidRPr="00C623ED">
        <w:rPr>
          <w:rFonts w:cs="David" w:hint="cs"/>
          <w:szCs w:val="24"/>
          <w:rtl/>
        </w:rPr>
        <w:tab/>
      </w:r>
      <w:r w:rsidRPr="00C623ED">
        <w:rPr>
          <w:rFonts w:cs="David" w:hint="cs"/>
          <w:szCs w:val="24"/>
          <w:rtl/>
        </w:rPr>
        <w:tab/>
        <w:t>תפקיד</w:t>
      </w:r>
    </w:p>
    <w:p w:rsidR="00C623ED" w:rsidRDefault="00C623ED" w:rsidP="00C623ED">
      <w:pPr>
        <w:keepNext/>
        <w:bidi/>
        <w:ind w:left="-51"/>
        <w:rPr>
          <w:rFonts w:cs="David"/>
          <w:szCs w:val="24"/>
          <w:rtl/>
        </w:rPr>
      </w:pPr>
    </w:p>
    <w:p w:rsidR="00BF5DD0" w:rsidRDefault="00BF5DD0" w:rsidP="00C623ED">
      <w:pPr>
        <w:keepNext/>
        <w:bidi/>
        <w:ind w:left="-51" w:firstLine="669"/>
        <w:rPr>
          <w:rFonts w:cs="David"/>
          <w:szCs w:val="24"/>
          <w:rtl/>
        </w:rPr>
      </w:pPr>
    </w:p>
    <w:p w:rsidR="00BF5DD0" w:rsidRDefault="00BF5DD0" w:rsidP="00BF5DD0">
      <w:pPr>
        <w:keepNext/>
        <w:bidi/>
        <w:ind w:left="-51" w:firstLine="669"/>
        <w:rPr>
          <w:rFonts w:cs="David"/>
          <w:szCs w:val="24"/>
          <w:rtl/>
        </w:rPr>
      </w:pPr>
    </w:p>
    <w:p w:rsidR="00C623ED" w:rsidRPr="00C623ED" w:rsidRDefault="00C623ED" w:rsidP="00BF5DD0">
      <w:pPr>
        <w:keepNext/>
        <w:bidi/>
        <w:ind w:left="-51" w:firstLine="669"/>
        <w:rPr>
          <w:rFonts w:cs="David"/>
          <w:szCs w:val="24"/>
          <w:rtl/>
        </w:rPr>
      </w:pPr>
      <w:r w:rsidRPr="00C623ED">
        <w:rPr>
          <w:rFonts w:cs="David" w:hint="cs"/>
          <w:szCs w:val="24"/>
          <w:rtl/>
        </w:rPr>
        <w:t xml:space="preserve">חותמת תאגיד </w:t>
      </w:r>
      <w:r w:rsidRPr="00C623ED">
        <w:rPr>
          <w:rFonts w:cs="David" w:hint="cs"/>
          <w:szCs w:val="24"/>
          <w:u w:val="single"/>
          <w:rtl/>
        </w:rPr>
        <w:tab/>
      </w:r>
      <w:r w:rsidRPr="00C623ED">
        <w:rPr>
          <w:rFonts w:cs="David" w:hint="cs"/>
          <w:szCs w:val="24"/>
          <w:u w:val="single"/>
          <w:rtl/>
        </w:rPr>
        <w:tab/>
      </w:r>
      <w:r w:rsidRPr="00C623ED">
        <w:rPr>
          <w:rFonts w:cs="David" w:hint="cs"/>
          <w:szCs w:val="24"/>
          <w:u w:val="single"/>
          <w:rtl/>
        </w:rPr>
        <w:tab/>
      </w:r>
      <w:r w:rsidRPr="00C623ED">
        <w:rPr>
          <w:rFonts w:cs="David" w:hint="cs"/>
          <w:szCs w:val="24"/>
          <w:u w:val="single"/>
          <w:rtl/>
        </w:rPr>
        <w:tab/>
      </w:r>
      <w:r w:rsidRPr="00C623ED">
        <w:rPr>
          <w:rFonts w:cs="David" w:hint="cs"/>
          <w:szCs w:val="24"/>
          <w:u w:val="single"/>
          <w:rtl/>
        </w:rPr>
        <w:tab/>
      </w:r>
      <w:r w:rsidRPr="00C623ED">
        <w:rPr>
          <w:rFonts w:cs="David" w:hint="cs"/>
          <w:szCs w:val="24"/>
          <w:rtl/>
        </w:rPr>
        <w:t xml:space="preserve"> </w:t>
      </w:r>
      <w:r w:rsidRPr="00C623ED">
        <w:rPr>
          <w:rFonts w:cs="David" w:hint="cs"/>
          <w:szCs w:val="24"/>
          <w:rtl/>
        </w:rPr>
        <w:tab/>
        <w:t>תאריך _________________</w:t>
      </w:r>
    </w:p>
    <w:p w:rsidR="00C623ED" w:rsidRPr="00C623ED" w:rsidRDefault="00C623ED" w:rsidP="00C623ED">
      <w:pPr>
        <w:keepNext/>
        <w:bidi/>
        <w:ind w:left="-51"/>
        <w:rPr>
          <w:rFonts w:cs="David"/>
          <w:b/>
          <w:bCs/>
          <w:szCs w:val="36"/>
          <w:rtl/>
        </w:rPr>
      </w:pPr>
    </w:p>
    <w:p w:rsidR="00C623ED" w:rsidRDefault="00C623ED" w:rsidP="00C623ED">
      <w:pPr>
        <w:pStyle w:val="af8"/>
        <w:widowControl w:val="0"/>
        <w:rPr>
          <w:rFonts w:cs="David"/>
          <w:sz w:val="28"/>
          <w:szCs w:val="28"/>
          <w:u w:val="single"/>
          <w:rtl/>
        </w:rPr>
      </w:pPr>
    </w:p>
    <w:p w:rsidR="00186472" w:rsidRDefault="00186472" w:rsidP="00C623ED">
      <w:pPr>
        <w:bidi/>
        <w:spacing w:before="240" w:after="0" w:line="240" w:lineRule="auto"/>
        <w:jc w:val="center"/>
        <w:rPr>
          <w:rFonts w:cs="David"/>
          <w:b/>
          <w:bCs/>
          <w:szCs w:val="24"/>
          <w:u w:val="single"/>
          <w:rtl/>
        </w:rPr>
        <w:sectPr w:rsidR="00186472" w:rsidSect="002D57BA">
          <w:footnotePr>
            <w:numFmt w:val="chicago"/>
          </w:footnotePr>
          <w:endnotePr>
            <w:numFmt w:val="chicago"/>
            <w:numRestart w:val="eachSect"/>
          </w:endnotePr>
          <w:pgSz w:w="11907" w:h="16840" w:code="9"/>
          <w:pgMar w:top="1134" w:right="1276" w:bottom="1021" w:left="1701" w:header="720" w:footer="794" w:gutter="0"/>
          <w:cols w:space="720"/>
          <w:titlePg/>
          <w:bidi/>
          <w:rtlGutter/>
          <w:docGrid w:linePitch="326"/>
        </w:sectPr>
      </w:pPr>
    </w:p>
    <w:p w:rsidR="0069067D" w:rsidRDefault="00624401" w:rsidP="0069067D">
      <w:pPr>
        <w:pStyle w:val="af8"/>
        <w:widowControl w:val="0"/>
        <w:bidi/>
        <w:outlineLvl w:val="0"/>
        <w:rPr>
          <w:rFonts w:cs="David"/>
          <w:sz w:val="28"/>
          <w:szCs w:val="28"/>
          <w:u w:val="single"/>
          <w:rtl/>
        </w:rPr>
      </w:pPr>
      <w:r>
        <w:rPr>
          <w:rFonts w:cs="David" w:hint="cs"/>
          <w:sz w:val="28"/>
          <w:szCs w:val="28"/>
          <w:u w:val="single"/>
          <w:rtl/>
        </w:rPr>
        <w:lastRenderedPageBreak/>
        <w:t>נספח ג</w:t>
      </w:r>
      <w:r w:rsidR="00B85EC8">
        <w:rPr>
          <w:rFonts w:cs="David" w:hint="cs"/>
          <w:sz w:val="28"/>
          <w:szCs w:val="28"/>
          <w:u w:val="single"/>
          <w:rtl/>
        </w:rPr>
        <w:t>'</w:t>
      </w:r>
    </w:p>
    <w:p w:rsidR="00F52E9F" w:rsidRDefault="009E4E7D" w:rsidP="0084038F">
      <w:pPr>
        <w:pStyle w:val="af8"/>
        <w:widowControl w:val="0"/>
        <w:rPr>
          <w:rFonts w:cs="David"/>
          <w:sz w:val="28"/>
          <w:szCs w:val="28"/>
          <w:u w:val="single"/>
          <w:rtl/>
        </w:rPr>
      </w:pPr>
      <w:r w:rsidRPr="00154440">
        <w:rPr>
          <w:rFonts w:cs="David" w:hint="eastAsia"/>
          <w:sz w:val="28"/>
          <w:szCs w:val="28"/>
          <w:u w:val="single"/>
          <w:rtl/>
        </w:rPr>
        <w:t>נוסח</w:t>
      </w:r>
      <w:r w:rsidRPr="00154440">
        <w:rPr>
          <w:rFonts w:cs="David"/>
          <w:sz w:val="28"/>
          <w:szCs w:val="28"/>
          <w:u w:val="single"/>
          <w:rtl/>
        </w:rPr>
        <w:t xml:space="preserve"> </w:t>
      </w:r>
      <w:r w:rsidRPr="00154440">
        <w:rPr>
          <w:rFonts w:cs="David" w:hint="eastAsia"/>
          <w:sz w:val="28"/>
          <w:szCs w:val="28"/>
          <w:u w:val="single"/>
          <w:rtl/>
        </w:rPr>
        <w:t>כתב</w:t>
      </w:r>
      <w:r w:rsidRPr="00154440">
        <w:rPr>
          <w:rFonts w:cs="David"/>
          <w:sz w:val="28"/>
          <w:szCs w:val="28"/>
          <w:u w:val="single"/>
          <w:rtl/>
        </w:rPr>
        <w:t xml:space="preserve"> </w:t>
      </w:r>
      <w:r w:rsidRPr="00154440">
        <w:rPr>
          <w:rFonts w:cs="David" w:hint="eastAsia"/>
          <w:sz w:val="28"/>
          <w:szCs w:val="28"/>
          <w:u w:val="single"/>
          <w:rtl/>
        </w:rPr>
        <w:t>ערבות</w:t>
      </w:r>
      <w:r w:rsidR="00485393">
        <w:rPr>
          <w:rFonts w:cs="David" w:hint="cs"/>
          <w:sz w:val="28"/>
          <w:szCs w:val="28"/>
          <w:u w:val="single"/>
          <w:rtl/>
        </w:rPr>
        <w:t xml:space="preserve"> </w:t>
      </w:r>
      <w:r w:rsidR="0084038F">
        <w:rPr>
          <w:rFonts w:cs="David" w:hint="cs"/>
          <w:sz w:val="28"/>
          <w:szCs w:val="28"/>
          <w:u w:val="single"/>
          <w:rtl/>
        </w:rPr>
        <w:t>ביצוע</w:t>
      </w:r>
    </w:p>
    <w:p w:rsidR="00F52E9F" w:rsidRDefault="00F52E9F" w:rsidP="00F52E9F">
      <w:pPr>
        <w:bidi/>
        <w:spacing w:line="360" w:lineRule="auto"/>
        <w:rPr>
          <w:rFonts w:ascii="David" w:hAnsi="David" w:cs="David"/>
          <w:szCs w:val="24"/>
          <w:rtl/>
        </w:rPr>
      </w:pPr>
    </w:p>
    <w:p w:rsidR="00F52E9F" w:rsidRPr="00F52E9F" w:rsidRDefault="00F52E9F" w:rsidP="00F52E9F">
      <w:pPr>
        <w:bidi/>
        <w:spacing w:line="360" w:lineRule="auto"/>
        <w:rPr>
          <w:rFonts w:ascii="David" w:hAnsi="David" w:cs="David"/>
          <w:szCs w:val="24"/>
        </w:rPr>
      </w:pPr>
      <w:r w:rsidRPr="00F52E9F">
        <w:rPr>
          <w:rFonts w:ascii="David" w:hAnsi="David" w:cs="David"/>
          <w:szCs w:val="24"/>
          <w:rtl/>
        </w:rPr>
        <w:t>שם הבנק/חברת הביטוח: ________________</w:t>
      </w:r>
    </w:p>
    <w:p w:rsidR="00F52E9F" w:rsidRPr="00F52E9F" w:rsidRDefault="00F52E9F" w:rsidP="00F52E9F">
      <w:pPr>
        <w:bidi/>
        <w:spacing w:line="360" w:lineRule="auto"/>
        <w:rPr>
          <w:rFonts w:ascii="David" w:hAnsi="David" w:cs="David"/>
          <w:szCs w:val="24"/>
        </w:rPr>
      </w:pPr>
      <w:r w:rsidRPr="00F52E9F">
        <w:rPr>
          <w:rFonts w:ascii="David" w:hAnsi="David" w:cs="David"/>
          <w:szCs w:val="24"/>
          <w:rtl/>
        </w:rPr>
        <w:t>מס' הטלפון: ________________________</w:t>
      </w:r>
    </w:p>
    <w:p w:rsidR="00F52E9F" w:rsidRPr="00F52E9F" w:rsidRDefault="00F52E9F" w:rsidP="00F52E9F">
      <w:pPr>
        <w:bidi/>
        <w:spacing w:line="360" w:lineRule="auto"/>
        <w:rPr>
          <w:rFonts w:ascii="David" w:hAnsi="David" w:cs="David"/>
          <w:szCs w:val="24"/>
        </w:rPr>
      </w:pPr>
      <w:r w:rsidRPr="00F52E9F">
        <w:rPr>
          <w:rFonts w:ascii="David" w:hAnsi="David" w:cs="David"/>
          <w:szCs w:val="24"/>
          <w:rtl/>
        </w:rPr>
        <w:t>מס' הפקס: ________________________</w:t>
      </w:r>
    </w:p>
    <w:p w:rsidR="00F52E9F" w:rsidRPr="00F52E9F" w:rsidRDefault="00F52E9F" w:rsidP="00F52E9F">
      <w:pPr>
        <w:bidi/>
        <w:spacing w:line="360" w:lineRule="auto"/>
        <w:jc w:val="center"/>
        <w:rPr>
          <w:rFonts w:ascii="David" w:hAnsi="David" w:cs="David"/>
          <w:b/>
          <w:bCs/>
          <w:szCs w:val="24"/>
          <w:u w:val="single"/>
        </w:rPr>
      </w:pPr>
      <w:r w:rsidRPr="00F52E9F">
        <w:rPr>
          <w:rFonts w:ascii="David" w:hAnsi="David" w:cs="David"/>
          <w:b/>
          <w:bCs/>
          <w:szCs w:val="24"/>
          <w:u w:val="single"/>
          <w:rtl/>
        </w:rPr>
        <w:t>כתב ערבות</w:t>
      </w:r>
    </w:p>
    <w:p w:rsidR="00F52E9F" w:rsidRPr="00F52E9F" w:rsidRDefault="00F52E9F" w:rsidP="00F52E9F">
      <w:pPr>
        <w:bidi/>
        <w:spacing w:line="360" w:lineRule="auto"/>
        <w:rPr>
          <w:rFonts w:ascii="David" w:hAnsi="David" w:cs="David"/>
          <w:szCs w:val="24"/>
        </w:rPr>
      </w:pPr>
      <w:r w:rsidRPr="00F52E9F">
        <w:rPr>
          <w:rFonts w:ascii="David" w:hAnsi="David" w:cs="David"/>
          <w:szCs w:val="24"/>
          <w:rtl/>
        </w:rPr>
        <w:t xml:space="preserve">לכבוד </w:t>
      </w:r>
    </w:p>
    <w:p w:rsidR="00F52E9F" w:rsidRDefault="00F52E9F" w:rsidP="00F52E9F">
      <w:pPr>
        <w:bidi/>
        <w:spacing w:line="360" w:lineRule="auto"/>
        <w:rPr>
          <w:rFonts w:ascii="David" w:hAnsi="David" w:cs="David"/>
          <w:szCs w:val="24"/>
          <w:rtl/>
        </w:rPr>
      </w:pPr>
      <w:r w:rsidRPr="00F52E9F">
        <w:rPr>
          <w:rFonts w:ascii="David" w:hAnsi="David" w:cs="David"/>
          <w:szCs w:val="24"/>
          <w:rtl/>
        </w:rPr>
        <w:t xml:space="preserve">ממשלת ישראל </w:t>
      </w:r>
    </w:p>
    <w:p w:rsidR="00F52E9F" w:rsidRPr="00F52E9F" w:rsidRDefault="00F52E9F" w:rsidP="00F52E9F">
      <w:pPr>
        <w:bidi/>
        <w:spacing w:line="360" w:lineRule="auto"/>
        <w:rPr>
          <w:rFonts w:ascii="David" w:hAnsi="David" w:cs="David"/>
          <w:szCs w:val="24"/>
        </w:rPr>
      </w:pPr>
      <w:r w:rsidRPr="00F52E9F">
        <w:rPr>
          <w:rFonts w:ascii="David" w:hAnsi="David" w:cs="David"/>
          <w:szCs w:val="24"/>
          <w:rtl/>
        </w:rPr>
        <w:t xml:space="preserve">באמצעות </w:t>
      </w:r>
      <w:r>
        <w:rPr>
          <w:rFonts w:ascii="David" w:hAnsi="David" w:cs="David" w:hint="cs"/>
          <w:szCs w:val="24"/>
          <w:rtl/>
        </w:rPr>
        <w:t>לשכת הפרסום הממשלתית</w:t>
      </w:r>
    </w:p>
    <w:p w:rsidR="00F52E9F" w:rsidRPr="00F52E9F" w:rsidRDefault="00F52E9F" w:rsidP="00F52E9F">
      <w:pPr>
        <w:bidi/>
        <w:spacing w:line="360" w:lineRule="auto"/>
        <w:rPr>
          <w:rFonts w:ascii="David" w:hAnsi="David" w:cs="David"/>
          <w:szCs w:val="24"/>
          <w:rtl/>
        </w:rPr>
      </w:pPr>
      <w:r w:rsidRPr="00F52E9F">
        <w:rPr>
          <w:rFonts w:ascii="David" w:hAnsi="David" w:cs="David" w:hint="cs"/>
          <w:szCs w:val="24"/>
          <w:rtl/>
        </w:rPr>
        <w:t>רח' אחד העם 9 (מגדל שלום)</w:t>
      </w:r>
    </w:p>
    <w:p w:rsidR="00F52E9F" w:rsidRPr="00F52E9F" w:rsidRDefault="00F52E9F" w:rsidP="00F52E9F">
      <w:pPr>
        <w:bidi/>
        <w:spacing w:line="360" w:lineRule="auto"/>
        <w:rPr>
          <w:rFonts w:ascii="David" w:hAnsi="David" w:cs="David"/>
          <w:szCs w:val="24"/>
          <w:rtl/>
        </w:rPr>
      </w:pPr>
      <w:r w:rsidRPr="00F52E9F">
        <w:rPr>
          <w:rFonts w:ascii="David" w:hAnsi="David" w:cs="David" w:hint="cs"/>
          <w:szCs w:val="24"/>
          <w:rtl/>
        </w:rPr>
        <w:t>תל אביב</w:t>
      </w:r>
    </w:p>
    <w:p w:rsidR="00F52E9F" w:rsidRPr="00F52E9F" w:rsidRDefault="00F52E9F" w:rsidP="00F52E9F">
      <w:pPr>
        <w:bidi/>
        <w:spacing w:line="360" w:lineRule="auto"/>
        <w:jc w:val="center"/>
        <w:rPr>
          <w:rFonts w:ascii="David" w:hAnsi="David" w:cs="David"/>
          <w:szCs w:val="24"/>
        </w:rPr>
      </w:pPr>
      <w:r w:rsidRPr="00F52E9F">
        <w:rPr>
          <w:rFonts w:ascii="David" w:hAnsi="David" w:cs="David"/>
          <w:b/>
          <w:bCs/>
          <w:szCs w:val="24"/>
          <w:rtl/>
        </w:rPr>
        <w:t>הנדון: ערבות מס'</w:t>
      </w:r>
      <w:r w:rsidRPr="00F52E9F">
        <w:rPr>
          <w:rFonts w:ascii="David" w:hAnsi="David" w:cs="David"/>
          <w:szCs w:val="24"/>
          <w:rtl/>
        </w:rPr>
        <w:t>____________</w:t>
      </w:r>
    </w:p>
    <w:p w:rsidR="00F52E9F" w:rsidRPr="00F52E9F" w:rsidRDefault="00F52E9F" w:rsidP="00F52E9F">
      <w:pPr>
        <w:bidi/>
        <w:spacing w:line="360" w:lineRule="auto"/>
        <w:rPr>
          <w:rFonts w:ascii="David" w:hAnsi="David" w:cs="David"/>
          <w:szCs w:val="24"/>
        </w:rPr>
      </w:pPr>
    </w:p>
    <w:p w:rsidR="00F52E9F" w:rsidRPr="00F52E9F" w:rsidRDefault="00F52E9F" w:rsidP="00F52E9F">
      <w:pPr>
        <w:bidi/>
        <w:spacing w:after="0" w:line="360" w:lineRule="auto"/>
        <w:rPr>
          <w:rFonts w:ascii="David" w:hAnsi="David" w:cs="David"/>
          <w:szCs w:val="24"/>
          <w:rtl/>
        </w:rPr>
      </w:pPr>
      <w:r w:rsidRPr="00F52E9F">
        <w:rPr>
          <w:rFonts w:ascii="David" w:hAnsi="David" w:cs="David"/>
          <w:szCs w:val="24"/>
          <w:rtl/>
        </w:rPr>
        <w:t>אנו ערבים בזה כלפיכם לסילוק כל סכום עד לסך ______</w:t>
      </w:r>
      <w:r>
        <w:rPr>
          <w:rFonts w:ascii="David" w:hAnsi="David" w:cs="David"/>
          <w:szCs w:val="24"/>
          <w:rtl/>
        </w:rPr>
        <w:t>__________________________</w:t>
      </w:r>
    </w:p>
    <w:p w:rsidR="00F52E9F" w:rsidRPr="00F52E9F" w:rsidRDefault="00F52E9F" w:rsidP="00F52E9F">
      <w:pPr>
        <w:bidi/>
        <w:spacing w:after="0" w:line="360" w:lineRule="auto"/>
        <w:rPr>
          <w:rFonts w:ascii="David" w:hAnsi="David" w:cs="David"/>
          <w:szCs w:val="24"/>
        </w:rPr>
      </w:pPr>
      <w:r w:rsidRPr="00F52E9F">
        <w:rPr>
          <w:rFonts w:ascii="David" w:hAnsi="David" w:cs="David"/>
          <w:szCs w:val="24"/>
          <w:rtl/>
        </w:rPr>
        <w:t>(במילים _________________________________</w:t>
      </w:r>
      <w:r>
        <w:rPr>
          <w:rFonts w:ascii="David" w:hAnsi="David" w:cs="David"/>
          <w:szCs w:val="24"/>
          <w:rtl/>
        </w:rPr>
        <w:t>________________________</w:t>
      </w:r>
      <w:r w:rsidRPr="00F52E9F">
        <w:rPr>
          <w:rFonts w:ascii="David" w:hAnsi="David" w:cs="David"/>
          <w:szCs w:val="24"/>
          <w:rtl/>
        </w:rPr>
        <w:t>)</w:t>
      </w:r>
      <w:r>
        <w:rPr>
          <w:rFonts w:ascii="David" w:hAnsi="David" w:cs="David" w:hint="cs"/>
          <w:szCs w:val="24"/>
          <w:rtl/>
        </w:rPr>
        <w:t xml:space="preserve"> ₪ </w:t>
      </w:r>
      <w:r w:rsidRPr="00F52E9F">
        <w:rPr>
          <w:rFonts w:ascii="David" w:hAnsi="David" w:cs="David"/>
          <w:szCs w:val="24"/>
          <w:rtl/>
        </w:rPr>
        <w:t>אשר תדרשו מאת: ____________________________________________(להלן "החייב") בקשר</w:t>
      </w:r>
      <w:r>
        <w:rPr>
          <w:rFonts w:ascii="David" w:hAnsi="David" w:cs="David" w:hint="cs"/>
          <w:szCs w:val="24"/>
          <w:rtl/>
        </w:rPr>
        <w:t xml:space="preserve"> </w:t>
      </w:r>
      <w:r>
        <w:rPr>
          <w:rFonts w:ascii="David" w:hAnsi="David" w:cs="David"/>
          <w:szCs w:val="24"/>
          <w:rtl/>
        </w:rPr>
        <w:t>עם מכרז</w:t>
      </w:r>
      <w:r>
        <w:rPr>
          <w:rFonts w:ascii="David" w:hAnsi="David" w:cs="David" w:hint="cs"/>
          <w:szCs w:val="24"/>
          <w:rtl/>
        </w:rPr>
        <w:t xml:space="preserve"> (נוסח מעודכן) מס' 200/11/18.</w:t>
      </w:r>
    </w:p>
    <w:p w:rsidR="00F52E9F" w:rsidRPr="00F52E9F" w:rsidRDefault="00F52E9F" w:rsidP="00F52E9F">
      <w:pPr>
        <w:bidi/>
        <w:spacing w:after="0" w:line="360" w:lineRule="auto"/>
        <w:rPr>
          <w:rFonts w:ascii="David" w:hAnsi="David" w:cs="David"/>
          <w:szCs w:val="24"/>
        </w:rPr>
      </w:pPr>
      <w:r w:rsidRPr="00F52E9F">
        <w:rPr>
          <w:rFonts w:ascii="David" w:hAnsi="David" w:cs="David"/>
          <w:szCs w:val="24"/>
          <w:rtl/>
        </w:rPr>
        <w:t>אנו נשלם לכם את הסכום הנ"ל תוך 15 יום מתאריך דרישתכם הראשונה שנשלחה אלינו במכתב בדואר רשום או במסירה ידנית,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rsidR="00F52E9F" w:rsidRPr="00F52E9F" w:rsidRDefault="00F52E9F" w:rsidP="00F52E9F">
      <w:pPr>
        <w:bidi/>
        <w:spacing w:after="0" w:line="360" w:lineRule="auto"/>
        <w:rPr>
          <w:rFonts w:ascii="David" w:hAnsi="David" w:cs="David"/>
          <w:szCs w:val="24"/>
        </w:rPr>
      </w:pPr>
      <w:r w:rsidRPr="00F52E9F">
        <w:rPr>
          <w:rFonts w:ascii="David" w:hAnsi="David" w:cs="David"/>
          <w:szCs w:val="24"/>
          <w:rtl/>
        </w:rPr>
        <w:t>ערבות זו תהיה בתוקף עד תאריך _______________</w:t>
      </w:r>
      <w:r>
        <w:rPr>
          <w:rFonts w:ascii="David" w:hAnsi="David" w:cs="David" w:hint="cs"/>
          <w:szCs w:val="24"/>
          <w:rtl/>
        </w:rPr>
        <w:t>.</w:t>
      </w:r>
    </w:p>
    <w:p w:rsidR="00F52E9F" w:rsidRDefault="00F52E9F" w:rsidP="00F52E9F">
      <w:pPr>
        <w:bidi/>
        <w:spacing w:after="0"/>
        <w:rPr>
          <w:rFonts w:ascii="David" w:hAnsi="David" w:cs="David"/>
          <w:szCs w:val="24"/>
          <w:rtl/>
        </w:rPr>
      </w:pPr>
      <w:r w:rsidRPr="00F52E9F">
        <w:rPr>
          <w:rFonts w:ascii="David" w:hAnsi="David" w:cs="David"/>
          <w:szCs w:val="24"/>
          <w:rtl/>
        </w:rPr>
        <w:t>דרישה על פי ערבות זו יש להפנות לסניף הבנק/חב' הביטוח שכ</w:t>
      </w:r>
      <w:r>
        <w:rPr>
          <w:rFonts w:ascii="David" w:hAnsi="David" w:cs="David"/>
          <w:szCs w:val="24"/>
          <w:rtl/>
        </w:rPr>
        <w:t>תובתו _______________________</w:t>
      </w:r>
      <w:r>
        <w:rPr>
          <w:rFonts w:ascii="David" w:hAnsi="David" w:cs="David" w:hint="cs"/>
          <w:szCs w:val="24"/>
          <w:rtl/>
        </w:rPr>
        <w:t>.</w:t>
      </w:r>
    </w:p>
    <w:p w:rsidR="00F52E9F" w:rsidRPr="00F52E9F" w:rsidRDefault="00F52E9F" w:rsidP="00F52E9F">
      <w:pPr>
        <w:bidi/>
        <w:spacing w:after="0"/>
        <w:rPr>
          <w:rFonts w:ascii="David" w:hAnsi="David" w:cs="David"/>
          <w:szCs w:val="24"/>
        </w:rPr>
      </w:pPr>
    </w:p>
    <w:p w:rsidR="00F52E9F" w:rsidRDefault="00F52E9F" w:rsidP="00F52E9F">
      <w:pPr>
        <w:bidi/>
        <w:spacing w:after="0"/>
        <w:rPr>
          <w:rFonts w:ascii="David" w:hAnsi="David" w:cs="David"/>
          <w:szCs w:val="24"/>
          <w:rtl/>
        </w:rPr>
      </w:pPr>
      <w:r w:rsidRPr="00F52E9F">
        <w:rPr>
          <w:rFonts w:ascii="David" w:hAnsi="David" w:cs="David"/>
          <w:szCs w:val="24"/>
          <w:rtl/>
        </w:rPr>
        <w:t xml:space="preserve">                                                                                                             </w:t>
      </w:r>
      <w:r>
        <w:rPr>
          <w:rFonts w:ascii="David" w:hAnsi="David" w:cs="David" w:hint="cs"/>
          <w:szCs w:val="24"/>
          <w:rtl/>
        </w:rPr>
        <w:t xml:space="preserve">                                           </w:t>
      </w:r>
      <w:r w:rsidRPr="00F52E9F">
        <w:rPr>
          <w:rFonts w:ascii="David" w:hAnsi="David" w:cs="David"/>
          <w:szCs w:val="24"/>
          <w:rtl/>
        </w:rPr>
        <w:t>שם הבנק/חב' הביטוח</w:t>
      </w:r>
      <w:r>
        <w:rPr>
          <w:rFonts w:ascii="David" w:hAnsi="David" w:cs="David" w:hint="cs"/>
          <w:szCs w:val="24"/>
          <w:rtl/>
        </w:rPr>
        <w:t xml:space="preserve"> </w:t>
      </w:r>
      <w:r w:rsidRPr="00F52E9F">
        <w:rPr>
          <w:rFonts w:ascii="David" w:hAnsi="David" w:cs="David"/>
          <w:szCs w:val="24"/>
          <w:rtl/>
        </w:rPr>
        <w:t>___________________________________</w:t>
      </w:r>
      <w:r>
        <w:rPr>
          <w:rFonts w:ascii="David" w:hAnsi="David" w:cs="David" w:hint="cs"/>
          <w:szCs w:val="24"/>
          <w:rtl/>
        </w:rPr>
        <w:t>.</w:t>
      </w:r>
    </w:p>
    <w:p w:rsidR="00F52E9F" w:rsidRDefault="00F52E9F" w:rsidP="00F52E9F">
      <w:pPr>
        <w:bidi/>
        <w:spacing w:after="0"/>
        <w:rPr>
          <w:rFonts w:ascii="David" w:hAnsi="David" w:cs="David"/>
          <w:szCs w:val="24"/>
          <w:rtl/>
        </w:rPr>
      </w:pPr>
    </w:p>
    <w:p w:rsidR="00F52E9F" w:rsidRDefault="00F52E9F" w:rsidP="00F52E9F">
      <w:pPr>
        <w:bidi/>
        <w:spacing w:after="0"/>
        <w:rPr>
          <w:rFonts w:ascii="David" w:hAnsi="David" w:cs="David"/>
          <w:szCs w:val="24"/>
          <w:rtl/>
        </w:rPr>
      </w:pPr>
    </w:p>
    <w:p w:rsidR="00F52E9F" w:rsidRPr="00F52E9F" w:rsidRDefault="00F52E9F" w:rsidP="00F52E9F">
      <w:pPr>
        <w:bidi/>
        <w:spacing w:after="0"/>
        <w:rPr>
          <w:rFonts w:ascii="David" w:hAnsi="David" w:cs="David"/>
          <w:szCs w:val="24"/>
          <w:rtl/>
        </w:rPr>
      </w:pPr>
      <w:r w:rsidRPr="00F52E9F">
        <w:rPr>
          <w:rFonts w:ascii="David" w:hAnsi="David" w:cs="David"/>
          <w:szCs w:val="24"/>
          <w:rtl/>
        </w:rPr>
        <w:t>__________________________________</w:t>
      </w:r>
      <w:r>
        <w:rPr>
          <w:rFonts w:ascii="David" w:hAnsi="David" w:cs="David" w:hint="cs"/>
          <w:szCs w:val="24"/>
          <w:rtl/>
        </w:rPr>
        <w:t xml:space="preserve">  </w:t>
      </w:r>
      <w:r w:rsidRPr="00F52E9F">
        <w:rPr>
          <w:rFonts w:ascii="David" w:hAnsi="David" w:cs="David"/>
          <w:szCs w:val="24"/>
          <w:rtl/>
        </w:rPr>
        <w:t>_________________________________</w:t>
      </w:r>
    </w:p>
    <w:p w:rsidR="00F52E9F" w:rsidRPr="00F52E9F" w:rsidRDefault="00F52E9F" w:rsidP="00F52E9F">
      <w:pPr>
        <w:bidi/>
        <w:spacing w:after="0"/>
        <w:rPr>
          <w:rFonts w:ascii="David" w:hAnsi="David" w:cs="David"/>
          <w:szCs w:val="24"/>
          <w:rtl/>
        </w:rPr>
      </w:pPr>
    </w:p>
    <w:p w:rsidR="00F52E9F" w:rsidRPr="00F52E9F" w:rsidRDefault="00F52E9F" w:rsidP="00F52E9F">
      <w:pPr>
        <w:bidi/>
        <w:spacing w:after="0"/>
        <w:jc w:val="center"/>
        <w:rPr>
          <w:rFonts w:ascii="David" w:hAnsi="David" w:cs="David"/>
          <w:szCs w:val="24"/>
          <w:rtl/>
        </w:rPr>
      </w:pPr>
      <w:r w:rsidRPr="00F52E9F">
        <w:rPr>
          <w:rFonts w:ascii="David" w:hAnsi="David" w:cs="David"/>
          <w:szCs w:val="24"/>
          <w:rtl/>
        </w:rPr>
        <w:t>מס' הבנק ומס' הסניף                                         כתובת סניף הבנק/חברת הביטוח</w:t>
      </w:r>
    </w:p>
    <w:p w:rsidR="00F52E9F" w:rsidRPr="00F52E9F" w:rsidRDefault="00F52E9F" w:rsidP="00F52E9F">
      <w:pPr>
        <w:bidi/>
        <w:spacing w:after="0"/>
        <w:rPr>
          <w:rFonts w:ascii="David" w:hAnsi="David" w:cs="David"/>
          <w:szCs w:val="24"/>
          <w:rtl/>
        </w:rPr>
      </w:pPr>
    </w:p>
    <w:p w:rsidR="00F52E9F" w:rsidRPr="00F52E9F" w:rsidRDefault="00F52E9F" w:rsidP="00F52E9F">
      <w:pPr>
        <w:bidi/>
        <w:rPr>
          <w:rFonts w:ascii="David" w:hAnsi="David" w:cs="David"/>
          <w:szCs w:val="24"/>
          <w:rtl/>
        </w:rPr>
      </w:pPr>
      <w:r w:rsidRPr="00F52E9F">
        <w:rPr>
          <w:rFonts w:ascii="David" w:hAnsi="David" w:cs="David"/>
          <w:szCs w:val="24"/>
          <w:rtl/>
        </w:rPr>
        <w:t>הערבות אינה ניתנת להעברה או להסבה.</w:t>
      </w:r>
    </w:p>
    <w:p w:rsidR="00F52E9F" w:rsidRPr="00F52E9F" w:rsidRDefault="00F52E9F" w:rsidP="00F52E9F">
      <w:pPr>
        <w:bidi/>
        <w:spacing w:line="360" w:lineRule="auto"/>
        <w:rPr>
          <w:rFonts w:ascii="David" w:hAnsi="David" w:cs="David"/>
          <w:szCs w:val="24"/>
          <w:rtl/>
        </w:rPr>
      </w:pPr>
    </w:p>
    <w:p w:rsidR="00F52E9F" w:rsidRPr="00F52E9F" w:rsidRDefault="00F52E9F" w:rsidP="00F52E9F">
      <w:pPr>
        <w:bidi/>
        <w:spacing w:line="360" w:lineRule="auto"/>
        <w:rPr>
          <w:rFonts w:ascii="David" w:hAnsi="David" w:cs="David"/>
          <w:szCs w:val="24"/>
          <w:rtl/>
        </w:rPr>
      </w:pPr>
      <w:r w:rsidRPr="00F52E9F">
        <w:rPr>
          <w:rFonts w:ascii="David" w:hAnsi="David" w:cs="David"/>
          <w:szCs w:val="24"/>
          <w:rtl/>
        </w:rPr>
        <w:t xml:space="preserve">________________               ________________     </w:t>
      </w:r>
      <w:r>
        <w:rPr>
          <w:rFonts w:ascii="David" w:hAnsi="David" w:cs="David"/>
          <w:szCs w:val="24"/>
          <w:rtl/>
        </w:rPr>
        <w:t xml:space="preserve">     ________________________</w:t>
      </w:r>
    </w:p>
    <w:p w:rsidR="009E4E7D" w:rsidRPr="00154440" w:rsidRDefault="00F52E9F" w:rsidP="00F52E9F">
      <w:pPr>
        <w:bidi/>
        <w:spacing w:line="360" w:lineRule="auto"/>
        <w:rPr>
          <w:rFonts w:cs="David"/>
          <w:sz w:val="28"/>
          <w:szCs w:val="28"/>
          <w:u w:val="single"/>
        </w:rPr>
      </w:pPr>
      <w:r w:rsidRPr="00F52E9F">
        <w:rPr>
          <w:rFonts w:ascii="David" w:hAnsi="David" w:cs="David"/>
          <w:szCs w:val="24"/>
          <w:rtl/>
        </w:rPr>
        <w:t xml:space="preserve">            תאריך                                     שם מלא                                     חתימה וחותמת </w:t>
      </w:r>
    </w:p>
    <w:p w:rsidR="000E3776" w:rsidRDefault="000E3776" w:rsidP="00851855">
      <w:pPr>
        <w:bidi/>
        <w:spacing w:after="0" w:line="240" w:lineRule="auto"/>
        <w:jc w:val="left"/>
        <w:rPr>
          <w:rFonts w:ascii="Verdana" w:eastAsia="PMingLiU" w:hAnsi="Verdana" w:cs="Arial"/>
          <w:sz w:val="20"/>
          <w:rtl/>
        </w:rPr>
        <w:sectPr w:rsidR="000E3776" w:rsidSect="00C41A88">
          <w:footerReference w:type="default" r:id="rId17"/>
          <w:footnotePr>
            <w:numFmt w:val="chicago"/>
          </w:footnotePr>
          <w:endnotePr>
            <w:numFmt w:val="chicago"/>
            <w:numRestart w:val="eachSect"/>
          </w:endnotePr>
          <w:pgSz w:w="11907" w:h="16840" w:code="9"/>
          <w:pgMar w:top="1440" w:right="1800" w:bottom="1440" w:left="1800" w:header="720" w:footer="794" w:gutter="0"/>
          <w:cols w:space="720"/>
          <w:bidi/>
          <w:rtlGutter/>
          <w:docGrid w:linePitch="326"/>
        </w:sectPr>
      </w:pPr>
    </w:p>
    <w:p w:rsidR="0080794A" w:rsidRPr="00154440" w:rsidRDefault="0080794A" w:rsidP="00851855">
      <w:pPr>
        <w:pStyle w:val="af8"/>
        <w:widowControl w:val="0"/>
        <w:bidi/>
        <w:outlineLvl w:val="0"/>
        <w:rPr>
          <w:rFonts w:cs="David"/>
          <w:sz w:val="28"/>
          <w:szCs w:val="28"/>
          <w:u w:val="single"/>
        </w:rPr>
      </w:pPr>
      <w:r w:rsidRPr="00154440">
        <w:rPr>
          <w:rFonts w:cs="David" w:hint="eastAsia"/>
          <w:sz w:val="28"/>
          <w:szCs w:val="28"/>
          <w:u w:val="single"/>
          <w:rtl/>
        </w:rPr>
        <w:lastRenderedPageBreak/>
        <w:t>נספח</w:t>
      </w:r>
      <w:r w:rsidRPr="00154440">
        <w:rPr>
          <w:rFonts w:cs="David"/>
          <w:sz w:val="28"/>
          <w:szCs w:val="28"/>
          <w:u w:val="single"/>
          <w:rtl/>
        </w:rPr>
        <w:t xml:space="preserve"> </w:t>
      </w:r>
      <w:r>
        <w:rPr>
          <w:rFonts w:cs="David" w:hint="cs"/>
          <w:sz w:val="28"/>
          <w:szCs w:val="28"/>
          <w:u w:val="single"/>
          <w:rtl/>
        </w:rPr>
        <w:t>ד'</w:t>
      </w:r>
    </w:p>
    <w:p w:rsidR="0088173F" w:rsidRDefault="0069067D" w:rsidP="00851855">
      <w:pPr>
        <w:pStyle w:val="af8"/>
        <w:widowControl w:val="0"/>
        <w:bidi/>
        <w:spacing w:before="240"/>
        <w:outlineLvl w:val="0"/>
        <w:rPr>
          <w:rFonts w:cs="David"/>
          <w:sz w:val="28"/>
          <w:szCs w:val="28"/>
          <w:u w:val="single"/>
          <w:rtl/>
        </w:rPr>
      </w:pPr>
      <w:r w:rsidRPr="00154440">
        <w:rPr>
          <w:rFonts w:cs="David" w:hint="eastAsia"/>
          <w:sz w:val="28"/>
          <w:szCs w:val="28"/>
          <w:u w:val="single"/>
          <w:rtl/>
        </w:rPr>
        <w:t>הצהרת</w:t>
      </w:r>
      <w:r w:rsidRPr="00154440">
        <w:rPr>
          <w:rFonts w:cs="David"/>
          <w:sz w:val="28"/>
          <w:szCs w:val="28"/>
          <w:u w:val="single"/>
          <w:rtl/>
        </w:rPr>
        <w:t xml:space="preserve"> </w:t>
      </w:r>
      <w:proofErr w:type="spellStart"/>
      <w:r w:rsidRPr="00154440">
        <w:rPr>
          <w:rFonts w:cs="David" w:hint="eastAsia"/>
          <w:sz w:val="28"/>
          <w:szCs w:val="28"/>
          <w:u w:val="single"/>
          <w:rtl/>
        </w:rPr>
        <w:t>מורשי</w:t>
      </w:r>
      <w:proofErr w:type="spellEnd"/>
      <w:r w:rsidRPr="00154440">
        <w:rPr>
          <w:rFonts w:cs="David"/>
          <w:sz w:val="28"/>
          <w:szCs w:val="28"/>
          <w:u w:val="single"/>
          <w:rtl/>
        </w:rPr>
        <w:t xml:space="preserve"> </w:t>
      </w:r>
      <w:r w:rsidRPr="00154440">
        <w:rPr>
          <w:rFonts w:cs="David" w:hint="eastAsia"/>
          <w:sz w:val="28"/>
          <w:szCs w:val="28"/>
          <w:u w:val="single"/>
          <w:rtl/>
        </w:rPr>
        <w:t>החתימה</w:t>
      </w:r>
      <w:r w:rsidRPr="00154440">
        <w:rPr>
          <w:rFonts w:cs="David" w:hint="cs"/>
          <w:sz w:val="28"/>
          <w:szCs w:val="28"/>
          <w:u w:val="single"/>
          <w:rtl/>
        </w:rPr>
        <w:t xml:space="preserve"> מטעם המציע</w:t>
      </w:r>
    </w:p>
    <w:p w:rsidR="0033445E" w:rsidRDefault="0033445E" w:rsidP="0033445E">
      <w:pPr>
        <w:pStyle w:val="af8"/>
        <w:widowControl w:val="0"/>
        <w:bidi/>
        <w:spacing w:before="240"/>
        <w:outlineLvl w:val="0"/>
        <w:rPr>
          <w:rFonts w:cs="David"/>
          <w:sz w:val="28"/>
          <w:szCs w:val="28"/>
          <w:u w:val="single"/>
          <w:rtl/>
        </w:rPr>
      </w:pPr>
    </w:p>
    <w:p w:rsidR="00EA2F60" w:rsidRDefault="0069067D" w:rsidP="00DF5E34">
      <w:pPr>
        <w:pStyle w:val="af8"/>
        <w:widowControl w:val="0"/>
        <w:bidi/>
        <w:spacing w:before="360" w:after="360" w:line="240" w:lineRule="auto"/>
        <w:jc w:val="both"/>
        <w:outlineLvl w:val="0"/>
        <w:rPr>
          <w:rFonts w:cs="David"/>
          <w:szCs w:val="24"/>
          <w:rtl/>
        </w:rPr>
      </w:pPr>
      <w:r w:rsidRPr="00154440">
        <w:rPr>
          <w:rFonts w:cs="David"/>
          <w:b w:val="0"/>
          <w:bCs w:val="0"/>
          <w:szCs w:val="24"/>
          <w:rtl/>
        </w:rPr>
        <w:t>אנו הח"מ</w:t>
      </w:r>
      <w:r w:rsidR="000E3776">
        <w:rPr>
          <w:rFonts w:cs="David" w:hint="cs"/>
          <w:b w:val="0"/>
          <w:bCs w:val="0"/>
          <w:szCs w:val="24"/>
          <w:rtl/>
        </w:rPr>
        <w:t>,</w:t>
      </w:r>
      <w:r w:rsidRPr="00154440">
        <w:rPr>
          <w:rFonts w:cs="David"/>
          <w:b w:val="0"/>
          <w:bCs w:val="0"/>
          <w:szCs w:val="24"/>
          <w:rtl/>
        </w:rPr>
        <w:t xml:space="preserve"> _______________________ </w:t>
      </w:r>
      <w:proofErr w:type="spellStart"/>
      <w:r w:rsidRPr="00154440">
        <w:rPr>
          <w:rFonts w:cs="David"/>
          <w:b w:val="0"/>
          <w:bCs w:val="0"/>
          <w:szCs w:val="24"/>
          <w:rtl/>
        </w:rPr>
        <w:t>מורשי</w:t>
      </w:r>
      <w:proofErr w:type="spellEnd"/>
      <w:r w:rsidR="008C5CA6">
        <w:rPr>
          <w:rFonts w:cs="David" w:hint="cs"/>
          <w:b w:val="0"/>
          <w:bCs w:val="0"/>
          <w:szCs w:val="24"/>
          <w:rtl/>
        </w:rPr>
        <w:t xml:space="preserve"> </w:t>
      </w:r>
      <w:r w:rsidRPr="00154440">
        <w:rPr>
          <w:rFonts w:cs="David"/>
          <w:b w:val="0"/>
          <w:bCs w:val="0"/>
          <w:szCs w:val="24"/>
          <w:rtl/>
        </w:rPr>
        <w:t>חתימה בחברת ___</w:t>
      </w:r>
      <w:r w:rsidRPr="00154440">
        <w:rPr>
          <w:rFonts w:cs="David" w:hint="cs"/>
          <w:b w:val="0"/>
          <w:bCs w:val="0"/>
          <w:szCs w:val="24"/>
          <w:rtl/>
        </w:rPr>
        <w:t>___</w:t>
      </w:r>
      <w:r w:rsidRPr="00154440">
        <w:rPr>
          <w:rFonts w:cs="David"/>
          <w:b w:val="0"/>
          <w:bCs w:val="0"/>
          <w:szCs w:val="24"/>
          <w:rtl/>
        </w:rPr>
        <w:t>_________</w:t>
      </w:r>
      <w:r w:rsidR="000E3776">
        <w:rPr>
          <w:rFonts w:cs="David" w:hint="cs"/>
          <w:b w:val="0"/>
          <w:bCs w:val="0"/>
          <w:szCs w:val="24"/>
          <w:rtl/>
        </w:rPr>
        <w:t>,</w:t>
      </w:r>
      <w:r w:rsidRPr="00154440">
        <w:rPr>
          <w:rFonts w:cs="David"/>
          <w:b w:val="0"/>
          <w:bCs w:val="0"/>
          <w:szCs w:val="24"/>
          <w:rtl/>
        </w:rPr>
        <w:t xml:space="preserve"> מצהירים בזאת </w:t>
      </w:r>
      <w:r w:rsidR="00DF5E34">
        <w:rPr>
          <w:rFonts w:cs="David" w:hint="cs"/>
          <w:b w:val="0"/>
          <w:bCs w:val="0"/>
          <w:szCs w:val="24"/>
          <w:rtl/>
        </w:rPr>
        <w:t>כדלקמן</w:t>
      </w:r>
      <w:r w:rsidRPr="00154440">
        <w:rPr>
          <w:rFonts w:cs="David"/>
          <w:b w:val="0"/>
          <w:bCs w:val="0"/>
          <w:szCs w:val="24"/>
          <w:rtl/>
        </w:rPr>
        <w:t>:</w:t>
      </w:r>
    </w:p>
    <w:p w:rsidR="00851855" w:rsidRDefault="008F5408" w:rsidP="0033445E">
      <w:pPr>
        <w:pStyle w:val="af8"/>
        <w:widowControl w:val="0"/>
        <w:bidi/>
        <w:spacing w:before="360" w:line="240" w:lineRule="auto"/>
        <w:jc w:val="both"/>
        <w:outlineLvl w:val="0"/>
        <w:rPr>
          <w:rFonts w:cs="David"/>
          <w:b w:val="0"/>
          <w:bCs w:val="0"/>
          <w:szCs w:val="24"/>
          <w:rtl/>
        </w:rPr>
      </w:pPr>
      <w:r w:rsidRPr="00E430EF">
        <w:rPr>
          <w:rFonts w:cs="David" w:hint="cs"/>
          <w:szCs w:val="24"/>
          <w:rtl/>
        </w:rPr>
        <w:t xml:space="preserve">אנו </w:t>
      </w:r>
      <w:r w:rsidR="0069067D" w:rsidRPr="00E430EF">
        <w:rPr>
          <w:rFonts w:cs="David"/>
          <w:szCs w:val="24"/>
          <w:rtl/>
        </w:rPr>
        <w:t>מצהירים ומאשרים, כי קראנו והבנו את צרכי המ</w:t>
      </w:r>
      <w:r w:rsidR="0069067D" w:rsidRPr="00E430EF">
        <w:rPr>
          <w:rFonts w:cs="David" w:hint="eastAsia"/>
          <w:szCs w:val="24"/>
          <w:rtl/>
        </w:rPr>
        <w:t>זמין</w:t>
      </w:r>
      <w:r w:rsidR="0069067D" w:rsidRPr="00E430EF">
        <w:rPr>
          <w:rFonts w:cs="David"/>
          <w:szCs w:val="24"/>
          <w:rtl/>
        </w:rPr>
        <w:t xml:space="preserve"> ודרישותיו כמפורט במכרז </w:t>
      </w:r>
      <w:r w:rsidR="008069B5">
        <w:rPr>
          <w:rFonts w:cs="David" w:hint="cs"/>
          <w:szCs w:val="24"/>
          <w:rtl/>
        </w:rPr>
        <w:t>פומבי</w:t>
      </w:r>
      <w:r w:rsidR="0033445E">
        <w:rPr>
          <w:rFonts w:cs="David" w:hint="cs"/>
          <w:szCs w:val="24"/>
          <w:rtl/>
        </w:rPr>
        <w:t xml:space="preserve"> (נוסח מעודכן) </w:t>
      </w:r>
      <w:r w:rsidR="0069067D" w:rsidRPr="00E430EF">
        <w:rPr>
          <w:rFonts w:cs="David" w:hint="eastAsia"/>
          <w:szCs w:val="24"/>
          <w:rtl/>
        </w:rPr>
        <w:t>שמספרו</w:t>
      </w:r>
      <w:r w:rsidR="00A42BEE" w:rsidRPr="00E430EF">
        <w:rPr>
          <w:rFonts w:cs="David" w:hint="cs"/>
          <w:szCs w:val="24"/>
          <w:rtl/>
        </w:rPr>
        <w:t xml:space="preserve"> </w:t>
      </w:r>
      <w:r w:rsidR="00A469D7">
        <w:rPr>
          <w:rFonts w:cs="David" w:hint="cs"/>
          <w:szCs w:val="24"/>
          <w:rtl/>
        </w:rPr>
        <w:t xml:space="preserve">200/11/18, </w:t>
      </w:r>
      <w:r w:rsidR="0069067D" w:rsidRPr="00E430EF">
        <w:rPr>
          <w:rFonts w:cs="David" w:hint="eastAsia"/>
          <w:szCs w:val="24"/>
          <w:rtl/>
        </w:rPr>
        <w:t>וכי</w:t>
      </w:r>
      <w:r w:rsidR="0069067D" w:rsidRPr="00E430EF">
        <w:rPr>
          <w:rFonts w:cs="David"/>
          <w:szCs w:val="24"/>
          <w:rtl/>
        </w:rPr>
        <w:t xml:space="preserve"> קיבלנו את כל ההבהרות וההסברים אשר ביקשנו לדעת. ברשותנו הניסיון, הידע, </w:t>
      </w:r>
      <w:r w:rsidR="0069067D" w:rsidRPr="00E430EF">
        <w:rPr>
          <w:rFonts w:cs="David" w:hint="eastAsia"/>
          <w:szCs w:val="24"/>
          <w:rtl/>
        </w:rPr>
        <w:t>הכישורים</w:t>
      </w:r>
      <w:r w:rsidR="0069067D" w:rsidRPr="00E430EF">
        <w:rPr>
          <w:rFonts w:cs="David"/>
          <w:szCs w:val="24"/>
          <w:rtl/>
        </w:rPr>
        <w:t xml:space="preserve">, המומחיות וכל יתר האמצעים הנדרשים לביצוע התחייבויות </w:t>
      </w:r>
      <w:r w:rsidR="0069067D" w:rsidRPr="00E430EF">
        <w:rPr>
          <w:rFonts w:cs="David" w:hint="eastAsia"/>
          <w:szCs w:val="24"/>
          <w:rtl/>
        </w:rPr>
        <w:t>הזוכה</w:t>
      </w:r>
      <w:r w:rsidR="0069067D" w:rsidRPr="00E430EF">
        <w:rPr>
          <w:rFonts w:cs="David"/>
          <w:szCs w:val="24"/>
          <w:rtl/>
        </w:rPr>
        <w:t xml:space="preserve"> במכרז זה, ברמה מקצועית גבוהה וסטנדרטים גבוהים, וימשיכו להיות ברשותנו לאורך כל תקופת ההתקשרות, לרבות הארכות אם תהיינה, </w:t>
      </w:r>
      <w:r w:rsidR="0069067D" w:rsidRPr="00E430EF">
        <w:rPr>
          <w:rFonts w:cs="David" w:hint="eastAsia"/>
          <w:szCs w:val="24"/>
          <w:rtl/>
        </w:rPr>
        <w:t>בהתאם</w:t>
      </w:r>
      <w:r w:rsidR="0069067D" w:rsidRPr="00E430EF">
        <w:rPr>
          <w:rFonts w:cs="David"/>
          <w:szCs w:val="24"/>
          <w:rtl/>
        </w:rPr>
        <w:t xml:space="preserve"> </w:t>
      </w:r>
      <w:r w:rsidR="0069067D" w:rsidRPr="00E430EF">
        <w:rPr>
          <w:rFonts w:cs="David" w:hint="eastAsia"/>
          <w:szCs w:val="24"/>
          <w:rtl/>
        </w:rPr>
        <w:t>לדרישות</w:t>
      </w:r>
      <w:r w:rsidR="0069067D" w:rsidRPr="00E430EF">
        <w:rPr>
          <w:rFonts w:cs="David"/>
          <w:szCs w:val="24"/>
          <w:rtl/>
        </w:rPr>
        <w:t xml:space="preserve"> </w:t>
      </w:r>
      <w:r w:rsidR="0069067D" w:rsidRPr="00E430EF">
        <w:rPr>
          <w:rFonts w:cs="David" w:hint="eastAsia"/>
          <w:szCs w:val="24"/>
          <w:rtl/>
        </w:rPr>
        <w:t>המכרז</w:t>
      </w:r>
      <w:r w:rsidR="0069067D" w:rsidRPr="00E430EF">
        <w:rPr>
          <w:rFonts w:cs="David"/>
          <w:szCs w:val="24"/>
          <w:rtl/>
        </w:rPr>
        <w:t xml:space="preserve"> </w:t>
      </w:r>
      <w:r w:rsidR="0069067D" w:rsidRPr="00E430EF">
        <w:rPr>
          <w:rFonts w:cs="David" w:hint="eastAsia"/>
          <w:szCs w:val="24"/>
          <w:rtl/>
        </w:rPr>
        <w:t>ועל</w:t>
      </w:r>
      <w:r w:rsidR="0069067D" w:rsidRPr="00E430EF">
        <w:rPr>
          <w:rFonts w:cs="David"/>
          <w:szCs w:val="24"/>
          <w:rtl/>
        </w:rPr>
        <w:t xml:space="preserve"> </w:t>
      </w:r>
      <w:r w:rsidR="0069067D" w:rsidRPr="00E430EF">
        <w:rPr>
          <w:rFonts w:cs="David" w:hint="eastAsia"/>
          <w:szCs w:val="24"/>
          <w:rtl/>
        </w:rPr>
        <w:t>פי</w:t>
      </w:r>
      <w:r w:rsidR="0069067D" w:rsidRPr="00E430EF">
        <w:rPr>
          <w:rFonts w:cs="David"/>
          <w:szCs w:val="24"/>
          <w:rtl/>
        </w:rPr>
        <w:t xml:space="preserve"> </w:t>
      </w:r>
      <w:r w:rsidR="0069067D" w:rsidRPr="00E430EF">
        <w:rPr>
          <w:rFonts w:cs="David" w:hint="eastAsia"/>
          <w:szCs w:val="24"/>
          <w:rtl/>
        </w:rPr>
        <w:t>התחייבותנו</w:t>
      </w:r>
      <w:r w:rsidR="0069067D" w:rsidRPr="00E430EF">
        <w:rPr>
          <w:rFonts w:cs="David"/>
          <w:szCs w:val="24"/>
          <w:rtl/>
        </w:rPr>
        <w:t xml:space="preserve"> </w:t>
      </w:r>
      <w:r w:rsidR="0069067D" w:rsidRPr="00E430EF">
        <w:rPr>
          <w:rFonts w:cs="David" w:hint="eastAsia"/>
          <w:szCs w:val="24"/>
          <w:rtl/>
        </w:rPr>
        <w:t>בהסכם</w:t>
      </w:r>
      <w:r w:rsidR="0069067D" w:rsidRPr="00E430EF">
        <w:rPr>
          <w:rFonts w:cs="David"/>
          <w:szCs w:val="24"/>
          <w:rtl/>
        </w:rPr>
        <w:t>.</w:t>
      </w:r>
    </w:p>
    <w:p w:rsidR="00EA2F60" w:rsidRDefault="008F5408" w:rsidP="00151E00">
      <w:pPr>
        <w:pStyle w:val="af8"/>
        <w:keepNext/>
        <w:widowControl w:val="0"/>
        <w:numPr>
          <w:ilvl w:val="2"/>
          <w:numId w:val="15"/>
        </w:numPr>
        <w:bidi/>
        <w:spacing w:before="240" w:after="240" w:line="240" w:lineRule="auto"/>
        <w:ind w:left="652" w:hanging="425"/>
        <w:jc w:val="both"/>
        <w:outlineLvl w:val="0"/>
        <w:rPr>
          <w:rFonts w:cs="David"/>
          <w:b w:val="0"/>
          <w:bCs w:val="0"/>
          <w:szCs w:val="24"/>
        </w:rPr>
      </w:pPr>
      <w:r w:rsidRPr="00EA2F60">
        <w:rPr>
          <w:rFonts w:cs="David" w:hint="cs"/>
          <w:b w:val="0"/>
          <w:bCs w:val="0"/>
          <w:szCs w:val="24"/>
          <w:rtl/>
        </w:rPr>
        <w:t>אנו</w:t>
      </w:r>
      <w:r w:rsidR="0069067D" w:rsidRPr="00EA2F60">
        <w:rPr>
          <w:rFonts w:cs="David"/>
          <w:b w:val="0"/>
          <w:bCs w:val="0"/>
          <w:szCs w:val="24"/>
          <w:rtl/>
        </w:rPr>
        <w:t xml:space="preserve"> </w:t>
      </w:r>
      <w:r w:rsidR="0069067D" w:rsidRPr="00EA2F60">
        <w:rPr>
          <w:rFonts w:cs="David" w:hint="eastAsia"/>
          <w:b w:val="0"/>
          <w:bCs w:val="0"/>
          <w:szCs w:val="24"/>
          <w:rtl/>
        </w:rPr>
        <w:t>מצהירים</w:t>
      </w:r>
      <w:r w:rsidR="0069067D" w:rsidRPr="00EA2F60">
        <w:rPr>
          <w:rFonts w:cs="David"/>
          <w:b w:val="0"/>
          <w:bCs w:val="0"/>
          <w:szCs w:val="24"/>
          <w:rtl/>
        </w:rPr>
        <w:t xml:space="preserve"> </w:t>
      </w:r>
      <w:r w:rsidR="0069067D" w:rsidRPr="00EA2F60">
        <w:rPr>
          <w:rFonts w:cs="David" w:hint="eastAsia"/>
          <w:b w:val="0"/>
          <w:bCs w:val="0"/>
          <w:szCs w:val="24"/>
          <w:rtl/>
        </w:rPr>
        <w:t>ומאשרים</w:t>
      </w:r>
      <w:r w:rsidR="0069067D" w:rsidRPr="00EA2F60">
        <w:rPr>
          <w:rFonts w:cs="David"/>
          <w:b w:val="0"/>
          <w:bCs w:val="0"/>
          <w:szCs w:val="24"/>
          <w:rtl/>
        </w:rPr>
        <w:t xml:space="preserve"> </w:t>
      </w:r>
      <w:r w:rsidR="0069067D" w:rsidRPr="00EA2F60">
        <w:rPr>
          <w:rFonts w:cs="David" w:hint="eastAsia"/>
          <w:b w:val="0"/>
          <w:bCs w:val="0"/>
          <w:szCs w:val="24"/>
          <w:rtl/>
        </w:rPr>
        <w:t>כי</w:t>
      </w:r>
      <w:r w:rsidR="0069067D" w:rsidRPr="00EA2F60">
        <w:rPr>
          <w:rFonts w:cs="David"/>
          <w:b w:val="0"/>
          <w:bCs w:val="0"/>
          <w:szCs w:val="24"/>
          <w:rtl/>
        </w:rPr>
        <w:t xml:space="preserve"> </w:t>
      </w:r>
      <w:r w:rsidR="0069067D" w:rsidRPr="00EA2F60">
        <w:rPr>
          <w:rFonts w:cs="David" w:hint="eastAsia"/>
          <w:b w:val="0"/>
          <w:bCs w:val="0"/>
          <w:szCs w:val="24"/>
          <w:rtl/>
        </w:rPr>
        <w:t>כל</w:t>
      </w:r>
      <w:r w:rsidR="0069067D" w:rsidRPr="00EA2F60">
        <w:rPr>
          <w:rFonts w:cs="David"/>
          <w:b w:val="0"/>
          <w:bCs w:val="0"/>
          <w:szCs w:val="24"/>
          <w:rtl/>
        </w:rPr>
        <w:t xml:space="preserve"> </w:t>
      </w:r>
      <w:r w:rsidR="0069067D" w:rsidRPr="00EA2F60">
        <w:rPr>
          <w:rFonts w:cs="David" w:hint="eastAsia"/>
          <w:b w:val="0"/>
          <w:bCs w:val="0"/>
          <w:szCs w:val="24"/>
          <w:rtl/>
        </w:rPr>
        <w:t>הפרטים</w:t>
      </w:r>
      <w:r w:rsidR="0069067D" w:rsidRPr="00EA2F60">
        <w:rPr>
          <w:rFonts w:cs="David"/>
          <w:b w:val="0"/>
          <w:bCs w:val="0"/>
          <w:szCs w:val="24"/>
          <w:rtl/>
        </w:rPr>
        <w:t xml:space="preserve"> </w:t>
      </w:r>
      <w:r w:rsidR="0069067D" w:rsidRPr="00EA2F60">
        <w:rPr>
          <w:rFonts w:cs="David" w:hint="eastAsia"/>
          <w:b w:val="0"/>
          <w:bCs w:val="0"/>
          <w:szCs w:val="24"/>
          <w:rtl/>
        </w:rPr>
        <w:t>המופיעים</w:t>
      </w:r>
      <w:r w:rsidR="0069067D" w:rsidRPr="00EA2F60">
        <w:rPr>
          <w:rFonts w:cs="David"/>
          <w:b w:val="0"/>
          <w:bCs w:val="0"/>
          <w:szCs w:val="24"/>
          <w:rtl/>
        </w:rPr>
        <w:t xml:space="preserve"> </w:t>
      </w:r>
      <w:r w:rsidR="0069067D" w:rsidRPr="00EA2F60">
        <w:rPr>
          <w:rFonts w:cs="David" w:hint="eastAsia"/>
          <w:b w:val="0"/>
          <w:bCs w:val="0"/>
          <w:szCs w:val="24"/>
          <w:rtl/>
        </w:rPr>
        <w:t>בטופס</w:t>
      </w:r>
      <w:r w:rsidR="0069067D" w:rsidRPr="00EA2F60">
        <w:rPr>
          <w:rFonts w:cs="David"/>
          <w:b w:val="0"/>
          <w:bCs w:val="0"/>
          <w:szCs w:val="24"/>
          <w:rtl/>
        </w:rPr>
        <w:t xml:space="preserve"> </w:t>
      </w:r>
      <w:r w:rsidR="0069067D" w:rsidRPr="00EA2F60">
        <w:rPr>
          <w:rFonts w:cs="David" w:hint="eastAsia"/>
          <w:b w:val="0"/>
          <w:bCs w:val="0"/>
          <w:szCs w:val="24"/>
          <w:rtl/>
        </w:rPr>
        <w:t>פרופיל</w:t>
      </w:r>
      <w:r w:rsidR="0069067D" w:rsidRPr="00EA2F60">
        <w:rPr>
          <w:rFonts w:cs="David"/>
          <w:b w:val="0"/>
          <w:bCs w:val="0"/>
          <w:szCs w:val="24"/>
          <w:rtl/>
        </w:rPr>
        <w:t xml:space="preserve"> </w:t>
      </w:r>
      <w:r w:rsidR="0069067D" w:rsidRPr="00EA2F60">
        <w:rPr>
          <w:rFonts w:cs="David" w:hint="eastAsia"/>
          <w:b w:val="0"/>
          <w:bCs w:val="0"/>
          <w:szCs w:val="24"/>
          <w:rtl/>
        </w:rPr>
        <w:t>המציע</w:t>
      </w:r>
      <w:r w:rsidR="0069067D" w:rsidRPr="00EA2F60">
        <w:rPr>
          <w:rFonts w:cs="David"/>
          <w:b w:val="0"/>
          <w:bCs w:val="0"/>
          <w:szCs w:val="24"/>
          <w:rtl/>
        </w:rPr>
        <w:t xml:space="preserve"> </w:t>
      </w:r>
      <w:r w:rsidR="0069067D" w:rsidRPr="00EA2F60">
        <w:rPr>
          <w:rFonts w:cs="David" w:hint="eastAsia"/>
          <w:b w:val="0"/>
          <w:bCs w:val="0"/>
          <w:szCs w:val="24"/>
          <w:rtl/>
        </w:rPr>
        <w:t>אשר</w:t>
      </w:r>
      <w:r w:rsidR="0069067D" w:rsidRPr="00EA2F60">
        <w:rPr>
          <w:rFonts w:cs="David"/>
          <w:b w:val="0"/>
          <w:bCs w:val="0"/>
          <w:szCs w:val="24"/>
          <w:rtl/>
        </w:rPr>
        <w:t xml:space="preserve"> </w:t>
      </w:r>
      <w:r w:rsidR="0069067D" w:rsidRPr="00EA2F60">
        <w:rPr>
          <w:rFonts w:cs="David" w:hint="eastAsia"/>
          <w:b w:val="0"/>
          <w:bCs w:val="0"/>
          <w:szCs w:val="24"/>
          <w:rtl/>
        </w:rPr>
        <w:t>הוגש</w:t>
      </w:r>
      <w:r w:rsidR="0069067D" w:rsidRPr="00EA2F60">
        <w:rPr>
          <w:rFonts w:cs="David"/>
          <w:b w:val="0"/>
          <w:bCs w:val="0"/>
          <w:szCs w:val="24"/>
          <w:rtl/>
        </w:rPr>
        <w:t xml:space="preserve"> </w:t>
      </w:r>
      <w:r w:rsidR="0069067D" w:rsidRPr="00EA2F60">
        <w:rPr>
          <w:rFonts w:cs="David" w:hint="eastAsia"/>
          <w:b w:val="0"/>
          <w:bCs w:val="0"/>
          <w:szCs w:val="24"/>
          <w:rtl/>
        </w:rPr>
        <w:t>על</w:t>
      </w:r>
      <w:r w:rsidR="0069067D" w:rsidRPr="00EA2F60">
        <w:rPr>
          <w:rFonts w:cs="David"/>
          <w:b w:val="0"/>
          <w:bCs w:val="0"/>
          <w:szCs w:val="24"/>
          <w:rtl/>
        </w:rPr>
        <w:t xml:space="preserve"> </w:t>
      </w:r>
      <w:r w:rsidR="0069067D" w:rsidRPr="00EA2F60">
        <w:rPr>
          <w:rFonts w:cs="David" w:hint="eastAsia"/>
          <w:b w:val="0"/>
          <w:bCs w:val="0"/>
          <w:szCs w:val="24"/>
          <w:rtl/>
        </w:rPr>
        <w:t>ידנו</w:t>
      </w:r>
      <w:r w:rsidR="0069067D" w:rsidRPr="00EA2F60">
        <w:rPr>
          <w:rFonts w:cs="David"/>
          <w:b w:val="0"/>
          <w:bCs w:val="0"/>
          <w:szCs w:val="24"/>
          <w:rtl/>
        </w:rPr>
        <w:t xml:space="preserve"> </w:t>
      </w:r>
      <w:r w:rsidR="0069067D" w:rsidRPr="00EA2F60">
        <w:rPr>
          <w:rFonts w:cs="David" w:hint="cs"/>
          <w:b w:val="0"/>
          <w:bCs w:val="0"/>
          <w:szCs w:val="24"/>
          <w:rtl/>
        </w:rPr>
        <w:t xml:space="preserve">וביתר מסמכי ההצעה </w:t>
      </w:r>
      <w:r w:rsidR="0069067D" w:rsidRPr="00EA2F60">
        <w:rPr>
          <w:rFonts w:cs="David" w:hint="eastAsia"/>
          <w:b w:val="0"/>
          <w:bCs w:val="0"/>
          <w:szCs w:val="24"/>
          <w:rtl/>
        </w:rPr>
        <w:t>הינם</w:t>
      </w:r>
      <w:r w:rsidR="0069067D" w:rsidRPr="00EA2F60">
        <w:rPr>
          <w:rFonts w:cs="David"/>
          <w:b w:val="0"/>
          <w:bCs w:val="0"/>
          <w:szCs w:val="24"/>
          <w:rtl/>
        </w:rPr>
        <w:t xml:space="preserve"> </w:t>
      </w:r>
      <w:r w:rsidR="0069067D" w:rsidRPr="00EA2F60">
        <w:rPr>
          <w:rFonts w:cs="David" w:hint="eastAsia"/>
          <w:b w:val="0"/>
          <w:bCs w:val="0"/>
          <w:szCs w:val="24"/>
          <w:rtl/>
        </w:rPr>
        <w:t>נכונים</w:t>
      </w:r>
      <w:r w:rsidR="0069067D" w:rsidRPr="00EA2F60">
        <w:rPr>
          <w:rFonts w:cs="David"/>
          <w:b w:val="0"/>
          <w:bCs w:val="0"/>
          <w:szCs w:val="24"/>
          <w:rtl/>
        </w:rPr>
        <w:t xml:space="preserve"> </w:t>
      </w:r>
      <w:r w:rsidR="0069067D" w:rsidRPr="00EA2F60">
        <w:rPr>
          <w:rFonts w:cs="David" w:hint="eastAsia"/>
          <w:b w:val="0"/>
          <w:bCs w:val="0"/>
          <w:szCs w:val="24"/>
          <w:rtl/>
        </w:rPr>
        <w:t>ומדויקים</w:t>
      </w:r>
      <w:r w:rsidR="0069067D" w:rsidRPr="00EA2F60">
        <w:rPr>
          <w:rFonts w:cs="David"/>
          <w:b w:val="0"/>
          <w:bCs w:val="0"/>
          <w:szCs w:val="24"/>
          <w:rtl/>
        </w:rPr>
        <w:t>.</w:t>
      </w:r>
    </w:p>
    <w:p w:rsidR="0069067D" w:rsidRPr="00EA2F60" w:rsidRDefault="008F5408" w:rsidP="00151E00">
      <w:pPr>
        <w:pStyle w:val="af8"/>
        <w:keepNext/>
        <w:widowControl w:val="0"/>
        <w:numPr>
          <w:ilvl w:val="2"/>
          <w:numId w:val="15"/>
        </w:numPr>
        <w:bidi/>
        <w:spacing w:before="240" w:after="240" w:line="240" w:lineRule="auto"/>
        <w:ind w:left="652" w:hanging="425"/>
        <w:jc w:val="both"/>
        <w:outlineLvl w:val="0"/>
        <w:rPr>
          <w:rFonts w:cs="David"/>
          <w:b w:val="0"/>
          <w:bCs w:val="0"/>
          <w:szCs w:val="24"/>
        </w:rPr>
      </w:pPr>
      <w:r w:rsidRPr="00EA2F60">
        <w:rPr>
          <w:rFonts w:cs="David" w:hint="cs"/>
          <w:b w:val="0"/>
          <w:bCs w:val="0"/>
          <w:szCs w:val="24"/>
          <w:rtl/>
        </w:rPr>
        <w:t>א</w:t>
      </w:r>
      <w:r w:rsidR="0069067D" w:rsidRPr="00EA2F60">
        <w:rPr>
          <w:rFonts w:cs="David" w:hint="eastAsia"/>
          <w:b w:val="0"/>
          <w:bCs w:val="0"/>
          <w:szCs w:val="24"/>
          <w:rtl/>
        </w:rPr>
        <w:t>נו</w:t>
      </w:r>
      <w:r w:rsidR="0069067D" w:rsidRPr="00EA2F60">
        <w:rPr>
          <w:rFonts w:cs="David"/>
          <w:b w:val="0"/>
          <w:bCs w:val="0"/>
          <w:szCs w:val="24"/>
          <w:rtl/>
        </w:rPr>
        <w:t xml:space="preserve"> </w:t>
      </w:r>
      <w:r w:rsidR="0069067D" w:rsidRPr="00EA2F60">
        <w:rPr>
          <w:rFonts w:cs="David" w:hint="eastAsia"/>
          <w:b w:val="0"/>
          <w:bCs w:val="0"/>
          <w:szCs w:val="24"/>
          <w:rtl/>
        </w:rPr>
        <w:t>מצהירים</w:t>
      </w:r>
      <w:r w:rsidR="0069067D" w:rsidRPr="00EA2F60">
        <w:rPr>
          <w:rFonts w:cs="David"/>
          <w:b w:val="0"/>
          <w:bCs w:val="0"/>
          <w:szCs w:val="24"/>
          <w:rtl/>
        </w:rPr>
        <w:t xml:space="preserve"> </w:t>
      </w:r>
      <w:r w:rsidR="0069067D" w:rsidRPr="00EA2F60">
        <w:rPr>
          <w:rFonts w:cs="David" w:hint="eastAsia"/>
          <w:b w:val="0"/>
          <w:bCs w:val="0"/>
          <w:szCs w:val="24"/>
          <w:rtl/>
        </w:rPr>
        <w:t>כי</w:t>
      </w:r>
      <w:r w:rsidR="0069067D" w:rsidRPr="00EA2F60">
        <w:rPr>
          <w:rFonts w:cs="David"/>
          <w:b w:val="0"/>
          <w:bCs w:val="0"/>
          <w:szCs w:val="24"/>
          <w:rtl/>
        </w:rPr>
        <w:t xml:space="preserve"> </w:t>
      </w:r>
      <w:r w:rsidR="0069067D" w:rsidRPr="00EA2F60">
        <w:rPr>
          <w:rFonts w:cs="David" w:hint="eastAsia"/>
          <w:b w:val="0"/>
          <w:bCs w:val="0"/>
          <w:szCs w:val="24"/>
          <w:rtl/>
        </w:rPr>
        <w:t>המציע</w:t>
      </w:r>
      <w:r w:rsidR="0069067D" w:rsidRPr="00EA2F60">
        <w:rPr>
          <w:rFonts w:cs="David"/>
          <w:b w:val="0"/>
          <w:bCs w:val="0"/>
          <w:szCs w:val="24"/>
          <w:rtl/>
        </w:rPr>
        <w:t xml:space="preserve"> </w:t>
      </w:r>
      <w:r w:rsidR="0069067D" w:rsidRPr="00EA2F60">
        <w:rPr>
          <w:rFonts w:cs="David" w:hint="eastAsia"/>
          <w:b w:val="0"/>
          <w:bCs w:val="0"/>
          <w:szCs w:val="24"/>
          <w:rtl/>
        </w:rPr>
        <w:t>ה</w:t>
      </w:r>
      <w:r w:rsidRPr="00EA2F60">
        <w:rPr>
          <w:rFonts w:cs="David" w:hint="cs"/>
          <w:b w:val="0"/>
          <w:bCs w:val="0"/>
          <w:szCs w:val="24"/>
          <w:rtl/>
        </w:rPr>
        <w:t>י</w:t>
      </w:r>
      <w:r w:rsidR="0069067D" w:rsidRPr="00EA2F60">
        <w:rPr>
          <w:rFonts w:cs="David" w:hint="eastAsia"/>
          <w:b w:val="0"/>
          <w:bCs w:val="0"/>
          <w:szCs w:val="24"/>
          <w:rtl/>
        </w:rPr>
        <w:t>נו</w:t>
      </w:r>
      <w:r w:rsidR="0069067D" w:rsidRPr="00EA2F60">
        <w:rPr>
          <w:rFonts w:cs="David"/>
          <w:b w:val="0"/>
          <w:bCs w:val="0"/>
          <w:szCs w:val="24"/>
          <w:rtl/>
        </w:rPr>
        <w:t xml:space="preserve"> </w:t>
      </w:r>
      <w:r w:rsidR="0069067D" w:rsidRPr="00EA2F60">
        <w:rPr>
          <w:rFonts w:cs="David" w:hint="eastAsia"/>
          <w:b w:val="0"/>
          <w:bCs w:val="0"/>
          <w:szCs w:val="24"/>
          <w:rtl/>
        </w:rPr>
        <w:t>בעל</w:t>
      </w:r>
      <w:r w:rsidR="0069067D" w:rsidRPr="00EA2F60">
        <w:rPr>
          <w:rFonts w:cs="David"/>
          <w:b w:val="0"/>
          <w:bCs w:val="0"/>
          <w:szCs w:val="24"/>
          <w:rtl/>
        </w:rPr>
        <w:t xml:space="preserve"> </w:t>
      </w:r>
      <w:r w:rsidR="0069067D" w:rsidRPr="00EA2F60">
        <w:rPr>
          <w:rFonts w:cs="David" w:hint="eastAsia"/>
          <w:b w:val="0"/>
          <w:bCs w:val="0"/>
          <w:szCs w:val="24"/>
          <w:rtl/>
        </w:rPr>
        <w:t>כל</w:t>
      </w:r>
      <w:r w:rsidR="0069067D" w:rsidRPr="00EA2F60">
        <w:rPr>
          <w:rFonts w:cs="David"/>
          <w:b w:val="0"/>
          <w:bCs w:val="0"/>
          <w:szCs w:val="24"/>
          <w:rtl/>
        </w:rPr>
        <w:t xml:space="preserve"> </w:t>
      </w:r>
      <w:r w:rsidR="0069067D" w:rsidRPr="00EA2F60">
        <w:rPr>
          <w:rFonts w:cs="David" w:hint="eastAsia"/>
          <w:b w:val="0"/>
          <w:bCs w:val="0"/>
          <w:szCs w:val="24"/>
          <w:rtl/>
        </w:rPr>
        <w:t>הרישיונות</w:t>
      </w:r>
      <w:r w:rsidR="0069067D" w:rsidRPr="00EA2F60">
        <w:rPr>
          <w:rFonts w:cs="David"/>
          <w:b w:val="0"/>
          <w:bCs w:val="0"/>
          <w:szCs w:val="24"/>
          <w:rtl/>
        </w:rPr>
        <w:t>/הרישויים/</w:t>
      </w:r>
      <w:r w:rsidR="0069067D" w:rsidRPr="00EA2F60">
        <w:rPr>
          <w:rFonts w:cs="David" w:hint="eastAsia"/>
          <w:b w:val="0"/>
          <w:bCs w:val="0"/>
          <w:szCs w:val="24"/>
          <w:rtl/>
        </w:rPr>
        <w:t>התקנים</w:t>
      </w:r>
      <w:r w:rsidR="0069067D" w:rsidRPr="00EA2F60">
        <w:rPr>
          <w:rFonts w:cs="David"/>
          <w:b w:val="0"/>
          <w:bCs w:val="0"/>
          <w:szCs w:val="24"/>
          <w:rtl/>
        </w:rPr>
        <w:t xml:space="preserve">/ההיתרים </w:t>
      </w:r>
      <w:r w:rsidR="0069067D" w:rsidRPr="00EA2F60">
        <w:rPr>
          <w:rFonts w:cs="David" w:hint="eastAsia"/>
          <w:b w:val="0"/>
          <w:bCs w:val="0"/>
          <w:szCs w:val="24"/>
          <w:rtl/>
        </w:rPr>
        <w:t>הנדרשים</w:t>
      </w:r>
      <w:r w:rsidR="0069067D" w:rsidRPr="00EA2F60">
        <w:rPr>
          <w:rFonts w:cs="David"/>
          <w:b w:val="0"/>
          <w:bCs w:val="0"/>
          <w:szCs w:val="24"/>
          <w:rtl/>
        </w:rPr>
        <w:t xml:space="preserve"> </w:t>
      </w:r>
      <w:r w:rsidR="0069067D" w:rsidRPr="00EA2F60">
        <w:rPr>
          <w:rFonts w:cs="David" w:hint="eastAsia"/>
          <w:b w:val="0"/>
          <w:bCs w:val="0"/>
          <w:szCs w:val="24"/>
          <w:rtl/>
        </w:rPr>
        <w:t>על</w:t>
      </w:r>
      <w:r w:rsidR="0069067D" w:rsidRPr="00EA2F60">
        <w:rPr>
          <w:rFonts w:cs="David"/>
          <w:b w:val="0"/>
          <w:bCs w:val="0"/>
          <w:szCs w:val="24"/>
          <w:rtl/>
        </w:rPr>
        <w:t xml:space="preserve"> </w:t>
      </w:r>
      <w:r w:rsidR="0069067D" w:rsidRPr="00EA2F60">
        <w:rPr>
          <w:rFonts w:cs="David" w:hint="eastAsia"/>
          <w:b w:val="0"/>
          <w:bCs w:val="0"/>
          <w:szCs w:val="24"/>
          <w:rtl/>
        </w:rPr>
        <w:t>פי</w:t>
      </w:r>
      <w:r w:rsidR="0069067D" w:rsidRPr="00EA2F60">
        <w:rPr>
          <w:rFonts w:cs="David"/>
          <w:b w:val="0"/>
          <w:bCs w:val="0"/>
          <w:szCs w:val="24"/>
          <w:rtl/>
        </w:rPr>
        <w:t xml:space="preserve"> </w:t>
      </w:r>
      <w:r w:rsidR="0069067D" w:rsidRPr="00EA2F60">
        <w:rPr>
          <w:rFonts w:cs="David" w:hint="eastAsia"/>
          <w:b w:val="0"/>
          <w:bCs w:val="0"/>
          <w:szCs w:val="24"/>
          <w:rtl/>
        </w:rPr>
        <w:t>דין</w:t>
      </w:r>
      <w:r w:rsidR="0069067D" w:rsidRPr="00EA2F60">
        <w:rPr>
          <w:rFonts w:cs="David"/>
          <w:b w:val="0"/>
          <w:bCs w:val="0"/>
          <w:szCs w:val="24"/>
          <w:rtl/>
        </w:rPr>
        <w:t xml:space="preserve"> </w:t>
      </w:r>
      <w:r w:rsidR="0069067D" w:rsidRPr="00EA2F60">
        <w:rPr>
          <w:rFonts w:cs="David" w:hint="eastAsia"/>
          <w:b w:val="0"/>
          <w:bCs w:val="0"/>
          <w:szCs w:val="24"/>
          <w:rtl/>
        </w:rPr>
        <w:t>למתן</w:t>
      </w:r>
      <w:r w:rsidR="0069067D" w:rsidRPr="00EA2F60">
        <w:rPr>
          <w:rFonts w:cs="David"/>
          <w:b w:val="0"/>
          <w:bCs w:val="0"/>
          <w:szCs w:val="24"/>
          <w:rtl/>
        </w:rPr>
        <w:t xml:space="preserve"> </w:t>
      </w:r>
      <w:r w:rsidR="0069067D" w:rsidRPr="00EA2F60">
        <w:rPr>
          <w:rFonts w:cs="David" w:hint="eastAsia"/>
          <w:b w:val="0"/>
          <w:bCs w:val="0"/>
          <w:szCs w:val="24"/>
          <w:rtl/>
        </w:rPr>
        <w:t>השירות</w:t>
      </w:r>
      <w:r w:rsidR="00F20CBF" w:rsidRPr="00EA2F60">
        <w:rPr>
          <w:rFonts w:cs="David" w:hint="cs"/>
          <w:b w:val="0"/>
          <w:bCs w:val="0"/>
          <w:szCs w:val="24"/>
          <w:rtl/>
        </w:rPr>
        <w:t>ים</w:t>
      </w:r>
      <w:r w:rsidR="0069067D" w:rsidRPr="00EA2F60">
        <w:rPr>
          <w:rFonts w:cs="David"/>
          <w:b w:val="0"/>
          <w:bCs w:val="0"/>
          <w:szCs w:val="24"/>
          <w:rtl/>
        </w:rPr>
        <w:t xml:space="preserve"> </w:t>
      </w:r>
      <w:r w:rsidR="0069067D" w:rsidRPr="00EA2F60">
        <w:rPr>
          <w:rFonts w:cs="David" w:hint="eastAsia"/>
          <w:b w:val="0"/>
          <w:bCs w:val="0"/>
          <w:szCs w:val="24"/>
          <w:rtl/>
        </w:rPr>
        <w:t>נשוא</w:t>
      </w:r>
      <w:r w:rsidR="0069067D" w:rsidRPr="00EA2F60">
        <w:rPr>
          <w:rFonts w:cs="David"/>
          <w:b w:val="0"/>
          <w:bCs w:val="0"/>
          <w:szCs w:val="24"/>
          <w:rtl/>
        </w:rPr>
        <w:t xml:space="preserve"> </w:t>
      </w:r>
      <w:r w:rsidR="0069067D" w:rsidRPr="00EA2F60">
        <w:rPr>
          <w:rFonts w:cs="David" w:hint="eastAsia"/>
          <w:b w:val="0"/>
          <w:bCs w:val="0"/>
          <w:szCs w:val="24"/>
          <w:rtl/>
        </w:rPr>
        <w:t>המכרז</w:t>
      </w:r>
      <w:r w:rsidR="0069067D" w:rsidRPr="00EA2F60">
        <w:rPr>
          <w:rFonts w:cs="David"/>
          <w:b w:val="0"/>
          <w:bCs w:val="0"/>
          <w:szCs w:val="24"/>
          <w:rtl/>
        </w:rPr>
        <w:t>.</w:t>
      </w:r>
    </w:p>
    <w:p w:rsidR="0069067D" w:rsidRPr="00D0407E" w:rsidRDefault="0069067D" w:rsidP="00151E00">
      <w:pPr>
        <w:pStyle w:val="af8"/>
        <w:keepNext/>
        <w:widowControl w:val="0"/>
        <w:numPr>
          <w:ilvl w:val="2"/>
          <w:numId w:val="15"/>
        </w:numPr>
        <w:tabs>
          <w:tab w:val="left" w:pos="652"/>
        </w:tabs>
        <w:bidi/>
        <w:spacing w:before="240" w:after="240" w:line="240" w:lineRule="auto"/>
        <w:ind w:left="652" w:hanging="425"/>
        <w:jc w:val="both"/>
        <w:outlineLvl w:val="0"/>
        <w:rPr>
          <w:rFonts w:cs="David"/>
          <w:b w:val="0"/>
          <w:bCs w:val="0"/>
          <w:szCs w:val="24"/>
        </w:rPr>
      </w:pPr>
      <w:r w:rsidRPr="00D0407E">
        <w:rPr>
          <w:rFonts w:cs="David" w:hint="eastAsia"/>
          <w:b w:val="0"/>
          <w:bCs w:val="0"/>
          <w:szCs w:val="24"/>
          <w:rtl/>
        </w:rPr>
        <w:t>אנו</w:t>
      </w:r>
      <w:r w:rsidRPr="00D0407E">
        <w:rPr>
          <w:rFonts w:cs="David"/>
          <w:b w:val="0"/>
          <w:bCs w:val="0"/>
          <w:szCs w:val="24"/>
          <w:rtl/>
        </w:rPr>
        <w:t xml:space="preserve"> מסכימים לכל תנאי מכרז </w:t>
      </w:r>
      <w:r w:rsidRPr="00D0407E">
        <w:rPr>
          <w:rFonts w:cs="David" w:hint="cs"/>
          <w:b w:val="0"/>
          <w:bCs w:val="0"/>
          <w:szCs w:val="24"/>
          <w:rtl/>
        </w:rPr>
        <w:t xml:space="preserve">המסגרת </w:t>
      </w:r>
      <w:r w:rsidRPr="00D0407E">
        <w:rPr>
          <w:rFonts w:cs="David"/>
          <w:b w:val="0"/>
          <w:bCs w:val="0"/>
          <w:szCs w:val="24"/>
          <w:rtl/>
        </w:rPr>
        <w:t>והננו מתחייבים למלא אחר כל דרישות המכרז, אם נזכה בו</w:t>
      </w:r>
      <w:r w:rsidRPr="00D0407E">
        <w:rPr>
          <w:rFonts w:cs="David" w:hint="cs"/>
          <w:b w:val="0"/>
          <w:bCs w:val="0"/>
          <w:szCs w:val="24"/>
          <w:rtl/>
        </w:rPr>
        <w:t xml:space="preserve"> </w:t>
      </w:r>
      <w:r w:rsidRPr="00D0407E">
        <w:rPr>
          <w:rFonts w:cs="David"/>
          <w:b w:val="0"/>
          <w:bCs w:val="0"/>
          <w:szCs w:val="24"/>
          <w:rtl/>
        </w:rPr>
        <w:t xml:space="preserve">בדייקנות, ביעילות, במיומנות וברמה מקצועית גבוהה, לאורך כל תקופת ההתקשרות, והכול בהתאם ובכפוף </w:t>
      </w:r>
      <w:r w:rsidRPr="00D0407E">
        <w:rPr>
          <w:rFonts w:cs="David" w:hint="eastAsia"/>
          <w:b w:val="0"/>
          <w:bCs w:val="0"/>
          <w:szCs w:val="24"/>
          <w:rtl/>
        </w:rPr>
        <w:t>להוראות</w:t>
      </w:r>
      <w:r w:rsidRPr="00D0407E">
        <w:rPr>
          <w:rFonts w:cs="David"/>
          <w:b w:val="0"/>
          <w:bCs w:val="0"/>
          <w:szCs w:val="24"/>
          <w:rtl/>
        </w:rPr>
        <w:t xml:space="preserve"> </w:t>
      </w:r>
      <w:r w:rsidRPr="00D0407E">
        <w:rPr>
          <w:rFonts w:cs="David" w:hint="eastAsia"/>
          <w:b w:val="0"/>
          <w:bCs w:val="0"/>
          <w:szCs w:val="24"/>
          <w:rtl/>
        </w:rPr>
        <w:t>המכרז</w:t>
      </w:r>
      <w:r w:rsidRPr="00D0407E">
        <w:rPr>
          <w:rFonts w:cs="David"/>
          <w:b w:val="0"/>
          <w:bCs w:val="0"/>
          <w:szCs w:val="24"/>
          <w:rtl/>
        </w:rPr>
        <w:t xml:space="preserve"> </w:t>
      </w:r>
      <w:r w:rsidRPr="00D0407E">
        <w:rPr>
          <w:rFonts w:cs="David" w:hint="eastAsia"/>
          <w:b w:val="0"/>
          <w:bCs w:val="0"/>
          <w:szCs w:val="24"/>
          <w:rtl/>
        </w:rPr>
        <w:t>ולהסכם</w:t>
      </w:r>
      <w:r w:rsidRPr="00D0407E">
        <w:rPr>
          <w:rFonts w:cs="David"/>
          <w:b w:val="0"/>
          <w:bCs w:val="0"/>
          <w:szCs w:val="24"/>
          <w:rtl/>
        </w:rPr>
        <w:t xml:space="preserve"> </w:t>
      </w:r>
      <w:r w:rsidR="00F20CBF">
        <w:rPr>
          <w:rFonts w:cs="David" w:hint="cs"/>
          <w:b w:val="0"/>
          <w:bCs w:val="0"/>
          <w:szCs w:val="24"/>
          <w:rtl/>
        </w:rPr>
        <w:t>ההתקשרות.</w:t>
      </w:r>
    </w:p>
    <w:p w:rsidR="0069067D" w:rsidRDefault="008F5408" w:rsidP="00151E00">
      <w:pPr>
        <w:keepNext/>
        <w:widowControl w:val="0"/>
        <w:numPr>
          <w:ilvl w:val="2"/>
          <w:numId w:val="15"/>
        </w:numPr>
        <w:tabs>
          <w:tab w:val="left" w:pos="652"/>
        </w:tabs>
        <w:autoSpaceDE w:val="0"/>
        <w:autoSpaceDN w:val="0"/>
        <w:bidi/>
        <w:spacing w:before="240" w:after="240" w:line="240" w:lineRule="auto"/>
        <w:ind w:left="652" w:hanging="425"/>
        <w:rPr>
          <w:rFonts w:cs="David"/>
          <w:szCs w:val="24"/>
        </w:rPr>
      </w:pPr>
      <w:r>
        <w:rPr>
          <w:rFonts w:cs="David" w:hint="cs"/>
          <w:szCs w:val="24"/>
          <w:rtl/>
        </w:rPr>
        <w:t xml:space="preserve">אנו </w:t>
      </w:r>
      <w:r w:rsidR="0069067D" w:rsidRPr="00154440">
        <w:rPr>
          <w:rFonts w:cs="David"/>
          <w:szCs w:val="24"/>
          <w:rtl/>
        </w:rPr>
        <w:t xml:space="preserve">מצהירים, כי ידוע לנו </w:t>
      </w:r>
      <w:r w:rsidR="0069067D" w:rsidRPr="00154440">
        <w:rPr>
          <w:rFonts w:cs="David" w:hint="eastAsia"/>
          <w:szCs w:val="24"/>
          <w:rtl/>
        </w:rPr>
        <w:t>שעל</w:t>
      </w:r>
      <w:r w:rsidR="0069067D" w:rsidRPr="00154440">
        <w:rPr>
          <w:rFonts w:cs="David"/>
          <w:szCs w:val="24"/>
          <w:rtl/>
        </w:rPr>
        <w:t xml:space="preserve"> פי </w:t>
      </w:r>
      <w:r w:rsidR="0069067D" w:rsidRPr="00154440">
        <w:rPr>
          <w:rFonts w:cs="David" w:hint="eastAsia"/>
          <w:szCs w:val="24"/>
          <w:rtl/>
        </w:rPr>
        <w:t>תקנות</w:t>
      </w:r>
      <w:r w:rsidR="0069067D" w:rsidRPr="00154440">
        <w:rPr>
          <w:rFonts w:cs="David"/>
          <w:szCs w:val="24"/>
          <w:rtl/>
        </w:rPr>
        <w:t xml:space="preserve"> חובת המכרזים התשנ"</w:t>
      </w:r>
      <w:r w:rsidR="0069067D" w:rsidRPr="00154440">
        <w:rPr>
          <w:rFonts w:cs="David" w:hint="eastAsia"/>
          <w:szCs w:val="24"/>
          <w:rtl/>
        </w:rPr>
        <w:t>ג</w:t>
      </w:r>
      <w:r w:rsidR="0069067D" w:rsidRPr="00154440">
        <w:rPr>
          <w:rFonts w:cs="David"/>
          <w:szCs w:val="24"/>
          <w:rtl/>
        </w:rPr>
        <w:t>-</w:t>
      </w:r>
      <w:r w:rsidR="00DF5E34" w:rsidRPr="00154440">
        <w:rPr>
          <w:rFonts w:cs="David"/>
          <w:szCs w:val="24"/>
          <w:rtl/>
        </w:rPr>
        <w:t>199</w:t>
      </w:r>
      <w:r w:rsidR="00DF5E34">
        <w:rPr>
          <w:rFonts w:cs="David" w:hint="cs"/>
          <w:szCs w:val="24"/>
          <w:rtl/>
        </w:rPr>
        <w:t>3</w:t>
      </w:r>
      <w:r w:rsidR="0069067D" w:rsidRPr="00154440">
        <w:rPr>
          <w:rFonts w:cs="David"/>
          <w:szCs w:val="24"/>
          <w:rtl/>
        </w:rPr>
        <w:t xml:space="preserve">, יתכן שתהיינה פניות של מציעים אחרים לראות את הצעתנו במידה ונזכה. כמו כן, אנו מצהירים, כי אין לנו התנגדות לכך ואין צורך לבקש </w:t>
      </w:r>
      <w:proofErr w:type="spellStart"/>
      <w:r w:rsidR="0069067D" w:rsidRPr="00154440">
        <w:rPr>
          <w:rFonts w:cs="David"/>
          <w:szCs w:val="24"/>
          <w:rtl/>
        </w:rPr>
        <w:t>מא</w:t>
      </w:r>
      <w:r w:rsidR="0069067D" w:rsidRPr="00154440">
        <w:rPr>
          <w:rFonts w:cs="David" w:hint="cs"/>
          <w:szCs w:val="24"/>
          <w:rtl/>
        </w:rPr>
        <w:t>י</w:t>
      </w:r>
      <w:r w:rsidR="0069067D" w:rsidRPr="00154440">
        <w:rPr>
          <w:rFonts w:cs="David"/>
          <w:szCs w:val="24"/>
          <w:rtl/>
        </w:rPr>
        <w:t>תנו</w:t>
      </w:r>
      <w:proofErr w:type="spellEnd"/>
      <w:r w:rsidR="0069067D" w:rsidRPr="00154440">
        <w:rPr>
          <w:rFonts w:cs="David"/>
          <w:szCs w:val="24"/>
          <w:rtl/>
        </w:rPr>
        <w:t xml:space="preserve"> רשות להראות את הצעתנו, בכפוף לחוק חובת המכרזים.</w:t>
      </w:r>
    </w:p>
    <w:p w:rsidR="0069067D" w:rsidRPr="00D0407E" w:rsidRDefault="0069067D" w:rsidP="00151E00">
      <w:pPr>
        <w:keepNext/>
        <w:widowControl w:val="0"/>
        <w:numPr>
          <w:ilvl w:val="2"/>
          <w:numId w:val="15"/>
        </w:numPr>
        <w:tabs>
          <w:tab w:val="left" w:pos="652"/>
        </w:tabs>
        <w:autoSpaceDE w:val="0"/>
        <w:autoSpaceDN w:val="0"/>
        <w:bidi/>
        <w:spacing w:before="240" w:after="240" w:line="240" w:lineRule="auto"/>
        <w:ind w:left="652" w:hanging="425"/>
        <w:rPr>
          <w:rFonts w:cs="David"/>
          <w:szCs w:val="24"/>
        </w:rPr>
      </w:pPr>
      <w:r w:rsidRPr="00D0407E">
        <w:rPr>
          <w:rFonts w:cs="David"/>
          <w:szCs w:val="24"/>
          <w:rtl/>
        </w:rPr>
        <w:t xml:space="preserve">אנחנו מבקשים שלא להציג את הסעיפים </w:t>
      </w:r>
      <w:r w:rsidRPr="00D0407E">
        <w:rPr>
          <w:rFonts w:cs="David" w:hint="eastAsia"/>
          <w:szCs w:val="24"/>
          <w:rtl/>
        </w:rPr>
        <w:t>ו</w:t>
      </w:r>
      <w:r w:rsidRPr="00D0407E">
        <w:rPr>
          <w:rFonts w:cs="David"/>
          <w:szCs w:val="24"/>
          <w:rtl/>
        </w:rPr>
        <w:t xml:space="preserve">/או המסמכים ו/או הפריטים הבאים למתחרים, </w:t>
      </w:r>
      <w:r w:rsidRPr="00D0407E">
        <w:rPr>
          <w:rFonts w:cs="David" w:hint="eastAsia"/>
          <w:szCs w:val="24"/>
          <w:rtl/>
        </w:rPr>
        <w:t>מפאת</w:t>
      </w:r>
      <w:r w:rsidRPr="00D0407E">
        <w:rPr>
          <w:rFonts w:cs="David"/>
          <w:szCs w:val="24"/>
          <w:rtl/>
        </w:rPr>
        <w:t xml:space="preserve"> </w:t>
      </w:r>
      <w:r w:rsidRPr="00D0407E">
        <w:rPr>
          <w:rFonts w:cs="David" w:hint="eastAsia"/>
          <w:szCs w:val="24"/>
          <w:rtl/>
        </w:rPr>
        <w:t>היותם</w:t>
      </w:r>
      <w:r w:rsidRPr="00D0407E">
        <w:rPr>
          <w:rFonts w:cs="David"/>
          <w:szCs w:val="24"/>
          <w:rtl/>
        </w:rPr>
        <w:t xml:space="preserve"> </w:t>
      </w:r>
      <w:r w:rsidRPr="00D0407E">
        <w:rPr>
          <w:rFonts w:cs="David" w:hint="eastAsia"/>
          <w:szCs w:val="24"/>
          <w:rtl/>
        </w:rPr>
        <w:t>סוד</w:t>
      </w:r>
      <w:r w:rsidRPr="00D0407E">
        <w:rPr>
          <w:rFonts w:cs="David"/>
          <w:szCs w:val="24"/>
          <w:rtl/>
        </w:rPr>
        <w:t xml:space="preserve"> </w:t>
      </w:r>
      <w:r w:rsidRPr="00D0407E">
        <w:rPr>
          <w:rFonts w:cs="David" w:hint="eastAsia"/>
          <w:szCs w:val="24"/>
          <w:rtl/>
        </w:rPr>
        <w:t>מקצועי</w:t>
      </w:r>
      <w:r w:rsidRPr="00D0407E">
        <w:rPr>
          <w:rFonts w:cs="David"/>
          <w:szCs w:val="24"/>
          <w:rtl/>
        </w:rPr>
        <w:t xml:space="preserve"> </w:t>
      </w:r>
      <w:r w:rsidRPr="00D0407E">
        <w:rPr>
          <w:rFonts w:cs="David" w:hint="eastAsia"/>
          <w:szCs w:val="24"/>
          <w:rtl/>
        </w:rPr>
        <w:t>או</w:t>
      </w:r>
      <w:r w:rsidRPr="00D0407E">
        <w:rPr>
          <w:rFonts w:cs="David"/>
          <w:szCs w:val="24"/>
          <w:rtl/>
        </w:rPr>
        <w:t xml:space="preserve"> </w:t>
      </w:r>
      <w:r w:rsidRPr="00D0407E">
        <w:rPr>
          <w:rFonts w:cs="David" w:hint="eastAsia"/>
          <w:szCs w:val="24"/>
          <w:rtl/>
        </w:rPr>
        <w:t>מסחרי</w:t>
      </w:r>
      <w:r w:rsidRPr="00D0407E">
        <w:rPr>
          <w:rFonts w:cs="David"/>
          <w:szCs w:val="24"/>
          <w:rtl/>
        </w:rPr>
        <w:t>:</w:t>
      </w:r>
    </w:p>
    <w:p w:rsidR="0069067D" w:rsidRPr="00154440" w:rsidRDefault="0069067D" w:rsidP="00D0407E">
      <w:pPr>
        <w:keepNext/>
        <w:widowControl w:val="0"/>
        <w:tabs>
          <w:tab w:val="left" w:pos="567"/>
        </w:tabs>
        <w:bidi/>
        <w:spacing w:before="240" w:after="240" w:line="240" w:lineRule="auto"/>
        <w:ind w:left="652"/>
        <w:rPr>
          <w:rFonts w:cs="David"/>
          <w:szCs w:val="24"/>
          <w:rtl/>
        </w:rPr>
      </w:pPr>
      <w:r w:rsidRPr="00154440">
        <w:rPr>
          <w:rFonts w:cs="David"/>
          <w:szCs w:val="24"/>
          <w:rtl/>
        </w:rPr>
        <w:t>______________________________________________________________</w:t>
      </w:r>
    </w:p>
    <w:p w:rsidR="0069067D" w:rsidRPr="00154440" w:rsidRDefault="0069067D" w:rsidP="00151E00">
      <w:pPr>
        <w:keepNext/>
        <w:widowControl w:val="0"/>
        <w:numPr>
          <w:ilvl w:val="2"/>
          <w:numId w:val="15"/>
        </w:numPr>
        <w:tabs>
          <w:tab w:val="left" w:pos="652"/>
        </w:tabs>
        <w:autoSpaceDE w:val="0"/>
        <w:autoSpaceDN w:val="0"/>
        <w:bidi/>
        <w:spacing w:before="240" w:after="240" w:line="240" w:lineRule="auto"/>
        <w:ind w:left="652" w:hanging="425"/>
        <w:rPr>
          <w:rFonts w:cs="David"/>
          <w:szCs w:val="24"/>
          <w:rtl/>
        </w:rPr>
      </w:pPr>
      <w:r w:rsidRPr="00154440">
        <w:rPr>
          <w:rFonts w:cs="David" w:hint="eastAsia"/>
          <w:szCs w:val="24"/>
          <w:rtl/>
        </w:rPr>
        <w:t>ידוע</w:t>
      </w:r>
      <w:r w:rsidRPr="00154440">
        <w:rPr>
          <w:rFonts w:cs="David"/>
          <w:szCs w:val="24"/>
          <w:rtl/>
        </w:rPr>
        <w:t xml:space="preserve"> </w:t>
      </w:r>
      <w:r w:rsidRPr="00154440">
        <w:rPr>
          <w:rFonts w:cs="David" w:hint="eastAsia"/>
          <w:szCs w:val="24"/>
          <w:rtl/>
        </w:rPr>
        <w:t>לנו</w:t>
      </w:r>
      <w:r w:rsidRPr="00154440">
        <w:rPr>
          <w:rFonts w:cs="David"/>
          <w:szCs w:val="24"/>
          <w:rtl/>
        </w:rPr>
        <w:t xml:space="preserve"> </w:t>
      </w:r>
      <w:r w:rsidRPr="00154440">
        <w:rPr>
          <w:rFonts w:cs="David" w:hint="eastAsia"/>
          <w:szCs w:val="24"/>
          <w:rtl/>
        </w:rPr>
        <w:t>כי</w:t>
      </w:r>
      <w:r w:rsidRPr="00154440">
        <w:rPr>
          <w:rFonts w:cs="David"/>
          <w:szCs w:val="24"/>
          <w:rtl/>
        </w:rPr>
        <w:t xml:space="preserve"> </w:t>
      </w:r>
      <w:r w:rsidRPr="00154440">
        <w:rPr>
          <w:rFonts w:cs="David" w:hint="eastAsia"/>
          <w:szCs w:val="24"/>
          <w:rtl/>
        </w:rPr>
        <w:t>ועדת</w:t>
      </w:r>
      <w:r w:rsidRPr="00154440">
        <w:rPr>
          <w:rFonts w:cs="David"/>
          <w:szCs w:val="24"/>
          <w:rtl/>
        </w:rPr>
        <w:t xml:space="preserve"> </w:t>
      </w:r>
      <w:r w:rsidRPr="00154440">
        <w:rPr>
          <w:rFonts w:cs="David" w:hint="eastAsia"/>
          <w:szCs w:val="24"/>
          <w:rtl/>
        </w:rPr>
        <w:t>המכרזים</w:t>
      </w:r>
      <w:r w:rsidRPr="00154440">
        <w:rPr>
          <w:rFonts w:cs="David"/>
          <w:szCs w:val="24"/>
          <w:rtl/>
        </w:rPr>
        <w:t xml:space="preserve"> </w:t>
      </w:r>
      <w:r w:rsidRPr="00154440">
        <w:rPr>
          <w:rFonts w:cs="David" w:hint="eastAsia"/>
          <w:szCs w:val="24"/>
          <w:rtl/>
        </w:rPr>
        <w:t>של</w:t>
      </w:r>
      <w:r w:rsidRPr="00154440">
        <w:rPr>
          <w:rFonts w:cs="David"/>
          <w:szCs w:val="24"/>
          <w:rtl/>
        </w:rPr>
        <w:t xml:space="preserve"> </w:t>
      </w:r>
      <w:r w:rsidRPr="00154440">
        <w:rPr>
          <w:rFonts w:cs="David" w:hint="eastAsia"/>
          <w:szCs w:val="24"/>
          <w:rtl/>
        </w:rPr>
        <w:t>המזמין</w:t>
      </w:r>
      <w:r w:rsidRPr="00154440">
        <w:rPr>
          <w:rFonts w:cs="David"/>
          <w:szCs w:val="24"/>
          <w:rtl/>
        </w:rPr>
        <w:t xml:space="preserve"> </w:t>
      </w:r>
      <w:r w:rsidRPr="00154440">
        <w:rPr>
          <w:rFonts w:cs="David" w:hint="eastAsia"/>
          <w:szCs w:val="24"/>
          <w:rtl/>
        </w:rPr>
        <w:t>רשאית</w:t>
      </w:r>
      <w:r w:rsidRPr="00154440">
        <w:rPr>
          <w:rFonts w:cs="David"/>
          <w:szCs w:val="24"/>
          <w:rtl/>
        </w:rPr>
        <w:t xml:space="preserve">, </w:t>
      </w:r>
      <w:r w:rsidRPr="00154440">
        <w:rPr>
          <w:rFonts w:cs="David" w:hint="eastAsia"/>
          <w:szCs w:val="24"/>
          <w:rtl/>
        </w:rPr>
        <w:t>על</w:t>
      </w:r>
      <w:r w:rsidRPr="00154440">
        <w:rPr>
          <w:rFonts w:cs="David"/>
          <w:szCs w:val="24"/>
          <w:rtl/>
        </w:rPr>
        <w:t xml:space="preserve"> </w:t>
      </w:r>
      <w:r w:rsidRPr="00154440">
        <w:rPr>
          <w:rFonts w:cs="David" w:hint="eastAsia"/>
          <w:szCs w:val="24"/>
          <w:rtl/>
        </w:rPr>
        <w:t>פי</w:t>
      </w:r>
      <w:r w:rsidRPr="00154440">
        <w:rPr>
          <w:rFonts w:cs="David"/>
          <w:szCs w:val="24"/>
          <w:rtl/>
        </w:rPr>
        <w:t xml:space="preserve"> </w:t>
      </w:r>
      <w:r w:rsidRPr="00154440">
        <w:rPr>
          <w:rFonts w:cs="David" w:hint="eastAsia"/>
          <w:szCs w:val="24"/>
          <w:rtl/>
        </w:rPr>
        <w:t>שיקול</w:t>
      </w:r>
      <w:r w:rsidRPr="00154440">
        <w:rPr>
          <w:rFonts w:cs="David"/>
          <w:szCs w:val="24"/>
          <w:rtl/>
        </w:rPr>
        <w:t xml:space="preserve"> </w:t>
      </w:r>
      <w:r w:rsidRPr="00154440">
        <w:rPr>
          <w:rFonts w:cs="David" w:hint="eastAsia"/>
          <w:szCs w:val="24"/>
          <w:rtl/>
        </w:rPr>
        <w:t>דעתה</w:t>
      </w:r>
      <w:r w:rsidRPr="00154440">
        <w:rPr>
          <w:rFonts w:cs="David"/>
          <w:szCs w:val="24"/>
          <w:rtl/>
        </w:rPr>
        <w:t xml:space="preserve">, </w:t>
      </w:r>
      <w:r w:rsidRPr="00154440">
        <w:rPr>
          <w:rFonts w:cs="David" w:hint="eastAsia"/>
          <w:szCs w:val="24"/>
          <w:rtl/>
        </w:rPr>
        <w:t>להציג</w:t>
      </w:r>
      <w:r w:rsidRPr="00154440">
        <w:rPr>
          <w:rFonts w:cs="David"/>
          <w:szCs w:val="24"/>
          <w:rtl/>
        </w:rPr>
        <w:t xml:space="preserve"> </w:t>
      </w:r>
      <w:r w:rsidRPr="00154440">
        <w:rPr>
          <w:rFonts w:cs="David" w:hint="eastAsia"/>
          <w:szCs w:val="24"/>
          <w:rtl/>
        </w:rPr>
        <w:t>כל</w:t>
      </w:r>
      <w:r w:rsidRPr="00154440">
        <w:rPr>
          <w:rFonts w:cs="David"/>
          <w:szCs w:val="24"/>
          <w:rtl/>
        </w:rPr>
        <w:t xml:space="preserve"> </w:t>
      </w:r>
      <w:r w:rsidRPr="00154440">
        <w:rPr>
          <w:rFonts w:cs="David" w:hint="eastAsia"/>
          <w:szCs w:val="24"/>
          <w:rtl/>
        </w:rPr>
        <w:t>מסמך</w:t>
      </w:r>
      <w:r w:rsidRPr="00154440">
        <w:rPr>
          <w:rFonts w:cs="David"/>
          <w:szCs w:val="24"/>
          <w:rtl/>
        </w:rPr>
        <w:t xml:space="preserve"> </w:t>
      </w:r>
      <w:r w:rsidRPr="00154440">
        <w:rPr>
          <w:rFonts w:cs="David" w:hint="eastAsia"/>
          <w:szCs w:val="24"/>
          <w:rtl/>
        </w:rPr>
        <w:t>שלהערכתה</w:t>
      </w:r>
      <w:r w:rsidRPr="00154440">
        <w:rPr>
          <w:rFonts w:cs="David"/>
          <w:szCs w:val="24"/>
          <w:rtl/>
        </w:rPr>
        <w:t xml:space="preserve"> </w:t>
      </w:r>
      <w:r w:rsidRPr="00154440">
        <w:rPr>
          <w:rFonts w:cs="David" w:hint="eastAsia"/>
          <w:szCs w:val="24"/>
          <w:rtl/>
        </w:rPr>
        <w:t>המקצועית</w:t>
      </w:r>
      <w:r w:rsidRPr="00154440">
        <w:rPr>
          <w:rFonts w:cs="David"/>
          <w:szCs w:val="24"/>
          <w:rtl/>
        </w:rPr>
        <w:t xml:space="preserve"> </w:t>
      </w:r>
      <w:r w:rsidRPr="00154440">
        <w:rPr>
          <w:rFonts w:cs="David" w:hint="eastAsia"/>
          <w:szCs w:val="24"/>
          <w:rtl/>
        </w:rPr>
        <w:t>אינו</w:t>
      </w:r>
      <w:r w:rsidRPr="00154440">
        <w:rPr>
          <w:rFonts w:cs="David"/>
          <w:szCs w:val="24"/>
          <w:rtl/>
        </w:rPr>
        <w:t xml:space="preserve"> </w:t>
      </w:r>
      <w:r w:rsidRPr="00154440">
        <w:rPr>
          <w:rFonts w:cs="David" w:hint="eastAsia"/>
          <w:szCs w:val="24"/>
          <w:rtl/>
        </w:rPr>
        <w:t>מהווה</w:t>
      </w:r>
      <w:r w:rsidRPr="00154440">
        <w:rPr>
          <w:rFonts w:cs="David"/>
          <w:szCs w:val="24"/>
          <w:rtl/>
        </w:rPr>
        <w:t xml:space="preserve"> </w:t>
      </w:r>
      <w:r w:rsidRPr="00154440">
        <w:rPr>
          <w:rFonts w:cs="David" w:hint="eastAsia"/>
          <w:szCs w:val="24"/>
          <w:rtl/>
        </w:rPr>
        <w:t>סוד</w:t>
      </w:r>
      <w:r w:rsidRPr="00154440">
        <w:rPr>
          <w:rFonts w:cs="David"/>
          <w:szCs w:val="24"/>
          <w:rtl/>
        </w:rPr>
        <w:t xml:space="preserve"> </w:t>
      </w:r>
      <w:r w:rsidRPr="00154440">
        <w:rPr>
          <w:rFonts w:cs="David" w:hint="eastAsia"/>
          <w:szCs w:val="24"/>
          <w:rtl/>
        </w:rPr>
        <w:t>מסחרי</w:t>
      </w:r>
      <w:r w:rsidRPr="00154440">
        <w:rPr>
          <w:rFonts w:cs="David"/>
          <w:szCs w:val="24"/>
          <w:rtl/>
        </w:rPr>
        <w:t xml:space="preserve"> </w:t>
      </w:r>
      <w:r w:rsidRPr="00154440">
        <w:rPr>
          <w:rFonts w:cs="David" w:hint="eastAsia"/>
          <w:szCs w:val="24"/>
          <w:rtl/>
        </w:rPr>
        <w:t>וכי</w:t>
      </w:r>
      <w:r w:rsidRPr="00154440">
        <w:rPr>
          <w:rFonts w:cs="David"/>
          <w:szCs w:val="24"/>
          <w:rtl/>
        </w:rPr>
        <w:t xml:space="preserve"> </w:t>
      </w:r>
      <w:r w:rsidRPr="00154440">
        <w:rPr>
          <w:rFonts w:cs="David" w:hint="eastAsia"/>
          <w:szCs w:val="24"/>
          <w:rtl/>
        </w:rPr>
        <w:t>הוא</w:t>
      </w:r>
      <w:r w:rsidRPr="00154440">
        <w:rPr>
          <w:rFonts w:cs="David"/>
          <w:szCs w:val="24"/>
          <w:rtl/>
        </w:rPr>
        <w:t xml:space="preserve"> </w:t>
      </w:r>
      <w:r w:rsidRPr="00154440">
        <w:rPr>
          <w:rFonts w:cs="David" w:hint="eastAsia"/>
          <w:szCs w:val="24"/>
          <w:rtl/>
        </w:rPr>
        <w:t>דרוש</w:t>
      </w:r>
      <w:r w:rsidRPr="00154440">
        <w:rPr>
          <w:rFonts w:cs="David"/>
          <w:szCs w:val="24"/>
          <w:rtl/>
        </w:rPr>
        <w:t xml:space="preserve"> </w:t>
      </w:r>
      <w:r w:rsidRPr="00154440">
        <w:rPr>
          <w:rFonts w:cs="David" w:hint="eastAsia"/>
          <w:szCs w:val="24"/>
          <w:rtl/>
        </w:rPr>
        <w:t>כדי</w:t>
      </w:r>
      <w:r w:rsidRPr="00154440">
        <w:rPr>
          <w:rFonts w:cs="David"/>
          <w:szCs w:val="24"/>
          <w:rtl/>
        </w:rPr>
        <w:t xml:space="preserve"> </w:t>
      </w:r>
      <w:r w:rsidRPr="00154440">
        <w:rPr>
          <w:rFonts w:cs="David" w:hint="eastAsia"/>
          <w:szCs w:val="24"/>
          <w:rtl/>
        </w:rPr>
        <w:t>לעמוד</w:t>
      </w:r>
      <w:r w:rsidRPr="00154440">
        <w:rPr>
          <w:rFonts w:cs="David"/>
          <w:szCs w:val="24"/>
          <w:rtl/>
        </w:rPr>
        <w:t xml:space="preserve"> </w:t>
      </w:r>
      <w:r w:rsidRPr="00154440">
        <w:rPr>
          <w:rFonts w:cs="David" w:hint="eastAsia"/>
          <w:szCs w:val="24"/>
          <w:rtl/>
        </w:rPr>
        <w:t>בדרישות</w:t>
      </w:r>
      <w:r w:rsidRPr="00154440">
        <w:rPr>
          <w:rFonts w:cs="David"/>
          <w:szCs w:val="24"/>
          <w:rtl/>
        </w:rPr>
        <w:t xml:space="preserve"> </w:t>
      </w:r>
      <w:r w:rsidRPr="00154440">
        <w:rPr>
          <w:rFonts w:cs="David" w:hint="eastAsia"/>
          <w:szCs w:val="24"/>
          <w:rtl/>
        </w:rPr>
        <w:t>של</w:t>
      </w:r>
      <w:r w:rsidRPr="00154440">
        <w:rPr>
          <w:rFonts w:cs="David"/>
          <w:szCs w:val="24"/>
          <w:rtl/>
        </w:rPr>
        <w:t xml:space="preserve"> </w:t>
      </w:r>
      <w:r w:rsidRPr="00154440">
        <w:rPr>
          <w:rFonts w:cs="David" w:hint="eastAsia"/>
          <w:szCs w:val="24"/>
          <w:rtl/>
        </w:rPr>
        <w:t>חוק</w:t>
      </w:r>
      <w:r w:rsidRPr="00154440">
        <w:rPr>
          <w:rFonts w:cs="David"/>
          <w:szCs w:val="24"/>
          <w:rtl/>
        </w:rPr>
        <w:t xml:space="preserve"> </w:t>
      </w:r>
      <w:r w:rsidRPr="00154440">
        <w:rPr>
          <w:rFonts w:cs="David" w:hint="eastAsia"/>
          <w:szCs w:val="24"/>
          <w:rtl/>
        </w:rPr>
        <w:t>חובת</w:t>
      </w:r>
      <w:r w:rsidRPr="00154440">
        <w:rPr>
          <w:rFonts w:cs="David"/>
          <w:szCs w:val="24"/>
          <w:rtl/>
        </w:rPr>
        <w:t xml:space="preserve"> </w:t>
      </w:r>
      <w:r w:rsidRPr="00154440">
        <w:rPr>
          <w:rFonts w:cs="David" w:hint="eastAsia"/>
          <w:szCs w:val="24"/>
          <w:rtl/>
        </w:rPr>
        <w:t>המכרזים</w:t>
      </w:r>
      <w:r w:rsidRPr="00154440">
        <w:rPr>
          <w:rFonts w:cs="David"/>
          <w:szCs w:val="24"/>
          <w:rtl/>
        </w:rPr>
        <w:t xml:space="preserve"> </w:t>
      </w:r>
      <w:r w:rsidRPr="00154440">
        <w:rPr>
          <w:rFonts w:cs="David" w:hint="eastAsia"/>
          <w:szCs w:val="24"/>
          <w:rtl/>
        </w:rPr>
        <w:t>ותקנותיו</w:t>
      </w:r>
      <w:r w:rsidRPr="00154440">
        <w:rPr>
          <w:rFonts w:cs="David"/>
          <w:szCs w:val="24"/>
          <w:rtl/>
        </w:rPr>
        <w:t xml:space="preserve">, </w:t>
      </w:r>
      <w:r w:rsidRPr="00154440">
        <w:rPr>
          <w:rFonts w:cs="David" w:hint="eastAsia"/>
          <w:szCs w:val="24"/>
          <w:rtl/>
        </w:rPr>
        <w:t>וזאת</w:t>
      </w:r>
      <w:r w:rsidRPr="00154440">
        <w:rPr>
          <w:rFonts w:cs="David"/>
          <w:szCs w:val="24"/>
          <w:rtl/>
        </w:rPr>
        <w:t xml:space="preserve"> </w:t>
      </w:r>
      <w:r w:rsidRPr="00154440">
        <w:rPr>
          <w:rFonts w:cs="David" w:hint="eastAsia"/>
          <w:szCs w:val="24"/>
          <w:rtl/>
        </w:rPr>
        <w:t>אף</w:t>
      </w:r>
      <w:r w:rsidRPr="00154440">
        <w:rPr>
          <w:rFonts w:cs="David"/>
          <w:szCs w:val="24"/>
          <w:rtl/>
        </w:rPr>
        <w:t xml:space="preserve"> </w:t>
      </w:r>
      <w:r w:rsidRPr="00154440">
        <w:rPr>
          <w:rFonts w:cs="David" w:hint="eastAsia"/>
          <w:szCs w:val="24"/>
          <w:rtl/>
        </w:rPr>
        <w:t>על</w:t>
      </w:r>
      <w:r w:rsidRPr="00154440">
        <w:rPr>
          <w:rFonts w:cs="David"/>
          <w:szCs w:val="24"/>
          <w:rtl/>
        </w:rPr>
        <w:t xml:space="preserve"> </w:t>
      </w:r>
      <w:r w:rsidRPr="00154440">
        <w:rPr>
          <w:rFonts w:cs="David" w:hint="eastAsia"/>
          <w:szCs w:val="24"/>
          <w:rtl/>
        </w:rPr>
        <w:t>פי</w:t>
      </w:r>
      <w:r w:rsidRPr="00154440">
        <w:rPr>
          <w:rFonts w:cs="David"/>
          <w:szCs w:val="24"/>
          <w:rtl/>
        </w:rPr>
        <w:t xml:space="preserve"> </w:t>
      </w:r>
      <w:r w:rsidRPr="00154440">
        <w:rPr>
          <w:rFonts w:cs="David" w:hint="eastAsia"/>
          <w:szCs w:val="24"/>
          <w:rtl/>
        </w:rPr>
        <w:t>שציינו</w:t>
      </w:r>
      <w:r w:rsidRPr="00154440">
        <w:rPr>
          <w:rFonts w:cs="David"/>
          <w:szCs w:val="24"/>
          <w:rtl/>
        </w:rPr>
        <w:t xml:space="preserve"> </w:t>
      </w:r>
      <w:r w:rsidRPr="00154440">
        <w:rPr>
          <w:rFonts w:cs="David" w:hint="eastAsia"/>
          <w:szCs w:val="24"/>
          <w:rtl/>
        </w:rPr>
        <w:t>לעיל</w:t>
      </w:r>
      <w:r w:rsidRPr="00154440">
        <w:rPr>
          <w:rFonts w:cs="David"/>
          <w:szCs w:val="24"/>
          <w:rtl/>
        </w:rPr>
        <w:t xml:space="preserve"> </w:t>
      </w:r>
      <w:r w:rsidRPr="00154440">
        <w:rPr>
          <w:rFonts w:cs="David" w:hint="eastAsia"/>
          <w:szCs w:val="24"/>
          <w:rtl/>
        </w:rPr>
        <w:t>סעיפים</w:t>
      </w:r>
      <w:r w:rsidRPr="00154440">
        <w:rPr>
          <w:rFonts w:cs="David"/>
          <w:szCs w:val="24"/>
          <w:rtl/>
        </w:rPr>
        <w:t xml:space="preserve"> </w:t>
      </w:r>
      <w:r w:rsidRPr="00154440">
        <w:rPr>
          <w:rFonts w:cs="David" w:hint="eastAsia"/>
          <w:szCs w:val="24"/>
          <w:rtl/>
        </w:rPr>
        <w:t>ו</w:t>
      </w:r>
      <w:r w:rsidRPr="00154440">
        <w:rPr>
          <w:rFonts w:cs="David"/>
          <w:szCs w:val="24"/>
          <w:rtl/>
        </w:rPr>
        <w:t xml:space="preserve">/או </w:t>
      </w:r>
      <w:r w:rsidRPr="00154440">
        <w:rPr>
          <w:rFonts w:cs="David" w:hint="eastAsia"/>
          <w:szCs w:val="24"/>
          <w:rtl/>
        </w:rPr>
        <w:t>מסמכים</w:t>
      </w:r>
      <w:r w:rsidRPr="00154440">
        <w:rPr>
          <w:rFonts w:cs="David"/>
          <w:szCs w:val="24"/>
          <w:rtl/>
        </w:rPr>
        <w:t xml:space="preserve"> </w:t>
      </w:r>
      <w:r w:rsidRPr="00154440">
        <w:rPr>
          <w:rFonts w:cs="David" w:hint="eastAsia"/>
          <w:szCs w:val="24"/>
          <w:rtl/>
        </w:rPr>
        <w:t>ו</w:t>
      </w:r>
      <w:r w:rsidRPr="00154440">
        <w:rPr>
          <w:rFonts w:cs="David"/>
          <w:szCs w:val="24"/>
          <w:rtl/>
        </w:rPr>
        <w:t xml:space="preserve">/או </w:t>
      </w:r>
      <w:r w:rsidRPr="00154440">
        <w:rPr>
          <w:rFonts w:cs="David" w:hint="eastAsia"/>
          <w:szCs w:val="24"/>
          <w:rtl/>
        </w:rPr>
        <w:t>פריטים</w:t>
      </w:r>
      <w:r w:rsidRPr="00154440">
        <w:rPr>
          <w:rFonts w:cs="David"/>
          <w:szCs w:val="24"/>
          <w:rtl/>
        </w:rPr>
        <w:t xml:space="preserve"> </w:t>
      </w:r>
      <w:r w:rsidRPr="00154440">
        <w:rPr>
          <w:rFonts w:cs="David" w:hint="eastAsia"/>
          <w:szCs w:val="24"/>
          <w:rtl/>
        </w:rPr>
        <w:t>חסויים</w:t>
      </w:r>
      <w:r w:rsidRPr="00154440">
        <w:rPr>
          <w:rFonts w:cs="David"/>
          <w:szCs w:val="24"/>
          <w:rtl/>
        </w:rPr>
        <w:t xml:space="preserve"> </w:t>
      </w:r>
      <w:r w:rsidRPr="00154440">
        <w:rPr>
          <w:rFonts w:cs="David" w:hint="eastAsia"/>
          <w:szCs w:val="24"/>
          <w:rtl/>
        </w:rPr>
        <w:t>להצגה</w:t>
      </w:r>
      <w:r w:rsidRPr="00154440">
        <w:rPr>
          <w:rFonts w:cs="David"/>
          <w:szCs w:val="24"/>
          <w:rtl/>
        </w:rPr>
        <w:t xml:space="preserve"> </w:t>
      </w:r>
      <w:r w:rsidRPr="00154440">
        <w:rPr>
          <w:rFonts w:cs="David" w:hint="eastAsia"/>
          <w:szCs w:val="24"/>
          <w:rtl/>
        </w:rPr>
        <w:t>בפני</w:t>
      </w:r>
      <w:r w:rsidRPr="00154440">
        <w:rPr>
          <w:rFonts w:cs="David"/>
          <w:szCs w:val="24"/>
          <w:rtl/>
        </w:rPr>
        <w:t xml:space="preserve"> </w:t>
      </w:r>
      <w:r w:rsidRPr="00154440">
        <w:rPr>
          <w:rFonts w:cs="David" w:hint="eastAsia"/>
          <w:szCs w:val="24"/>
          <w:rtl/>
        </w:rPr>
        <w:t>המתחרים</w:t>
      </w:r>
      <w:r w:rsidRPr="00154440">
        <w:rPr>
          <w:rFonts w:cs="David"/>
          <w:szCs w:val="24"/>
          <w:rtl/>
        </w:rPr>
        <w:t>.</w:t>
      </w:r>
    </w:p>
    <w:p w:rsidR="0069067D" w:rsidRPr="00154440" w:rsidRDefault="008F5408" w:rsidP="00151E00">
      <w:pPr>
        <w:keepNext/>
        <w:widowControl w:val="0"/>
        <w:numPr>
          <w:ilvl w:val="2"/>
          <w:numId w:val="15"/>
        </w:numPr>
        <w:tabs>
          <w:tab w:val="left" w:pos="652"/>
        </w:tabs>
        <w:autoSpaceDE w:val="0"/>
        <w:autoSpaceDN w:val="0"/>
        <w:bidi/>
        <w:spacing w:before="240" w:after="240" w:line="240" w:lineRule="auto"/>
        <w:ind w:left="652" w:hanging="425"/>
        <w:rPr>
          <w:rFonts w:cs="David"/>
          <w:szCs w:val="24"/>
        </w:rPr>
      </w:pPr>
      <w:r>
        <w:rPr>
          <w:rFonts w:cs="David" w:hint="cs"/>
          <w:szCs w:val="24"/>
          <w:rtl/>
        </w:rPr>
        <w:t xml:space="preserve">אנו </w:t>
      </w:r>
      <w:r w:rsidR="0069067D" w:rsidRPr="00154440">
        <w:rPr>
          <w:rFonts w:cs="David"/>
          <w:szCs w:val="24"/>
          <w:rtl/>
        </w:rPr>
        <w:t>מצהירים כי ברור לנו, ש</w:t>
      </w:r>
      <w:r w:rsidR="0069067D" w:rsidRPr="00154440">
        <w:rPr>
          <w:rFonts w:cs="David" w:hint="cs"/>
          <w:szCs w:val="24"/>
          <w:rtl/>
        </w:rPr>
        <w:t>אין בעצם הזכייה במכרז ו/או בהתקשרות בינינו לבין המזמין בהסכם כדי לחייב את המזמין לפנות אלינו בפנייה לביצוע שירותים בכל היקף שהוא, וכי נקבל תמורה אך ורק בהתאם לשירות שנבצע בפועל</w:t>
      </w:r>
      <w:r w:rsidR="00F20CBF">
        <w:rPr>
          <w:rFonts w:cs="David" w:hint="cs"/>
          <w:szCs w:val="24"/>
          <w:rtl/>
        </w:rPr>
        <w:t>.</w:t>
      </w:r>
    </w:p>
    <w:p w:rsidR="0069067D" w:rsidRPr="00154440" w:rsidRDefault="0069067D" w:rsidP="00151E00">
      <w:pPr>
        <w:keepNext/>
        <w:widowControl w:val="0"/>
        <w:numPr>
          <w:ilvl w:val="2"/>
          <w:numId w:val="15"/>
        </w:numPr>
        <w:tabs>
          <w:tab w:val="left" w:pos="652"/>
        </w:tabs>
        <w:autoSpaceDE w:val="0"/>
        <w:autoSpaceDN w:val="0"/>
        <w:bidi/>
        <w:spacing w:before="240" w:after="240" w:line="240" w:lineRule="auto"/>
        <w:ind w:left="652" w:hanging="425"/>
        <w:rPr>
          <w:rFonts w:cs="David"/>
          <w:szCs w:val="24"/>
        </w:rPr>
      </w:pPr>
      <w:r w:rsidRPr="00154440">
        <w:rPr>
          <w:rFonts w:cs="David" w:hint="cs"/>
          <w:szCs w:val="24"/>
          <w:rtl/>
        </w:rPr>
        <w:t>ידוע ל</w:t>
      </w:r>
      <w:r w:rsidR="00774C06">
        <w:rPr>
          <w:rFonts w:cs="David" w:hint="cs"/>
          <w:szCs w:val="24"/>
          <w:rtl/>
        </w:rPr>
        <w:t xml:space="preserve">נו כי המזמין יהא רשאי לבטל הליך </w:t>
      </w:r>
      <w:r w:rsidRPr="00154440">
        <w:rPr>
          <w:rFonts w:cs="David" w:hint="cs"/>
          <w:szCs w:val="24"/>
          <w:rtl/>
        </w:rPr>
        <w:t>זה, בין לפני בחירת הזוכה ובין לאחר בחירת הזוכה, בשל שינוי צרכי המזמין ו/או בשל היעדר תקציב לביצוע השירותים הנדרשים במכרז, כולם או חלקם.</w:t>
      </w:r>
    </w:p>
    <w:p w:rsidR="0069067D" w:rsidRDefault="0069067D" w:rsidP="00151E00">
      <w:pPr>
        <w:keepNext/>
        <w:widowControl w:val="0"/>
        <w:numPr>
          <w:ilvl w:val="2"/>
          <w:numId w:val="15"/>
        </w:numPr>
        <w:tabs>
          <w:tab w:val="left" w:pos="652"/>
        </w:tabs>
        <w:autoSpaceDE w:val="0"/>
        <w:autoSpaceDN w:val="0"/>
        <w:bidi/>
        <w:spacing w:before="240" w:after="240" w:line="240" w:lineRule="auto"/>
        <w:ind w:left="652" w:hanging="425"/>
        <w:rPr>
          <w:rFonts w:cs="David"/>
          <w:szCs w:val="24"/>
        </w:rPr>
      </w:pPr>
      <w:r w:rsidRPr="00154440">
        <w:rPr>
          <w:rFonts w:cs="David" w:hint="cs"/>
          <w:szCs w:val="24"/>
          <w:rtl/>
        </w:rPr>
        <w:t xml:space="preserve">ידוע לנו כי אין במכרז זה ו/או בתוצאותיו כדי לפגוע בכוחן של התקשרויות קיימות של המזמין עם </w:t>
      </w:r>
      <w:r w:rsidR="00F20CBF">
        <w:rPr>
          <w:rFonts w:cs="David" w:hint="cs"/>
          <w:szCs w:val="24"/>
          <w:rtl/>
        </w:rPr>
        <w:t>מכוני מחקר</w:t>
      </w:r>
      <w:r w:rsidR="008F5408">
        <w:rPr>
          <w:rFonts w:cs="David" w:hint="cs"/>
          <w:szCs w:val="24"/>
          <w:rtl/>
        </w:rPr>
        <w:t xml:space="preserve"> </w:t>
      </w:r>
      <w:r w:rsidRPr="00154440">
        <w:rPr>
          <w:rFonts w:cs="David" w:hint="cs"/>
          <w:szCs w:val="24"/>
          <w:rtl/>
        </w:rPr>
        <w:t>במועד פרסום המכרז.</w:t>
      </w:r>
    </w:p>
    <w:p w:rsidR="00FA5462" w:rsidRDefault="00FA5462"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rPr>
      </w:pPr>
      <w:r w:rsidRPr="00FA5462">
        <w:rPr>
          <w:rFonts w:cs="David"/>
          <w:szCs w:val="24"/>
          <w:rtl/>
        </w:rPr>
        <w:t xml:space="preserve">הננו מצהירים, כי אין ולא יהיה באספקת </w:t>
      </w:r>
      <w:r w:rsidRPr="00FA5462">
        <w:rPr>
          <w:rFonts w:cs="David" w:hint="eastAsia"/>
          <w:szCs w:val="24"/>
          <w:rtl/>
        </w:rPr>
        <w:t>השירותים</w:t>
      </w:r>
      <w:r w:rsidRPr="00FA5462">
        <w:rPr>
          <w:rFonts w:cs="David"/>
          <w:szCs w:val="24"/>
          <w:rtl/>
        </w:rPr>
        <w:t xml:space="preserve"> למ</w:t>
      </w:r>
      <w:r w:rsidRPr="00FA5462">
        <w:rPr>
          <w:rFonts w:cs="David" w:hint="eastAsia"/>
          <w:szCs w:val="24"/>
          <w:rtl/>
        </w:rPr>
        <w:t>זמין</w:t>
      </w:r>
      <w:r w:rsidRPr="00FA5462">
        <w:rPr>
          <w:rFonts w:cs="David"/>
          <w:szCs w:val="24"/>
          <w:rtl/>
        </w:rPr>
        <w:t xml:space="preserve">, הפרה של זכויות קניין של צד שלישי כלשהו, וכי אין כל מניעה או הגבלה שחלים על המזמין כתוצאה מכך. כמו כן </w:t>
      </w:r>
      <w:r w:rsidRPr="00FA5462">
        <w:rPr>
          <w:rFonts w:cs="David"/>
          <w:szCs w:val="24"/>
          <w:rtl/>
        </w:rPr>
        <w:lastRenderedPageBreak/>
        <w:t xml:space="preserve">אנו מתחייבים לשפות את המזמין בכל מקרה של תביעת צד שלישי, שתוגש נגד המזמין, וקשורה </w:t>
      </w:r>
      <w:r w:rsidRPr="00FA5462">
        <w:rPr>
          <w:rFonts w:cs="David" w:hint="eastAsia"/>
          <w:szCs w:val="24"/>
          <w:rtl/>
        </w:rPr>
        <w:t>בשירותים</w:t>
      </w:r>
      <w:r w:rsidRPr="00FA5462">
        <w:rPr>
          <w:rFonts w:cs="David"/>
          <w:szCs w:val="24"/>
          <w:rtl/>
        </w:rPr>
        <w:t xml:space="preserve"> </w:t>
      </w:r>
      <w:r w:rsidRPr="00FA5462">
        <w:rPr>
          <w:rFonts w:cs="David" w:hint="eastAsia"/>
          <w:szCs w:val="24"/>
          <w:rtl/>
        </w:rPr>
        <w:t>נשוא</w:t>
      </w:r>
      <w:r w:rsidRPr="00FA5462">
        <w:rPr>
          <w:rFonts w:cs="David"/>
          <w:szCs w:val="24"/>
          <w:rtl/>
        </w:rPr>
        <w:t xml:space="preserve"> </w:t>
      </w:r>
      <w:r w:rsidRPr="00FA5462">
        <w:rPr>
          <w:rFonts w:cs="David" w:hint="eastAsia"/>
          <w:szCs w:val="24"/>
          <w:rtl/>
        </w:rPr>
        <w:t>המכרז</w:t>
      </w:r>
      <w:r w:rsidRPr="00FA5462">
        <w:rPr>
          <w:rFonts w:cs="David"/>
          <w:szCs w:val="24"/>
          <w:rtl/>
        </w:rPr>
        <w:t xml:space="preserve">. </w:t>
      </w:r>
    </w:p>
    <w:p w:rsidR="00FA5462" w:rsidRDefault="00FA5462"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rPr>
      </w:pPr>
      <w:r w:rsidRPr="00FA5462">
        <w:rPr>
          <w:rFonts w:cs="David" w:hint="eastAsia"/>
          <w:szCs w:val="24"/>
          <w:rtl/>
        </w:rPr>
        <w:t>הננו</w:t>
      </w:r>
      <w:r w:rsidRPr="00FA5462">
        <w:rPr>
          <w:rFonts w:cs="David"/>
          <w:szCs w:val="24"/>
          <w:rtl/>
        </w:rPr>
        <w:t xml:space="preserve"> מצהירים בזאת כי כל הפרטים המופיעים במסמכי המכרז על כל נספחיהם ידועים לנו ואנו מקבלים אותם במלואם ללא סייג. הצעה זו מוצעת לאחר שבדקנו את כל התנאים הכרוכים במתן השירות ומצאנו אותם מתאימים </w:t>
      </w:r>
      <w:r w:rsidRPr="00FA5462">
        <w:rPr>
          <w:rFonts w:cs="David" w:hint="eastAsia"/>
          <w:szCs w:val="24"/>
          <w:rtl/>
        </w:rPr>
        <w:t>וראויים</w:t>
      </w:r>
      <w:r w:rsidRPr="00FA5462">
        <w:rPr>
          <w:rFonts w:cs="David"/>
          <w:szCs w:val="24"/>
          <w:rtl/>
        </w:rPr>
        <w:t xml:space="preserve">, </w:t>
      </w:r>
      <w:r w:rsidRPr="00FA5462">
        <w:rPr>
          <w:rFonts w:cs="David" w:hint="eastAsia"/>
          <w:szCs w:val="24"/>
          <w:rtl/>
        </w:rPr>
        <w:t>ואנו</w:t>
      </w:r>
      <w:r w:rsidRPr="00FA5462">
        <w:rPr>
          <w:rFonts w:cs="David"/>
          <w:szCs w:val="24"/>
          <w:rtl/>
        </w:rPr>
        <w:t xml:space="preserve"> </w:t>
      </w:r>
      <w:r w:rsidRPr="00FA5462">
        <w:rPr>
          <w:rFonts w:cs="David" w:hint="eastAsia"/>
          <w:szCs w:val="24"/>
          <w:rtl/>
        </w:rPr>
        <w:t>מוותרים</w:t>
      </w:r>
      <w:r w:rsidRPr="00FA5462">
        <w:rPr>
          <w:rFonts w:cs="David"/>
          <w:szCs w:val="24"/>
          <w:rtl/>
        </w:rPr>
        <w:t xml:space="preserve"> </w:t>
      </w:r>
      <w:r w:rsidRPr="00FA5462">
        <w:rPr>
          <w:rFonts w:cs="David" w:hint="eastAsia"/>
          <w:szCs w:val="24"/>
          <w:rtl/>
        </w:rPr>
        <w:t>בזאת</w:t>
      </w:r>
      <w:r w:rsidRPr="00FA5462">
        <w:rPr>
          <w:rFonts w:cs="David"/>
          <w:szCs w:val="24"/>
          <w:rtl/>
        </w:rPr>
        <w:t xml:space="preserve"> </w:t>
      </w:r>
      <w:r w:rsidRPr="00FA5462">
        <w:rPr>
          <w:rFonts w:cs="David" w:hint="eastAsia"/>
          <w:szCs w:val="24"/>
          <w:rtl/>
        </w:rPr>
        <w:t>על</w:t>
      </w:r>
      <w:r w:rsidRPr="00FA5462">
        <w:rPr>
          <w:rFonts w:cs="David"/>
          <w:szCs w:val="24"/>
          <w:rtl/>
        </w:rPr>
        <w:t xml:space="preserve"> </w:t>
      </w:r>
      <w:r w:rsidRPr="00FA5462">
        <w:rPr>
          <w:rFonts w:cs="David" w:hint="eastAsia"/>
          <w:szCs w:val="24"/>
          <w:rtl/>
        </w:rPr>
        <w:t>כל</w:t>
      </w:r>
      <w:r w:rsidRPr="00FA5462">
        <w:rPr>
          <w:rFonts w:cs="David"/>
          <w:szCs w:val="24"/>
          <w:rtl/>
        </w:rPr>
        <w:t xml:space="preserve"> </w:t>
      </w:r>
      <w:r w:rsidRPr="00FA5462">
        <w:rPr>
          <w:rFonts w:cs="David" w:hint="eastAsia"/>
          <w:szCs w:val="24"/>
          <w:rtl/>
        </w:rPr>
        <w:t>טענה</w:t>
      </w:r>
      <w:r w:rsidRPr="00FA5462">
        <w:rPr>
          <w:rFonts w:cs="David"/>
          <w:szCs w:val="24"/>
          <w:rtl/>
        </w:rPr>
        <w:t xml:space="preserve"> </w:t>
      </w:r>
      <w:r w:rsidRPr="00FA5462">
        <w:rPr>
          <w:rFonts w:cs="David" w:hint="eastAsia"/>
          <w:szCs w:val="24"/>
          <w:rtl/>
        </w:rPr>
        <w:t>של</w:t>
      </w:r>
      <w:r w:rsidRPr="00FA5462">
        <w:rPr>
          <w:rFonts w:cs="David"/>
          <w:szCs w:val="24"/>
          <w:rtl/>
        </w:rPr>
        <w:t xml:space="preserve"> </w:t>
      </w:r>
      <w:r w:rsidRPr="00FA5462">
        <w:rPr>
          <w:rFonts w:cs="David" w:hint="eastAsia"/>
          <w:szCs w:val="24"/>
          <w:rtl/>
        </w:rPr>
        <w:t>אי</w:t>
      </w:r>
      <w:r w:rsidRPr="00FA5462">
        <w:rPr>
          <w:rFonts w:cs="David"/>
          <w:szCs w:val="24"/>
          <w:rtl/>
        </w:rPr>
        <w:t xml:space="preserve"> </w:t>
      </w:r>
      <w:r w:rsidRPr="00FA5462">
        <w:rPr>
          <w:rFonts w:cs="David" w:hint="eastAsia"/>
          <w:szCs w:val="24"/>
          <w:rtl/>
        </w:rPr>
        <w:t>הבנה</w:t>
      </w:r>
      <w:r w:rsidRPr="00FA5462">
        <w:rPr>
          <w:rFonts w:cs="David"/>
          <w:szCs w:val="24"/>
          <w:rtl/>
        </w:rPr>
        <w:t xml:space="preserve">, </w:t>
      </w:r>
      <w:r w:rsidRPr="00FA5462">
        <w:rPr>
          <w:rFonts w:cs="David" w:hint="eastAsia"/>
          <w:szCs w:val="24"/>
          <w:rtl/>
        </w:rPr>
        <w:t>פגם</w:t>
      </w:r>
      <w:r w:rsidRPr="00FA5462">
        <w:rPr>
          <w:rFonts w:cs="David"/>
          <w:szCs w:val="24"/>
          <w:rtl/>
        </w:rPr>
        <w:t xml:space="preserve"> </w:t>
      </w:r>
      <w:r w:rsidRPr="00FA5462">
        <w:rPr>
          <w:rFonts w:cs="David" w:hint="eastAsia"/>
          <w:szCs w:val="24"/>
          <w:rtl/>
        </w:rPr>
        <w:t>או</w:t>
      </w:r>
      <w:r w:rsidRPr="00FA5462">
        <w:rPr>
          <w:rFonts w:cs="David"/>
          <w:szCs w:val="24"/>
          <w:rtl/>
        </w:rPr>
        <w:t xml:space="preserve"> </w:t>
      </w:r>
      <w:r w:rsidRPr="00FA5462">
        <w:rPr>
          <w:rFonts w:cs="David" w:hint="eastAsia"/>
          <w:szCs w:val="24"/>
          <w:rtl/>
        </w:rPr>
        <w:t>אי</w:t>
      </w:r>
      <w:r w:rsidRPr="00FA5462">
        <w:rPr>
          <w:rFonts w:cs="David"/>
          <w:szCs w:val="24"/>
          <w:rtl/>
        </w:rPr>
        <w:t xml:space="preserve"> </w:t>
      </w:r>
      <w:r w:rsidRPr="00FA5462">
        <w:rPr>
          <w:rFonts w:cs="David" w:hint="eastAsia"/>
          <w:szCs w:val="24"/>
          <w:rtl/>
        </w:rPr>
        <w:t>התאמה</w:t>
      </w:r>
      <w:r w:rsidRPr="00FA5462">
        <w:rPr>
          <w:rFonts w:cs="David"/>
          <w:szCs w:val="24"/>
          <w:rtl/>
        </w:rPr>
        <w:t xml:space="preserve"> </w:t>
      </w:r>
      <w:r w:rsidRPr="00FA5462">
        <w:rPr>
          <w:rFonts w:cs="David" w:hint="eastAsia"/>
          <w:szCs w:val="24"/>
          <w:rtl/>
        </w:rPr>
        <w:t>אחרת</w:t>
      </w:r>
      <w:r w:rsidRPr="00FA5462">
        <w:rPr>
          <w:rFonts w:cs="David"/>
          <w:szCs w:val="24"/>
          <w:rtl/>
        </w:rPr>
        <w:t>.</w:t>
      </w:r>
    </w:p>
    <w:p w:rsidR="00FA5462" w:rsidRDefault="00FA5462"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rPr>
      </w:pPr>
      <w:r w:rsidRPr="00FA5462">
        <w:rPr>
          <w:rFonts w:cs="David" w:hint="cs"/>
          <w:szCs w:val="24"/>
          <w:rtl/>
        </w:rPr>
        <w:t>ידוע לנו כי איננו רשאים להחליף ביוזמתנו את מנהל המחקר הקבוע ללא קבלת אישור המזמין בכתב ומראש.</w:t>
      </w:r>
    </w:p>
    <w:p w:rsidR="00FA5462" w:rsidRDefault="00FA5462"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rPr>
      </w:pPr>
      <w:r w:rsidRPr="00FA5462">
        <w:rPr>
          <w:rFonts w:cs="David" w:hint="cs"/>
          <w:szCs w:val="24"/>
          <w:rtl/>
        </w:rPr>
        <w:t xml:space="preserve">הננו מתחייבים כי נעמיד לרשות המזמין מנהל מחקר קבוע אשר יהיה איש הקשר בין המזמין </w:t>
      </w:r>
      <w:proofErr w:type="spellStart"/>
      <w:r w:rsidRPr="00FA5462">
        <w:rPr>
          <w:rFonts w:cs="David" w:hint="cs"/>
          <w:szCs w:val="24"/>
          <w:rtl/>
        </w:rPr>
        <w:t>לבינינו</w:t>
      </w:r>
      <w:proofErr w:type="spellEnd"/>
      <w:r w:rsidRPr="00FA5462">
        <w:rPr>
          <w:rFonts w:cs="David" w:hint="cs"/>
          <w:szCs w:val="24"/>
          <w:rtl/>
        </w:rPr>
        <w:t xml:space="preserve">, ואשר יקבל את הפניות </w:t>
      </w:r>
      <w:r>
        <w:rPr>
          <w:rFonts w:cs="David" w:hint="cs"/>
          <w:szCs w:val="24"/>
          <w:rtl/>
        </w:rPr>
        <w:t>לביצוע המחקר</w:t>
      </w:r>
      <w:r w:rsidRPr="00FA5462">
        <w:rPr>
          <w:rFonts w:cs="David" w:hint="cs"/>
          <w:szCs w:val="24"/>
          <w:rtl/>
        </w:rPr>
        <w:t xml:space="preserve"> ו/או את הזמנות העבודה באמצעות דוא"ל באופן שוטף בכל ימות השבוע. אנו מתחייבים כי מנהל המחקר הקבוע כאמור יהיה זמין וייתן מענה טלפוני לנציגי המזמין, לפי הצורך, לרבות לעניין אישור קבלת הזמנות, דיווח על פגמים ו/או תקלות </w:t>
      </w:r>
      <w:proofErr w:type="spellStart"/>
      <w:r w:rsidRPr="00FA5462">
        <w:rPr>
          <w:rFonts w:cs="David" w:hint="cs"/>
          <w:szCs w:val="24"/>
          <w:rtl/>
        </w:rPr>
        <w:t>וכיוב</w:t>
      </w:r>
      <w:proofErr w:type="spellEnd"/>
      <w:r w:rsidRPr="00FA5462">
        <w:rPr>
          <w:rFonts w:cs="David" w:hint="cs"/>
          <w:szCs w:val="24"/>
          <w:rtl/>
        </w:rPr>
        <w:t>'.</w:t>
      </w:r>
    </w:p>
    <w:p w:rsidR="00CC20F8" w:rsidRDefault="00CC20F8"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rPr>
      </w:pPr>
      <w:r w:rsidRPr="00F20CBF">
        <w:rPr>
          <w:rFonts w:cs="David" w:hint="cs"/>
          <w:szCs w:val="24"/>
          <w:rtl/>
        </w:rPr>
        <w:t xml:space="preserve">ידוע לנו כי נהיה מחויבים במענה לפניית המזמין לכל פנייה </w:t>
      </w:r>
      <w:r>
        <w:rPr>
          <w:rFonts w:cs="David" w:hint="cs"/>
          <w:szCs w:val="24"/>
          <w:rtl/>
        </w:rPr>
        <w:t>לביצוע מחקר</w:t>
      </w:r>
      <w:r w:rsidRPr="00F20CBF">
        <w:rPr>
          <w:rFonts w:cs="David" w:hint="cs"/>
          <w:szCs w:val="24"/>
          <w:rtl/>
        </w:rPr>
        <w:t xml:space="preserve">. כן ידוע לנו כי המזמין יהיה רשאי לדרוש </w:t>
      </w:r>
      <w:proofErr w:type="spellStart"/>
      <w:r w:rsidRPr="00F20CBF">
        <w:rPr>
          <w:rFonts w:cs="David" w:hint="cs"/>
          <w:szCs w:val="24"/>
          <w:rtl/>
        </w:rPr>
        <w:t>מאיתנו</w:t>
      </w:r>
      <w:proofErr w:type="spellEnd"/>
      <w:r w:rsidRPr="00F20CBF">
        <w:rPr>
          <w:rFonts w:cs="David" w:hint="cs"/>
          <w:szCs w:val="24"/>
          <w:rtl/>
        </w:rPr>
        <w:t xml:space="preserve"> </w:t>
      </w:r>
      <w:r>
        <w:rPr>
          <w:rFonts w:cs="David" w:hint="cs"/>
          <w:szCs w:val="24"/>
          <w:rtl/>
        </w:rPr>
        <w:t>מנהל מחקר חלופי</w:t>
      </w:r>
      <w:r w:rsidRPr="00F20CBF">
        <w:rPr>
          <w:rFonts w:cs="David" w:hint="cs"/>
          <w:szCs w:val="24"/>
          <w:rtl/>
        </w:rPr>
        <w:t xml:space="preserve"> במקום </w:t>
      </w:r>
      <w:r>
        <w:rPr>
          <w:rFonts w:cs="David" w:hint="cs"/>
          <w:szCs w:val="24"/>
          <w:rtl/>
        </w:rPr>
        <w:t>זה</w:t>
      </w:r>
      <w:r w:rsidRPr="00F20CBF">
        <w:rPr>
          <w:rFonts w:cs="David" w:hint="cs"/>
          <w:szCs w:val="24"/>
          <w:rtl/>
        </w:rPr>
        <w:t xml:space="preserve"> שהוצע לו במסגרת המכרז, מכל סיבה שהיא ולפי שיקול דעתו הבלעדי.</w:t>
      </w:r>
    </w:p>
    <w:p w:rsidR="0004548B" w:rsidRDefault="009B73BF"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lang w:eastAsia="he-IL"/>
        </w:rPr>
      </w:pPr>
      <w:r w:rsidRPr="009B73BF">
        <w:rPr>
          <w:rFonts w:cs="David" w:hint="cs"/>
          <w:szCs w:val="24"/>
          <w:rtl/>
          <w:lang w:eastAsia="he-IL"/>
        </w:rPr>
        <w:t xml:space="preserve">ידוע לנו כי המזמין יהא רשאי לבטל כל הזמנה לביצוע מחקר גם לאחר </w:t>
      </w:r>
      <w:r w:rsidR="0071518E">
        <w:rPr>
          <w:rFonts w:cs="David" w:hint="cs"/>
          <w:szCs w:val="24"/>
          <w:rtl/>
          <w:lang w:eastAsia="he-IL"/>
        </w:rPr>
        <w:t xml:space="preserve">ביצוע </w:t>
      </w:r>
      <w:r w:rsidRPr="009B73BF">
        <w:rPr>
          <w:rFonts w:cs="David" w:hint="cs"/>
          <w:szCs w:val="24"/>
          <w:rtl/>
          <w:lang w:eastAsia="he-IL"/>
        </w:rPr>
        <w:t>פנייה לעריכת המחקר</w:t>
      </w:r>
      <w:r w:rsidR="0071518E">
        <w:rPr>
          <w:rFonts w:cs="David" w:hint="cs"/>
          <w:szCs w:val="24"/>
          <w:rtl/>
          <w:lang w:eastAsia="he-IL"/>
        </w:rPr>
        <w:t xml:space="preserve"> ובכל עת</w:t>
      </w:r>
      <w:r w:rsidRPr="009B73BF">
        <w:rPr>
          <w:rFonts w:cs="David" w:hint="cs"/>
          <w:szCs w:val="24"/>
          <w:rtl/>
          <w:lang w:eastAsia="he-IL"/>
        </w:rPr>
        <w:t xml:space="preserve">, </w:t>
      </w:r>
      <w:r w:rsidRPr="009B73BF">
        <w:rPr>
          <w:rFonts w:cs="David"/>
          <w:szCs w:val="24"/>
          <w:rtl/>
          <w:lang w:eastAsia="he-IL"/>
        </w:rPr>
        <w:t>לפי שיקול דעת</w:t>
      </w:r>
      <w:r w:rsidRPr="009B73BF">
        <w:rPr>
          <w:rFonts w:cs="David" w:hint="cs"/>
          <w:szCs w:val="24"/>
          <w:rtl/>
          <w:lang w:eastAsia="he-IL"/>
        </w:rPr>
        <w:t>ו</w:t>
      </w:r>
      <w:r w:rsidRPr="009B73BF">
        <w:rPr>
          <w:rFonts w:cs="David"/>
          <w:szCs w:val="24"/>
          <w:rtl/>
          <w:lang w:eastAsia="he-IL"/>
        </w:rPr>
        <w:t xml:space="preserve"> הבלעדי וללא צורך בהנמקה כלשהי</w:t>
      </w:r>
      <w:r w:rsidR="006D5D3F">
        <w:rPr>
          <w:rFonts w:cs="David" w:hint="cs"/>
          <w:szCs w:val="24"/>
          <w:rtl/>
          <w:lang w:eastAsia="he-IL"/>
        </w:rPr>
        <w:t>, וכי תשלום התמורה יהיה בהתאם לנקוב בסעיף "התמורה" בהסכם ההתקשרות</w:t>
      </w:r>
      <w:r w:rsidRPr="009B73BF">
        <w:rPr>
          <w:rFonts w:cs="David" w:hint="cs"/>
          <w:szCs w:val="24"/>
          <w:rtl/>
          <w:lang w:eastAsia="he-IL"/>
        </w:rPr>
        <w:t>.</w:t>
      </w:r>
    </w:p>
    <w:p w:rsidR="00674BFF" w:rsidRPr="00674BFF" w:rsidRDefault="00674BFF"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rtl/>
          <w:lang w:eastAsia="he-IL"/>
        </w:rPr>
      </w:pPr>
      <w:r>
        <w:rPr>
          <w:rFonts w:cs="David" w:hint="cs"/>
          <w:szCs w:val="24"/>
          <w:rtl/>
          <w:lang w:eastAsia="he-IL"/>
        </w:rPr>
        <w:t xml:space="preserve">ידוע לנו כי </w:t>
      </w:r>
      <w:r w:rsidRPr="00674BFF">
        <w:rPr>
          <w:rFonts w:ascii="David" w:hAnsi="David" w:cs="David" w:hint="cs"/>
          <w:szCs w:val="24"/>
          <w:rtl/>
        </w:rPr>
        <w:t>נוסח השאלות הסופי בשאלונים פרה/</w:t>
      </w:r>
      <w:r w:rsidR="006D5D3F">
        <w:rPr>
          <w:rFonts w:ascii="David" w:hAnsi="David" w:cs="David" w:hint="cs"/>
          <w:szCs w:val="24"/>
          <w:rtl/>
        </w:rPr>
        <w:t>אמצע/</w:t>
      </w:r>
      <w:r w:rsidRPr="00674BFF">
        <w:rPr>
          <w:rFonts w:ascii="David" w:hAnsi="David" w:cs="David" w:hint="cs"/>
          <w:szCs w:val="24"/>
          <w:rtl/>
        </w:rPr>
        <w:t>פוסט קמפיין/שת"פ תוכני יהיה בתיאום עם המזמין ועל דעתו בלבד</w:t>
      </w:r>
      <w:r w:rsidR="001B2656">
        <w:rPr>
          <w:rFonts w:ascii="David" w:hAnsi="David" w:cs="David" w:hint="cs"/>
          <w:szCs w:val="24"/>
          <w:rtl/>
        </w:rPr>
        <w:t xml:space="preserve"> וכי יתכנו </w:t>
      </w:r>
      <w:r w:rsidR="006D5D3F">
        <w:rPr>
          <w:rFonts w:ascii="David" w:hAnsi="David" w:cs="David" w:hint="cs"/>
          <w:szCs w:val="24"/>
          <w:rtl/>
        </w:rPr>
        <w:t>שינויים בשאלונים אשר הוגשו על ידנו  במסגרת ההצעה למכרז</w:t>
      </w:r>
      <w:r w:rsidRPr="00674BFF">
        <w:rPr>
          <w:rFonts w:ascii="David" w:hAnsi="David" w:cs="David" w:hint="cs"/>
          <w:szCs w:val="24"/>
          <w:rtl/>
        </w:rPr>
        <w:t xml:space="preserve">. </w:t>
      </w:r>
    </w:p>
    <w:p w:rsidR="0004548B" w:rsidRPr="0004548B" w:rsidRDefault="0004548B"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rtl/>
          <w:lang w:eastAsia="he-IL"/>
        </w:rPr>
      </w:pPr>
      <w:r>
        <w:rPr>
          <w:rFonts w:cs="David" w:hint="cs"/>
          <w:szCs w:val="24"/>
          <w:rtl/>
          <w:lang w:eastAsia="he-IL"/>
        </w:rPr>
        <w:t xml:space="preserve">ידוע לנו כי </w:t>
      </w:r>
      <w:r w:rsidRPr="0004548B">
        <w:rPr>
          <w:rFonts w:cs="David" w:hint="cs"/>
          <w:szCs w:val="24"/>
          <w:rtl/>
          <w:lang w:eastAsia="he-IL"/>
        </w:rPr>
        <w:t>במידה והשאלון שנוסח ו/או ניתוח תוצאות נתוני המחקר שהתקבלו במסגרת המחקר שביצע הספק עבור המזמין אינם ברמה מספקת לדעת המזמין</w:t>
      </w:r>
      <w:r w:rsidRPr="0004548B">
        <w:rPr>
          <w:rFonts w:cs="David"/>
          <w:szCs w:val="24"/>
          <w:rtl/>
          <w:lang w:eastAsia="he-IL"/>
        </w:rPr>
        <w:t xml:space="preserve">, </w:t>
      </w:r>
      <w:r>
        <w:rPr>
          <w:rFonts w:cs="David" w:hint="cs"/>
          <w:szCs w:val="24"/>
          <w:rtl/>
          <w:lang w:eastAsia="he-IL"/>
        </w:rPr>
        <w:t xml:space="preserve">אנו נדרש </w:t>
      </w:r>
      <w:r w:rsidRPr="0004548B">
        <w:rPr>
          <w:rFonts w:cs="David" w:hint="cs"/>
          <w:szCs w:val="24"/>
          <w:rtl/>
          <w:lang w:eastAsia="he-IL"/>
        </w:rPr>
        <w:t>לתיקון השאלון ו/או לביצוע מחדש של ניתוח תוצאות המחקר,</w:t>
      </w:r>
      <w:r w:rsidRPr="0004548B">
        <w:rPr>
          <w:rFonts w:cs="David"/>
          <w:szCs w:val="24"/>
          <w:rtl/>
          <w:lang w:eastAsia="he-IL"/>
        </w:rPr>
        <w:t xml:space="preserve"> על חשבו</w:t>
      </w:r>
      <w:r w:rsidRPr="0004548B">
        <w:rPr>
          <w:rFonts w:cs="David" w:hint="cs"/>
          <w:szCs w:val="24"/>
          <w:rtl/>
          <w:lang w:eastAsia="he-IL"/>
        </w:rPr>
        <w:t>נ</w:t>
      </w:r>
      <w:r>
        <w:rPr>
          <w:rFonts w:cs="David" w:hint="cs"/>
          <w:szCs w:val="24"/>
          <w:rtl/>
          <w:lang w:eastAsia="he-IL"/>
        </w:rPr>
        <w:t>נ</w:t>
      </w:r>
      <w:r w:rsidRPr="0004548B">
        <w:rPr>
          <w:rFonts w:cs="David" w:hint="cs"/>
          <w:szCs w:val="24"/>
          <w:rtl/>
          <w:lang w:eastAsia="he-IL"/>
        </w:rPr>
        <w:t>ו ולשביעות רצון המזמין,</w:t>
      </w:r>
      <w:r w:rsidRPr="0004548B">
        <w:rPr>
          <w:rFonts w:cs="David"/>
          <w:szCs w:val="24"/>
          <w:rtl/>
          <w:lang w:eastAsia="he-IL"/>
        </w:rPr>
        <w:t xml:space="preserve"> ללא </w:t>
      </w:r>
      <w:r w:rsidRPr="0004548B">
        <w:rPr>
          <w:rFonts w:cs="David" w:hint="cs"/>
          <w:szCs w:val="24"/>
          <w:rtl/>
          <w:lang w:eastAsia="he-IL"/>
        </w:rPr>
        <w:t xml:space="preserve">עלות </w:t>
      </w:r>
      <w:r w:rsidRPr="0004548B">
        <w:rPr>
          <w:rFonts w:cs="David"/>
          <w:szCs w:val="24"/>
          <w:rtl/>
          <w:lang w:eastAsia="he-IL"/>
        </w:rPr>
        <w:t>נוספת</w:t>
      </w:r>
      <w:r w:rsidRPr="0004548B">
        <w:rPr>
          <w:rFonts w:cs="David" w:hint="cs"/>
          <w:szCs w:val="24"/>
          <w:rtl/>
          <w:lang w:eastAsia="he-IL"/>
        </w:rPr>
        <w:t>.</w:t>
      </w:r>
    </w:p>
    <w:p w:rsidR="0004548B" w:rsidRPr="0004548B" w:rsidRDefault="0004548B"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lang w:eastAsia="he-IL"/>
        </w:rPr>
      </w:pPr>
      <w:r w:rsidRPr="0004548B">
        <w:rPr>
          <w:rFonts w:cs="David" w:hint="cs"/>
          <w:szCs w:val="24"/>
          <w:rtl/>
          <w:lang w:eastAsia="he-IL"/>
        </w:rPr>
        <w:t xml:space="preserve">הננו מצהירים כי נשמור </w:t>
      </w:r>
      <w:r w:rsidRPr="0004548B">
        <w:rPr>
          <w:rFonts w:cs="David"/>
          <w:szCs w:val="24"/>
          <w:rtl/>
          <w:lang w:eastAsia="he-IL"/>
        </w:rPr>
        <w:t xml:space="preserve">על </w:t>
      </w:r>
      <w:r w:rsidRPr="0004548B">
        <w:rPr>
          <w:rFonts w:cs="David" w:hint="cs"/>
          <w:szCs w:val="24"/>
          <w:rtl/>
          <w:lang w:eastAsia="he-IL"/>
        </w:rPr>
        <w:t xml:space="preserve">חיסיון </w:t>
      </w:r>
      <w:r w:rsidRPr="0004548B">
        <w:rPr>
          <w:rFonts w:cs="David"/>
          <w:szCs w:val="24"/>
          <w:rtl/>
          <w:lang w:eastAsia="he-IL"/>
        </w:rPr>
        <w:t>הנתונים המועברים אלי</w:t>
      </w:r>
      <w:r w:rsidRPr="0004548B">
        <w:rPr>
          <w:rFonts w:cs="David" w:hint="cs"/>
          <w:szCs w:val="24"/>
          <w:rtl/>
          <w:lang w:eastAsia="he-IL"/>
        </w:rPr>
        <w:t>נו</w:t>
      </w:r>
      <w:r w:rsidRPr="0004548B">
        <w:rPr>
          <w:rFonts w:cs="David"/>
          <w:szCs w:val="24"/>
          <w:rtl/>
          <w:lang w:eastAsia="he-IL"/>
        </w:rPr>
        <w:t xml:space="preserve"> על ידי </w:t>
      </w:r>
      <w:r w:rsidRPr="0004548B">
        <w:rPr>
          <w:rFonts w:cs="David" w:hint="cs"/>
          <w:szCs w:val="24"/>
          <w:rtl/>
          <w:lang w:eastAsia="he-IL"/>
        </w:rPr>
        <w:t xml:space="preserve">המזמין </w:t>
      </w:r>
      <w:r w:rsidRPr="0004548B">
        <w:rPr>
          <w:rFonts w:cs="David"/>
          <w:szCs w:val="24"/>
          <w:rtl/>
          <w:lang w:eastAsia="he-IL"/>
        </w:rPr>
        <w:t xml:space="preserve">לצורך ביצוע </w:t>
      </w:r>
      <w:r w:rsidRPr="0004548B">
        <w:rPr>
          <w:rFonts w:cs="David" w:hint="cs"/>
          <w:szCs w:val="24"/>
          <w:rtl/>
          <w:lang w:eastAsia="he-IL"/>
        </w:rPr>
        <w:t>ה</w:t>
      </w:r>
      <w:r w:rsidRPr="0004548B">
        <w:rPr>
          <w:rFonts w:cs="David"/>
          <w:szCs w:val="24"/>
          <w:rtl/>
          <w:lang w:eastAsia="he-IL"/>
        </w:rPr>
        <w:t>מחקר</w:t>
      </w:r>
      <w:r w:rsidRPr="0004548B">
        <w:rPr>
          <w:rFonts w:cs="David" w:hint="cs"/>
          <w:szCs w:val="24"/>
          <w:rtl/>
          <w:lang w:eastAsia="he-IL"/>
        </w:rPr>
        <w:t xml:space="preserve">ים מטעם המזמין, </w:t>
      </w:r>
      <w:r w:rsidRPr="0004548B">
        <w:rPr>
          <w:rFonts w:cs="David"/>
          <w:szCs w:val="24"/>
          <w:rtl/>
          <w:lang w:eastAsia="he-IL"/>
        </w:rPr>
        <w:t>כמו גם על הנתונים המתקבלים במסגרת ביצוע המחקר</w:t>
      </w:r>
      <w:r w:rsidRPr="0004548B">
        <w:rPr>
          <w:rFonts w:cs="David" w:hint="cs"/>
          <w:szCs w:val="24"/>
          <w:rtl/>
          <w:lang w:eastAsia="he-IL"/>
        </w:rPr>
        <w:t xml:space="preserve"> על ידנו, וזאת </w:t>
      </w:r>
      <w:r w:rsidRPr="0004548B">
        <w:rPr>
          <w:rFonts w:cs="David"/>
          <w:szCs w:val="24"/>
          <w:rtl/>
          <w:lang w:eastAsia="he-IL"/>
        </w:rPr>
        <w:t>תוך עמידה בדרישות אבטחת מידע מחמירות</w:t>
      </w:r>
      <w:r w:rsidRPr="0004548B">
        <w:rPr>
          <w:rFonts w:cs="David" w:hint="cs"/>
          <w:szCs w:val="24"/>
          <w:rtl/>
          <w:lang w:eastAsia="he-IL"/>
        </w:rPr>
        <w:t xml:space="preserve"> והקפדה על דיני הגנת הפרטיות, וכי מלא הנתונים יישמרו בסוד לאורך תקופת ההתקשרות ולאחריה, אלא אם כן התקבל אישור מראש ובכתב של המזמין להעברת הממצאים ו/או הנתונים כאמור. </w:t>
      </w:r>
    </w:p>
    <w:p w:rsidR="0004548B" w:rsidRDefault="0004548B"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lang w:eastAsia="he-IL"/>
        </w:rPr>
      </w:pPr>
      <w:r>
        <w:rPr>
          <w:rFonts w:cs="David" w:hint="cs"/>
          <w:szCs w:val="24"/>
          <w:rtl/>
          <w:lang w:eastAsia="he-IL"/>
        </w:rPr>
        <w:t xml:space="preserve">הננו מצהירים כי </w:t>
      </w:r>
      <w:r w:rsidRPr="0004548B">
        <w:rPr>
          <w:rFonts w:cs="David" w:hint="cs"/>
          <w:szCs w:val="24"/>
          <w:rtl/>
        </w:rPr>
        <w:t>כל הזכויות בחומרים, לרבות בחומרי הגלם ו/או בקמפיינים ושיתופי הפעולה התוכניים ותוצריהם, שייכות למזמין, והקבלן אינו רשאי לעשות בהם שימוש כלשהו.</w:t>
      </w:r>
    </w:p>
    <w:p w:rsidR="0004548B" w:rsidRPr="0004548B" w:rsidRDefault="0004548B"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lang w:eastAsia="he-IL"/>
        </w:rPr>
      </w:pPr>
      <w:r w:rsidRPr="0004548B">
        <w:rPr>
          <w:rFonts w:cs="David" w:hint="cs"/>
          <w:szCs w:val="24"/>
          <w:rtl/>
          <w:lang w:eastAsia="he-IL"/>
        </w:rPr>
        <w:t xml:space="preserve">אנו מצהירים כי </w:t>
      </w:r>
      <w:r w:rsidRPr="0004548B">
        <w:rPr>
          <w:rFonts w:cs="David" w:hint="cs"/>
          <w:szCs w:val="24"/>
          <w:rtl/>
        </w:rPr>
        <w:t>כל המידע וחומרים הקשורים עם הקמפיינים, שיתופי הפעולה והשירותים נשוא מכרז זה שיועברו ע"י המזמין/יתקבלו במסגרת המחקרים הינם נכס בבעלות המזמין (מדינת ישראל) ואין לנו התנגדות כי אלו יינתנו למסירה בשלמותם לכל גוף אחר שהמזמין ימצא לנכון לאחר תקופת ההסכם או ביטולו ע"י המזמין.</w:t>
      </w:r>
    </w:p>
    <w:p w:rsidR="009B73BF" w:rsidRPr="00211955" w:rsidRDefault="009B73BF"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lang w:eastAsia="he-IL"/>
        </w:rPr>
      </w:pPr>
      <w:r w:rsidRPr="00211955">
        <w:rPr>
          <w:rFonts w:cs="David" w:hint="cs"/>
          <w:szCs w:val="24"/>
          <w:rtl/>
          <w:lang w:eastAsia="he-IL"/>
        </w:rPr>
        <w:t xml:space="preserve">אנו </w:t>
      </w:r>
      <w:r w:rsidRPr="00211955">
        <w:rPr>
          <w:rFonts w:cs="David"/>
          <w:szCs w:val="24"/>
          <w:rtl/>
          <w:lang w:eastAsia="he-IL"/>
        </w:rPr>
        <w:t>מצהירים בזאת כי הצעה זו של התאגיד</w:t>
      </w:r>
      <w:r w:rsidR="00D02824">
        <w:rPr>
          <w:rFonts w:cs="David" w:hint="cs"/>
          <w:szCs w:val="24"/>
          <w:rtl/>
          <w:lang w:eastAsia="he-IL"/>
        </w:rPr>
        <w:t>/עוסק מורשה</w:t>
      </w:r>
      <w:r w:rsidRPr="00211955">
        <w:rPr>
          <w:rFonts w:cs="David"/>
          <w:szCs w:val="24"/>
          <w:rtl/>
          <w:lang w:eastAsia="he-IL"/>
        </w:rPr>
        <w:t xml:space="preserve"> מוגשת בתום לב ולא נעשית בעקבות הסדר או דין ודברים עם מתחרה או מתחרה פוטנציאלי אחר במכרז זה. בהמשך לאמור, הננו מצהירים כי לא היינו מעורבים בניסיון להניא מתחרה אחר להגיש הצעות למכרז זה ו/או </w:t>
      </w:r>
      <w:r w:rsidRPr="00211955">
        <w:rPr>
          <w:rFonts w:cs="David" w:hint="eastAsia"/>
          <w:szCs w:val="24"/>
          <w:rtl/>
          <w:lang w:eastAsia="he-IL"/>
        </w:rPr>
        <w:t>לגרום</w:t>
      </w:r>
      <w:r w:rsidRPr="00211955">
        <w:rPr>
          <w:rFonts w:cs="David"/>
          <w:szCs w:val="24"/>
          <w:rtl/>
          <w:lang w:eastAsia="he-IL"/>
        </w:rPr>
        <w:t xml:space="preserve"> </w:t>
      </w:r>
      <w:r w:rsidRPr="00211955">
        <w:rPr>
          <w:rFonts w:cs="David" w:hint="eastAsia"/>
          <w:szCs w:val="24"/>
          <w:rtl/>
          <w:lang w:eastAsia="he-IL"/>
        </w:rPr>
        <w:t>למתחרה</w:t>
      </w:r>
      <w:r w:rsidRPr="00211955">
        <w:rPr>
          <w:rFonts w:cs="David"/>
          <w:szCs w:val="24"/>
          <w:rtl/>
          <w:lang w:eastAsia="he-IL"/>
        </w:rPr>
        <w:t xml:space="preserve"> </w:t>
      </w:r>
      <w:r w:rsidRPr="00211955">
        <w:rPr>
          <w:rFonts w:cs="David" w:hint="eastAsia"/>
          <w:szCs w:val="24"/>
          <w:rtl/>
          <w:lang w:eastAsia="he-IL"/>
        </w:rPr>
        <w:t>להגיש</w:t>
      </w:r>
      <w:r w:rsidRPr="00211955">
        <w:rPr>
          <w:rFonts w:cs="David"/>
          <w:szCs w:val="24"/>
          <w:rtl/>
          <w:lang w:eastAsia="he-IL"/>
        </w:rPr>
        <w:t xml:space="preserve"> </w:t>
      </w:r>
      <w:r w:rsidRPr="00211955">
        <w:rPr>
          <w:rFonts w:cs="David" w:hint="eastAsia"/>
          <w:szCs w:val="24"/>
          <w:rtl/>
          <w:lang w:eastAsia="he-IL"/>
        </w:rPr>
        <w:t>הצעה</w:t>
      </w:r>
      <w:r w:rsidRPr="00211955">
        <w:rPr>
          <w:rFonts w:cs="David"/>
          <w:szCs w:val="24"/>
          <w:rtl/>
          <w:lang w:eastAsia="he-IL"/>
        </w:rPr>
        <w:t xml:space="preserve"> </w:t>
      </w:r>
      <w:r w:rsidRPr="00211955">
        <w:rPr>
          <w:rFonts w:cs="David" w:hint="eastAsia"/>
          <w:szCs w:val="24"/>
          <w:rtl/>
          <w:lang w:eastAsia="he-IL"/>
        </w:rPr>
        <w:t>בלתי</w:t>
      </w:r>
      <w:r w:rsidRPr="00211955">
        <w:rPr>
          <w:rFonts w:cs="David"/>
          <w:szCs w:val="24"/>
          <w:rtl/>
          <w:lang w:eastAsia="he-IL"/>
        </w:rPr>
        <w:t xml:space="preserve"> </w:t>
      </w:r>
      <w:r w:rsidRPr="00211955">
        <w:rPr>
          <w:rFonts w:cs="David" w:hint="eastAsia"/>
          <w:szCs w:val="24"/>
          <w:rtl/>
          <w:lang w:eastAsia="he-IL"/>
        </w:rPr>
        <w:t>תחרותית</w:t>
      </w:r>
      <w:r w:rsidRPr="00211955">
        <w:rPr>
          <w:rFonts w:cs="David"/>
          <w:szCs w:val="24"/>
          <w:rtl/>
          <w:lang w:eastAsia="he-IL"/>
        </w:rPr>
        <w:t xml:space="preserve"> </w:t>
      </w:r>
      <w:r w:rsidRPr="00211955">
        <w:rPr>
          <w:rFonts w:cs="David" w:hint="eastAsia"/>
          <w:szCs w:val="24"/>
          <w:rtl/>
          <w:lang w:eastAsia="he-IL"/>
        </w:rPr>
        <w:t>מכל</w:t>
      </w:r>
      <w:r w:rsidRPr="00211955">
        <w:rPr>
          <w:rFonts w:cs="David"/>
          <w:szCs w:val="24"/>
          <w:rtl/>
          <w:lang w:eastAsia="he-IL"/>
        </w:rPr>
        <w:t xml:space="preserve"> </w:t>
      </w:r>
      <w:r w:rsidRPr="00211955">
        <w:rPr>
          <w:rFonts w:cs="David" w:hint="eastAsia"/>
          <w:szCs w:val="24"/>
          <w:rtl/>
          <w:lang w:eastAsia="he-IL"/>
        </w:rPr>
        <w:t>סוג</w:t>
      </w:r>
      <w:r w:rsidRPr="00211955">
        <w:rPr>
          <w:rFonts w:cs="David"/>
          <w:szCs w:val="24"/>
          <w:rtl/>
          <w:lang w:eastAsia="he-IL"/>
        </w:rPr>
        <w:t xml:space="preserve"> </w:t>
      </w:r>
      <w:r w:rsidRPr="00211955">
        <w:rPr>
          <w:rFonts w:cs="David" w:hint="eastAsia"/>
          <w:szCs w:val="24"/>
          <w:rtl/>
          <w:lang w:eastAsia="he-IL"/>
        </w:rPr>
        <w:t>שהוא</w:t>
      </w:r>
      <w:r w:rsidRPr="00211955">
        <w:rPr>
          <w:rFonts w:cs="David"/>
          <w:szCs w:val="24"/>
          <w:rtl/>
          <w:lang w:eastAsia="he-IL"/>
        </w:rPr>
        <w:t>.</w:t>
      </w:r>
      <w:r w:rsidRPr="00211955">
        <w:rPr>
          <w:rFonts w:cs="David" w:hint="eastAsia"/>
          <w:szCs w:val="24"/>
          <w:rtl/>
          <w:lang w:eastAsia="he-IL"/>
        </w:rPr>
        <w:t xml:space="preserve"> </w:t>
      </w:r>
    </w:p>
    <w:p w:rsidR="009B73BF" w:rsidRDefault="009B73BF"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lang w:eastAsia="he-IL"/>
        </w:rPr>
      </w:pPr>
      <w:r w:rsidRPr="00D0407E">
        <w:rPr>
          <w:rFonts w:cs="David" w:hint="eastAsia"/>
          <w:szCs w:val="24"/>
          <w:rtl/>
          <w:lang w:eastAsia="he-IL"/>
        </w:rPr>
        <w:t>הננו</w:t>
      </w:r>
      <w:r w:rsidRPr="00D0407E">
        <w:rPr>
          <w:rFonts w:cs="David"/>
          <w:szCs w:val="24"/>
          <w:rtl/>
          <w:lang w:eastAsia="he-IL"/>
        </w:rPr>
        <w:t xml:space="preserve"> מצהירים בזאת כי כל הפרטים המופיעים במסמכי המכרז על כל נספחיהם ידועים לנו ואנו מקבלים אותם במלואם ללא סייג. הצעה זו מוצעת לאחר שבדקנו את כל התנאים </w:t>
      </w:r>
      <w:r w:rsidRPr="00D0407E">
        <w:rPr>
          <w:rFonts w:cs="David"/>
          <w:szCs w:val="24"/>
          <w:rtl/>
          <w:lang w:eastAsia="he-IL"/>
        </w:rPr>
        <w:lastRenderedPageBreak/>
        <w:t xml:space="preserve">הכרוכים במתן השירות ומצאנו אותם מתאימים </w:t>
      </w:r>
      <w:r w:rsidRPr="00D0407E">
        <w:rPr>
          <w:rFonts w:cs="David" w:hint="eastAsia"/>
          <w:szCs w:val="24"/>
          <w:rtl/>
          <w:lang w:eastAsia="he-IL"/>
        </w:rPr>
        <w:t>וראויים</w:t>
      </w:r>
      <w:r w:rsidRPr="00D0407E">
        <w:rPr>
          <w:rFonts w:cs="David"/>
          <w:szCs w:val="24"/>
          <w:rtl/>
          <w:lang w:eastAsia="he-IL"/>
        </w:rPr>
        <w:t xml:space="preserve">, </w:t>
      </w:r>
      <w:r w:rsidRPr="00D0407E">
        <w:rPr>
          <w:rFonts w:cs="David" w:hint="eastAsia"/>
          <w:szCs w:val="24"/>
          <w:rtl/>
          <w:lang w:eastAsia="he-IL"/>
        </w:rPr>
        <w:t>ואנו</w:t>
      </w:r>
      <w:r w:rsidRPr="00D0407E">
        <w:rPr>
          <w:rFonts w:cs="David"/>
          <w:szCs w:val="24"/>
          <w:rtl/>
          <w:lang w:eastAsia="he-IL"/>
        </w:rPr>
        <w:t xml:space="preserve"> </w:t>
      </w:r>
      <w:r w:rsidRPr="00D0407E">
        <w:rPr>
          <w:rFonts w:cs="David" w:hint="eastAsia"/>
          <w:szCs w:val="24"/>
          <w:rtl/>
          <w:lang w:eastAsia="he-IL"/>
        </w:rPr>
        <w:t>מוותרים</w:t>
      </w:r>
      <w:r w:rsidRPr="00D0407E">
        <w:rPr>
          <w:rFonts w:cs="David"/>
          <w:szCs w:val="24"/>
          <w:rtl/>
          <w:lang w:eastAsia="he-IL"/>
        </w:rPr>
        <w:t xml:space="preserve"> </w:t>
      </w:r>
      <w:r w:rsidRPr="00D0407E">
        <w:rPr>
          <w:rFonts w:cs="David" w:hint="eastAsia"/>
          <w:szCs w:val="24"/>
          <w:rtl/>
          <w:lang w:eastAsia="he-IL"/>
        </w:rPr>
        <w:t>בזאת</w:t>
      </w:r>
      <w:r w:rsidRPr="00D0407E">
        <w:rPr>
          <w:rFonts w:cs="David"/>
          <w:szCs w:val="24"/>
          <w:rtl/>
          <w:lang w:eastAsia="he-IL"/>
        </w:rPr>
        <w:t xml:space="preserve"> </w:t>
      </w:r>
      <w:r w:rsidRPr="00D0407E">
        <w:rPr>
          <w:rFonts w:cs="David" w:hint="eastAsia"/>
          <w:szCs w:val="24"/>
          <w:rtl/>
          <w:lang w:eastAsia="he-IL"/>
        </w:rPr>
        <w:t>על</w:t>
      </w:r>
      <w:r w:rsidRPr="00D0407E">
        <w:rPr>
          <w:rFonts w:cs="David"/>
          <w:szCs w:val="24"/>
          <w:rtl/>
          <w:lang w:eastAsia="he-IL"/>
        </w:rPr>
        <w:t xml:space="preserve"> </w:t>
      </w:r>
      <w:r w:rsidRPr="00D0407E">
        <w:rPr>
          <w:rFonts w:cs="David" w:hint="eastAsia"/>
          <w:szCs w:val="24"/>
          <w:rtl/>
          <w:lang w:eastAsia="he-IL"/>
        </w:rPr>
        <w:t>כל</w:t>
      </w:r>
      <w:r w:rsidRPr="00D0407E">
        <w:rPr>
          <w:rFonts w:cs="David"/>
          <w:szCs w:val="24"/>
          <w:rtl/>
          <w:lang w:eastAsia="he-IL"/>
        </w:rPr>
        <w:t xml:space="preserve"> </w:t>
      </w:r>
      <w:r w:rsidRPr="00D0407E">
        <w:rPr>
          <w:rFonts w:cs="David" w:hint="eastAsia"/>
          <w:szCs w:val="24"/>
          <w:rtl/>
          <w:lang w:eastAsia="he-IL"/>
        </w:rPr>
        <w:t>טענה</w:t>
      </w:r>
      <w:r w:rsidRPr="00D0407E">
        <w:rPr>
          <w:rFonts w:cs="David"/>
          <w:szCs w:val="24"/>
          <w:rtl/>
          <w:lang w:eastAsia="he-IL"/>
        </w:rPr>
        <w:t xml:space="preserve"> </w:t>
      </w:r>
      <w:r w:rsidRPr="00D0407E">
        <w:rPr>
          <w:rFonts w:cs="David" w:hint="eastAsia"/>
          <w:szCs w:val="24"/>
          <w:rtl/>
          <w:lang w:eastAsia="he-IL"/>
        </w:rPr>
        <w:t>של</w:t>
      </w:r>
      <w:r w:rsidRPr="00D0407E">
        <w:rPr>
          <w:rFonts w:cs="David"/>
          <w:szCs w:val="24"/>
          <w:rtl/>
          <w:lang w:eastAsia="he-IL"/>
        </w:rPr>
        <w:t xml:space="preserve"> </w:t>
      </w:r>
      <w:r w:rsidRPr="00D0407E">
        <w:rPr>
          <w:rFonts w:cs="David" w:hint="eastAsia"/>
          <w:szCs w:val="24"/>
          <w:rtl/>
          <w:lang w:eastAsia="he-IL"/>
        </w:rPr>
        <w:t>אי</w:t>
      </w:r>
      <w:r w:rsidRPr="00D0407E">
        <w:rPr>
          <w:rFonts w:cs="David"/>
          <w:szCs w:val="24"/>
          <w:rtl/>
          <w:lang w:eastAsia="he-IL"/>
        </w:rPr>
        <w:t xml:space="preserve"> </w:t>
      </w:r>
      <w:r w:rsidRPr="00D0407E">
        <w:rPr>
          <w:rFonts w:cs="David" w:hint="eastAsia"/>
          <w:szCs w:val="24"/>
          <w:rtl/>
          <w:lang w:eastAsia="he-IL"/>
        </w:rPr>
        <w:t>הבנה</w:t>
      </w:r>
      <w:r w:rsidRPr="00D0407E">
        <w:rPr>
          <w:rFonts w:cs="David"/>
          <w:szCs w:val="24"/>
          <w:rtl/>
          <w:lang w:eastAsia="he-IL"/>
        </w:rPr>
        <w:t xml:space="preserve">, </w:t>
      </w:r>
      <w:r w:rsidRPr="00D0407E">
        <w:rPr>
          <w:rFonts w:cs="David" w:hint="eastAsia"/>
          <w:szCs w:val="24"/>
          <w:rtl/>
          <w:lang w:eastAsia="he-IL"/>
        </w:rPr>
        <w:t>פגם</w:t>
      </w:r>
      <w:r w:rsidRPr="00D0407E">
        <w:rPr>
          <w:rFonts w:cs="David"/>
          <w:szCs w:val="24"/>
          <w:rtl/>
          <w:lang w:eastAsia="he-IL"/>
        </w:rPr>
        <w:t xml:space="preserve"> </w:t>
      </w:r>
      <w:r w:rsidRPr="00D0407E">
        <w:rPr>
          <w:rFonts w:cs="David" w:hint="eastAsia"/>
          <w:szCs w:val="24"/>
          <w:rtl/>
          <w:lang w:eastAsia="he-IL"/>
        </w:rPr>
        <w:t>או</w:t>
      </w:r>
      <w:r w:rsidRPr="00D0407E">
        <w:rPr>
          <w:rFonts w:cs="David"/>
          <w:szCs w:val="24"/>
          <w:rtl/>
          <w:lang w:eastAsia="he-IL"/>
        </w:rPr>
        <w:t xml:space="preserve"> </w:t>
      </w:r>
      <w:r w:rsidRPr="00D0407E">
        <w:rPr>
          <w:rFonts w:cs="David" w:hint="eastAsia"/>
          <w:szCs w:val="24"/>
          <w:rtl/>
          <w:lang w:eastAsia="he-IL"/>
        </w:rPr>
        <w:t>אי</w:t>
      </w:r>
      <w:r w:rsidRPr="00D0407E">
        <w:rPr>
          <w:rFonts w:cs="David"/>
          <w:szCs w:val="24"/>
          <w:rtl/>
          <w:lang w:eastAsia="he-IL"/>
        </w:rPr>
        <w:t xml:space="preserve"> </w:t>
      </w:r>
      <w:r w:rsidRPr="00D0407E">
        <w:rPr>
          <w:rFonts w:cs="David" w:hint="eastAsia"/>
          <w:szCs w:val="24"/>
          <w:rtl/>
          <w:lang w:eastAsia="he-IL"/>
        </w:rPr>
        <w:t>התאמה</w:t>
      </w:r>
      <w:r w:rsidRPr="00D0407E">
        <w:rPr>
          <w:rFonts w:cs="David"/>
          <w:szCs w:val="24"/>
          <w:rtl/>
          <w:lang w:eastAsia="he-IL"/>
        </w:rPr>
        <w:t xml:space="preserve"> </w:t>
      </w:r>
      <w:r w:rsidRPr="00D0407E">
        <w:rPr>
          <w:rFonts w:cs="David" w:hint="eastAsia"/>
          <w:szCs w:val="24"/>
          <w:rtl/>
          <w:lang w:eastAsia="he-IL"/>
        </w:rPr>
        <w:t>אחרת</w:t>
      </w:r>
      <w:r>
        <w:rPr>
          <w:rFonts w:cs="David" w:hint="cs"/>
          <w:szCs w:val="24"/>
          <w:rtl/>
          <w:lang w:eastAsia="he-IL"/>
        </w:rPr>
        <w:t>.</w:t>
      </w:r>
      <w:r w:rsidRPr="00D0407E">
        <w:rPr>
          <w:rFonts w:cs="David" w:hint="cs"/>
          <w:szCs w:val="24"/>
          <w:rtl/>
          <w:lang w:eastAsia="he-IL"/>
        </w:rPr>
        <w:t xml:space="preserve"> </w:t>
      </w:r>
    </w:p>
    <w:p w:rsidR="004D2ADF" w:rsidRDefault="004D2ADF" w:rsidP="004D2ADF">
      <w:pPr>
        <w:keepNext/>
        <w:widowControl w:val="0"/>
        <w:tabs>
          <w:tab w:val="left" w:pos="652"/>
        </w:tabs>
        <w:autoSpaceDE w:val="0"/>
        <w:autoSpaceDN w:val="0"/>
        <w:bidi/>
        <w:spacing w:before="240" w:after="240" w:line="240" w:lineRule="auto"/>
        <w:ind w:left="652"/>
        <w:rPr>
          <w:rFonts w:cs="David"/>
          <w:szCs w:val="24"/>
          <w:lang w:eastAsia="he-IL"/>
        </w:rPr>
      </w:pPr>
    </w:p>
    <w:p w:rsidR="009B73BF" w:rsidRDefault="009B73BF" w:rsidP="00151E00">
      <w:pPr>
        <w:keepNext/>
        <w:widowControl w:val="0"/>
        <w:numPr>
          <w:ilvl w:val="2"/>
          <w:numId w:val="15"/>
        </w:numPr>
        <w:tabs>
          <w:tab w:val="left" w:pos="652"/>
          <w:tab w:val="num" w:pos="708"/>
        </w:tabs>
        <w:autoSpaceDE w:val="0"/>
        <w:autoSpaceDN w:val="0"/>
        <w:bidi/>
        <w:spacing w:before="240" w:after="240" w:line="240" w:lineRule="auto"/>
        <w:ind w:left="652" w:hanging="425"/>
        <w:rPr>
          <w:rFonts w:cs="David"/>
          <w:szCs w:val="24"/>
          <w:lang w:eastAsia="he-IL"/>
        </w:rPr>
      </w:pPr>
      <w:r w:rsidRPr="00FA5462">
        <w:rPr>
          <w:rFonts w:cs="David" w:hint="cs"/>
          <w:szCs w:val="24"/>
          <w:rtl/>
          <w:lang w:eastAsia="he-IL"/>
        </w:rPr>
        <w:t xml:space="preserve">אנו </w:t>
      </w:r>
      <w:r w:rsidRPr="00FA5462">
        <w:rPr>
          <w:rFonts w:cs="David"/>
          <w:szCs w:val="24"/>
          <w:rtl/>
          <w:lang w:eastAsia="he-IL"/>
        </w:rPr>
        <w:t>מצהירים בזאת כי אנ</w:t>
      </w:r>
      <w:r w:rsidRPr="00FA5462">
        <w:rPr>
          <w:rFonts w:cs="David" w:hint="eastAsia"/>
          <w:szCs w:val="24"/>
          <w:rtl/>
          <w:lang w:eastAsia="he-IL"/>
        </w:rPr>
        <w:t>ו</w:t>
      </w:r>
      <w:r w:rsidRPr="00FA5462">
        <w:rPr>
          <w:rFonts w:cs="David"/>
          <w:szCs w:val="24"/>
          <w:rtl/>
          <w:lang w:eastAsia="he-IL"/>
        </w:rPr>
        <w:t xml:space="preserve"> </w:t>
      </w:r>
      <w:r w:rsidRPr="00FA5462">
        <w:rPr>
          <w:rFonts w:cs="David" w:hint="eastAsia"/>
          <w:szCs w:val="24"/>
          <w:rtl/>
          <w:lang w:eastAsia="he-IL"/>
        </w:rPr>
        <w:t>מודעים</w:t>
      </w:r>
      <w:r w:rsidRPr="00FA5462">
        <w:rPr>
          <w:rFonts w:cs="David"/>
          <w:szCs w:val="24"/>
          <w:rtl/>
          <w:lang w:eastAsia="he-IL"/>
        </w:rPr>
        <w:t xml:space="preserve"> </w:t>
      </w:r>
      <w:r w:rsidRPr="00FA5462">
        <w:rPr>
          <w:rFonts w:cs="David" w:hint="eastAsia"/>
          <w:szCs w:val="24"/>
          <w:rtl/>
          <w:lang w:eastAsia="he-IL"/>
        </w:rPr>
        <w:t>לכך</w:t>
      </w:r>
      <w:r w:rsidRPr="00FA5462">
        <w:rPr>
          <w:rFonts w:cs="David"/>
          <w:szCs w:val="24"/>
          <w:rtl/>
          <w:lang w:eastAsia="he-IL"/>
        </w:rPr>
        <w:t xml:space="preserve"> כי העונש על תיאום מכרז יכול להגיע עד חמש שנות מאסר בפועל לפי סעיף 47א לחוק ההגבלים העסקיים, תשמ"ח-1988. </w:t>
      </w:r>
    </w:p>
    <w:p w:rsidR="009B73BF" w:rsidRDefault="009B73BF" w:rsidP="009B73BF">
      <w:pPr>
        <w:keepNext/>
        <w:widowControl w:val="0"/>
        <w:tabs>
          <w:tab w:val="left" w:pos="652"/>
        </w:tabs>
        <w:autoSpaceDE w:val="0"/>
        <w:autoSpaceDN w:val="0"/>
        <w:bidi/>
        <w:spacing w:before="240" w:after="240" w:line="240" w:lineRule="auto"/>
        <w:ind w:left="652"/>
        <w:rPr>
          <w:rFonts w:cs="David"/>
          <w:szCs w:val="24"/>
          <w:lang w:eastAsia="he-IL"/>
        </w:rPr>
      </w:pPr>
    </w:p>
    <w:p w:rsidR="0069067D" w:rsidRPr="009B73BF" w:rsidRDefault="0069067D" w:rsidP="009B73BF">
      <w:pPr>
        <w:keepNext/>
        <w:widowControl w:val="0"/>
        <w:tabs>
          <w:tab w:val="left" w:pos="652"/>
        </w:tabs>
        <w:autoSpaceDE w:val="0"/>
        <w:autoSpaceDN w:val="0"/>
        <w:bidi/>
        <w:spacing w:before="240" w:after="240" w:line="240" w:lineRule="auto"/>
        <w:ind w:left="618"/>
        <w:rPr>
          <w:rFonts w:cs="David"/>
          <w:szCs w:val="24"/>
          <w:rtl/>
        </w:rPr>
      </w:pPr>
      <w:r w:rsidRPr="009B73BF">
        <w:rPr>
          <w:rFonts w:cs="David" w:hint="cs"/>
          <w:szCs w:val="24"/>
          <w:rtl/>
        </w:rPr>
        <w:t>__________________</w:t>
      </w:r>
      <w:r w:rsidRPr="009B73BF">
        <w:rPr>
          <w:rFonts w:cs="David" w:hint="cs"/>
          <w:szCs w:val="24"/>
          <w:rtl/>
        </w:rPr>
        <w:tab/>
      </w:r>
      <w:r w:rsidRPr="009B73BF">
        <w:rPr>
          <w:rFonts w:cs="David" w:hint="cs"/>
          <w:szCs w:val="24"/>
          <w:rtl/>
        </w:rPr>
        <w:tab/>
        <w:t>_______________</w:t>
      </w:r>
      <w:r w:rsidRPr="009B73BF">
        <w:rPr>
          <w:rFonts w:cs="David" w:hint="cs"/>
          <w:szCs w:val="24"/>
          <w:rtl/>
        </w:rPr>
        <w:tab/>
        <w:t>__________________</w:t>
      </w:r>
    </w:p>
    <w:p w:rsidR="0069067D" w:rsidRPr="00154440" w:rsidRDefault="0069067D" w:rsidP="0069067D">
      <w:pPr>
        <w:keepNext/>
        <w:ind w:left="618"/>
        <w:rPr>
          <w:rFonts w:cs="David"/>
          <w:szCs w:val="24"/>
        </w:rPr>
      </w:pPr>
      <w:r w:rsidRPr="00154440">
        <w:rPr>
          <w:rFonts w:cs="David" w:hint="cs"/>
          <w:szCs w:val="24"/>
          <w:rtl/>
        </w:rPr>
        <w:tab/>
      </w:r>
      <w:r w:rsidRPr="00154440">
        <w:rPr>
          <w:rFonts w:cs="David" w:hint="cs"/>
          <w:szCs w:val="24"/>
          <w:rtl/>
        </w:rPr>
        <w:tab/>
        <w:t>שם</w:t>
      </w:r>
      <w:r w:rsidRPr="00154440">
        <w:rPr>
          <w:rFonts w:cs="David" w:hint="cs"/>
          <w:szCs w:val="24"/>
          <w:rtl/>
        </w:rPr>
        <w:tab/>
      </w:r>
      <w:r w:rsidRPr="00154440">
        <w:rPr>
          <w:rFonts w:cs="David" w:hint="cs"/>
          <w:szCs w:val="24"/>
          <w:rtl/>
        </w:rPr>
        <w:tab/>
      </w:r>
      <w:r w:rsidRPr="00154440">
        <w:rPr>
          <w:rFonts w:cs="David" w:hint="cs"/>
          <w:szCs w:val="24"/>
          <w:rtl/>
        </w:rPr>
        <w:tab/>
      </w:r>
      <w:r w:rsidRPr="00154440">
        <w:rPr>
          <w:rFonts w:cs="David" w:hint="cs"/>
          <w:szCs w:val="24"/>
          <w:rtl/>
        </w:rPr>
        <w:tab/>
        <w:t>חתימה</w:t>
      </w:r>
      <w:r w:rsidRPr="00154440">
        <w:rPr>
          <w:rFonts w:cs="David" w:hint="cs"/>
          <w:szCs w:val="24"/>
          <w:rtl/>
        </w:rPr>
        <w:tab/>
      </w:r>
      <w:r w:rsidRPr="00154440">
        <w:rPr>
          <w:rFonts w:cs="David" w:hint="cs"/>
          <w:szCs w:val="24"/>
          <w:rtl/>
        </w:rPr>
        <w:tab/>
      </w:r>
      <w:r w:rsidRPr="00154440">
        <w:rPr>
          <w:rFonts w:cs="David" w:hint="cs"/>
          <w:szCs w:val="24"/>
          <w:rtl/>
        </w:rPr>
        <w:tab/>
        <w:t>תפקיד</w:t>
      </w:r>
    </w:p>
    <w:p w:rsidR="00F23EF5" w:rsidRDefault="009B73BF" w:rsidP="0069067D">
      <w:pPr>
        <w:keepNext/>
        <w:ind w:left="618"/>
        <w:rPr>
          <w:rFonts w:cs="David"/>
          <w:szCs w:val="24"/>
          <w:rtl/>
        </w:rPr>
      </w:pPr>
      <w:r>
        <w:rPr>
          <w:rFonts w:cs="David" w:hint="cs"/>
          <w:szCs w:val="24"/>
          <w:rtl/>
        </w:rPr>
        <w:t xml:space="preserve"> </w:t>
      </w:r>
    </w:p>
    <w:p w:rsidR="009B73BF" w:rsidRPr="00154440" w:rsidRDefault="009B73BF" w:rsidP="0069067D">
      <w:pPr>
        <w:keepNext/>
        <w:ind w:left="618"/>
        <w:rPr>
          <w:rFonts w:cs="David"/>
          <w:szCs w:val="24"/>
          <w:rtl/>
        </w:rPr>
      </w:pPr>
    </w:p>
    <w:p w:rsidR="0069067D" w:rsidRPr="00154440" w:rsidRDefault="0069067D" w:rsidP="0069067D">
      <w:pPr>
        <w:keepNext/>
        <w:ind w:left="618"/>
        <w:rPr>
          <w:rFonts w:cs="David"/>
          <w:szCs w:val="24"/>
          <w:rtl/>
        </w:rPr>
      </w:pPr>
      <w:r w:rsidRPr="00154440">
        <w:rPr>
          <w:rFonts w:cs="David" w:hint="cs"/>
          <w:szCs w:val="24"/>
          <w:rtl/>
        </w:rPr>
        <w:t>__________________</w:t>
      </w:r>
      <w:r w:rsidRPr="00154440">
        <w:rPr>
          <w:rFonts w:cs="David" w:hint="cs"/>
          <w:szCs w:val="24"/>
          <w:rtl/>
        </w:rPr>
        <w:tab/>
      </w:r>
      <w:r w:rsidRPr="00154440">
        <w:rPr>
          <w:rFonts w:cs="David" w:hint="cs"/>
          <w:szCs w:val="24"/>
          <w:rtl/>
        </w:rPr>
        <w:tab/>
        <w:t>_______________</w:t>
      </w:r>
      <w:r w:rsidRPr="00154440">
        <w:rPr>
          <w:rFonts w:cs="David" w:hint="cs"/>
          <w:szCs w:val="24"/>
          <w:rtl/>
        </w:rPr>
        <w:tab/>
        <w:t>__________________</w:t>
      </w:r>
    </w:p>
    <w:p w:rsidR="0069067D" w:rsidRPr="00154440" w:rsidRDefault="0069067D" w:rsidP="0069067D">
      <w:pPr>
        <w:keepNext/>
        <w:ind w:left="618"/>
        <w:rPr>
          <w:rFonts w:cs="David"/>
          <w:szCs w:val="24"/>
        </w:rPr>
      </w:pPr>
      <w:r w:rsidRPr="00154440">
        <w:rPr>
          <w:rFonts w:cs="David" w:hint="cs"/>
          <w:szCs w:val="24"/>
          <w:rtl/>
        </w:rPr>
        <w:tab/>
      </w:r>
      <w:r w:rsidRPr="00154440">
        <w:rPr>
          <w:rFonts w:cs="David" w:hint="cs"/>
          <w:szCs w:val="24"/>
          <w:rtl/>
        </w:rPr>
        <w:tab/>
        <w:t>שם</w:t>
      </w:r>
      <w:r w:rsidRPr="00154440">
        <w:rPr>
          <w:rFonts w:cs="David" w:hint="cs"/>
          <w:szCs w:val="24"/>
          <w:rtl/>
        </w:rPr>
        <w:tab/>
      </w:r>
      <w:r w:rsidRPr="00154440">
        <w:rPr>
          <w:rFonts w:cs="David" w:hint="cs"/>
          <w:szCs w:val="24"/>
          <w:rtl/>
        </w:rPr>
        <w:tab/>
      </w:r>
      <w:r w:rsidRPr="00154440">
        <w:rPr>
          <w:rFonts w:cs="David" w:hint="cs"/>
          <w:szCs w:val="24"/>
          <w:rtl/>
        </w:rPr>
        <w:tab/>
      </w:r>
      <w:r w:rsidRPr="00154440">
        <w:rPr>
          <w:rFonts w:cs="David" w:hint="cs"/>
          <w:szCs w:val="24"/>
          <w:rtl/>
        </w:rPr>
        <w:tab/>
        <w:t>חתימה</w:t>
      </w:r>
      <w:r w:rsidRPr="00154440">
        <w:rPr>
          <w:rFonts w:cs="David" w:hint="cs"/>
          <w:szCs w:val="24"/>
          <w:rtl/>
        </w:rPr>
        <w:tab/>
      </w:r>
      <w:r w:rsidRPr="00154440">
        <w:rPr>
          <w:rFonts w:cs="David" w:hint="cs"/>
          <w:szCs w:val="24"/>
          <w:rtl/>
        </w:rPr>
        <w:tab/>
      </w:r>
      <w:r w:rsidRPr="00154440">
        <w:rPr>
          <w:rFonts w:cs="David" w:hint="cs"/>
          <w:szCs w:val="24"/>
          <w:rtl/>
        </w:rPr>
        <w:tab/>
        <w:t>תפקיד</w:t>
      </w:r>
    </w:p>
    <w:p w:rsidR="0069067D" w:rsidRDefault="0069067D" w:rsidP="0069067D">
      <w:pPr>
        <w:keepNext/>
        <w:ind w:left="618"/>
        <w:rPr>
          <w:rFonts w:cs="David"/>
          <w:szCs w:val="24"/>
        </w:rPr>
      </w:pPr>
    </w:p>
    <w:p w:rsidR="00F23EF5" w:rsidRPr="00154440" w:rsidRDefault="00F23EF5" w:rsidP="0069067D">
      <w:pPr>
        <w:keepNext/>
        <w:ind w:left="618"/>
        <w:rPr>
          <w:rFonts w:cs="David"/>
          <w:szCs w:val="24"/>
          <w:rtl/>
        </w:rPr>
      </w:pPr>
    </w:p>
    <w:p w:rsidR="0069067D" w:rsidRPr="00154440" w:rsidRDefault="0069067D" w:rsidP="0069067D">
      <w:pPr>
        <w:keepNext/>
        <w:bidi/>
        <w:ind w:left="-51"/>
        <w:rPr>
          <w:rFonts w:cs="David"/>
          <w:szCs w:val="24"/>
          <w:rtl/>
        </w:rPr>
      </w:pPr>
    </w:p>
    <w:p w:rsidR="0069067D" w:rsidRPr="00154440" w:rsidRDefault="0069067D" w:rsidP="00D02824">
      <w:pPr>
        <w:keepNext/>
        <w:bidi/>
        <w:ind w:left="-51"/>
        <w:rPr>
          <w:rFonts w:cs="David"/>
          <w:szCs w:val="24"/>
          <w:rtl/>
        </w:rPr>
      </w:pPr>
      <w:r w:rsidRPr="00154440">
        <w:rPr>
          <w:rFonts w:cs="David" w:hint="cs"/>
          <w:szCs w:val="24"/>
          <w:rtl/>
        </w:rPr>
        <w:t>חותמת תאגיד</w:t>
      </w:r>
      <w:r w:rsidR="00D02824">
        <w:rPr>
          <w:rFonts w:cs="David" w:hint="cs"/>
          <w:szCs w:val="24"/>
          <w:rtl/>
        </w:rPr>
        <w:t>/עוסק מורשה</w:t>
      </w:r>
      <w:r w:rsidRPr="00154440">
        <w:rPr>
          <w:rFonts w:cs="David" w:hint="cs"/>
          <w:szCs w:val="24"/>
          <w:u w:val="single"/>
          <w:rtl/>
        </w:rPr>
        <w:tab/>
      </w:r>
      <w:r w:rsidRPr="00154440">
        <w:rPr>
          <w:rFonts w:cs="David" w:hint="cs"/>
          <w:szCs w:val="24"/>
          <w:u w:val="single"/>
          <w:rtl/>
        </w:rPr>
        <w:tab/>
      </w:r>
      <w:r w:rsidRPr="00154440">
        <w:rPr>
          <w:rFonts w:cs="David" w:hint="cs"/>
          <w:szCs w:val="24"/>
          <w:u w:val="single"/>
          <w:rtl/>
        </w:rPr>
        <w:tab/>
      </w:r>
      <w:r w:rsidRPr="00154440">
        <w:rPr>
          <w:rFonts w:cs="David" w:hint="cs"/>
          <w:szCs w:val="24"/>
          <w:rtl/>
        </w:rPr>
        <w:t xml:space="preserve"> </w:t>
      </w:r>
      <w:r w:rsidRPr="00154440">
        <w:rPr>
          <w:rFonts w:cs="David" w:hint="cs"/>
          <w:szCs w:val="24"/>
          <w:rtl/>
        </w:rPr>
        <w:tab/>
        <w:t>תאריך _________________</w:t>
      </w:r>
    </w:p>
    <w:p w:rsidR="0069067D" w:rsidRDefault="0069067D" w:rsidP="0069067D">
      <w:pPr>
        <w:keepNext/>
        <w:bidi/>
        <w:ind w:left="-51"/>
        <w:rPr>
          <w:rFonts w:cs="David"/>
          <w:rtl/>
        </w:rPr>
      </w:pPr>
    </w:p>
    <w:p w:rsidR="00573192" w:rsidRDefault="00573192" w:rsidP="00573192">
      <w:pPr>
        <w:keepNext/>
        <w:bidi/>
        <w:ind w:left="-51"/>
        <w:rPr>
          <w:rFonts w:cs="David"/>
          <w:rtl/>
        </w:rPr>
      </w:pPr>
    </w:p>
    <w:p w:rsidR="00F23EF5" w:rsidRDefault="00F23EF5" w:rsidP="00F23EF5">
      <w:pPr>
        <w:keepNext/>
        <w:bidi/>
        <w:ind w:left="-51"/>
        <w:rPr>
          <w:rFonts w:cs="David"/>
          <w:rtl/>
        </w:rPr>
      </w:pPr>
    </w:p>
    <w:p w:rsidR="0069067D" w:rsidRDefault="00F23EF5" w:rsidP="0069067D">
      <w:pPr>
        <w:keepNext/>
        <w:ind w:left="-51"/>
        <w:jc w:val="center"/>
        <w:outlineLvl w:val="0"/>
        <w:rPr>
          <w:rFonts w:cs="David"/>
          <w:b/>
          <w:bCs/>
          <w:szCs w:val="24"/>
          <w:u w:val="single"/>
        </w:rPr>
      </w:pPr>
      <w:r>
        <w:rPr>
          <w:rFonts w:cs="David" w:hint="cs"/>
          <w:b/>
          <w:bCs/>
          <w:szCs w:val="24"/>
          <w:u w:val="single"/>
          <w:rtl/>
        </w:rPr>
        <w:t>א</w:t>
      </w:r>
      <w:r w:rsidR="0069067D" w:rsidRPr="00154440">
        <w:rPr>
          <w:rFonts w:cs="David" w:hint="cs"/>
          <w:b/>
          <w:bCs/>
          <w:szCs w:val="24"/>
          <w:u w:val="single"/>
          <w:rtl/>
        </w:rPr>
        <w:t>ישור</w:t>
      </w:r>
    </w:p>
    <w:p w:rsidR="00D86FA2" w:rsidRPr="00154440" w:rsidRDefault="00D86FA2" w:rsidP="0069067D">
      <w:pPr>
        <w:keepNext/>
        <w:ind w:left="-51"/>
        <w:jc w:val="center"/>
        <w:outlineLvl w:val="0"/>
        <w:rPr>
          <w:rFonts w:cs="David"/>
          <w:b/>
          <w:bCs/>
          <w:szCs w:val="24"/>
          <w:u w:val="single"/>
        </w:rPr>
      </w:pPr>
    </w:p>
    <w:p w:rsidR="0069067D" w:rsidRPr="00154440" w:rsidRDefault="0069067D" w:rsidP="0069067D">
      <w:pPr>
        <w:pStyle w:val="af8"/>
        <w:widowControl w:val="0"/>
        <w:bidi/>
        <w:jc w:val="both"/>
        <w:rPr>
          <w:rFonts w:cs="David"/>
          <w:b w:val="0"/>
          <w:bCs w:val="0"/>
          <w:szCs w:val="24"/>
          <w:rtl/>
        </w:rPr>
      </w:pPr>
      <w:r w:rsidRPr="00154440">
        <w:rPr>
          <w:rFonts w:cs="David" w:hint="eastAsia"/>
          <w:b w:val="0"/>
          <w:bCs w:val="0"/>
          <w:szCs w:val="24"/>
          <w:rtl/>
        </w:rPr>
        <w:t>אני</w:t>
      </w:r>
      <w:r w:rsidRPr="00154440">
        <w:rPr>
          <w:rFonts w:cs="David"/>
          <w:b w:val="0"/>
          <w:bCs w:val="0"/>
          <w:szCs w:val="24"/>
          <w:rtl/>
        </w:rPr>
        <w:t xml:space="preserve"> הח"מ, ________________, עו"ד, מאשר/ת כי ביום ____________ הופיע/ה בפני במשרדי ברחוב ___________ בישוב/עיר ______________ מר/גב' _____________ שזיהה/תה עצמו/ה על ידי ת.ז. _____________ /המוכר/ת לי באופן אישי, ואחרי שהזהרתיו/ה כי עליו/ה להצהיר אמת וכי ת/יהיה צפוי/ה לעונשים הקבועים בחוק אם לא ת/יעשה כן, חתם/ה בפני על התצהיר דלעיל בפני. </w:t>
      </w:r>
    </w:p>
    <w:p w:rsidR="0069067D" w:rsidRPr="00154440" w:rsidRDefault="0069067D" w:rsidP="00B405B4">
      <w:pPr>
        <w:keepNext/>
        <w:bidi/>
        <w:ind w:left="-51"/>
        <w:rPr>
          <w:rFonts w:cs="David"/>
          <w:szCs w:val="24"/>
          <w:rtl/>
        </w:rPr>
      </w:pPr>
      <w:r w:rsidRPr="00154440">
        <w:rPr>
          <w:rFonts w:cs="David" w:hint="cs"/>
          <w:szCs w:val="24"/>
          <w:rtl/>
        </w:rPr>
        <w:t>כן מצהיר</w:t>
      </w:r>
      <w:r w:rsidR="007D65FD">
        <w:rPr>
          <w:rFonts w:cs="David" w:hint="cs"/>
          <w:szCs w:val="24"/>
          <w:rtl/>
        </w:rPr>
        <w:t>/ה</w:t>
      </w:r>
      <w:r w:rsidRPr="00154440">
        <w:rPr>
          <w:rFonts w:cs="David" w:hint="cs"/>
          <w:szCs w:val="24"/>
          <w:rtl/>
        </w:rPr>
        <w:t xml:space="preserve"> בזה כי ה"ה _______________________________ מוסמכים לייצג את המציע וחתימותיהם מחייבות את המציע.</w:t>
      </w:r>
    </w:p>
    <w:p w:rsidR="0069067D" w:rsidRDefault="0069067D" w:rsidP="0069067D">
      <w:pPr>
        <w:pStyle w:val="af8"/>
        <w:widowControl w:val="0"/>
        <w:bidi/>
        <w:jc w:val="left"/>
        <w:rPr>
          <w:rFonts w:cs="David"/>
          <w:b w:val="0"/>
          <w:bCs w:val="0"/>
          <w:szCs w:val="24"/>
          <w:rtl/>
        </w:rPr>
      </w:pPr>
    </w:p>
    <w:p w:rsidR="00D02824" w:rsidRPr="00154440" w:rsidRDefault="00D02824" w:rsidP="00D02824">
      <w:pPr>
        <w:pStyle w:val="af8"/>
        <w:widowControl w:val="0"/>
        <w:bidi/>
        <w:jc w:val="left"/>
        <w:rPr>
          <w:rFonts w:cs="David"/>
          <w:b w:val="0"/>
          <w:bCs w:val="0"/>
          <w:szCs w:val="24"/>
          <w:rtl/>
        </w:rPr>
      </w:pPr>
    </w:p>
    <w:p w:rsidR="0069067D" w:rsidRPr="00154440" w:rsidRDefault="0069067D" w:rsidP="0069067D">
      <w:pPr>
        <w:pStyle w:val="af8"/>
        <w:widowControl w:val="0"/>
        <w:bidi/>
        <w:jc w:val="left"/>
        <w:rPr>
          <w:rFonts w:cs="David"/>
          <w:b w:val="0"/>
          <w:bCs w:val="0"/>
          <w:szCs w:val="24"/>
          <w:rtl/>
        </w:rPr>
      </w:pPr>
      <w:r w:rsidRPr="00154440">
        <w:rPr>
          <w:rFonts w:cs="David"/>
          <w:b w:val="0"/>
          <w:bCs w:val="0"/>
          <w:szCs w:val="24"/>
          <w:rtl/>
        </w:rPr>
        <w:t>___________</w:t>
      </w:r>
      <w:r w:rsidRPr="00154440">
        <w:rPr>
          <w:rFonts w:cs="David"/>
          <w:b w:val="0"/>
          <w:bCs w:val="0"/>
          <w:szCs w:val="24"/>
          <w:rtl/>
        </w:rPr>
        <w:tab/>
      </w:r>
      <w:r w:rsidR="0071518E">
        <w:rPr>
          <w:rFonts w:cs="David" w:hint="cs"/>
          <w:b w:val="0"/>
          <w:bCs w:val="0"/>
          <w:szCs w:val="24"/>
          <w:rtl/>
        </w:rPr>
        <w:tab/>
      </w:r>
      <w:r w:rsidR="009363EB">
        <w:rPr>
          <w:rFonts w:cs="David"/>
          <w:b w:val="0"/>
          <w:bCs w:val="0"/>
          <w:szCs w:val="24"/>
          <w:rtl/>
        </w:rPr>
        <w:t xml:space="preserve">  </w:t>
      </w:r>
      <w:r w:rsidRPr="00154440">
        <w:rPr>
          <w:rFonts w:cs="David"/>
          <w:b w:val="0"/>
          <w:bCs w:val="0"/>
          <w:szCs w:val="24"/>
          <w:rtl/>
        </w:rPr>
        <w:t xml:space="preserve"> ______________________</w:t>
      </w:r>
      <w:r w:rsidR="009363EB">
        <w:rPr>
          <w:rFonts w:cs="David"/>
          <w:b w:val="0"/>
          <w:bCs w:val="0"/>
          <w:szCs w:val="24"/>
          <w:rtl/>
        </w:rPr>
        <w:t xml:space="preserve">    </w:t>
      </w:r>
      <w:r w:rsidRPr="00154440">
        <w:rPr>
          <w:rFonts w:cs="David"/>
          <w:b w:val="0"/>
          <w:bCs w:val="0"/>
          <w:szCs w:val="24"/>
          <w:rtl/>
        </w:rPr>
        <w:tab/>
      </w:r>
      <w:r w:rsidR="009363EB">
        <w:rPr>
          <w:rFonts w:cs="David"/>
          <w:b w:val="0"/>
          <w:bCs w:val="0"/>
          <w:szCs w:val="24"/>
          <w:rtl/>
        </w:rPr>
        <w:t xml:space="preserve"> </w:t>
      </w:r>
      <w:r w:rsidRPr="00154440">
        <w:rPr>
          <w:rFonts w:cs="David"/>
          <w:b w:val="0"/>
          <w:bCs w:val="0"/>
          <w:szCs w:val="24"/>
          <w:rtl/>
        </w:rPr>
        <w:t xml:space="preserve">   ____________</w:t>
      </w:r>
    </w:p>
    <w:p w:rsidR="0069067D" w:rsidRPr="00154440" w:rsidRDefault="009363EB" w:rsidP="001244AD">
      <w:pPr>
        <w:pStyle w:val="af8"/>
        <w:widowControl w:val="0"/>
        <w:bidi/>
        <w:jc w:val="left"/>
        <w:rPr>
          <w:rFonts w:cs="David"/>
          <w:sz w:val="28"/>
          <w:szCs w:val="28"/>
          <w:u w:val="single"/>
          <w:rtl/>
        </w:rPr>
      </w:pPr>
      <w:r>
        <w:rPr>
          <w:rFonts w:cs="David"/>
          <w:b w:val="0"/>
          <w:bCs w:val="0"/>
          <w:szCs w:val="24"/>
          <w:rtl/>
        </w:rPr>
        <w:t xml:space="preserve"> </w:t>
      </w:r>
      <w:r w:rsidR="0069067D" w:rsidRPr="00154440">
        <w:rPr>
          <w:rFonts w:cs="David"/>
          <w:b w:val="0"/>
          <w:bCs w:val="0"/>
          <w:szCs w:val="24"/>
          <w:rtl/>
        </w:rPr>
        <w:t xml:space="preserve">  תאריך </w:t>
      </w:r>
      <w:r w:rsidR="0069067D" w:rsidRPr="00154440">
        <w:rPr>
          <w:rFonts w:cs="David"/>
          <w:b w:val="0"/>
          <w:bCs w:val="0"/>
          <w:szCs w:val="24"/>
          <w:rtl/>
        </w:rPr>
        <w:tab/>
      </w:r>
      <w:r w:rsidR="0069067D" w:rsidRPr="00154440">
        <w:rPr>
          <w:rFonts w:cs="David"/>
          <w:b w:val="0"/>
          <w:bCs w:val="0"/>
          <w:szCs w:val="24"/>
          <w:rtl/>
        </w:rPr>
        <w:tab/>
      </w:r>
      <w:r>
        <w:rPr>
          <w:rFonts w:cs="David"/>
          <w:b w:val="0"/>
          <w:bCs w:val="0"/>
          <w:szCs w:val="24"/>
          <w:rtl/>
        </w:rPr>
        <w:t xml:space="preserve"> </w:t>
      </w:r>
      <w:r w:rsidR="0069067D" w:rsidRPr="00154440">
        <w:rPr>
          <w:rFonts w:cs="David"/>
          <w:b w:val="0"/>
          <w:bCs w:val="0"/>
          <w:szCs w:val="24"/>
          <w:rtl/>
        </w:rPr>
        <w:t xml:space="preserve">חותמת ומספר רישיון עורך דין </w:t>
      </w:r>
      <w:r w:rsidR="0069067D" w:rsidRPr="00154440">
        <w:rPr>
          <w:rFonts w:cs="David"/>
          <w:b w:val="0"/>
          <w:bCs w:val="0"/>
          <w:szCs w:val="24"/>
          <w:rtl/>
        </w:rPr>
        <w:tab/>
      </w:r>
      <w:r>
        <w:rPr>
          <w:rFonts w:cs="David"/>
          <w:b w:val="0"/>
          <w:bCs w:val="0"/>
          <w:szCs w:val="24"/>
          <w:rtl/>
        </w:rPr>
        <w:t xml:space="preserve">  </w:t>
      </w:r>
      <w:r w:rsidR="0069067D" w:rsidRPr="00154440">
        <w:rPr>
          <w:rFonts w:cs="David"/>
          <w:b w:val="0"/>
          <w:bCs w:val="0"/>
          <w:szCs w:val="24"/>
          <w:rtl/>
        </w:rPr>
        <w:t xml:space="preserve"> </w:t>
      </w:r>
      <w:r w:rsidR="0069067D" w:rsidRPr="00154440">
        <w:rPr>
          <w:rFonts w:cs="David"/>
          <w:b w:val="0"/>
          <w:bCs w:val="0"/>
          <w:szCs w:val="24"/>
          <w:rtl/>
        </w:rPr>
        <w:tab/>
      </w:r>
      <w:r>
        <w:rPr>
          <w:rFonts w:cs="David"/>
          <w:b w:val="0"/>
          <w:bCs w:val="0"/>
          <w:szCs w:val="24"/>
          <w:rtl/>
        </w:rPr>
        <w:t xml:space="preserve">  </w:t>
      </w:r>
      <w:r w:rsidR="0069067D" w:rsidRPr="00154440">
        <w:rPr>
          <w:rFonts w:cs="David"/>
          <w:b w:val="0"/>
          <w:bCs w:val="0"/>
          <w:szCs w:val="24"/>
          <w:rtl/>
        </w:rPr>
        <w:t xml:space="preserve">   חתימת עוה"ד</w:t>
      </w:r>
    </w:p>
    <w:p w:rsidR="0069067D" w:rsidRDefault="0069067D" w:rsidP="0069067D">
      <w:pPr>
        <w:pStyle w:val="af8"/>
        <w:widowControl w:val="0"/>
        <w:rPr>
          <w:rFonts w:cs="David"/>
          <w:sz w:val="28"/>
          <w:szCs w:val="28"/>
          <w:u w:val="single"/>
        </w:rPr>
      </w:pPr>
    </w:p>
    <w:p w:rsidR="0088173F" w:rsidRDefault="0088173F" w:rsidP="00DC2D5D">
      <w:pPr>
        <w:pStyle w:val="af8"/>
        <w:widowControl w:val="0"/>
        <w:bidi/>
        <w:jc w:val="left"/>
        <w:rPr>
          <w:rFonts w:cs="David"/>
          <w:sz w:val="28"/>
          <w:szCs w:val="28"/>
          <w:u w:val="single"/>
        </w:rPr>
        <w:sectPr w:rsidR="0088173F" w:rsidSect="00C41A88">
          <w:footnotePr>
            <w:numFmt w:val="chicago"/>
          </w:footnotePr>
          <w:endnotePr>
            <w:numFmt w:val="chicago"/>
            <w:numRestart w:val="eachSect"/>
          </w:endnotePr>
          <w:pgSz w:w="11907" w:h="16840" w:code="9"/>
          <w:pgMar w:top="1440" w:right="1800" w:bottom="1440" w:left="1800" w:header="720" w:footer="794" w:gutter="0"/>
          <w:cols w:space="720"/>
          <w:bidi/>
          <w:rtlGutter/>
          <w:docGrid w:linePitch="326"/>
        </w:sectPr>
      </w:pPr>
    </w:p>
    <w:p w:rsidR="002039BC" w:rsidRPr="00154440" w:rsidRDefault="002039BC" w:rsidP="00653E48">
      <w:pPr>
        <w:pStyle w:val="af8"/>
        <w:widowControl w:val="0"/>
        <w:bidi/>
        <w:rPr>
          <w:rFonts w:cs="David"/>
          <w:sz w:val="28"/>
          <w:szCs w:val="28"/>
          <w:u w:val="single"/>
          <w:rtl/>
        </w:rPr>
      </w:pPr>
      <w:r w:rsidRPr="00154440">
        <w:rPr>
          <w:rFonts w:cs="David" w:hint="eastAsia"/>
          <w:sz w:val="28"/>
          <w:szCs w:val="28"/>
          <w:u w:val="single"/>
          <w:rtl/>
        </w:rPr>
        <w:lastRenderedPageBreak/>
        <w:t>נספח</w:t>
      </w:r>
      <w:r w:rsidRPr="00154440">
        <w:rPr>
          <w:rFonts w:cs="David"/>
          <w:sz w:val="28"/>
          <w:szCs w:val="28"/>
          <w:u w:val="single"/>
          <w:rtl/>
        </w:rPr>
        <w:t xml:space="preserve"> </w:t>
      </w:r>
      <w:r w:rsidR="0080794A">
        <w:rPr>
          <w:rFonts w:cs="David" w:hint="cs"/>
          <w:sz w:val="28"/>
          <w:szCs w:val="28"/>
          <w:u w:val="single"/>
          <w:rtl/>
        </w:rPr>
        <w:t>ה</w:t>
      </w:r>
      <w:r w:rsidRPr="00154440">
        <w:rPr>
          <w:rFonts w:cs="David"/>
          <w:sz w:val="28"/>
          <w:szCs w:val="28"/>
          <w:u w:val="single"/>
          <w:rtl/>
        </w:rPr>
        <w:t>'</w:t>
      </w:r>
    </w:p>
    <w:p w:rsidR="002039BC" w:rsidRDefault="00A45901" w:rsidP="00653E48">
      <w:pPr>
        <w:pStyle w:val="af8"/>
        <w:widowControl w:val="0"/>
        <w:bidi/>
        <w:rPr>
          <w:rFonts w:cs="David"/>
          <w:sz w:val="28"/>
          <w:szCs w:val="28"/>
          <w:u w:val="single"/>
          <w:rtl/>
        </w:rPr>
      </w:pPr>
      <w:r>
        <w:rPr>
          <w:rFonts w:cs="David" w:hint="cs"/>
          <w:sz w:val="28"/>
          <w:szCs w:val="28"/>
          <w:u w:val="single"/>
          <w:rtl/>
        </w:rPr>
        <w:t>דוגמא ל</w:t>
      </w:r>
      <w:r w:rsidR="002039BC" w:rsidRPr="00154440">
        <w:rPr>
          <w:rFonts w:cs="David" w:hint="eastAsia"/>
          <w:sz w:val="28"/>
          <w:szCs w:val="28"/>
          <w:u w:val="single"/>
          <w:rtl/>
        </w:rPr>
        <w:t>אישור</w:t>
      </w:r>
      <w:r w:rsidR="002039BC" w:rsidRPr="00154440">
        <w:rPr>
          <w:rFonts w:cs="David"/>
          <w:sz w:val="28"/>
          <w:szCs w:val="28"/>
          <w:u w:val="single"/>
          <w:rtl/>
        </w:rPr>
        <w:t xml:space="preserve"> </w:t>
      </w:r>
      <w:r w:rsidR="00B578D7">
        <w:rPr>
          <w:rFonts w:cs="David" w:hint="cs"/>
          <w:sz w:val="28"/>
          <w:szCs w:val="28"/>
          <w:u w:val="single"/>
          <w:rtl/>
        </w:rPr>
        <w:t xml:space="preserve">רו"ח </w:t>
      </w:r>
      <w:r w:rsidR="00653E48">
        <w:rPr>
          <w:rFonts w:cs="David" w:hint="cs"/>
          <w:sz w:val="28"/>
          <w:szCs w:val="28"/>
          <w:u w:val="single"/>
          <w:rtl/>
        </w:rPr>
        <w:t>על מחזור עסקים</w:t>
      </w:r>
    </w:p>
    <w:p w:rsidR="00A45901" w:rsidRPr="00A45901" w:rsidRDefault="00A45901" w:rsidP="00A45901">
      <w:pPr>
        <w:pStyle w:val="af8"/>
        <w:widowControl w:val="0"/>
        <w:bidi/>
        <w:rPr>
          <w:rFonts w:cs="David"/>
          <w:sz w:val="28"/>
          <w:szCs w:val="28"/>
          <w:rtl/>
        </w:rPr>
      </w:pPr>
      <w:r w:rsidRPr="00A45901">
        <w:rPr>
          <w:rFonts w:cs="David" w:hint="cs"/>
          <w:sz w:val="28"/>
          <w:szCs w:val="28"/>
          <w:rtl/>
        </w:rPr>
        <w:t>(יוגש על נייר לוגו של רואה החשבון)</w:t>
      </w:r>
    </w:p>
    <w:p w:rsidR="002039BC" w:rsidRPr="00154440" w:rsidRDefault="002039BC" w:rsidP="002039BC">
      <w:pPr>
        <w:bidi/>
        <w:ind w:firstLine="720"/>
        <w:rPr>
          <w:rFonts w:cs="David"/>
          <w:szCs w:val="24"/>
          <w:rtl/>
        </w:rPr>
      </w:pPr>
    </w:p>
    <w:p w:rsidR="00A45901" w:rsidRPr="00A45901" w:rsidRDefault="00A45901" w:rsidP="00A45901">
      <w:pPr>
        <w:bidi/>
        <w:ind w:firstLine="720"/>
        <w:jc w:val="right"/>
        <w:rPr>
          <w:rFonts w:cs="David"/>
          <w:szCs w:val="24"/>
          <w:rtl/>
        </w:rPr>
      </w:pPr>
      <w:r w:rsidRPr="00A45901">
        <w:rPr>
          <w:rFonts w:cs="David"/>
          <w:szCs w:val="24"/>
          <w:rtl/>
        </w:rPr>
        <w:tab/>
      </w:r>
      <w:r w:rsidRPr="00A45901">
        <w:rPr>
          <w:rFonts w:cs="David"/>
          <w:szCs w:val="24"/>
          <w:rtl/>
        </w:rPr>
        <w:tab/>
      </w:r>
      <w:r w:rsidRPr="00A45901">
        <w:rPr>
          <w:rFonts w:cs="David"/>
          <w:szCs w:val="24"/>
          <w:rtl/>
        </w:rPr>
        <w:tab/>
        <w:t>תאריך</w:t>
      </w:r>
      <w:r w:rsidRPr="00A45901">
        <w:rPr>
          <w:rFonts w:cs="David" w:hint="cs"/>
          <w:szCs w:val="24"/>
          <w:rtl/>
        </w:rPr>
        <w:t xml:space="preserve"> </w:t>
      </w:r>
      <w:r w:rsidRPr="00A45901">
        <w:rPr>
          <w:rFonts w:cs="David"/>
          <w:szCs w:val="24"/>
          <w:rtl/>
        </w:rPr>
        <w:t>___________</w:t>
      </w:r>
    </w:p>
    <w:p w:rsidR="00A45901" w:rsidRPr="00A45901" w:rsidRDefault="00A45901" w:rsidP="00A45901">
      <w:pPr>
        <w:bidi/>
        <w:ind w:firstLine="720"/>
        <w:rPr>
          <w:rFonts w:cs="David"/>
          <w:szCs w:val="24"/>
          <w:rtl/>
        </w:rPr>
      </w:pPr>
      <w:r w:rsidRPr="00A45901">
        <w:rPr>
          <w:rFonts w:cs="David"/>
          <w:szCs w:val="24"/>
          <w:rtl/>
        </w:rPr>
        <w:t>לכבוד</w:t>
      </w:r>
      <w:r w:rsidRPr="00A45901">
        <w:rPr>
          <w:rFonts w:cs="David" w:hint="cs"/>
          <w:szCs w:val="24"/>
          <w:rtl/>
        </w:rPr>
        <w:t>,</w:t>
      </w:r>
    </w:p>
    <w:p w:rsidR="00A45901" w:rsidRDefault="00A45901" w:rsidP="00A45901">
      <w:pPr>
        <w:bidi/>
        <w:ind w:firstLine="720"/>
        <w:rPr>
          <w:rFonts w:cs="David"/>
          <w:szCs w:val="24"/>
          <w:rtl/>
        </w:rPr>
      </w:pPr>
      <w:r>
        <w:rPr>
          <w:rFonts w:cs="David"/>
          <w:szCs w:val="24"/>
          <w:rtl/>
        </w:rPr>
        <w:t>חבר</w:t>
      </w:r>
      <w:r>
        <w:rPr>
          <w:rFonts w:cs="David" w:hint="cs"/>
          <w:szCs w:val="24"/>
          <w:rtl/>
        </w:rPr>
        <w:t>ת___________________</w:t>
      </w:r>
    </w:p>
    <w:p w:rsidR="00A45901" w:rsidRPr="00A45901" w:rsidRDefault="00A45901" w:rsidP="00A45901">
      <w:pPr>
        <w:bidi/>
        <w:ind w:firstLine="720"/>
        <w:rPr>
          <w:rFonts w:cs="David"/>
          <w:szCs w:val="24"/>
          <w:rtl/>
        </w:rPr>
      </w:pPr>
      <w:r>
        <w:rPr>
          <w:rFonts w:cs="David" w:hint="cs"/>
          <w:szCs w:val="24"/>
          <w:rtl/>
        </w:rPr>
        <w:tab/>
      </w:r>
      <w:r>
        <w:rPr>
          <w:rFonts w:cs="David" w:hint="cs"/>
          <w:szCs w:val="24"/>
          <w:rtl/>
        </w:rPr>
        <w:tab/>
        <w:t>(המציע)</w:t>
      </w:r>
    </w:p>
    <w:p w:rsidR="00A45901" w:rsidRPr="00A45901" w:rsidRDefault="00A45901" w:rsidP="00A45901">
      <w:pPr>
        <w:bidi/>
        <w:ind w:firstLine="720"/>
        <w:rPr>
          <w:rFonts w:cs="David"/>
          <w:szCs w:val="24"/>
          <w:rtl/>
        </w:rPr>
      </w:pPr>
    </w:p>
    <w:p w:rsidR="00A45901" w:rsidRPr="00A45901" w:rsidRDefault="00A45901" w:rsidP="00B27EE4">
      <w:pPr>
        <w:bidi/>
        <w:ind w:firstLine="720"/>
        <w:jc w:val="center"/>
        <w:rPr>
          <w:rFonts w:cs="David"/>
          <w:b/>
          <w:bCs/>
          <w:szCs w:val="24"/>
          <w:u w:val="single"/>
          <w:rtl/>
        </w:rPr>
      </w:pPr>
      <w:r w:rsidRPr="00A45901">
        <w:rPr>
          <w:rFonts w:cs="David"/>
          <w:b/>
          <w:bCs/>
          <w:szCs w:val="24"/>
          <w:rtl/>
        </w:rPr>
        <w:t xml:space="preserve">הנדון : </w:t>
      </w:r>
      <w:r w:rsidRPr="00A45901">
        <w:rPr>
          <w:rFonts w:cs="David"/>
          <w:b/>
          <w:bCs/>
          <w:szCs w:val="24"/>
          <w:u w:val="single"/>
          <w:rtl/>
        </w:rPr>
        <w:t>אישור על מחזור כספי</w:t>
      </w:r>
      <w:r>
        <w:rPr>
          <w:rFonts w:cs="David" w:hint="cs"/>
          <w:b/>
          <w:bCs/>
          <w:szCs w:val="24"/>
          <w:u w:val="single"/>
          <w:rtl/>
        </w:rPr>
        <w:t xml:space="preserve"> מביצוע מחקרים כמותיים לכל אחת מהשנים שנסתיימו ביום 31.12.</w:t>
      </w:r>
      <w:r w:rsidR="00B27EE4">
        <w:rPr>
          <w:rFonts w:cs="David" w:hint="cs"/>
          <w:b/>
          <w:bCs/>
          <w:szCs w:val="24"/>
          <w:u w:val="single"/>
          <w:rtl/>
        </w:rPr>
        <w:t>2017</w:t>
      </w:r>
      <w:r>
        <w:rPr>
          <w:rFonts w:cs="David" w:hint="cs"/>
          <w:b/>
          <w:bCs/>
          <w:szCs w:val="24"/>
          <w:u w:val="single"/>
          <w:rtl/>
        </w:rPr>
        <w:t xml:space="preserve"> וביום 31.12.</w:t>
      </w:r>
      <w:r w:rsidR="00B27EE4">
        <w:rPr>
          <w:rFonts w:cs="David" w:hint="cs"/>
          <w:b/>
          <w:bCs/>
          <w:szCs w:val="24"/>
          <w:u w:val="single"/>
          <w:rtl/>
        </w:rPr>
        <w:t>2018</w:t>
      </w:r>
    </w:p>
    <w:p w:rsidR="00A45901" w:rsidRPr="00A45901" w:rsidRDefault="00A45901" w:rsidP="00A45901">
      <w:pPr>
        <w:bidi/>
        <w:ind w:firstLine="720"/>
        <w:jc w:val="center"/>
        <w:rPr>
          <w:rFonts w:cs="David"/>
          <w:szCs w:val="24"/>
          <w:rtl/>
        </w:rPr>
      </w:pPr>
    </w:p>
    <w:p w:rsidR="00A45901" w:rsidRDefault="00A45901" w:rsidP="00A45901">
      <w:pPr>
        <w:bidi/>
        <w:ind w:firstLine="720"/>
        <w:rPr>
          <w:rFonts w:cs="David"/>
          <w:szCs w:val="24"/>
          <w:rtl/>
        </w:rPr>
      </w:pPr>
      <w:r w:rsidRPr="00A45901">
        <w:rPr>
          <w:rFonts w:cs="David"/>
          <w:szCs w:val="24"/>
          <w:rtl/>
        </w:rPr>
        <w:t>לבקשתכם וכרואי החשבון של חברתכם הרינו לאשר כדלקמן:</w:t>
      </w:r>
    </w:p>
    <w:p w:rsidR="00A45901" w:rsidRDefault="00A45901" w:rsidP="00151E00">
      <w:pPr>
        <w:keepNext/>
        <w:widowControl w:val="0"/>
        <w:numPr>
          <w:ilvl w:val="0"/>
          <w:numId w:val="42"/>
        </w:numPr>
        <w:tabs>
          <w:tab w:val="left" w:pos="652"/>
        </w:tabs>
        <w:autoSpaceDE w:val="0"/>
        <w:autoSpaceDN w:val="0"/>
        <w:bidi/>
        <w:spacing w:before="240" w:after="240" w:line="240" w:lineRule="auto"/>
        <w:ind w:hanging="219"/>
        <w:rPr>
          <w:rFonts w:cs="David"/>
          <w:szCs w:val="24"/>
          <w:lang w:eastAsia="he-IL"/>
        </w:rPr>
      </w:pPr>
      <w:r>
        <w:rPr>
          <w:rFonts w:cs="David" w:hint="cs"/>
          <w:szCs w:val="24"/>
          <w:rtl/>
          <w:lang w:eastAsia="he-IL"/>
        </w:rPr>
        <w:t>הננו משמשים כרואי החשבון של חברתכם משנת ___________.</w:t>
      </w:r>
    </w:p>
    <w:p w:rsidR="00A45901" w:rsidRPr="00A45901" w:rsidRDefault="00A45901" w:rsidP="00151E00">
      <w:pPr>
        <w:keepNext/>
        <w:widowControl w:val="0"/>
        <w:numPr>
          <w:ilvl w:val="0"/>
          <w:numId w:val="42"/>
        </w:numPr>
        <w:tabs>
          <w:tab w:val="left" w:pos="652"/>
        </w:tabs>
        <w:autoSpaceDE w:val="0"/>
        <w:autoSpaceDN w:val="0"/>
        <w:bidi/>
        <w:spacing w:before="240" w:after="240" w:line="240" w:lineRule="auto"/>
        <w:ind w:hanging="219"/>
        <w:rPr>
          <w:rFonts w:cs="David"/>
          <w:szCs w:val="24"/>
          <w:rtl/>
          <w:lang w:eastAsia="he-IL"/>
        </w:rPr>
      </w:pPr>
      <w:r w:rsidRPr="00A45901">
        <w:rPr>
          <w:rFonts w:cs="David"/>
          <w:szCs w:val="24"/>
          <w:rtl/>
          <w:lang w:eastAsia="he-IL"/>
        </w:rPr>
        <w:t>הדוחות הכספיים המבוקרים</w:t>
      </w:r>
      <w:r>
        <w:rPr>
          <w:rFonts w:cs="David" w:hint="cs"/>
          <w:szCs w:val="24"/>
          <w:rtl/>
          <w:lang w:eastAsia="he-IL"/>
        </w:rPr>
        <w:t xml:space="preserve"> / סקורים</w:t>
      </w:r>
      <w:r w:rsidRPr="00A45901">
        <w:rPr>
          <w:rFonts w:cs="David"/>
          <w:szCs w:val="24"/>
          <w:rtl/>
          <w:lang w:eastAsia="he-IL"/>
        </w:rPr>
        <w:t xml:space="preserve"> של חברתכם ליום ____________ </w:t>
      </w:r>
      <w:r>
        <w:rPr>
          <w:rFonts w:cs="David" w:hint="cs"/>
          <w:szCs w:val="24"/>
          <w:rtl/>
          <w:lang w:eastAsia="he-IL"/>
        </w:rPr>
        <w:t xml:space="preserve">וליום ____________ </w:t>
      </w:r>
      <w:r w:rsidRPr="00A45901">
        <w:rPr>
          <w:rFonts w:cs="David"/>
          <w:szCs w:val="24"/>
          <w:rtl/>
          <w:lang w:eastAsia="he-IL"/>
        </w:rPr>
        <w:t>בוקרו</w:t>
      </w:r>
      <w:r>
        <w:rPr>
          <w:rFonts w:cs="David" w:hint="cs"/>
          <w:szCs w:val="24"/>
          <w:rtl/>
          <w:lang w:eastAsia="he-IL"/>
        </w:rPr>
        <w:t xml:space="preserve"> / נסקרו</w:t>
      </w:r>
      <w:r w:rsidRPr="00A45901">
        <w:rPr>
          <w:rFonts w:cs="David"/>
          <w:szCs w:val="24"/>
          <w:rtl/>
          <w:lang w:eastAsia="he-IL"/>
        </w:rPr>
        <w:t xml:space="preserve"> על ידי משרדנו.</w:t>
      </w:r>
    </w:p>
    <w:p w:rsidR="00A45901" w:rsidRPr="00A45901" w:rsidRDefault="00A45901" w:rsidP="00A45901">
      <w:pPr>
        <w:keepNext/>
        <w:widowControl w:val="0"/>
        <w:tabs>
          <w:tab w:val="left" w:pos="652"/>
        </w:tabs>
        <w:autoSpaceDE w:val="0"/>
        <w:autoSpaceDN w:val="0"/>
        <w:bidi/>
        <w:spacing w:before="240" w:after="240" w:line="240" w:lineRule="auto"/>
        <w:ind w:left="927"/>
        <w:rPr>
          <w:rFonts w:cs="David"/>
          <w:b/>
          <w:bCs/>
          <w:szCs w:val="24"/>
          <w:rtl/>
          <w:lang w:eastAsia="he-IL"/>
        </w:rPr>
      </w:pPr>
      <w:r w:rsidRPr="00A45901">
        <w:rPr>
          <w:rFonts w:cs="David"/>
          <w:b/>
          <w:bCs/>
          <w:szCs w:val="24"/>
          <w:rtl/>
          <w:lang w:eastAsia="he-IL"/>
        </w:rPr>
        <w:t>לחילופין:</w:t>
      </w:r>
    </w:p>
    <w:p w:rsidR="00A45901" w:rsidRPr="00A45901" w:rsidRDefault="00A45901" w:rsidP="00A45901">
      <w:pPr>
        <w:keepNext/>
        <w:widowControl w:val="0"/>
        <w:tabs>
          <w:tab w:val="left" w:pos="652"/>
        </w:tabs>
        <w:autoSpaceDE w:val="0"/>
        <w:autoSpaceDN w:val="0"/>
        <w:bidi/>
        <w:spacing w:before="240" w:after="240" w:line="240" w:lineRule="auto"/>
        <w:ind w:left="927"/>
        <w:rPr>
          <w:rFonts w:cs="David"/>
          <w:szCs w:val="24"/>
          <w:rtl/>
          <w:lang w:eastAsia="he-IL"/>
        </w:rPr>
      </w:pPr>
      <w:r w:rsidRPr="00A45901">
        <w:rPr>
          <w:rFonts w:cs="David"/>
          <w:szCs w:val="24"/>
          <w:rtl/>
          <w:lang w:eastAsia="he-IL"/>
        </w:rPr>
        <w:t>הדוחות הכספיים המבוקרים</w:t>
      </w:r>
      <w:r>
        <w:rPr>
          <w:rFonts w:cs="David" w:hint="cs"/>
          <w:szCs w:val="24"/>
          <w:rtl/>
          <w:lang w:eastAsia="he-IL"/>
        </w:rPr>
        <w:t xml:space="preserve"> / סקורים</w:t>
      </w:r>
      <w:r w:rsidRPr="00A45901">
        <w:rPr>
          <w:rFonts w:cs="David"/>
          <w:szCs w:val="24"/>
          <w:rtl/>
          <w:lang w:eastAsia="he-IL"/>
        </w:rPr>
        <w:t xml:space="preserve"> של חברתכם ליום ___________ </w:t>
      </w:r>
      <w:r>
        <w:rPr>
          <w:rFonts w:cs="David" w:hint="cs"/>
          <w:szCs w:val="24"/>
          <w:rtl/>
          <w:lang w:eastAsia="he-IL"/>
        </w:rPr>
        <w:t xml:space="preserve">וליום ____________ </w:t>
      </w:r>
      <w:r w:rsidRPr="00A45901">
        <w:rPr>
          <w:rFonts w:cs="David"/>
          <w:szCs w:val="24"/>
          <w:rtl/>
          <w:lang w:eastAsia="he-IL"/>
        </w:rPr>
        <w:t>בוקרו</w:t>
      </w:r>
      <w:r>
        <w:rPr>
          <w:rFonts w:cs="David" w:hint="cs"/>
          <w:szCs w:val="24"/>
          <w:rtl/>
          <w:lang w:eastAsia="he-IL"/>
        </w:rPr>
        <w:t xml:space="preserve"> / נסקרו</w:t>
      </w:r>
      <w:r w:rsidRPr="00A45901">
        <w:rPr>
          <w:rFonts w:cs="David"/>
          <w:szCs w:val="24"/>
          <w:rtl/>
          <w:lang w:eastAsia="he-IL"/>
        </w:rPr>
        <w:t xml:space="preserve"> על ידי רואי חשבון אחרים.</w:t>
      </w:r>
    </w:p>
    <w:p w:rsidR="00A9615F" w:rsidRPr="00A9615F" w:rsidRDefault="00A45901" w:rsidP="00151E00">
      <w:pPr>
        <w:keepNext/>
        <w:widowControl w:val="0"/>
        <w:numPr>
          <w:ilvl w:val="0"/>
          <w:numId w:val="42"/>
        </w:numPr>
        <w:tabs>
          <w:tab w:val="left" w:pos="652"/>
        </w:tabs>
        <w:autoSpaceDE w:val="0"/>
        <w:autoSpaceDN w:val="0"/>
        <w:bidi/>
        <w:spacing w:before="240" w:after="240" w:line="240" w:lineRule="auto"/>
        <w:ind w:hanging="219"/>
        <w:rPr>
          <w:rFonts w:cs="David"/>
          <w:szCs w:val="24"/>
          <w:lang w:eastAsia="he-IL"/>
        </w:rPr>
      </w:pPr>
      <w:r w:rsidRPr="00A9615F">
        <w:rPr>
          <w:rFonts w:cs="David"/>
          <w:szCs w:val="24"/>
          <w:rtl/>
          <w:lang w:eastAsia="he-IL"/>
        </w:rPr>
        <w:t>חוות הדעת</w:t>
      </w:r>
      <w:r w:rsidRPr="00A9615F">
        <w:rPr>
          <w:rFonts w:cs="David" w:hint="cs"/>
          <w:szCs w:val="24"/>
          <w:rtl/>
          <w:lang w:eastAsia="he-IL"/>
        </w:rPr>
        <w:t xml:space="preserve"> / דוח הסקירה </w:t>
      </w:r>
      <w:r w:rsidR="00A9615F" w:rsidRPr="00A9615F">
        <w:rPr>
          <w:rFonts w:cs="David"/>
          <w:szCs w:val="24"/>
          <w:rtl/>
          <w:lang w:eastAsia="he-IL"/>
        </w:rPr>
        <w:t>שניתנה לדוחות הכספיים המבוקרים</w:t>
      </w:r>
      <w:r w:rsidR="00A9615F">
        <w:rPr>
          <w:rFonts w:cs="David" w:hint="cs"/>
          <w:szCs w:val="24"/>
          <w:rtl/>
          <w:lang w:eastAsia="he-IL"/>
        </w:rPr>
        <w:t xml:space="preserve"> </w:t>
      </w:r>
      <w:r w:rsidR="00A9615F" w:rsidRPr="00A9615F">
        <w:rPr>
          <w:rFonts w:cs="David"/>
          <w:szCs w:val="24"/>
          <w:rtl/>
          <w:lang w:eastAsia="he-IL"/>
        </w:rPr>
        <w:t>/</w:t>
      </w:r>
      <w:r w:rsidR="00A9615F">
        <w:rPr>
          <w:rFonts w:cs="David" w:hint="cs"/>
          <w:szCs w:val="24"/>
          <w:rtl/>
          <w:lang w:eastAsia="he-IL"/>
        </w:rPr>
        <w:t xml:space="preserve"> </w:t>
      </w:r>
      <w:r w:rsidR="00A9615F" w:rsidRPr="00A9615F">
        <w:rPr>
          <w:rFonts w:cs="David"/>
          <w:szCs w:val="24"/>
          <w:rtl/>
          <w:lang w:eastAsia="he-IL"/>
        </w:rPr>
        <w:t xml:space="preserve">סקורים ליום _________ כוללת חריגה מהנוסח האחיד אולם אין לחריגה זו השלכה על המידע המפורט בסעיף </w:t>
      </w:r>
      <w:r w:rsidR="00A9615F">
        <w:rPr>
          <w:rFonts w:cs="David" w:hint="cs"/>
          <w:szCs w:val="24"/>
          <w:rtl/>
          <w:lang w:eastAsia="he-IL"/>
        </w:rPr>
        <w:t>4 ו-5</w:t>
      </w:r>
      <w:r w:rsidR="00A9615F" w:rsidRPr="00A9615F">
        <w:rPr>
          <w:rFonts w:cs="David"/>
          <w:szCs w:val="24"/>
          <w:rtl/>
          <w:lang w:eastAsia="he-IL"/>
        </w:rPr>
        <w:t xml:space="preserve"> להלן.</w:t>
      </w:r>
    </w:p>
    <w:p w:rsidR="00A9615F" w:rsidRPr="00A9615F" w:rsidRDefault="00A9615F" w:rsidP="00A9615F">
      <w:pPr>
        <w:keepNext/>
        <w:widowControl w:val="0"/>
        <w:tabs>
          <w:tab w:val="left" w:pos="652"/>
        </w:tabs>
        <w:autoSpaceDE w:val="0"/>
        <w:autoSpaceDN w:val="0"/>
        <w:bidi/>
        <w:spacing w:before="240" w:after="240" w:line="240" w:lineRule="auto"/>
        <w:ind w:left="927"/>
        <w:rPr>
          <w:rFonts w:cs="David"/>
          <w:b/>
          <w:bCs/>
          <w:szCs w:val="24"/>
          <w:rtl/>
          <w:lang w:eastAsia="he-IL"/>
        </w:rPr>
      </w:pPr>
      <w:r w:rsidRPr="00A9615F">
        <w:rPr>
          <w:rFonts w:cs="David"/>
          <w:b/>
          <w:bCs/>
          <w:szCs w:val="24"/>
          <w:rtl/>
          <w:lang w:eastAsia="he-IL"/>
        </w:rPr>
        <w:t>לחילופין:</w:t>
      </w:r>
    </w:p>
    <w:p w:rsidR="00A9615F" w:rsidRPr="00A9615F" w:rsidRDefault="00A9615F" w:rsidP="004E2109">
      <w:pPr>
        <w:keepNext/>
        <w:widowControl w:val="0"/>
        <w:tabs>
          <w:tab w:val="left" w:pos="652"/>
        </w:tabs>
        <w:autoSpaceDE w:val="0"/>
        <w:autoSpaceDN w:val="0"/>
        <w:bidi/>
        <w:spacing w:before="240" w:after="240" w:line="240" w:lineRule="auto"/>
        <w:ind w:left="927"/>
        <w:rPr>
          <w:rFonts w:cs="David"/>
          <w:szCs w:val="24"/>
          <w:lang w:eastAsia="he-IL"/>
        </w:rPr>
      </w:pPr>
      <w:r w:rsidRPr="00A9615F">
        <w:rPr>
          <w:rFonts w:cs="David"/>
          <w:szCs w:val="24"/>
          <w:rtl/>
          <w:lang w:eastAsia="he-IL"/>
        </w:rPr>
        <w:t>חוות הדעת / דוח הסקירה שניתנה לדוחות הכספיים המבוקרים</w:t>
      </w:r>
      <w:r>
        <w:rPr>
          <w:rFonts w:cs="David" w:hint="cs"/>
          <w:szCs w:val="24"/>
          <w:rtl/>
          <w:lang w:eastAsia="he-IL"/>
        </w:rPr>
        <w:t xml:space="preserve"> </w:t>
      </w:r>
      <w:r w:rsidRPr="00A9615F">
        <w:rPr>
          <w:rFonts w:cs="David"/>
          <w:szCs w:val="24"/>
          <w:rtl/>
          <w:lang w:eastAsia="he-IL"/>
        </w:rPr>
        <w:t>/</w:t>
      </w:r>
      <w:r>
        <w:rPr>
          <w:rFonts w:cs="David" w:hint="cs"/>
          <w:szCs w:val="24"/>
          <w:rtl/>
          <w:lang w:eastAsia="he-IL"/>
        </w:rPr>
        <w:t xml:space="preserve"> </w:t>
      </w:r>
      <w:r w:rsidRPr="00A9615F">
        <w:rPr>
          <w:rFonts w:cs="David"/>
          <w:szCs w:val="24"/>
          <w:rtl/>
          <w:lang w:eastAsia="he-IL"/>
        </w:rPr>
        <w:t>סקורים</w:t>
      </w:r>
      <w:r>
        <w:rPr>
          <w:rFonts w:cs="David" w:hint="cs"/>
          <w:szCs w:val="24"/>
          <w:rtl/>
          <w:lang w:eastAsia="he-IL"/>
        </w:rPr>
        <w:t xml:space="preserve"> </w:t>
      </w:r>
      <w:r w:rsidRPr="00A9615F">
        <w:rPr>
          <w:rFonts w:cs="David"/>
          <w:szCs w:val="24"/>
          <w:rtl/>
          <w:lang w:eastAsia="he-IL"/>
        </w:rPr>
        <w:t xml:space="preserve">ליום _________ כוללת חריגה מהנוסח האחיד אשר יש לה השלכות כמפורט לעיל על המידע המפורט בסעיף </w:t>
      </w:r>
      <w:r>
        <w:rPr>
          <w:rFonts w:cs="David" w:hint="cs"/>
          <w:szCs w:val="24"/>
          <w:rtl/>
          <w:lang w:eastAsia="he-IL"/>
        </w:rPr>
        <w:t>4 ו-5</w:t>
      </w:r>
      <w:r w:rsidRPr="00A9615F">
        <w:rPr>
          <w:rFonts w:cs="David"/>
          <w:szCs w:val="24"/>
          <w:rtl/>
          <w:lang w:eastAsia="he-IL"/>
        </w:rPr>
        <w:t xml:space="preserve"> להלן.</w:t>
      </w:r>
    </w:p>
    <w:p w:rsidR="00A45901" w:rsidRDefault="00A45901" w:rsidP="00151E00">
      <w:pPr>
        <w:keepNext/>
        <w:widowControl w:val="0"/>
        <w:numPr>
          <w:ilvl w:val="0"/>
          <w:numId w:val="42"/>
        </w:numPr>
        <w:tabs>
          <w:tab w:val="left" w:pos="652"/>
        </w:tabs>
        <w:autoSpaceDE w:val="0"/>
        <w:autoSpaceDN w:val="0"/>
        <w:bidi/>
        <w:spacing w:before="240" w:after="240" w:line="240" w:lineRule="auto"/>
        <w:ind w:hanging="219"/>
        <w:rPr>
          <w:rFonts w:cs="David"/>
          <w:szCs w:val="24"/>
          <w:lang w:eastAsia="he-IL"/>
        </w:rPr>
      </w:pPr>
      <w:r w:rsidRPr="00A45901">
        <w:rPr>
          <w:rFonts w:cs="David"/>
          <w:szCs w:val="24"/>
          <w:rtl/>
          <w:lang w:eastAsia="he-IL"/>
        </w:rPr>
        <w:t>בהתאם לדוחות הכספיים</w:t>
      </w:r>
      <w:r w:rsidRPr="00A45901">
        <w:rPr>
          <w:rFonts w:cs="David" w:hint="cs"/>
          <w:szCs w:val="24"/>
          <w:rtl/>
          <w:lang w:eastAsia="he-IL"/>
        </w:rPr>
        <w:t xml:space="preserve"> המבוקרים </w:t>
      </w:r>
      <w:r w:rsidR="00A9615F">
        <w:rPr>
          <w:rFonts w:cs="David" w:hint="cs"/>
          <w:szCs w:val="24"/>
          <w:rtl/>
          <w:lang w:eastAsia="he-IL"/>
        </w:rPr>
        <w:t>/ סקורים ליום 31.12.</w:t>
      </w:r>
      <w:r w:rsidR="00B7016A">
        <w:rPr>
          <w:rFonts w:cs="David" w:hint="cs"/>
          <w:szCs w:val="24"/>
          <w:rtl/>
          <w:lang w:eastAsia="he-IL"/>
        </w:rPr>
        <w:t>2017</w:t>
      </w:r>
      <w:r w:rsidRPr="00A45901">
        <w:rPr>
          <w:rFonts w:cs="David"/>
          <w:szCs w:val="24"/>
          <w:rtl/>
          <w:lang w:eastAsia="he-IL"/>
        </w:rPr>
        <w:t xml:space="preserve"> המחזור הכספי</w:t>
      </w:r>
      <w:r w:rsidRPr="00A45901">
        <w:rPr>
          <w:rFonts w:cs="David" w:hint="cs"/>
          <w:szCs w:val="24"/>
          <w:rtl/>
          <w:lang w:eastAsia="he-IL"/>
        </w:rPr>
        <w:t xml:space="preserve"> </w:t>
      </w:r>
      <w:r w:rsidR="00065582">
        <w:rPr>
          <w:rFonts w:cs="David" w:hint="cs"/>
          <w:szCs w:val="24"/>
          <w:rtl/>
          <w:lang w:eastAsia="he-IL"/>
        </w:rPr>
        <w:t xml:space="preserve">של חברתכם לשנת </w:t>
      </w:r>
      <w:r w:rsidR="00B7016A">
        <w:rPr>
          <w:rFonts w:cs="David" w:hint="cs"/>
          <w:szCs w:val="24"/>
          <w:rtl/>
          <w:lang w:eastAsia="he-IL"/>
        </w:rPr>
        <w:t>2017</w:t>
      </w:r>
      <w:r w:rsidR="00065582">
        <w:rPr>
          <w:rFonts w:cs="David" w:hint="cs"/>
          <w:szCs w:val="24"/>
          <w:rtl/>
          <w:lang w:eastAsia="he-IL"/>
        </w:rPr>
        <w:t xml:space="preserve"> </w:t>
      </w:r>
      <w:r w:rsidRPr="00A45901">
        <w:rPr>
          <w:rFonts w:cs="David" w:hint="cs"/>
          <w:szCs w:val="24"/>
          <w:rtl/>
          <w:lang w:eastAsia="he-IL"/>
        </w:rPr>
        <w:t>מ</w:t>
      </w:r>
      <w:r w:rsidR="00A9615F">
        <w:rPr>
          <w:rFonts w:cs="David" w:hint="cs"/>
          <w:szCs w:val="24"/>
          <w:rtl/>
          <w:lang w:eastAsia="he-IL"/>
        </w:rPr>
        <w:t>ביצוע מחקרים כמותיים</w:t>
      </w:r>
      <w:r w:rsidRPr="00A45901">
        <w:rPr>
          <w:rFonts w:cs="David"/>
          <w:szCs w:val="24"/>
          <w:rtl/>
          <w:lang w:eastAsia="he-IL"/>
        </w:rPr>
        <w:t xml:space="preserve"> </w:t>
      </w:r>
      <w:r w:rsidR="0011445E">
        <w:rPr>
          <w:rFonts w:cs="David" w:hint="cs"/>
          <w:szCs w:val="24"/>
          <w:rtl/>
          <w:lang w:eastAsia="he-IL"/>
        </w:rPr>
        <w:t xml:space="preserve">לא פחת מסך של </w:t>
      </w:r>
      <w:r w:rsidR="00A9615F">
        <w:rPr>
          <w:rFonts w:cs="David" w:hint="cs"/>
          <w:szCs w:val="24"/>
          <w:rtl/>
          <w:lang w:eastAsia="he-IL"/>
        </w:rPr>
        <w:t>500,000 ₪</w:t>
      </w:r>
      <w:r w:rsidR="00EF115B">
        <w:rPr>
          <w:rFonts w:cs="David" w:hint="cs"/>
          <w:szCs w:val="24"/>
          <w:rtl/>
          <w:lang w:eastAsia="he-IL"/>
        </w:rPr>
        <w:t>, לא כולל מע"מ</w:t>
      </w:r>
      <w:r w:rsidRPr="00A45901">
        <w:rPr>
          <w:rFonts w:cs="David" w:hint="cs"/>
          <w:szCs w:val="24"/>
          <w:rtl/>
          <w:lang w:eastAsia="he-IL"/>
        </w:rPr>
        <w:t>.</w:t>
      </w:r>
    </w:p>
    <w:p w:rsidR="00A9615F" w:rsidRPr="00A45901" w:rsidRDefault="00A9615F" w:rsidP="00151E00">
      <w:pPr>
        <w:keepNext/>
        <w:widowControl w:val="0"/>
        <w:numPr>
          <w:ilvl w:val="0"/>
          <w:numId w:val="42"/>
        </w:numPr>
        <w:tabs>
          <w:tab w:val="left" w:pos="652"/>
        </w:tabs>
        <w:autoSpaceDE w:val="0"/>
        <w:autoSpaceDN w:val="0"/>
        <w:bidi/>
        <w:spacing w:before="240" w:after="240" w:line="240" w:lineRule="auto"/>
        <w:ind w:hanging="219"/>
        <w:rPr>
          <w:rFonts w:cs="David"/>
          <w:szCs w:val="24"/>
          <w:rtl/>
          <w:lang w:eastAsia="he-IL"/>
        </w:rPr>
      </w:pPr>
      <w:r w:rsidRPr="00A45901">
        <w:rPr>
          <w:rFonts w:cs="David"/>
          <w:szCs w:val="24"/>
          <w:rtl/>
          <w:lang w:eastAsia="he-IL"/>
        </w:rPr>
        <w:t>בהתאם לדוחות הכספיים</w:t>
      </w:r>
      <w:r w:rsidRPr="00A45901">
        <w:rPr>
          <w:rFonts w:cs="David" w:hint="cs"/>
          <w:szCs w:val="24"/>
          <w:rtl/>
          <w:lang w:eastAsia="he-IL"/>
        </w:rPr>
        <w:t xml:space="preserve"> המבוקרים </w:t>
      </w:r>
      <w:r>
        <w:rPr>
          <w:rFonts w:cs="David" w:hint="cs"/>
          <w:szCs w:val="24"/>
          <w:rtl/>
          <w:lang w:eastAsia="he-IL"/>
        </w:rPr>
        <w:t>/ סקורים ליום 31.12.</w:t>
      </w:r>
      <w:r w:rsidR="00B7016A">
        <w:rPr>
          <w:rFonts w:cs="David" w:hint="cs"/>
          <w:szCs w:val="24"/>
          <w:rtl/>
          <w:lang w:eastAsia="he-IL"/>
        </w:rPr>
        <w:t>2018</w:t>
      </w:r>
      <w:r w:rsidRPr="00A45901">
        <w:rPr>
          <w:rFonts w:cs="David"/>
          <w:szCs w:val="24"/>
          <w:rtl/>
          <w:lang w:eastAsia="he-IL"/>
        </w:rPr>
        <w:t xml:space="preserve"> המחזור הכספי</w:t>
      </w:r>
      <w:r w:rsidRPr="00A45901">
        <w:rPr>
          <w:rFonts w:cs="David" w:hint="cs"/>
          <w:szCs w:val="24"/>
          <w:rtl/>
          <w:lang w:eastAsia="he-IL"/>
        </w:rPr>
        <w:t xml:space="preserve"> </w:t>
      </w:r>
      <w:r w:rsidR="00065582">
        <w:rPr>
          <w:rFonts w:cs="David" w:hint="cs"/>
          <w:szCs w:val="24"/>
          <w:rtl/>
          <w:lang w:eastAsia="he-IL"/>
        </w:rPr>
        <w:t xml:space="preserve">של חברתכם לשנת </w:t>
      </w:r>
      <w:r w:rsidR="00B7016A">
        <w:rPr>
          <w:rFonts w:cs="David" w:hint="cs"/>
          <w:szCs w:val="24"/>
          <w:rtl/>
          <w:lang w:eastAsia="he-IL"/>
        </w:rPr>
        <w:t>2018</w:t>
      </w:r>
      <w:r w:rsidR="00065582">
        <w:rPr>
          <w:rFonts w:cs="David" w:hint="cs"/>
          <w:szCs w:val="24"/>
          <w:rtl/>
          <w:lang w:eastAsia="he-IL"/>
        </w:rPr>
        <w:t xml:space="preserve"> </w:t>
      </w:r>
      <w:r w:rsidRPr="00A45901">
        <w:rPr>
          <w:rFonts w:cs="David" w:hint="cs"/>
          <w:szCs w:val="24"/>
          <w:rtl/>
          <w:lang w:eastAsia="he-IL"/>
        </w:rPr>
        <w:t>מ</w:t>
      </w:r>
      <w:r>
        <w:rPr>
          <w:rFonts w:cs="David" w:hint="cs"/>
          <w:szCs w:val="24"/>
          <w:rtl/>
          <w:lang w:eastAsia="he-IL"/>
        </w:rPr>
        <w:t>ביצוע מחקרים כמותיים</w:t>
      </w:r>
      <w:r w:rsidRPr="00A45901">
        <w:rPr>
          <w:rFonts w:cs="David"/>
          <w:szCs w:val="24"/>
          <w:rtl/>
          <w:lang w:eastAsia="he-IL"/>
        </w:rPr>
        <w:t xml:space="preserve"> </w:t>
      </w:r>
      <w:r w:rsidR="0011445E">
        <w:rPr>
          <w:rFonts w:cs="David" w:hint="cs"/>
          <w:szCs w:val="24"/>
          <w:rtl/>
          <w:lang w:eastAsia="he-IL"/>
        </w:rPr>
        <w:t xml:space="preserve">לא פחת מסך של </w:t>
      </w:r>
      <w:r>
        <w:rPr>
          <w:rFonts w:cs="David" w:hint="cs"/>
          <w:szCs w:val="24"/>
          <w:rtl/>
          <w:lang w:eastAsia="he-IL"/>
        </w:rPr>
        <w:t>500,000 ₪</w:t>
      </w:r>
      <w:r w:rsidR="00EF115B">
        <w:rPr>
          <w:rFonts w:cs="David" w:hint="cs"/>
          <w:szCs w:val="24"/>
          <w:rtl/>
          <w:lang w:eastAsia="he-IL"/>
        </w:rPr>
        <w:t>, לא כולל מע"מ</w:t>
      </w:r>
      <w:r w:rsidRPr="00A45901">
        <w:rPr>
          <w:rFonts w:cs="David" w:hint="cs"/>
          <w:szCs w:val="24"/>
          <w:rtl/>
          <w:lang w:eastAsia="he-IL"/>
        </w:rPr>
        <w:t>.</w:t>
      </w:r>
    </w:p>
    <w:p w:rsidR="00A9615F" w:rsidRDefault="00A9615F" w:rsidP="00A9615F">
      <w:pPr>
        <w:tabs>
          <w:tab w:val="left" w:pos="6685"/>
          <w:tab w:val="right" w:pos="9070"/>
        </w:tabs>
        <w:spacing w:line="360" w:lineRule="auto"/>
        <w:rPr>
          <w:rFonts w:ascii="Arial" w:hAnsi="Arial" w:cs="David"/>
          <w:rtl/>
          <w:lang w:val="ru-RU"/>
        </w:rPr>
      </w:pPr>
    </w:p>
    <w:p w:rsidR="00A9615F" w:rsidRPr="00A9615F" w:rsidRDefault="00A9615F" w:rsidP="00A9615F">
      <w:pPr>
        <w:ind w:left="1701"/>
        <w:jc w:val="left"/>
        <w:rPr>
          <w:rFonts w:ascii="Arial" w:hAnsi="Arial" w:cs="David"/>
          <w:szCs w:val="24"/>
          <w:rtl/>
          <w:lang w:val="ru-RU"/>
        </w:rPr>
      </w:pPr>
      <w:r w:rsidRPr="00A9615F">
        <w:rPr>
          <w:rFonts w:ascii="Arial" w:hAnsi="Arial" w:cs="David" w:hint="cs"/>
          <w:szCs w:val="24"/>
          <w:rtl/>
          <w:lang w:val="ru-RU"/>
        </w:rPr>
        <w:t>בכבוד רב,</w:t>
      </w:r>
    </w:p>
    <w:p w:rsidR="00A9615F" w:rsidRPr="00A9615F" w:rsidRDefault="00A9615F" w:rsidP="00A9615F">
      <w:pPr>
        <w:ind w:left="1701"/>
        <w:jc w:val="left"/>
        <w:rPr>
          <w:rFonts w:ascii="Arial" w:hAnsi="Arial" w:cs="David"/>
          <w:szCs w:val="24"/>
          <w:rtl/>
          <w:lang w:val="ru-RU"/>
        </w:rPr>
      </w:pPr>
    </w:p>
    <w:p w:rsidR="00A9615F" w:rsidRPr="00A9615F" w:rsidRDefault="00A9615F" w:rsidP="00A9615F">
      <w:pPr>
        <w:jc w:val="left"/>
        <w:rPr>
          <w:rFonts w:ascii="Arial" w:hAnsi="Arial" w:cs="David"/>
          <w:szCs w:val="24"/>
          <w:rtl/>
          <w:lang w:val="ru-RU"/>
        </w:rPr>
      </w:pPr>
    </w:p>
    <w:p w:rsidR="00A9615F" w:rsidRPr="00A9615F" w:rsidRDefault="00A9615F" w:rsidP="00A9615F">
      <w:pPr>
        <w:jc w:val="left"/>
        <w:rPr>
          <w:rFonts w:ascii="Arial" w:hAnsi="Arial" w:cs="David"/>
          <w:szCs w:val="24"/>
          <w:rtl/>
          <w:lang w:val="ru-RU"/>
        </w:rPr>
      </w:pPr>
      <w:r w:rsidRPr="00A9615F">
        <w:rPr>
          <w:rFonts w:ascii="Arial" w:hAnsi="Arial" w:cs="David" w:hint="cs"/>
          <w:szCs w:val="24"/>
          <w:rtl/>
          <w:lang w:val="ru-RU"/>
        </w:rPr>
        <w:t xml:space="preserve"> שם רואי החשבון         ______________</w:t>
      </w:r>
    </w:p>
    <w:p w:rsidR="00A9615F" w:rsidRPr="00A9615F" w:rsidRDefault="00A9615F" w:rsidP="00A9615F">
      <w:pPr>
        <w:jc w:val="left"/>
        <w:rPr>
          <w:rFonts w:ascii="Arial" w:hAnsi="Arial" w:cs="David"/>
          <w:szCs w:val="24"/>
          <w:rtl/>
          <w:lang w:val="ru-RU"/>
        </w:rPr>
      </w:pPr>
    </w:p>
    <w:p w:rsidR="00A9615F" w:rsidRPr="00A9615F" w:rsidRDefault="00A9615F" w:rsidP="00A9615F">
      <w:pPr>
        <w:jc w:val="left"/>
        <w:rPr>
          <w:rFonts w:ascii="Arial" w:hAnsi="Arial" w:cs="David"/>
          <w:szCs w:val="24"/>
          <w:rtl/>
          <w:lang w:val="ru-RU"/>
        </w:rPr>
      </w:pPr>
      <w:r w:rsidRPr="00A9615F">
        <w:rPr>
          <w:rFonts w:ascii="Arial" w:hAnsi="Arial" w:cs="David" w:hint="cs"/>
          <w:szCs w:val="24"/>
          <w:rtl/>
          <w:lang w:val="ru-RU"/>
        </w:rPr>
        <w:t>חתימת רואי החשבון      ______________</w:t>
      </w:r>
    </w:p>
    <w:p w:rsidR="00FA5462" w:rsidRDefault="00FA5462" w:rsidP="002039BC">
      <w:pPr>
        <w:keepNext/>
        <w:spacing w:after="120"/>
        <w:ind w:left="-51"/>
        <w:jc w:val="center"/>
        <w:rPr>
          <w:rFonts w:cs="David"/>
          <w:b/>
          <w:bCs/>
          <w:szCs w:val="24"/>
          <w:u w:val="single"/>
          <w:rtl/>
        </w:rPr>
      </w:pPr>
    </w:p>
    <w:p w:rsidR="00FF20D6" w:rsidRDefault="00FF20D6" w:rsidP="002039BC">
      <w:pPr>
        <w:keepNext/>
        <w:spacing w:after="120"/>
        <w:ind w:left="-51"/>
        <w:jc w:val="center"/>
        <w:rPr>
          <w:rFonts w:cs="David"/>
          <w:b/>
          <w:bCs/>
          <w:szCs w:val="24"/>
          <w:u w:val="single"/>
        </w:rPr>
        <w:sectPr w:rsidR="00FF20D6" w:rsidSect="00C41A88">
          <w:headerReference w:type="default" r:id="rId18"/>
          <w:footerReference w:type="default" r:id="rId19"/>
          <w:footnotePr>
            <w:numFmt w:val="chicago"/>
          </w:footnotePr>
          <w:endnotePr>
            <w:numFmt w:val="chicago"/>
            <w:numRestart w:val="eachSect"/>
          </w:endnotePr>
          <w:pgSz w:w="11907" w:h="16840" w:code="9"/>
          <w:pgMar w:top="1134" w:right="1276" w:bottom="1021" w:left="1701" w:header="720" w:footer="794" w:gutter="0"/>
          <w:cols w:space="720"/>
          <w:bidi/>
          <w:rtlGutter/>
        </w:sectPr>
      </w:pPr>
    </w:p>
    <w:p w:rsidR="0069067D" w:rsidRPr="00154440" w:rsidRDefault="002039BC" w:rsidP="0080794A">
      <w:pPr>
        <w:pStyle w:val="af8"/>
        <w:widowControl w:val="0"/>
        <w:bidi/>
        <w:rPr>
          <w:rFonts w:cs="David"/>
          <w:sz w:val="28"/>
          <w:szCs w:val="28"/>
          <w:u w:val="single"/>
          <w:rtl/>
        </w:rPr>
      </w:pPr>
      <w:r>
        <w:rPr>
          <w:rFonts w:cs="David" w:hint="cs"/>
          <w:sz w:val="28"/>
          <w:szCs w:val="28"/>
          <w:u w:val="single"/>
          <w:rtl/>
        </w:rPr>
        <w:lastRenderedPageBreak/>
        <w:t xml:space="preserve">נספח </w:t>
      </w:r>
      <w:r w:rsidR="0080794A">
        <w:rPr>
          <w:rFonts w:cs="David" w:hint="cs"/>
          <w:sz w:val="28"/>
          <w:szCs w:val="28"/>
          <w:u w:val="single"/>
          <w:rtl/>
        </w:rPr>
        <w:t>ו</w:t>
      </w:r>
      <w:r w:rsidR="0069067D" w:rsidRPr="00154440">
        <w:rPr>
          <w:rFonts w:cs="David" w:hint="cs"/>
          <w:sz w:val="28"/>
          <w:szCs w:val="28"/>
          <w:u w:val="single"/>
          <w:rtl/>
        </w:rPr>
        <w:t>'</w:t>
      </w:r>
    </w:p>
    <w:p w:rsidR="0069067D" w:rsidRPr="00154440" w:rsidRDefault="0069067D" w:rsidP="003E2B23">
      <w:pPr>
        <w:pStyle w:val="af8"/>
        <w:widowControl w:val="0"/>
        <w:bidi/>
        <w:rPr>
          <w:rFonts w:cs="David"/>
          <w:sz w:val="28"/>
          <w:szCs w:val="28"/>
          <w:u w:val="single"/>
          <w:rtl/>
        </w:rPr>
      </w:pPr>
      <w:r w:rsidRPr="00154440">
        <w:rPr>
          <w:rFonts w:cs="David" w:hint="cs"/>
          <w:sz w:val="28"/>
          <w:szCs w:val="28"/>
          <w:u w:val="single"/>
          <w:rtl/>
        </w:rPr>
        <w:t xml:space="preserve">תצהיר </w:t>
      </w:r>
      <w:r w:rsidR="00CD4D95">
        <w:rPr>
          <w:rFonts w:cs="David" w:hint="cs"/>
          <w:sz w:val="28"/>
          <w:szCs w:val="28"/>
          <w:u w:val="single"/>
          <w:rtl/>
        </w:rPr>
        <w:t xml:space="preserve">בדבר העדר הרשעות בגין העסקת </w:t>
      </w:r>
      <w:r w:rsidR="003E2B23">
        <w:rPr>
          <w:rFonts w:cs="David" w:hint="cs"/>
          <w:sz w:val="28"/>
          <w:szCs w:val="28"/>
          <w:u w:val="single"/>
          <w:rtl/>
        </w:rPr>
        <w:t xml:space="preserve">עובדים </w:t>
      </w:r>
      <w:r w:rsidR="00CD4D95">
        <w:rPr>
          <w:rFonts w:cs="David" w:hint="cs"/>
          <w:sz w:val="28"/>
          <w:szCs w:val="28"/>
          <w:u w:val="single"/>
          <w:rtl/>
        </w:rPr>
        <w:t>זרים ושכר מינימום</w:t>
      </w:r>
    </w:p>
    <w:p w:rsidR="0069067D" w:rsidRPr="00154440" w:rsidRDefault="0069067D" w:rsidP="0069067D">
      <w:pPr>
        <w:pStyle w:val="af8"/>
        <w:widowControl w:val="0"/>
        <w:bidi/>
        <w:jc w:val="both"/>
        <w:rPr>
          <w:rFonts w:cs="David"/>
          <w:szCs w:val="24"/>
          <w:rtl/>
        </w:rPr>
      </w:pPr>
    </w:p>
    <w:p w:rsidR="0069067D" w:rsidRDefault="0069067D" w:rsidP="0069067D">
      <w:pPr>
        <w:pStyle w:val="af8"/>
        <w:widowControl w:val="0"/>
        <w:bidi/>
        <w:jc w:val="both"/>
        <w:rPr>
          <w:rFonts w:cs="David"/>
          <w:b w:val="0"/>
          <w:bCs w:val="0"/>
          <w:szCs w:val="24"/>
          <w:rtl/>
        </w:rPr>
      </w:pPr>
      <w:r w:rsidRPr="00154440">
        <w:rPr>
          <w:rFonts w:cs="David" w:hint="cs"/>
          <w:b w:val="0"/>
          <w:bCs w:val="0"/>
          <w:szCs w:val="24"/>
          <w:rtl/>
        </w:rPr>
        <w:t>אני הח"מ __________ ת.ז. _______________ לאחר שהוזהרתי כי עלי לומר את האמת וכי אהיה צפוי לעונשים הקבועים בחוק אם לא אעשה כן, מצהיר/ה בזה כדלקמן:</w:t>
      </w:r>
    </w:p>
    <w:p w:rsidR="00E878F0" w:rsidRPr="00154440" w:rsidRDefault="00E878F0" w:rsidP="00E878F0">
      <w:pPr>
        <w:pStyle w:val="af8"/>
        <w:widowControl w:val="0"/>
        <w:bidi/>
        <w:jc w:val="both"/>
        <w:rPr>
          <w:rFonts w:cs="David"/>
          <w:b w:val="0"/>
          <w:bCs w:val="0"/>
          <w:szCs w:val="24"/>
          <w:rtl/>
        </w:rPr>
      </w:pPr>
    </w:p>
    <w:p w:rsidR="0069067D" w:rsidRPr="00154440" w:rsidRDefault="0069067D" w:rsidP="00151E00">
      <w:pPr>
        <w:pStyle w:val="af8"/>
        <w:widowControl w:val="0"/>
        <w:numPr>
          <w:ilvl w:val="0"/>
          <w:numId w:val="16"/>
        </w:numPr>
        <w:bidi/>
        <w:jc w:val="both"/>
        <w:rPr>
          <w:rFonts w:cs="David"/>
          <w:b w:val="0"/>
          <w:bCs w:val="0"/>
          <w:szCs w:val="24"/>
        </w:rPr>
      </w:pPr>
      <w:r w:rsidRPr="00154440">
        <w:rPr>
          <w:rFonts w:cs="David" w:hint="cs"/>
          <w:b w:val="0"/>
          <w:bCs w:val="0"/>
          <w:szCs w:val="24"/>
          <w:rtl/>
        </w:rPr>
        <w:t xml:space="preserve">הנני נותן תצהיר זה בשם ___________________, שהוא המציע (להלן: </w:t>
      </w:r>
      <w:r w:rsidRPr="00154440">
        <w:rPr>
          <w:rFonts w:cs="David" w:hint="cs"/>
          <w:szCs w:val="24"/>
          <w:rtl/>
        </w:rPr>
        <w:t>"המציע"</w:t>
      </w:r>
      <w:r w:rsidRPr="00154440">
        <w:rPr>
          <w:rFonts w:cs="David" w:hint="cs"/>
          <w:b w:val="0"/>
          <w:bCs w:val="0"/>
          <w:szCs w:val="24"/>
          <w:rtl/>
        </w:rPr>
        <w:t xml:space="preserve">) המבקש להתקשר עם המזמין עורך </w:t>
      </w:r>
      <w:r w:rsidR="008E7828">
        <w:rPr>
          <w:rFonts w:cs="David" w:hint="cs"/>
          <w:b w:val="0"/>
          <w:bCs w:val="0"/>
          <w:szCs w:val="24"/>
          <w:rtl/>
        </w:rPr>
        <w:t>מכרז (נוסח מעודכן)</w:t>
      </w:r>
      <w:r w:rsidRPr="00154440">
        <w:rPr>
          <w:rFonts w:cs="David" w:hint="cs"/>
          <w:b w:val="0"/>
          <w:bCs w:val="0"/>
          <w:szCs w:val="24"/>
          <w:rtl/>
        </w:rPr>
        <w:t xml:space="preserve"> </w:t>
      </w:r>
      <w:r w:rsidRPr="00A42BEE">
        <w:rPr>
          <w:rFonts w:cs="David" w:hint="cs"/>
          <w:b w:val="0"/>
          <w:bCs w:val="0"/>
          <w:szCs w:val="24"/>
          <w:rtl/>
        </w:rPr>
        <w:t>מספר</w:t>
      </w:r>
      <w:r w:rsidR="00A42BEE">
        <w:rPr>
          <w:rFonts w:cs="David" w:hint="cs"/>
          <w:b w:val="0"/>
          <w:bCs w:val="0"/>
          <w:szCs w:val="24"/>
          <w:rtl/>
        </w:rPr>
        <w:t xml:space="preserve"> </w:t>
      </w:r>
      <w:r w:rsidR="00916DA8">
        <w:rPr>
          <w:rFonts w:cs="David" w:hint="cs"/>
          <w:b w:val="0"/>
          <w:bCs w:val="0"/>
          <w:szCs w:val="24"/>
          <w:rtl/>
        </w:rPr>
        <w:t>200/11/18</w:t>
      </w:r>
      <w:r w:rsidR="00A469D7">
        <w:rPr>
          <w:rFonts w:cs="David" w:hint="cs"/>
          <w:b w:val="0"/>
          <w:bCs w:val="0"/>
          <w:szCs w:val="24"/>
          <w:rtl/>
        </w:rPr>
        <w:t xml:space="preserve"> </w:t>
      </w:r>
      <w:r w:rsidR="00FA5462">
        <w:rPr>
          <w:rFonts w:cs="David" w:hint="cs"/>
          <w:b w:val="0"/>
          <w:bCs w:val="0"/>
          <w:szCs w:val="24"/>
          <w:rtl/>
        </w:rPr>
        <w:t xml:space="preserve">לביצוע מחקרי אפקטיביות </w:t>
      </w:r>
      <w:r w:rsidR="0043063F">
        <w:rPr>
          <w:rFonts w:cs="David" w:hint="cs"/>
          <w:b w:val="0"/>
          <w:bCs w:val="0"/>
          <w:szCs w:val="24"/>
          <w:rtl/>
        </w:rPr>
        <w:t>פרסום</w:t>
      </w:r>
      <w:r w:rsidR="00516D1B">
        <w:rPr>
          <w:rFonts w:cs="David" w:hint="cs"/>
          <w:b w:val="0"/>
          <w:bCs w:val="0"/>
          <w:szCs w:val="24"/>
          <w:rtl/>
        </w:rPr>
        <w:t xml:space="preserve"> </w:t>
      </w:r>
      <w:r w:rsidRPr="00154440">
        <w:rPr>
          <w:rFonts w:cs="David" w:hint="cs"/>
          <w:b w:val="0"/>
          <w:bCs w:val="0"/>
          <w:szCs w:val="24"/>
          <w:rtl/>
        </w:rPr>
        <w:t>עבור</w:t>
      </w:r>
      <w:r w:rsidR="00EB29A3">
        <w:rPr>
          <w:rFonts w:cs="David" w:hint="cs"/>
          <w:b w:val="0"/>
          <w:bCs w:val="0"/>
          <w:szCs w:val="24"/>
          <w:rtl/>
        </w:rPr>
        <w:t xml:space="preserve"> </w:t>
      </w:r>
      <w:r w:rsidRPr="00154440">
        <w:rPr>
          <w:rFonts w:cs="David" w:hint="cs"/>
          <w:b w:val="0"/>
          <w:bCs w:val="0"/>
          <w:szCs w:val="24"/>
          <w:rtl/>
        </w:rPr>
        <w:t>לשכת הפרסום הממשלתית. אני מצהיר/ה כי הנני מוסמך/ת לתת תצהיר זה בשם המציע.</w:t>
      </w:r>
    </w:p>
    <w:p w:rsidR="0069067D" w:rsidRPr="00154440" w:rsidRDefault="0069067D" w:rsidP="00151E00">
      <w:pPr>
        <w:pStyle w:val="af8"/>
        <w:widowControl w:val="0"/>
        <w:numPr>
          <w:ilvl w:val="0"/>
          <w:numId w:val="16"/>
        </w:numPr>
        <w:bidi/>
        <w:jc w:val="both"/>
        <w:rPr>
          <w:rFonts w:cs="David"/>
          <w:b w:val="0"/>
          <w:bCs w:val="0"/>
          <w:szCs w:val="24"/>
          <w:rtl/>
        </w:rPr>
      </w:pPr>
      <w:r w:rsidRPr="00154440">
        <w:rPr>
          <w:rFonts w:cs="David"/>
          <w:b w:val="0"/>
          <w:bCs w:val="0"/>
          <w:szCs w:val="24"/>
          <w:rtl/>
        </w:rPr>
        <w:t xml:space="preserve">בתצהירי זה, משמעותו של המונח </w:t>
      </w:r>
      <w:r w:rsidRPr="00154440">
        <w:rPr>
          <w:rFonts w:cs="David"/>
          <w:szCs w:val="24"/>
          <w:rtl/>
        </w:rPr>
        <w:t>"בעל זיקה"</w:t>
      </w:r>
      <w:r w:rsidRPr="00154440">
        <w:rPr>
          <w:rFonts w:cs="David"/>
          <w:b w:val="0"/>
          <w:bCs w:val="0"/>
          <w:szCs w:val="24"/>
          <w:rtl/>
        </w:rPr>
        <w:t xml:space="preserve"> כהגדרתו בחוק עסקאות גופים ציבוריים</w:t>
      </w:r>
      <w:r w:rsidRPr="00154440">
        <w:rPr>
          <w:rFonts w:cs="David" w:hint="cs"/>
          <w:b w:val="0"/>
          <w:bCs w:val="0"/>
          <w:szCs w:val="24"/>
          <w:rtl/>
        </w:rPr>
        <w:t>,</w:t>
      </w:r>
      <w:r w:rsidRPr="00154440">
        <w:rPr>
          <w:rFonts w:cs="David"/>
          <w:b w:val="0"/>
          <w:bCs w:val="0"/>
          <w:szCs w:val="24"/>
          <w:rtl/>
        </w:rPr>
        <w:t xml:space="preserve"> התשל"ו-1976 (להלן: </w:t>
      </w:r>
      <w:r w:rsidRPr="00154440">
        <w:rPr>
          <w:rFonts w:cs="David"/>
          <w:szCs w:val="24"/>
          <w:rtl/>
        </w:rPr>
        <w:t>"חוק עסקאות גופים ציבוריים"</w:t>
      </w:r>
      <w:r w:rsidRPr="00154440">
        <w:rPr>
          <w:rFonts w:cs="David"/>
          <w:b w:val="0"/>
          <w:bCs w:val="0"/>
          <w:szCs w:val="24"/>
          <w:rtl/>
        </w:rPr>
        <w:t xml:space="preserve">). אני מאשר/ת כי הוסברה לי משמעותו של מונח זה וכי אני מבין/ה אותו. </w:t>
      </w:r>
    </w:p>
    <w:p w:rsidR="0069067D" w:rsidRPr="00154440" w:rsidRDefault="0069067D" w:rsidP="0069067D">
      <w:pPr>
        <w:pStyle w:val="af8"/>
        <w:widowControl w:val="0"/>
        <w:bidi/>
        <w:ind w:left="360"/>
        <w:jc w:val="both"/>
        <w:rPr>
          <w:rFonts w:cs="David"/>
          <w:b w:val="0"/>
          <w:bCs w:val="0"/>
          <w:szCs w:val="24"/>
          <w:rtl/>
        </w:rPr>
      </w:pPr>
      <w:r w:rsidRPr="00154440">
        <w:rPr>
          <w:rFonts w:cs="David"/>
          <w:b w:val="0"/>
          <w:bCs w:val="0"/>
          <w:szCs w:val="24"/>
          <w:rtl/>
        </w:rPr>
        <w:t xml:space="preserve">משמעותו של המונח </w:t>
      </w:r>
      <w:r w:rsidRPr="00154440">
        <w:rPr>
          <w:rFonts w:cs="David"/>
          <w:szCs w:val="24"/>
          <w:rtl/>
        </w:rPr>
        <w:t>"עבירה"</w:t>
      </w:r>
      <w:r w:rsidRPr="00154440">
        <w:rPr>
          <w:rFonts w:cs="David"/>
          <w:b w:val="0"/>
          <w:bCs w:val="0"/>
          <w:szCs w:val="24"/>
          <w:rtl/>
        </w:rPr>
        <w:t xml:space="preserve"> – עבירה לפי חוק עובדים זרים (איסור העסקה שלא כדין והבטחת תנאים הוגנים), התשנ"א-1991 או לפי חוק שכר מינימום התשמ"ז-1987, ולעניין עסקאות לקבלת שירות כהגדרתו בסעיף 2 לחוק להגברת האכיפה של דיני העבודה, התשע"ב-2011, גם עבירה על הוראות החיקוקים המנויות בתוספת השלישית לאותו חוק.</w:t>
      </w:r>
    </w:p>
    <w:p w:rsidR="0069067D" w:rsidRPr="00154440" w:rsidRDefault="0069067D" w:rsidP="0069067D">
      <w:pPr>
        <w:pStyle w:val="af8"/>
        <w:widowControl w:val="0"/>
        <w:bidi/>
        <w:ind w:firstLine="329"/>
        <w:jc w:val="both"/>
        <w:rPr>
          <w:rFonts w:cs="David"/>
          <w:b w:val="0"/>
          <w:bCs w:val="0"/>
          <w:szCs w:val="24"/>
          <w:rtl/>
        </w:rPr>
      </w:pPr>
      <w:r w:rsidRPr="00154440">
        <w:rPr>
          <w:rFonts w:cs="David"/>
          <w:b w:val="0"/>
          <w:bCs w:val="0"/>
          <w:szCs w:val="24"/>
          <w:rtl/>
        </w:rPr>
        <w:t>המציע הינו תאגיד הרשום בישראל.</w:t>
      </w:r>
    </w:p>
    <w:p w:rsidR="0069067D" w:rsidRPr="00B74F3D" w:rsidRDefault="0069067D" w:rsidP="00BA72C8">
      <w:pPr>
        <w:bidi/>
        <w:spacing w:after="240"/>
        <w:rPr>
          <w:rFonts w:cs="David"/>
          <w:b/>
          <w:bCs/>
          <w:color w:val="FF0000"/>
          <w:szCs w:val="24"/>
          <w:rtl/>
        </w:rPr>
      </w:pPr>
      <w:r w:rsidRPr="00B74F3D">
        <w:rPr>
          <w:rFonts w:cs="David"/>
          <w:b/>
          <w:bCs/>
          <w:color w:val="FF0000"/>
          <w:szCs w:val="24"/>
          <w:rtl/>
        </w:rPr>
        <w:t xml:space="preserve">(סמן </w:t>
      </w:r>
      <w:r w:rsidR="000D0E70">
        <w:rPr>
          <w:rFonts w:cs="David" w:hint="cs"/>
          <w:szCs w:val="24"/>
          <w:rtl/>
        </w:rPr>
        <w:t>×</w:t>
      </w:r>
      <w:r w:rsidRPr="00B74F3D">
        <w:rPr>
          <w:rFonts w:cs="David"/>
          <w:b/>
          <w:bCs/>
          <w:color w:val="FF0000"/>
          <w:szCs w:val="24"/>
          <w:rtl/>
        </w:rPr>
        <w:t>במשבצת המתאימה)</w:t>
      </w:r>
    </w:p>
    <w:p w:rsidR="00FA5462" w:rsidRDefault="0069067D" w:rsidP="00151E00">
      <w:pPr>
        <w:numPr>
          <w:ilvl w:val="0"/>
          <w:numId w:val="17"/>
        </w:numPr>
        <w:bidi/>
        <w:spacing w:after="240"/>
        <w:ind w:left="283" w:firstLine="0"/>
        <w:rPr>
          <w:rFonts w:cs="David"/>
          <w:szCs w:val="24"/>
        </w:rPr>
      </w:pPr>
      <w:r w:rsidRPr="00FA5462">
        <w:rPr>
          <w:rFonts w:cs="David"/>
          <w:szCs w:val="24"/>
          <w:rtl/>
        </w:rPr>
        <w:t xml:space="preserve">המציע ובעל זיקה אליו </w:t>
      </w:r>
      <w:r w:rsidRPr="00FA5462">
        <w:rPr>
          <w:rFonts w:cs="David"/>
          <w:b/>
          <w:bCs/>
          <w:szCs w:val="24"/>
          <w:u w:val="single"/>
          <w:rtl/>
        </w:rPr>
        <w:t>לא הורשעו</w:t>
      </w:r>
      <w:r w:rsidRPr="00FA5462">
        <w:rPr>
          <w:rFonts w:cs="David"/>
          <w:szCs w:val="24"/>
          <w:rtl/>
        </w:rPr>
        <w:t xml:space="preserve"> ביותר משתי עבירות עד למועד האחרון להגשת ההצעות (להלן: </w:t>
      </w:r>
      <w:r w:rsidRPr="00FA5462">
        <w:rPr>
          <w:rFonts w:cs="David"/>
          <w:b/>
          <w:bCs/>
          <w:szCs w:val="24"/>
          <w:rtl/>
        </w:rPr>
        <w:t>"מועד להגשה"</w:t>
      </w:r>
      <w:r w:rsidRPr="00FA5462">
        <w:rPr>
          <w:rFonts w:cs="David"/>
          <w:szCs w:val="24"/>
          <w:rtl/>
        </w:rPr>
        <w:t>) מטעם המציע ב</w:t>
      </w:r>
      <w:r w:rsidRPr="00FA5462">
        <w:rPr>
          <w:rFonts w:cs="David" w:hint="eastAsia"/>
          <w:szCs w:val="24"/>
          <w:rtl/>
        </w:rPr>
        <w:t>התקשרות</w:t>
      </w:r>
      <w:r w:rsidRPr="00FA5462">
        <w:rPr>
          <w:rFonts w:cs="David"/>
          <w:szCs w:val="24"/>
          <w:rtl/>
        </w:rPr>
        <w:t xml:space="preserve"> </w:t>
      </w:r>
      <w:r w:rsidRPr="00FA5462">
        <w:rPr>
          <w:rFonts w:cs="David" w:hint="eastAsia"/>
          <w:szCs w:val="24"/>
          <w:rtl/>
        </w:rPr>
        <w:t>מספר</w:t>
      </w:r>
      <w:r w:rsidRPr="00FA5462">
        <w:rPr>
          <w:rFonts w:cs="David" w:hint="cs"/>
          <w:szCs w:val="24"/>
          <w:rtl/>
        </w:rPr>
        <w:t xml:space="preserve"> </w:t>
      </w:r>
      <w:r w:rsidR="00A469D7">
        <w:rPr>
          <w:rFonts w:cs="David" w:hint="cs"/>
          <w:szCs w:val="24"/>
          <w:rtl/>
        </w:rPr>
        <w:t>200/11/18</w:t>
      </w:r>
      <w:r w:rsidR="00204BFA" w:rsidRPr="00FA5462">
        <w:rPr>
          <w:rFonts w:cs="David" w:hint="cs"/>
          <w:szCs w:val="24"/>
          <w:rtl/>
        </w:rPr>
        <w:t xml:space="preserve"> ל</w:t>
      </w:r>
      <w:r w:rsidR="00FA5462" w:rsidRPr="00FA5462">
        <w:rPr>
          <w:rFonts w:cs="David" w:hint="cs"/>
          <w:szCs w:val="24"/>
          <w:rtl/>
        </w:rPr>
        <w:t xml:space="preserve">ביצוע מחקרי אפקטיביות </w:t>
      </w:r>
      <w:r w:rsidR="00B1760C">
        <w:rPr>
          <w:rFonts w:cs="David" w:hint="cs"/>
          <w:szCs w:val="24"/>
          <w:rtl/>
        </w:rPr>
        <w:t>פרסום</w:t>
      </w:r>
      <w:r w:rsidR="00FA5462" w:rsidRPr="00FA5462">
        <w:rPr>
          <w:rFonts w:cs="David" w:hint="cs"/>
          <w:szCs w:val="24"/>
          <w:rtl/>
        </w:rPr>
        <w:t xml:space="preserve"> עבור לשכת הפרסום הממשלתית. </w:t>
      </w:r>
    </w:p>
    <w:p w:rsidR="0069067D" w:rsidRPr="00FA5462" w:rsidRDefault="0069067D" w:rsidP="00151E00">
      <w:pPr>
        <w:numPr>
          <w:ilvl w:val="0"/>
          <w:numId w:val="17"/>
        </w:numPr>
        <w:bidi/>
        <w:spacing w:after="240"/>
        <w:ind w:left="283" w:firstLine="0"/>
        <w:rPr>
          <w:rFonts w:cs="David"/>
          <w:szCs w:val="24"/>
        </w:rPr>
      </w:pPr>
      <w:r w:rsidRPr="00FA5462">
        <w:rPr>
          <w:rFonts w:cs="David"/>
          <w:szCs w:val="24"/>
          <w:rtl/>
        </w:rPr>
        <w:t xml:space="preserve">המציע או בעל זיקה אליו </w:t>
      </w:r>
      <w:r w:rsidRPr="00FA5462">
        <w:rPr>
          <w:rFonts w:cs="David"/>
          <w:b/>
          <w:bCs/>
          <w:szCs w:val="24"/>
          <w:u w:val="single"/>
          <w:rtl/>
        </w:rPr>
        <w:t>הורשעו</w:t>
      </w:r>
      <w:r w:rsidRPr="00FA5462">
        <w:rPr>
          <w:rFonts w:cs="David"/>
          <w:szCs w:val="24"/>
          <w:rtl/>
        </w:rPr>
        <w:t xml:space="preserve"> בפסק דין ביותר משתי עבירות </w:t>
      </w:r>
      <w:r w:rsidRPr="00FA5462">
        <w:rPr>
          <w:rFonts w:cs="David"/>
          <w:b/>
          <w:bCs/>
          <w:szCs w:val="24"/>
          <w:u w:val="single"/>
          <w:rtl/>
        </w:rPr>
        <w:t>וחלפה שנה אחת</w:t>
      </w:r>
      <w:r w:rsidRPr="00FA5462">
        <w:rPr>
          <w:rFonts w:cs="David"/>
          <w:szCs w:val="24"/>
          <w:rtl/>
        </w:rPr>
        <w:t xml:space="preserve"> לפחות ממועד ההרשעה האחרונה ועד למועד ההגשה. </w:t>
      </w:r>
    </w:p>
    <w:p w:rsidR="0069067D" w:rsidRPr="00154440" w:rsidRDefault="0069067D" w:rsidP="00151E00">
      <w:pPr>
        <w:numPr>
          <w:ilvl w:val="0"/>
          <w:numId w:val="17"/>
        </w:numPr>
        <w:bidi/>
        <w:spacing w:after="240"/>
        <w:ind w:left="283" w:firstLine="0"/>
        <w:rPr>
          <w:rFonts w:cs="David"/>
          <w:szCs w:val="24"/>
          <w:rtl/>
        </w:rPr>
      </w:pPr>
      <w:r w:rsidRPr="00154440">
        <w:rPr>
          <w:rFonts w:cs="David"/>
          <w:szCs w:val="24"/>
          <w:rtl/>
        </w:rPr>
        <w:t xml:space="preserve">המציע או בעל זיקה אליו </w:t>
      </w:r>
      <w:r w:rsidRPr="00204BFA">
        <w:rPr>
          <w:rFonts w:cs="David"/>
          <w:b/>
          <w:bCs/>
          <w:szCs w:val="24"/>
          <w:u w:val="single"/>
          <w:rtl/>
        </w:rPr>
        <w:t>הורשעו</w:t>
      </w:r>
      <w:r w:rsidRPr="00154440">
        <w:rPr>
          <w:rFonts w:cs="David"/>
          <w:szCs w:val="24"/>
          <w:rtl/>
        </w:rPr>
        <w:t xml:space="preserve"> בפסק דין ביותר משתי עבירות </w:t>
      </w:r>
      <w:r w:rsidRPr="00204BFA">
        <w:rPr>
          <w:rFonts w:cs="David"/>
          <w:b/>
          <w:bCs/>
          <w:szCs w:val="24"/>
          <w:u w:val="single"/>
          <w:rtl/>
        </w:rPr>
        <w:t>ולא חלפה שנה אחת</w:t>
      </w:r>
      <w:r w:rsidRPr="00154440">
        <w:rPr>
          <w:rFonts w:cs="David"/>
          <w:szCs w:val="24"/>
          <w:rtl/>
        </w:rPr>
        <w:t xml:space="preserve"> לפחות ממועד ההרשעה האחרונה ועד למועד ההגשה. </w:t>
      </w:r>
    </w:p>
    <w:p w:rsidR="0069067D" w:rsidRDefault="0069067D" w:rsidP="00151E00">
      <w:pPr>
        <w:pStyle w:val="af8"/>
        <w:widowControl w:val="0"/>
        <w:numPr>
          <w:ilvl w:val="0"/>
          <w:numId w:val="16"/>
        </w:numPr>
        <w:bidi/>
        <w:spacing w:before="0"/>
        <w:jc w:val="both"/>
        <w:rPr>
          <w:rFonts w:cs="David"/>
          <w:b w:val="0"/>
          <w:bCs w:val="0"/>
          <w:szCs w:val="24"/>
        </w:rPr>
      </w:pPr>
      <w:r w:rsidRPr="00154440">
        <w:rPr>
          <w:rFonts w:cs="David" w:hint="cs"/>
          <w:b w:val="0"/>
          <w:bCs w:val="0"/>
          <w:szCs w:val="24"/>
          <w:rtl/>
        </w:rPr>
        <w:t xml:space="preserve">זה שמי, להלן חתימתי ותוכן תצהירי דלעיל אמת. </w:t>
      </w:r>
    </w:p>
    <w:p w:rsidR="00BE3D18" w:rsidRPr="00154440" w:rsidRDefault="00BE3D18" w:rsidP="00BE3D18">
      <w:pPr>
        <w:pStyle w:val="af8"/>
        <w:widowControl w:val="0"/>
        <w:bidi/>
        <w:spacing w:before="0"/>
        <w:ind w:left="360"/>
        <w:jc w:val="both"/>
        <w:rPr>
          <w:rFonts w:cs="David"/>
          <w:b w:val="0"/>
          <w:bCs w:val="0"/>
          <w:szCs w:val="24"/>
        </w:rPr>
      </w:pPr>
    </w:p>
    <w:p w:rsidR="0069067D" w:rsidRPr="00154440" w:rsidRDefault="0069067D" w:rsidP="0069067D">
      <w:pPr>
        <w:pStyle w:val="af8"/>
        <w:widowControl w:val="0"/>
        <w:bidi/>
        <w:spacing w:before="0"/>
        <w:jc w:val="both"/>
        <w:rPr>
          <w:rFonts w:cs="David"/>
          <w:b w:val="0"/>
          <w:bCs w:val="0"/>
          <w:szCs w:val="24"/>
          <w:rtl/>
        </w:rPr>
      </w:pPr>
      <w:r w:rsidRPr="00154440">
        <w:rPr>
          <w:rFonts w:cs="David" w:hint="cs"/>
          <w:b w:val="0"/>
          <w:bCs w:val="0"/>
          <w:szCs w:val="24"/>
          <w:rtl/>
        </w:rPr>
        <w:t>____________</w:t>
      </w:r>
      <w:r w:rsidR="00BE3D18">
        <w:rPr>
          <w:rFonts w:cs="David" w:hint="cs"/>
          <w:b w:val="0"/>
          <w:bCs w:val="0"/>
          <w:szCs w:val="24"/>
          <w:rtl/>
        </w:rPr>
        <w:t>__________</w:t>
      </w:r>
      <w:r w:rsidRPr="00154440">
        <w:rPr>
          <w:rFonts w:cs="David" w:hint="cs"/>
          <w:b w:val="0"/>
          <w:bCs w:val="0"/>
          <w:szCs w:val="24"/>
          <w:rtl/>
        </w:rPr>
        <w:t>___</w:t>
      </w:r>
    </w:p>
    <w:p w:rsidR="0069067D" w:rsidRPr="00154440" w:rsidRDefault="0069067D" w:rsidP="0069067D">
      <w:pPr>
        <w:pStyle w:val="af8"/>
        <w:widowControl w:val="0"/>
        <w:bidi/>
        <w:jc w:val="both"/>
        <w:rPr>
          <w:rFonts w:cs="David"/>
          <w:b w:val="0"/>
          <w:bCs w:val="0"/>
          <w:szCs w:val="24"/>
          <w:rtl/>
        </w:rPr>
      </w:pPr>
    </w:p>
    <w:p w:rsidR="0069067D" w:rsidRPr="00946E1F" w:rsidRDefault="0069067D" w:rsidP="0069067D">
      <w:pPr>
        <w:pStyle w:val="af8"/>
        <w:widowControl w:val="0"/>
        <w:bidi/>
        <w:rPr>
          <w:rFonts w:cs="David"/>
          <w:szCs w:val="24"/>
          <w:u w:val="single"/>
          <w:rtl/>
        </w:rPr>
      </w:pPr>
      <w:r w:rsidRPr="00946E1F">
        <w:rPr>
          <w:rFonts w:cs="David" w:hint="cs"/>
          <w:szCs w:val="24"/>
          <w:u w:val="single"/>
          <w:rtl/>
        </w:rPr>
        <w:t>אישור עורך הדין</w:t>
      </w:r>
    </w:p>
    <w:p w:rsidR="0069067D" w:rsidRPr="00154440" w:rsidRDefault="0069067D" w:rsidP="0069067D">
      <w:pPr>
        <w:pStyle w:val="af8"/>
        <w:widowControl w:val="0"/>
        <w:bidi/>
        <w:jc w:val="both"/>
        <w:rPr>
          <w:rFonts w:cs="David"/>
          <w:b w:val="0"/>
          <w:bCs w:val="0"/>
          <w:szCs w:val="24"/>
          <w:u w:val="single"/>
          <w:rtl/>
        </w:rPr>
      </w:pPr>
    </w:p>
    <w:p w:rsidR="0069067D" w:rsidRPr="00154440" w:rsidRDefault="0069067D" w:rsidP="00946E1F">
      <w:pPr>
        <w:pStyle w:val="af8"/>
        <w:widowControl w:val="0"/>
        <w:bidi/>
        <w:spacing w:line="360" w:lineRule="auto"/>
        <w:jc w:val="both"/>
        <w:rPr>
          <w:rFonts w:cs="David"/>
          <w:b w:val="0"/>
          <w:bCs w:val="0"/>
          <w:szCs w:val="24"/>
          <w:rtl/>
        </w:rPr>
      </w:pPr>
      <w:r w:rsidRPr="00154440">
        <w:rPr>
          <w:rFonts w:cs="David" w:hint="cs"/>
          <w:b w:val="0"/>
          <w:bCs w:val="0"/>
          <w:szCs w:val="24"/>
          <w:rtl/>
        </w:rPr>
        <w:t xml:space="preserve">אני הח"מ, ________________, עו"ד, מאשר/ת כי ביום ____________ הופיע/ה בפני במשרדי ברחוב ___________ בישוב/עיר ______________ מר/גב' _____________ שזיהה/תה עצמו/ה על ידי ת.ז. _____________ /המוכר/ת לי באופן אישי, ואחרי שהזהרתיו/ה כי עליו/ה להצהיר אמת וכי ת/יהיה צפוי/ה לעונשים הקבועים בחוק אם לא ת/יעשה כן, חתם/ה בפני על התצהיר דלעיל בפני. </w:t>
      </w:r>
    </w:p>
    <w:p w:rsidR="0069067D" w:rsidRPr="00154440" w:rsidRDefault="0069067D" w:rsidP="0069067D">
      <w:pPr>
        <w:pStyle w:val="af8"/>
        <w:widowControl w:val="0"/>
        <w:bidi/>
        <w:jc w:val="left"/>
        <w:rPr>
          <w:rFonts w:cs="David"/>
          <w:b w:val="0"/>
          <w:bCs w:val="0"/>
          <w:szCs w:val="24"/>
          <w:rtl/>
        </w:rPr>
      </w:pPr>
    </w:p>
    <w:p w:rsidR="0069067D" w:rsidRPr="00154440" w:rsidRDefault="0069067D" w:rsidP="0069067D">
      <w:pPr>
        <w:pStyle w:val="af8"/>
        <w:widowControl w:val="0"/>
        <w:bidi/>
        <w:jc w:val="left"/>
        <w:rPr>
          <w:rFonts w:cs="David"/>
          <w:b w:val="0"/>
          <w:bCs w:val="0"/>
          <w:szCs w:val="24"/>
          <w:rtl/>
        </w:rPr>
      </w:pPr>
      <w:r w:rsidRPr="00154440">
        <w:rPr>
          <w:rFonts w:cs="David" w:hint="cs"/>
          <w:b w:val="0"/>
          <w:bCs w:val="0"/>
          <w:szCs w:val="24"/>
          <w:rtl/>
        </w:rPr>
        <w:t>___________</w:t>
      </w:r>
      <w:r w:rsidRPr="00154440">
        <w:rPr>
          <w:rFonts w:cs="David" w:hint="cs"/>
          <w:b w:val="0"/>
          <w:bCs w:val="0"/>
          <w:szCs w:val="24"/>
          <w:rtl/>
        </w:rPr>
        <w:tab/>
      </w:r>
      <w:r w:rsidR="005A5F0A">
        <w:rPr>
          <w:rFonts w:cs="David" w:hint="cs"/>
          <w:b w:val="0"/>
          <w:bCs w:val="0"/>
          <w:szCs w:val="24"/>
          <w:rtl/>
        </w:rPr>
        <w:tab/>
      </w:r>
      <w:r w:rsidR="009363EB">
        <w:rPr>
          <w:rFonts w:cs="David" w:hint="cs"/>
          <w:b w:val="0"/>
          <w:bCs w:val="0"/>
          <w:szCs w:val="24"/>
          <w:rtl/>
        </w:rPr>
        <w:t xml:space="preserve">  </w:t>
      </w:r>
      <w:r w:rsidRPr="00154440">
        <w:rPr>
          <w:rFonts w:cs="David" w:hint="cs"/>
          <w:b w:val="0"/>
          <w:bCs w:val="0"/>
          <w:szCs w:val="24"/>
          <w:rtl/>
        </w:rPr>
        <w:t xml:space="preserve"> ______________________</w:t>
      </w:r>
      <w:r w:rsidR="009363EB">
        <w:rPr>
          <w:rFonts w:cs="David" w:hint="cs"/>
          <w:b w:val="0"/>
          <w:bCs w:val="0"/>
          <w:szCs w:val="24"/>
          <w:rtl/>
        </w:rPr>
        <w:t xml:space="preserve">    </w:t>
      </w:r>
      <w:r w:rsidRPr="00154440">
        <w:rPr>
          <w:rFonts w:cs="David" w:hint="cs"/>
          <w:b w:val="0"/>
          <w:bCs w:val="0"/>
          <w:szCs w:val="24"/>
          <w:rtl/>
        </w:rPr>
        <w:tab/>
      </w:r>
      <w:r w:rsidR="009363EB">
        <w:rPr>
          <w:rFonts w:cs="David" w:hint="cs"/>
          <w:b w:val="0"/>
          <w:bCs w:val="0"/>
          <w:szCs w:val="24"/>
          <w:rtl/>
        </w:rPr>
        <w:t xml:space="preserve">  </w:t>
      </w:r>
      <w:r w:rsidRPr="00154440">
        <w:rPr>
          <w:rFonts w:cs="David" w:hint="cs"/>
          <w:b w:val="0"/>
          <w:bCs w:val="0"/>
          <w:szCs w:val="24"/>
          <w:rtl/>
        </w:rPr>
        <w:t>____________</w:t>
      </w:r>
      <w:r w:rsidRPr="00154440">
        <w:rPr>
          <w:rFonts w:cs="David" w:hint="cs"/>
          <w:b w:val="0"/>
          <w:bCs w:val="0"/>
          <w:szCs w:val="24"/>
          <w:rtl/>
        </w:rPr>
        <w:tab/>
      </w:r>
    </w:p>
    <w:p w:rsidR="0069067D" w:rsidRPr="00154440" w:rsidRDefault="009363EB" w:rsidP="0069067D">
      <w:pPr>
        <w:pStyle w:val="af8"/>
        <w:widowControl w:val="0"/>
        <w:bidi/>
        <w:jc w:val="left"/>
        <w:rPr>
          <w:rFonts w:cs="David"/>
          <w:b w:val="0"/>
          <w:bCs w:val="0"/>
          <w:szCs w:val="24"/>
          <w:rtl/>
        </w:rPr>
      </w:pPr>
      <w:r>
        <w:rPr>
          <w:rFonts w:cs="David" w:hint="cs"/>
          <w:b w:val="0"/>
          <w:bCs w:val="0"/>
          <w:szCs w:val="24"/>
          <w:rtl/>
        </w:rPr>
        <w:t xml:space="preserve"> </w:t>
      </w:r>
      <w:r w:rsidR="0069067D" w:rsidRPr="00154440">
        <w:rPr>
          <w:rFonts w:cs="David" w:hint="cs"/>
          <w:b w:val="0"/>
          <w:bCs w:val="0"/>
          <w:szCs w:val="24"/>
          <w:rtl/>
        </w:rPr>
        <w:t xml:space="preserve">  תאריך </w:t>
      </w:r>
      <w:r w:rsidR="0069067D" w:rsidRPr="00154440">
        <w:rPr>
          <w:rFonts w:cs="David" w:hint="cs"/>
          <w:b w:val="0"/>
          <w:bCs w:val="0"/>
          <w:szCs w:val="24"/>
          <w:rtl/>
        </w:rPr>
        <w:tab/>
      </w:r>
      <w:r w:rsidR="0069067D" w:rsidRPr="00154440">
        <w:rPr>
          <w:rFonts w:cs="David" w:hint="cs"/>
          <w:b w:val="0"/>
          <w:bCs w:val="0"/>
          <w:szCs w:val="24"/>
          <w:rtl/>
        </w:rPr>
        <w:tab/>
      </w:r>
      <w:r>
        <w:rPr>
          <w:rFonts w:cs="David" w:hint="cs"/>
          <w:b w:val="0"/>
          <w:bCs w:val="0"/>
          <w:szCs w:val="24"/>
          <w:rtl/>
        </w:rPr>
        <w:t xml:space="preserve"> </w:t>
      </w:r>
      <w:r w:rsidR="0069067D" w:rsidRPr="00154440">
        <w:rPr>
          <w:rFonts w:cs="David" w:hint="cs"/>
          <w:b w:val="0"/>
          <w:bCs w:val="0"/>
          <w:szCs w:val="24"/>
          <w:rtl/>
        </w:rPr>
        <w:t xml:space="preserve">חותמת ומספר רישיון עורך דין </w:t>
      </w:r>
      <w:r w:rsidR="0069067D" w:rsidRPr="00154440">
        <w:rPr>
          <w:rFonts w:cs="David" w:hint="cs"/>
          <w:b w:val="0"/>
          <w:bCs w:val="0"/>
          <w:szCs w:val="24"/>
          <w:rtl/>
        </w:rPr>
        <w:tab/>
      </w:r>
      <w:r>
        <w:rPr>
          <w:rFonts w:cs="David" w:hint="cs"/>
          <w:b w:val="0"/>
          <w:bCs w:val="0"/>
          <w:szCs w:val="24"/>
          <w:rtl/>
        </w:rPr>
        <w:t xml:space="preserve">  </w:t>
      </w:r>
      <w:r w:rsidR="0069067D" w:rsidRPr="00154440">
        <w:rPr>
          <w:rFonts w:cs="David" w:hint="cs"/>
          <w:b w:val="0"/>
          <w:bCs w:val="0"/>
          <w:szCs w:val="24"/>
          <w:rtl/>
        </w:rPr>
        <w:t xml:space="preserve"> </w:t>
      </w:r>
      <w:r w:rsidR="0069067D" w:rsidRPr="00154440">
        <w:rPr>
          <w:rFonts w:cs="David" w:hint="cs"/>
          <w:b w:val="0"/>
          <w:bCs w:val="0"/>
          <w:szCs w:val="24"/>
          <w:rtl/>
        </w:rPr>
        <w:tab/>
      </w:r>
      <w:r>
        <w:rPr>
          <w:rFonts w:cs="David" w:hint="cs"/>
          <w:b w:val="0"/>
          <w:bCs w:val="0"/>
          <w:szCs w:val="24"/>
          <w:rtl/>
        </w:rPr>
        <w:t xml:space="preserve">  </w:t>
      </w:r>
      <w:r w:rsidR="0069067D" w:rsidRPr="00154440">
        <w:rPr>
          <w:rFonts w:cs="David" w:hint="cs"/>
          <w:b w:val="0"/>
          <w:bCs w:val="0"/>
          <w:szCs w:val="24"/>
          <w:rtl/>
        </w:rPr>
        <w:t xml:space="preserve">   חתימת עוה"ד</w:t>
      </w:r>
    </w:p>
    <w:p w:rsidR="0069067D" w:rsidRPr="00170931" w:rsidRDefault="0069067D" w:rsidP="00CD4D95">
      <w:pPr>
        <w:pStyle w:val="af8"/>
        <w:widowControl w:val="0"/>
        <w:bidi/>
        <w:rPr>
          <w:rFonts w:cs="David"/>
          <w:sz w:val="28"/>
          <w:szCs w:val="28"/>
          <w:highlight w:val="yellow"/>
          <w:u w:val="single"/>
          <w:rtl/>
        </w:rPr>
      </w:pPr>
      <w:r w:rsidRPr="00154440">
        <w:rPr>
          <w:rFonts w:cs="David"/>
          <w:b w:val="0"/>
          <w:bCs w:val="0"/>
          <w:szCs w:val="24"/>
          <w:rtl/>
        </w:rPr>
        <w:br w:type="page"/>
      </w:r>
      <w:r w:rsidRPr="00204BFA">
        <w:rPr>
          <w:rFonts w:cs="David" w:hint="cs"/>
          <w:sz w:val="28"/>
          <w:szCs w:val="28"/>
          <w:u w:val="single"/>
          <w:rtl/>
        </w:rPr>
        <w:lastRenderedPageBreak/>
        <w:t xml:space="preserve">נספח </w:t>
      </w:r>
      <w:r w:rsidR="00CD4D95">
        <w:rPr>
          <w:rFonts w:cs="David" w:hint="cs"/>
          <w:sz w:val="28"/>
          <w:szCs w:val="28"/>
          <w:u w:val="single"/>
          <w:rtl/>
        </w:rPr>
        <w:t>ז</w:t>
      </w:r>
      <w:r w:rsidR="00204BFA" w:rsidRPr="00204BFA">
        <w:rPr>
          <w:rFonts w:cs="David" w:hint="cs"/>
          <w:sz w:val="28"/>
          <w:szCs w:val="28"/>
          <w:u w:val="single"/>
          <w:rtl/>
        </w:rPr>
        <w:t>'</w:t>
      </w:r>
    </w:p>
    <w:p w:rsidR="00A35268" w:rsidRPr="00154440" w:rsidRDefault="00A35268" w:rsidP="00A35268">
      <w:pPr>
        <w:pStyle w:val="af8"/>
        <w:widowControl w:val="0"/>
        <w:bidi/>
        <w:rPr>
          <w:rFonts w:cs="David"/>
          <w:sz w:val="28"/>
          <w:szCs w:val="28"/>
          <w:u w:val="single"/>
          <w:rtl/>
        </w:rPr>
      </w:pPr>
      <w:r w:rsidRPr="00154440">
        <w:rPr>
          <w:rFonts w:cs="David" w:hint="cs"/>
          <w:sz w:val="28"/>
          <w:szCs w:val="28"/>
          <w:u w:val="single"/>
          <w:rtl/>
        </w:rPr>
        <w:t xml:space="preserve">תצהיר </w:t>
      </w:r>
      <w:r>
        <w:rPr>
          <w:rFonts w:cs="David" w:hint="cs"/>
          <w:sz w:val="28"/>
          <w:szCs w:val="28"/>
          <w:u w:val="single"/>
          <w:rtl/>
        </w:rPr>
        <w:t>בדבר העסקת עובדים עם מו</w:t>
      </w:r>
      <w:r w:rsidR="003B11F1">
        <w:rPr>
          <w:rFonts w:cs="David" w:hint="cs"/>
          <w:sz w:val="28"/>
          <w:szCs w:val="28"/>
          <w:u w:val="single"/>
          <w:rtl/>
        </w:rPr>
        <w:t>ג</w:t>
      </w:r>
      <w:r>
        <w:rPr>
          <w:rFonts w:cs="David" w:hint="cs"/>
          <w:sz w:val="28"/>
          <w:szCs w:val="28"/>
          <w:u w:val="single"/>
          <w:rtl/>
        </w:rPr>
        <w:t>בלות</w:t>
      </w:r>
    </w:p>
    <w:p w:rsidR="00F8387A" w:rsidRPr="00204BFA" w:rsidRDefault="00F8387A" w:rsidP="00204BFA">
      <w:pPr>
        <w:tabs>
          <w:tab w:val="left" w:pos="992"/>
        </w:tabs>
        <w:bidi/>
        <w:jc w:val="left"/>
        <w:rPr>
          <w:rFonts w:ascii="David" w:hAnsi="David" w:cs="David"/>
          <w:b/>
          <w:bCs/>
          <w:szCs w:val="24"/>
          <w:highlight w:val="yellow"/>
          <w:rtl/>
        </w:rPr>
      </w:pPr>
    </w:p>
    <w:p w:rsidR="00204BFA" w:rsidRPr="00204BFA" w:rsidRDefault="00204BFA" w:rsidP="00204BFA">
      <w:pPr>
        <w:bidi/>
        <w:spacing w:after="0" w:line="360" w:lineRule="auto"/>
        <w:rPr>
          <w:rFonts w:ascii="David" w:hAnsi="David" w:cs="David"/>
          <w:szCs w:val="24"/>
          <w:rtl/>
        </w:rPr>
      </w:pPr>
      <w:r w:rsidRPr="00204BFA">
        <w:rPr>
          <w:rFonts w:ascii="David" w:hAnsi="David" w:cs="David"/>
          <w:szCs w:val="24"/>
          <w:rtl/>
        </w:rPr>
        <w:t>אני הח"מ _______________ ת.ז. _______________ לאחר שהוזהרתי כי עלי לומר את האמת וכי אהיה צפוי לעונשים הקבועים בחוק אם לא אעשה כן, מצהיר/ה בזה כדלקמן:</w:t>
      </w:r>
    </w:p>
    <w:p w:rsidR="00204BFA" w:rsidRDefault="00204BFA" w:rsidP="008E7828">
      <w:pPr>
        <w:tabs>
          <w:tab w:val="left" w:pos="8788"/>
        </w:tabs>
        <w:bidi/>
        <w:spacing w:after="0" w:line="360" w:lineRule="auto"/>
        <w:rPr>
          <w:rFonts w:ascii="David" w:hAnsi="David" w:cs="David"/>
          <w:szCs w:val="24"/>
          <w:rtl/>
        </w:rPr>
      </w:pPr>
      <w:r w:rsidRPr="00204BFA">
        <w:rPr>
          <w:rFonts w:ascii="David" w:hAnsi="David" w:cs="David"/>
          <w:szCs w:val="24"/>
          <w:rtl/>
        </w:rPr>
        <w:t>הנני נותן תצהיר זה בשם ___________________ שהוא המציע (להלן: "</w:t>
      </w:r>
      <w:r w:rsidRPr="00204BFA">
        <w:rPr>
          <w:rFonts w:ascii="David" w:hAnsi="David" w:cs="David"/>
          <w:b/>
          <w:bCs/>
          <w:szCs w:val="24"/>
          <w:rtl/>
        </w:rPr>
        <w:t>המציע</w:t>
      </w:r>
      <w:r w:rsidRPr="00204BFA">
        <w:rPr>
          <w:rFonts w:ascii="David" w:hAnsi="David" w:cs="David"/>
          <w:szCs w:val="24"/>
          <w:rtl/>
        </w:rPr>
        <w:t xml:space="preserve">") המבקש להתקשר עם עורך </w:t>
      </w:r>
      <w:r w:rsidR="00A469D7">
        <w:rPr>
          <w:rFonts w:cs="David" w:hint="cs"/>
          <w:szCs w:val="24"/>
          <w:rtl/>
        </w:rPr>
        <w:t xml:space="preserve">מכרז </w:t>
      </w:r>
      <w:r w:rsidR="0043063F">
        <w:rPr>
          <w:rFonts w:cs="David" w:hint="cs"/>
          <w:szCs w:val="24"/>
          <w:rtl/>
        </w:rPr>
        <w:t xml:space="preserve">(נוסח מעודכן) </w:t>
      </w:r>
      <w:r w:rsidR="00A469D7">
        <w:rPr>
          <w:rFonts w:cs="David" w:hint="cs"/>
          <w:szCs w:val="24"/>
          <w:rtl/>
        </w:rPr>
        <w:t xml:space="preserve">מס' </w:t>
      </w:r>
      <w:r w:rsidR="00916DA8">
        <w:rPr>
          <w:rFonts w:cs="David" w:hint="cs"/>
          <w:szCs w:val="24"/>
          <w:rtl/>
        </w:rPr>
        <w:t>200/11/18</w:t>
      </w:r>
      <w:r w:rsidR="00A469D7">
        <w:rPr>
          <w:rFonts w:cs="David" w:hint="cs"/>
          <w:szCs w:val="24"/>
          <w:rtl/>
        </w:rPr>
        <w:t xml:space="preserve"> </w:t>
      </w:r>
      <w:r w:rsidR="00FA5462" w:rsidRPr="00FA5462">
        <w:rPr>
          <w:rFonts w:cs="David" w:hint="cs"/>
          <w:szCs w:val="24"/>
          <w:rtl/>
        </w:rPr>
        <w:t xml:space="preserve">לביצוע מחקרי אפקטיביות </w:t>
      </w:r>
      <w:r w:rsidR="0043063F">
        <w:rPr>
          <w:rFonts w:cs="David" w:hint="cs"/>
          <w:szCs w:val="24"/>
          <w:rtl/>
        </w:rPr>
        <w:t>פרסום</w:t>
      </w:r>
      <w:r w:rsidR="00FA5462" w:rsidRPr="00FA5462">
        <w:rPr>
          <w:rFonts w:cs="David" w:hint="cs"/>
          <w:szCs w:val="24"/>
          <w:rtl/>
        </w:rPr>
        <w:t xml:space="preserve"> עבור לשכת הפרסום הממשלתית</w:t>
      </w:r>
      <w:r w:rsidRPr="00FA5462">
        <w:rPr>
          <w:rFonts w:cs="David" w:hint="cs"/>
          <w:szCs w:val="24"/>
          <w:rtl/>
        </w:rPr>
        <w:t xml:space="preserve">. </w:t>
      </w:r>
      <w:r w:rsidRPr="00FA5462">
        <w:rPr>
          <w:rFonts w:ascii="David" w:hAnsi="David" w:cs="David"/>
          <w:szCs w:val="24"/>
          <w:rtl/>
        </w:rPr>
        <w:t>אני מצהיר/ה כי הנני מוסמך/ת</w:t>
      </w:r>
      <w:r w:rsidRPr="00204BFA">
        <w:rPr>
          <w:rFonts w:ascii="David" w:hAnsi="David" w:cs="David"/>
          <w:szCs w:val="24"/>
          <w:rtl/>
        </w:rPr>
        <w:t xml:space="preserve"> לתת תצהיר זה בשם המציע.</w:t>
      </w:r>
    </w:p>
    <w:p w:rsidR="00204BFA" w:rsidRPr="00204BFA" w:rsidRDefault="00204BFA" w:rsidP="000D0E70">
      <w:pPr>
        <w:bidi/>
        <w:spacing w:after="240"/>
        <w:rPr>
          <w:rFonts w:cs="David"/>
          <w:b/>
          <w:bCs/>
          <w:color w:val="FF0000"/>
          <w:szCs w:val="24"/>
          <w:rtl/>
        </w:rPr>
      </w:pPr>
      <w:r w:rsidRPr="00204BFA">
        <w:rPr>
          <w:rFonts w:cs="David"/>
          <w:b/>
          <w:bCs/>
          <w:color w:val="FF0000"/>
          <w:szCs w:val="24"/>
          <w:rtl/>
        </w:rPr>
        <w:t xml:space="preserve"> (סמן </w:t>
      </w:r>
      <w:r w:rsidR="000D0E70" w:rsidRPr="00B405B4">
        <w:rPr>
          <w:rFonts w:cs="David" w:hint="eastAsia"/>
          <w:b/>
          <w:bCs/>
          <w:color w:val="FF0000"/>
          <w:szCs w:val="24"/>
          <w:rtl/>
        </w:rPr>
        <w:t>×</w:t>
      </w:r>
      <w:r w:rsidRPr="00204BFA">
        <w:rPr>
          <w:rFonts w:cs="David"/>
          <w:b/>
          <w:bCs/>
          <w:color w:val="FF0000"/>
          <w:szCs w:val="24"/>
          <w:rtl/>
        </w:rPr>
        <w:t xml:space="preserve"> במשבצת המתאימה):</w:t>
      </w:r>
    </w:p>
    <w:p w:rsidR="00204BFA" w:rsidRPr="00204BFA" w:rsidRDefault="00204BFA" w:rsidP="00151E00">
      <w:pPr>
        <w:numPr>
          <w:ilvl w:val="0"/>
          <w:numId w:val="17"/>
        </w:numPr>
        <w:bidi/>
        <w:spacing w:after="0" w:line="360" w:lineRule="auto"/>
        <w:rPr>
          <w:rFonts w:ascii="David" w:hAnsi="David" w:cs="David"/>
          <w:szCs w:val="24"/>
        </w:rPr>
      </w:pPr>
      <w:r w:rsidRPr="00204BFA">
        <w:rPr>
          <w:rFonts w:ascii="David" w:hAnsi="David" w:cs="David"/>
          <w:szCs w:val="24"/>
          <w:rtl/>
        </w:rPr>
        <w:t>הוראות סעיף 9 לחוק שוויון זכויות לאנשים עם מוגבלות, תשנ"ח</w:t>
      </w:r>
      <w:r w:rsidR="0080289E">
        <w:rPr>
          <w:rFonts w:ascii="David" w:hAnsi="David" w:cs="David" w:hint="cs"/>
          <w:szCs w:val="24"/>
          <w:rtl/>
        </w:rPr>
        <w:t xml:space="preserve">- </w:t>
      </w:r>
      <w:r w:rsidRPr="00204BFA">
        <w:rPr>
          <w:rFonts w:ascii="David" w:hAnsi="David" w:cs="David"/>
          <w:szCs w:val="24"/>
          <w:rtl/>
        </w:rPr>
        <w:t>1998 לא חלות על המציע.</w:t>
      </w:r>
    </w:p>
    <w:p w:rsidR="00204BFA" w:rsidRDefault="00204BFA" w:rsidP="00151E00">
      <w:pPr>
        <w:numPr>
          <w:ilvl w:val="0"/>
          <w:numId w:val="17"/>
        </w:numPr>
        <w:bidi/>
        <w:spacing w:after="0" w:line="360" w:lineRule="auto"/>
        <w:ind w:left="425" w:hanging="425"/>
        <w:rPr>
          <w:rFonts w:ascii="David" w:hAnsi="David" w:cs="David"/>
          <w:szCs w:val="24"/>
        </w:rPr>
      </w:pPr>
      <w:r w:rsidRPr="00204BFA">
        <w:rPr>
          <w:rFonts w:ascii="David" w:hAnsi="David" w:cs="David"/>
          <w:szCs w:val="24"/>
          <w:rtl/>
        </w:rPr>
        <w:t>הוראות סעיף 9 לחוק שוויון זכויות לאנשים עם מוגבלות, תשנ"</w:t>
      </w:r>
      <w:r w:rsidR="0080289E" w:rsidRPr="00204BFA">
        <w:rPr>
          <w:rFonts w:ascii="David" w:hAnsi="David" w:cs="David"/>
          <w:szCs w:val="24"/>
          <w:rtl/>
        </w:rPr>
        <w:t>ח</w:t>
      </w:r>
      <w:r w:rsidR="0080289E">
        <w:rPr>
          <w:rFonts w:ascii="David" w:hAnsi="David" w:cs="David" w:hint="cs"/>
          <w:szCs w:val="24"/>
          <w:rtl/>
        </w:rPr>
        <w:t>-</w:t>
      </w:r>
      <w:r w:rsidRPr="00204BFA">
        <w:rPr>
          <w:rFonts w:ascii="David" w:hAnsi="David" w:cs="David"/>
          <w:szCs w:val="24"/>
          <w:rtl/>
        </w:rPr>
        <w:t xml:space="preserve">1998 חלות על המציע והוא מקיים אותן.  </w:t>
      </w:r>
    </w:p>
    <w:p w:rsidR="00204BFA" w:rsidRPr="00204BFA" w:rsidRDefault="00204BFA" w:rsidP="00204BFA">
      <w:pPr>
        <w:bidi/>
        <w:spacing w:after="0" w:line="360" w:lineRule="auto"/>
        <w:ind w:left="425" w:right="357"/>
        <w:rPr>
          <w:rFonts w:ascii="David" w:hAnsi="David" w:cs="David"/>
          <w:szCs w:val="24"/>
        </w:rPr>
      </w:pPr>
    </w:p>
    <w:p w:rsidR="00204BFA" w:rsidRPr="00B405B4" w:rsidRDefault="00204BFA" w:rsidP="00FD0E49">
      <w:pPr>
        <w:bidi/>
        <w:spacing w:line="360" w:lineRule="auto"/>
        <w:rPr>
          <w:rFonts w:ascii="David" w:hAnsi="David" w:cs="David"/>
          <w:color w:val="FF0000"/>
          <w:szCs w:val="24"/>
          <w:rtl/>
        </w:rPr>
      </w:pPr>
      <w:r w:rsidRPr="00B405B4">
        <w:rPr>
          <w:rFonts w:ascii="David" w:hAnsi="David" w:cs="David"/>
          <w:color w:val="FF0000"/>
          <w:szCs w:val="24"/>
          <w:u w:val="single"/>
          <w:rtl/>
        </w:rPr>
        <w:t>(במקרה שהוראות סעיף 9 לחוק שוויון זכויות לאנשים עם מוגבלות, תשנ"</w:t>
      </w:r>
      <w:r w:rsidR="0080289E" w:rsidRPr="00B405B4">
        <w:rPr>
          <w:rFonts w:ascii="David" w:hAnsi="David" w:cs="David"/>
          <w:color w:val="FF0000"/>
          <w:szCs w:val="24"/>
          <w:u w:val="single"/>
          <w:rtl/>
        </w:rPr>
        <w:t>ח</w:t>
      </w:r>
      <w:r w:rsidR="0080289E">
        <w:rPr>
          <w:rFonts w:ascii="David" w:hAnsi="David" w:cs="David" w:hint="cs"/>
          <w:color w:val="FF0000"/>
          <w:szCs w:val="24"/>
          <w:u w:val="single"/>
          <w:rtl/>
        </w:rPr>
        <w:t>-</w:t>
      </w:r>
      <w:r w:rsidRPr="00B405B4">
        <w:rPr>
          <w:rFonts w:ascii="David" w:hAnsi="David" w:cs="David"/>
          <w:color w:val="FF0000"/>
          <w:szCs w:val="24"/>
          <w:u w:val="single"/>
          <w:rtl/>
        </w:rPr>
        <w:t xml:space="preserve">1998 </w:t>
      </w:r>
      <w:r w:rsidRPr="00B405B4">
        <w:rPr>
          <w:rFonts w:ascii="David" w:hAnsi="David" w:cs="David"/>
          <w:b/>
          <w:bCs/>
          <w:color w:val="FF0000"/>
          <w:szCs w:val="24"/>
          <w:u w:val="single"/>
          <w:rtl/>
        </w:rPr>
        <w:t>חלות על המציע</w:t>
      </w:r>
      <w:r w:rsidRPr="00B405B4">
        <w:rPr>
          <w:rFonts w:ascii="David" w:hAnsi="David" w:cs="David"/>
          <w:color w:val="FF0000"/>
          <w:szCs w:val="24"/>
          <w:u w:val="single"/>
          <w:rtl/>
        </w:rPr>
        <w:t xml:space="preserve"> נדרש לסמן </w:t>
      </w:r>
      <w:r w:rsidR="000D0E70" w:rsidRPr="00B405B4">
        <w:rPr>
          <w:rFonts w:ascii="David" w:hAnsi="David" w:cs="David" w:hint="eastAsia"/>
          <w:color w:val="FF0000"/>
          <w:szCs w:val="24"/>
          <w:u w:val="single"/>
          <w:rtl/>
        </w:rPr>
        <w:t>×</w:t>
      </w:r>
      <w:r w:rsidRPr="00B405B4">
        <w:rPr>
          <w:rFonts w:ascii="David" w:hAnsi="David" w:cs="David"/>
          <w:color w:val="FF0000"/>
          <w:szCs w:val="24"/>
          <w:u w:val="single"/>
          <w:rtl/>
        </w:rPr>
        <w:t xml:space="preserve"> במשבצת המתאימה)</w:t>
      </w:r>
      <w:r w:rsidRPr="00B405B4">
        <w:rPr>
          <w:rFonts w:ascii="David" w:hAnsi="David" w:cs="David"/>
          <w:color w:val="FF0000"/>
          <w:szCs w:val="24"/>
          <w:rtl/>
        </w:rPr>
        <w:t>:</w:t>
      </w:r>
    </w:p>
    <w:p w:rsidR="00204BFA" w:rsidRPr="00204BFA" w:rsidRDefault="00204BFA" w:rsidP="00151E00">
      <w:pPr>
        <w:numPr>
          <w:ilvl w:val="0"/>
          <w:numId w:val="17"/>
        </w:numPr>
        <w:bidi/>
        <w:spacing w:after="0" w:line="360" w:lineRule="auto"/>
        <w:ind w:right="360"/>
        <w:rPr>
          <w:rFonts w:ascii="David" w:hAnsi="David" w:cs="David"/>
          <w:szCs w:val="24"/>
        </w:rPr>
      </w:pPr>
      <w:r w:rsidRPr="00204BFA">
        <w:rPr>
          <w:rFonts w:ascii="David" w:hAnsi="David" w:cs="David"/>
          <w:szCs w:val="24"/>
          <w:rtl/>
        </w:rPr>
        <w:t>המציע מעסיק פחות מ-100 עובדים.</w:t>
      </w:r>
    </w:p>
    <w:p w:rsidR="00204BFA" w:rsidRPr="00204BFA" w:rsidRDefault="00204BFA" w:rsidP="00151E00">
      <w:pPr>
        <w:numPr>
          <w:ilvl w:val="0"/>
          <w:numId w:val="17"/>
        </w:numPr>
        <w:bidi/>
        <w:spacing w:after="0" w:line="360" w:lineRule="auto"/>
        <w:ind w:right="360"/>
        <w:rPr>
          <w:rFonts w:ascii="David" w:hAnsi="David" w:cs="David"/>
          <w:szCs w:val="24"/>
        </w:rPr>
      </w:pPr>
      <w:r w:rsidRPr="00204BFA">
        <w:rPr>
          <w:rFonts w:ascii="David" w:hAnsi="David" w:cs="David"/>
          <w:szCs w:val="24"/>
          <w:rtl/>
        </w:rPr>
        <w:t>המציע מעסיק 100 עובדים או יותר.</w:t>
      </w:r>
    </w:p>
    <w:p w:rsidR="005266B2" w:rsidRDefault="005266B2" w:rsidP="00204BFA">
      <w:pPr>
        <w:bidi/>
        <w:spacing w:line="360" w:lineRule="auto"/>
        <w:ind w:right="360"/>
        <w:rPr>
          <w:rFonts w:ascii="David" w:hAnsi="David" w:cs="David"/>
          <w:color w:val="FF0000"/>
          <w:szCs w:val="24"/>
          <w:u w:val="single"/>
          <w:rtl/>
        </w:rPr>
      </w:pPr>
    </w:p>
    <w:p w:rsidR="00204BFA" w:rsidRPr="00B405B4" w:rsidRDefault="00204BFA" w:rsidP="00FD0E49">
      <w:pPr>
        <w:bidi/>
        <w:spacing w:line="360" w:lineRule="auto"/>
        <w:ind w:right="360"/>
        <w:rPr>
          <w:rFonts w:ascii="David" w:hAnsi="David" w:cs="David"/>
          <w:color w:val="FF0000"/>
          <w:szCs w:val="24"/>
          <w:rtl/>
        </w:rPr>
      </w:pPr>
      <w:r w:rsidRPr="00B405B4">
        <w:rPr>
          <w:rFonts w:ascii="David" w:hAnsi="David" w:cs="David"/>
          <w:color w:val="FF0000"/>
          <w:szCs w:val="24"/>
          <w:u w:val="single"/>
          <w:rtl/>
        </w:rPr>
        <w:t>(במקרה שהמציע מעסיק 100 עובדים או יותר נדרש לסמן</w:t>
      </w:r>
      <w:r w:rsidR="000D0E70">
        <w:rPr>
          <w:rFonts w:ascii="David" w:hAnsi="David" w:cs="David" w:hint="cs"/>
          <w:color w:val="FF0000"/>
          <w:szCs w:val="24"/>
          <w:u w:val="single"/>
          <w:rtl/>
        </w:rPr>
        <w:t xml:space="preserve"> </w:t>
      </w:r>
      <w:r w:rsidR="000D0E70" w:rsidRPr="00B405B4">
        <w:rPr>
          <w:rFonts w:ascii="David" w:hAnsi="David" w:cs="David" w:hint="eastAsia"/>
          <w:color w:val="FF0000"/>
          <w:szCs w:val="24"/>
          <w:u w:val="single"/>
          <w:rtl/>
        </w:rPr>
        <w:t>×</w:t>
      </w:r>
      <w:r w:rsidRPr="00B405B4">
        <w:rPr>
          <w:rFonts w:ascii="David" w:hAnsi="David" w:cs="David"/>
          <w:color w:val="FF0000"/>
          <w:szCs w:val="24"/>
          <w:u w:val="single"/>
        </w:rPr>
        <w:t xml:space="preserve"> </w:t>
      </w:r>
      <w:r w:rsidRPr="00B405B4">
        <w:rPr>
          <w:rFonts w:ascii="David" w:hAnsi="David" w:cs="David"/>
          <w:color w:val="FF0000"/>
          <w:szCs w:val="24"/>
          <w:u w:val="single"/>
          <w:rtl/>
        </w:rPr>
        <w:t>במשבצת המתאימה)</w:t>
      </w:r>
      <w:r w:rsidRPr="00B405B4">
        <w:rPr>
          <w:rFonts w:ascii="David" w:hAnsi="David" w:cs="David"/>
          <w:color w:val="FF0000"/>
          <w:szCs w:val="24"/>
          <w:rtl/>
        </w:rPr>
        <w:t>:</w:t>
      </w:r>
    </w:p>
    <w:p w:rsidR="00204BFA" w:rsidRPr="00204BFA" w:rsidRDefault="00204BFA" w:rsidP="00151E00">
      <w:pPr>
        <w:numPr>
          <w:ilvl w:val="0"/>
          <w:numId w:val="17"/>
        </w:numPr>
        <w:bidi/>
        <w:spacing w:after="0" w:line="360" w:lineRule="auto"/>
        <w:rPr>
          <w:rFonts w:ascii="David" w:hAnsi="David" w:cs="David"/>
          <w:szCs w:val="24"/>
        </w:rPr>
      </w:pPr>
      <w:r w:rsidRPr="00204BFA">
        <w:rPr>
          <w:rFonts w:ascii="David" w:hAnsi="David" w:cs="David"/>
          <w:szCs w:val="24"/>
          <w:rtl/>
        </w:rPr>
        <w:t xml:space="preserve"> המציע מתחייב כי ככל שיזכה במכרז יפנה למנהל הכללי של משרד העבודה והרווחה והשירותים החברתיים לשם</w:t>
      </w:r>
      <w:r w:rsidRPr="00204BFA">
        <w:rPr>
          <w:rFonts w:ascii="David" w:hAnsi="David" w:cs="David"/>
          <w:szCs w:val="24"/>
        </w:rPr>
        <w:t xml:space="preserve"> </w:t>
      </w:r>
      <w:r w:rsidRPr="00204BFA">
        <w:rPr>
          <w:rFonts w:ascii="David" w:hAnsi="David" w:cs="David"/>
          <w:szCs w:val="24"/>
          <w:rtl/>
        </w:rPr>
        <w:t>בחינת</w:t>
      </w:r>
      <w:r w:rsidRPr="00204BFA">
        <w:rPr>
          <w:rFonts w:ascii="David" w:hAnsi="David" w:cs="David"/>
          <w:szCs w:val="24"/>
        </w:rPr>
        <w:t xml:space="preserve"> </w:t>
      </w:r>
      <w:r w:rsidRPr="00204BFA">
        <w:rPr>
          <w:rFonts w:ascii="David" w:hAnsi="David" w:cs="David"/>
          <w:szCs w:val="24"/>
          <w:rtl/>
        </w:rPr>
        <w:t>יישום</w:t>
      </w:r>
      <w:r w:rsidRPr="00204BFA">
        <w:rPr>
          <w:rFonts w:ascii="David" w:hAnsi="David" w:cs="David"/>
          <w:szCs w:val="24"/>
        </w:rPr>
        <w:t xml:space="preserve"> </w:t>
      </w:r>
      <w:r w:rsidRPr="00204BFA">
        <w:rPr>
          <w:rFonts w:ascii="David" w:hAnsi="David" w:cs="David"/>
          <w:szCs w:val="24"/>
          <w:rtl/>
        </w:rPr>
        <w:t>חובותיו</w:t>
      </w:r>
      <w:r w:rsidRPr="00204BFA">
        <w:rPr>
          <w:rFonts w:ascii="David" w:hAnsi="David" w:cs="David"/>
          <w:szCs w:val="24"/>
        </w:rPr>
        <w:t xml:space="preserve"> </w:t>
      </w:r>
      <w:r w:rsidRPr="00204BFA">
        <w:rPr>
          <w:rFonts w:ascii="David" w:hAnsi="David" w:cs="David"/>
          <w:szCs w:val="24"/>
          <w:rtl/>
        </w:rPr>
        <w:t>לפי</w:t>
      </w:r>
      <w:r w:rsidRPr="00204BFA">
        <w:rPr>
          <w:rFonts w:ascii="David" w:hAnsi="David" w:cs="David"/>
          <w:szCs w:val="24"/>
        </w:rPr>
        <w:t xml:space="preserve"> </w:t>
      </w:r>
      <w:r w:rsidRPr="00204BFA">
        <w:rPr>
          <w:rFonts w:ascii="David" w:hAnsi="David" w:cs="David"/>
          <w:szCs w:val="24"/>
          <w:rtl/>
        </w:rPr>
        <w:t>סעיף</w:t>
      </w:r>
      <w:r w:rsidRPr="00204BFA">
        <w:rPr>
          <w:rFonts w:ascii="David" w:hAnsi="David" w:cs="David"/>
          <w:szCs w:val="24"/>
        </w:rPr>
        <w:t xml:space="preserve"> 9 </w:t>
      </w:r>
      <w:r w:rsidRPr="00204BFA">
        <w:rPr>
          <w:rFonts w:ascii="David" w:hAnsi="David" w:cs="David"/>
          <w:szCs w:val="24"/>
          <w:rtl/>
        </w:rPr>
        <w:t>לחוק שוויון</w:t>
      </w:r>
      <w:r w:rsidRPr="00204BFA">
        <w:rPr>
          <w:rFonts w:ascii="David" w:hAnsi="David" w:cs="David"/>
          <w:szCs w:val="24"/>
        </w:rPr>
        <w:t xml:space="preserve"> </w:t>
      </w:r>
      <w:r w:rsidRPr="00204BFA">
        <w:rPr>
          <w:rFonts w:ascii="David" w:hAnsi="David" w:cs="David"/>
          <w:szCs w:val="24"/>
          <w:rtl/>
        </w:rPr>
        <w:t xml:space="preserve">זכויות לאנשים עם מוגבלות, </w:t>
      </w:r>
      <w:r w:rsidR="00BB6EB8">
        <w:rPr>
          <w:rFonts w:ascii="David" w:hAnsi="David" w:cs="David" w:hint="cs"/>
          <w:szCs w:val="24"/>
          <w:rtl/>
        </w:rPr>
        <w:t>תשנ"</w:t>
      </w:r>
      <w:r w:rsidR="0080289E">
        <w:rPr>
          <w:rFonts w:ascii="David" w:hAnsi="David" w:cs="David" w:hint="cs"/>
          <w:szCs w:val="24"/>
          <w:rtl/>
        </w:rPr>
        <w:t>ח</w:t>
      </w:r>
      <w:r w:rsidR="00BB6EB8">
        <w:rPr>
          <w:rFonts w:ascii="David" w:hAnsi="David" w:cs="David" w:hint="cs"/>
          <w:szCs w:val="24"/>
          <w:rtl/>
        </w:rPr>
        <w:t xml:space="preserve">-1998, </w:t>
      </w:r>
      <w:r w:rsidRPr="00204BFA">
        <w:rPr>
          <w:rFonts w:ascii="David" w:hAnsi="David" w:cs="David"/>
          <w:szCs w:val="24"/>
          <w:rtl/>
        </w:rPr>
        <w:t>ובמקרה</w:t>
      </w:r>
      <w:r w:rsidRPr="00204BFA">
        <w:rPr>
          <w:rFonts w:ascii="David" w:hAnsi="David" w:cs="David"/>
          <w:szCs w:val="24"/>
        </w:rPr>
        <w:t xml:space="preserve"> </w:t>
      </w:r>
      <w:r w:rsidRPr="00204BFA">
        <w:rPr>
          <w:rFonts w:ascii="David" w:hAnsi="David" w:cs="David"/>
          <w:szCs w:val="24"/>
          <w:rtl/>
        </w:rPr>
        <w:t>הצורך</w:t>
      </w:r>
      <w:r w:rsidR="00B30952">
        <w:rPr>
          <w:rFonts w:ascii="David" w:hAnsi="David" w:cs="David" w:hint="cs"/>
          <w:szCs w:val="24"/>
          <w:rtl/>
        </w:rPr>
        <w:t xml:space="preserve"> </w:t>
      </w:r>
      <w:r w:rsidRPr="00204BFA">
        <w:rPr>
          <w:rFonts w:ascii="David" w:hAnsi="David" w:cs="David"/>
          <w:szCs w:val="24"/>
        </w:rPr>
        <w:t>–</w:t>
      </w:r>
      <w:r w:rsidRPr="00204BFA">
        <w:rPr>
          <w:rFonts w:ascii="David" w:hAnsi="David" w:cs="David"/>
          <w:szCs w:val="24"/>
          <w:rtl/>
        </w:rPr>
        <w:t xml:space="preserve"> לשם</w:t>
      </w:r>
      <w:r w:rsidRPr="00204BFA">
        <w:rPr>
          <w:rFonts w:ascii="David" w:hAnsi="David" w:cs="David"/>
          <w:szCs w:val="24"/>
        </w:rPr>
        <w:t xml:space="preserve"> </w:t>
      </w:r>
      <w:r w:rsidRPr="00204BFA">
        <w:rPr>
          <w:rFonts w:ascii="David" w:hAnsi="David" w:cs="David"/>
          <w:szCs w:val="24"/>
          <w:rtl/>
        </w:rPr>
        <w:t>קבלת הנחיות</w:t>
      </w:r>
      <w:r w:rsidRPr="00204BFA">
        <w:rPr>
          <w:rFonts w:ascii="David" w:hAnsi="David" w:cs="David"/>
          <w:szCs w:val="24"/>
        </w:rPr>
        <w:t xml:space="preserve"> </w:t>
      </w:r>
      <w:r w:rsidRPr="00204BFA">
        <w:rPr>
          <w:rFonts w:ascii="David" w:hAnsi="David" w:cs="David"/>
          <w:szCs w:val="24"/>
          <w:rtl/>
        </w:rPr>
        <w:t>בקשר</w:t>
      </w:r>
      <w:r w:rsidRPr="00204BFA">
        <w:rPr>
          <w:rFonts w:ascii="David" w:hAnsi="David" w:cs="David"/>
          <w:szCs w:val="24"/>
        </w:rPr>
        <w:t xml:space="preserve"> </w:t>
      </w:r>
      <w:r w:rsidRPr="00204BFA">
        <w:rPr>
          <w:rFonts w:ascii="David" w:hAnsi="David" w:cs="David"/>
          <w:szCs w:val="24"/>
          <w:rtl/>
        </w:rPr>
        <w:t>ליישומן</w:t>
      </w:r>
      <w:r w:rsidRPr="00204BFA">
        <w:rPr>
          <w:rFonts w:ascii="David" w:hAnsi="David" w:cs="David"/>
          <w:szCs w:val="24"/>
        </w:rPr>
        <w:t>.</w:t>
      </w:r>
    </w:p>
    <w:p w:rsidR="00204BFA" w:rsidRPr="00204BFA" w:rsidRDefault="00204BFA" w:rsidP="00151E00">
      <w:pPr>
        <w:numPr>
          <w:ilvl w:val="0"/>
          <w:numId w:val="17"/>
        </w:numPr>
        <w:bidi/>
        <w:spacing w:after="0" w:line="360" w:lineRule="auto"/>
        <w:rPr>
          <w:rFonts w:ascii="David" w:hAnsi="David" w:cs="David"/>
          <w:szCs w:val="24"/>
          <w:rtl/>
        </w:rPr>
      </w:pPr>
      <w:r w:rsidRPr="00204BFA">
        <w:rPr>
          <w:rFonts w:ascii="David" w:hAnsi="David" w:cs="David"/>
          <w:szCs w:val="24"/>
          <w:rtl/>
        </w:rPr>
        <w:t>המציע התחייב בעבר לפנות למנהל הכללי של משרד העבודה והרווחה והשירותים החברתיים לשם בחינת</w:t>
      </w:r>
      <w:r w:rsidRPr="00204BFA">
        <w:rPr>
          <w:rFonts w:ascii="David" w:hAnsi="David" w:cs="David"/>
          <w:szCs w:val="24"/>
        </w:rPr>
        <w:t xml:space="preserve"> </w:t>
      </w:r>
      <w:r w:rsidRPr="00204BFA">
        <w:rPr>
          <w:rFonts w:ascii="David" w:hAnsi="David" w:cs="David"/>
          <w:szCs w:val="24"/>
          <w:rtl/>
        </w:rPr>
        <w:t>יישום</w:t>
      </w:r>
      <w:r w:rsidRPr="00204BFA">
        <w:rPr>
          <w:rFonts w:ascii="David" w:hAnsi="David" w:cs="David"/>
          <w:szCs w:val="24"/>
        </w:rPr>
        <w:t xml:space="preserve"> </w:t>
      </w:r>
      <w:r w:rsidRPr="00204BFA">
        <w:rPr>
          <w:rFonts w:ascii="David" w:hAnsi="David" w:cs="David"/>
          <w:szCs w:val="24"/>
          <w:rtl/>
        </w:rPr>
        <w:t>חובותיו</w:t>
      </w:r>
      <w:r w:rsidRPr="00204BFA">
        <w:rPr>
          <w:rFonts w:ascii="David" w:hAnsi="David" w:cs="David"/>
          <w:szCs w:val="24"/>
        </w:rPr>
        <w:t xml:space="preserve"> </w:t>
      </w:r>
      <w:r w:rsidRPr="00204BFA">
        <w:rPr>
          <w:rFonts w:ascii="David" w:hAnsi="David" w:cs="David"/>
          <w:szCs w:val="24"/>
          <w:rtl/>
        </w:rPr>
        <w:t>לפי</w:t>
      </w:r>
      <w:r w:rsidRPr="00204BFA">
        <w:rPr>
          <w:rFonts w:ascii="David" w:hAnsi="David" w:cs="David"/>
          <w:szCs w:val="24"/>
        </w:rPr>
        <w:t xml:space="preserve"> </w:t>
      </w:r>
      <w:r w:rsidRPr="00204BFA">
        <w:rPr>
          <w:rFonts w:ascii="David" w:hAnsi="David" w:cs="David"/>
          <w:szCs w:val="24"/>
          <w:rtl/>
        </w:rPr>
        <w:t>סעיף</w:t>
      </w:r>
      <w:r w:rsidRPr="00204BFA">
        <w:rPr>
          <w:rFonts w:ascii="David" w:hAnsi="David" w:cs="David"/>
          <w:szCs w:val="24"/>
        </w:rPr>
        <w:t xml:space="preserve"> 9 </w:t>
      </w:r>
      <w:r w:rsidRPr="00204BFA">
        <w:rPr>
          <w:rFonts w:ascii="David" w:hAnsi="David" w:cs="David"/>
          <w:szCs w:val="24"/>
          <w:rtl/>
        </w:rPr>
        <w:t>לחוק שוויון</w:t>
      </w:r>
      <w:r w:rsidRPr="00204BFA">
        <w:rPr>
          <w:rFonts w:ascii="David" w:hAnsi="David" w:cs="David"/>
          <w:szCs w:val="24"/>
        </w:rPr>
        <w:t xml:space="preserve"> </w:t>
      </w:r>
      <w:r w:rsidRPr="00204BFA">
        <w:rPr>
          <w:rFonts w:ascii="David" w:hAnsi="David" w:cs="David"/>
          <w:szCs w:val="24"/>
          <w:rtl/>
        </w:rPr>
        <w:t>זכויות לאנשים עם מוגבלות, תשנ"</w:t>
      </w:r>
      <w:r w:rsidR="008D0805" w:rsidRPr="00204BFA">
        <w:rPr>
          <w:rFonts w:ascii="David" w:hAnsi="David" w:cs="David"/>
          <w:szCs w:val="24"/>
          <w:rtl/>
        </w:rPr>
        <w:t>ח</w:t>
      </w:r>
      <w:r w:rsidR="008D0805">
        <w:rPr>
          <w:rFonts w:ascii="David" w:hAnsi="David" w:cs="David" w:hint="cs"/>
          <w:szCs w:val="24"/>
          <w:rtl/>
        </w:rPr>
        <w:t>-</w:t>
      </w:r>
      <w:r w:rsidRPr="00204BFA">
        <w:rPr>
          <w:rFonts w:ascii="David" w:hAnsi="David" w:cs="David"/>
          <w:szCs w:val="24"/>
          <w:rtl/>
        </w:rPr>
        <w:t xml:space="preserve">1998, הוא פנה כאמור ואם קיבל הנחיות ליישום חובותיו </w:t>
      </w:r>
      <w:r w:rsidRPr="00204BFA">
        <w:rPr>
          <w:rFonts w:ascii="David" w:hAnsi="David" w:cs="David"/>
          <w:b/>
          <w:bCs/>
          <w:szCs w:val="24"/>
          <w:rtl/>
        </w:rPr>
        <w:t>פעל ליישומן</w:t>
      </w:r>
      <w:r w:rsidRPr="00204BFA">
        <w:rPr>
          <w:rFonts w:ascii="David" w:hAnsi="David" w:cs="David"/>
          <w:szCs w:val="24"/>
          <w:rtl/>
        </w:rPr>
        <w:t xml:space="preserve"> (במקרה שהמציע התחייב בעבר לבצע פנייה זו ונעשתה עמו התקשרות שלגביה נתן התחייבות זו).</w:t>
      </w:r>
    </w:p>
    <w:p w:rsidR="00204BFA" w:rsidRPr="00204BFA" w:rsidRDefault="00204BFA" w:rsidP="0076559B">
      <w:pPr>
        <w:bidi/>
        <w:spacing w:line="360" w:lineRule="auto"/>
        <w:rPr>
          <w:rFonts w:ascii="David" w:hAnsi="David" w:cs="David"/>
          <w:szCs w:val="24"/>
          <w:rtl/>
        </w:rPr>
      </w:pPr>
      <w:r w:rsidRPr="00204BFA">
        <w:rPr>
          <w:rFonts w:ascii="David" w:hAnsi="David" w:cs="David"/>
          <w:szCs w:val="24"/>
          <w:rtl/>
        </w:rPr>
        <w:t>המציע מתחייב להעביר העתק מהתצהיר שמסר לפי פסקה זו למנהל הכללי של משרד העבודה, הרווחה והשירותים החברתיים, בתוך 30 ימים ממועד ההתקשרות.</w:t>
      </w:r>
    </w:p>
    <w:p w:rsidR="00204BFA" w:rsidRDefault="00204BFA" w:rsidP="00204BFA">
      <w:pPr>
        <w:tabs>
          <w:tab w:val="left" w:pos="901"/>
          <w:tab w:val="left" w:pos="1576"/>
          <w:tab w:val="left" w:pos="2137"/>
          <w:tab w:val="left" w:pos="2699"/>
          <w:tab w:val="left" w:pos="3263"/>
          <w:tab w:val="left" w:pos="3824"/>
          <w:tab w:val="left" w:pos="4388"/>
          <w:tab w:val="left" w:pos="4949"/>
          <w:tab w:val="left" w:pos="6075"/>
          <w:tab w:val="left" w:pos="7200"/>
        </w:tabs>
        <w:bidi/>
        <w:spacing w:line="360" w:lineRule="auto"/>
        <w:jc w:val="center"/>
        <w:rPr>
          <w:rFonts w:ascii="David" w:hAnsi="David" w:cs="David"/>
          <w:b/>
          <w:bCs/>
          <w:szCs w:val="24"/>
          <w:u w:val="single"/>
          <w:rtl/>
        </w:rPr>
      </w:pPr>
      <w:bookmarkStart w:id="1" w:name="_Toc78123024"/>
    </w:p>
    <w:p w:rsidR="00204BFA" w:rsidRPr="00204BFA" w:rsidRDefault="00204BFA" w:rsidP="00204BFA">
      <w:pPr>
        <w:tabs>
          <w:tab w:val="left" w:pos="901"/>
          <w:tab w:val="left" w:pos="1576"/>
          <w:tab w:val="left" w:pos="2137"/>
          <w:tab w:val="left" w:pos="2699"/>
          <w:tab w:val="left" w:pos="3263"/>
          <w:tab w:val="left" w:pos="3824"/>
          <w:tab w:val="left" w:pos="4388"/>
          <w:tab w:val="left" w:pos="4949"/>
          <w:tab w:val="left" w:pos="6075"/>
          <w:tab w:val="left" w:pos="7200"/>
        </w:tabs>
        <w:bidi/>
        <w:spacing w:line="360" w:lineRule="auto"/>
        <w:jc w:val="center"/>
        <w:rPr>
          <w:rFonts w:ascii="David" w:hAnsi="David" w:cs="David"/>
          <w:b/>
          <w:bCs/>
          <w:szCs w:val="24"/>
          <w:u w:val="single"/>
          <w:rtl/>
        </w:rPr>
      </w:pPr>
      <w:r w:rsidRPr="00204BFA">
        <w:rPr>
          <w:rFonts w:ascii="David" w:hAnsi="David" w:cs="David"/>
          <w:b/>
          <w:bCs/>
          <w:szCs w:val="24"/>
          <w:u w:val="single"/>
          <w:rtl/>
        </w:rPr>
        <w:t>אישור עורך הדין</w:t>
      </w:r>
    </w:p>
    <w:p w:rsidR="00204BFA" w:rsidRPr="00204BFA" w:rsidRDefault="00204BFA" w:rsidP="00204BFA">
      <w:pPr>
        <w:bidi/>
        <w:spacing w:line="360" w:lineRule="auto"/>
        <w:rPr>
          <w:rFonts w:ascii="David" w:hAnsi="David" w:cs="David"/>
          <w:szCs w:val="24"/>
          <w:rtl/>
        </w:rPr>
      </w:pPr>
      <w:r w:rsidRPr="00204BFA">
        <w:rPr>
          <w:rFonts w:ascii="David" w:hAnsi="David" w:cs="David"/>
          <w:szCs w:val="24"/>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bookmarkEnd w:id="1"/>
    <w:p w:rsidR="00204BFA" w:rsidRPr="00204BFA" w:rsidRDefault="00204BFA" w:rsidP="00204BFA">
      <w:pPr>
        <w:bidi/>
        <w:spacing w:line="360" w:lineRule="auto"/>
        <w:rPr>
          <w:rFonts w:ascii="David" w:hAnsi="David" w:cs="David"/>
          <w:szCs w:val="24"/>
          <w:rtl/>
        </w:rPr>
      </w:pPr>
      <w:r w:rsidRPr="00204BFA">
        <w:rPr>
          <w:rFonts w:ascii="David" w:hAnsi="David" w:cs="David"/>
          <w:szCs w:val="24"/>
          <w:rtl/>
        </w:rPr>
        <w:t>____________________</w:t>
      </w:r>
      <w:r w:rsidRPr="00204BFA">
        <w:rPr>
          <w:rFonts w:ascii="David" w:hAnsi="David" w:cs="David"/>
          <w:szCs w:val="24"/>
          <w:rtl/>
        </w:rPr>
        <w:tab/>
        <w:t>____________________</w:t>
      </w:r>
      <w:r w:rsidRPr="00204BFA">
        <w:rPr>
          <w:rFonts w:ascii="David" w:hAnsi="David" w:cs="David"/>
          <w:szCs w:val="24"/>
          <w:rtl/>
        </w:rPr>
        <w:tab/>
        <w:t>____________________</w:t>
      </w:r>
    </w:p>
    <w:p w:rsidR="00204BFA" w:rsidRPr="00204BFA" w:rsidRDefault="009363EB" w:rsidP="00204BFA">
      <w:pPr>
        <w:bidi/>
        <w:spacing w:line="360" w:lineRule="auto"/>
        <w:rPr>
          <w:rFonts w:ascii="David" w:hAnsi="David" w:cs="David"/>
          <w:szCs w:val="24"/>
          <w:rtl/>
        </w:rPr>
      </w:pPr>
      <w:r>
        <w:rPr>
          <w:rFonts w:ascii="David" w:hAnsi="David" w:cs="David" w:hint="cs"/>
          <w:szCs w:val="24"/>
          <w:rtl/>
        </w:rPr>
        <w:t xml:space="preserve"> </w:t>
      </w:r>
      <w:r w:rsidR="00204BFA">
        <w:rPr>
          <w:rFonts w:ascii="David" w:hAnsi="David" w:cs="David" w:hint="cs"/>
          <w:szCs w:val="24"/>
          <w:rtl/>
        </w:rPr>
        <w:t xml:space="preserve">   </w:t>
      </w:r>
      <w:r w:rsidR="00204BFA" w:rsidRPr="00204BFA">
        <w:rPr>
          <w:rFonts w:ascii="David" w:hAnsi="David" w:cs="David"/>
          <w:szCs w:val="24"/>
          <w:rtl/>
        </w:rPr>
        <w:t>תאריך</w:t>
      </w:r>
      <w:r w:rsidR="00204BFA" w:rsidRPr="00204BFA">
        <w:rPr>
          <w:rFonts w:ascii="David" w:hAnsi="David" w:cs="David"/>
          <w:szCs w:val="24"/>
          <w:rtl/>
        </w:rPr>
        <w:tab/>
      </w:r>
      <w:r w:rsidR="00204BFA" w:rsidRPr="00204BFA">
        <w:rPr>
          <w:rFonts w:ascii="David" w:hAnsi="David" w:cs="David"/>
          <w:szCs w:val="24"/>
          <w:rtl/>
        </w:rPr>
        <w:tab/>
      </w:r>
      <w:r w:rsidR="00204BFA" w:rsidRPr="00204BFA">
        <w:rPr>
          <w:rFonts w:ascii="David" w:hAnsi="David" w:cs="David"/>
          <w:szCs w:val="24"/>
          <w:rtl/>
        </w:rPr>
        <w:tab/>
      </w:r>
      <w:r w:rsidR="00D50860">
        <w:rPr>
          <w:rFonts w:ascii="David" w:hAnsi="David" w:cs="David" w:hint="cs"/>
          <w:szCs w:val="24"/>
          <w:rtl/>
        </w:rPr>
        <w:t xml:space="preserve">    </w:t>
      </w:r>
      <w:r w:rsidR="00204BFA" w:rsidRPr="00204BFA">
        <w:rPr>
          <w:rFonts w:ascii="David" w:hAnsi="David" w:cs="David"/>
          <w:szCs w:val="24"/>
          <w:rtl/>
        </w:rPr>
        <w:t>חותמת ומספר רישיון</w:t>
      </w:r>
      <w:r w:rsidR="00204BFA" w:rsidRPr="00204BFA">
        <w:rPr>
          <w:rFonts w:ascii="David" w:hAnsi="David" w:cs="David"/>
          <w:szCs w:val="24"/>
          <w:rtl/>
        </w:rPr>
        <w:tab/>
      </w:r>
      <w:r w:rsidR="00204BFA" w:rsidRPr="00204BFA">
        <w:rPr>
          <w:rFonts w:ascii="David" w:hAnsi="David" w:cs="David"/>
          <w:szCs w:val="24"/>
          <w:rtl/>
        </w:rPr>
        <w:tab/>
      </w:r>
      <w:r>
        <w:rPr>
          <w:rFonts w:ascii="David" w:hAnsi="David" w:cs="David" w:hint="cs"/>
          <w:szCs w:val="24"/>
          <w:rtl/>
        </w:rPr>
        <w:t xml:space="preserve">   </w:t>
      </w:r>
      <w:r w:rsidR="00204BFA">
        <w:rPr>
          <w:rFonts w:ascii="David" w:hAnsi="David" w:cs="David" w:hint="cs"/>
          <w:szCs w:val="24"/>
          <w:rtl/>
        </w:rPr>
        <w:t xml:space="preserve">  </w:t>
      </w:r>
      <w:r w:rsidR="00D50860">
        <w:rPr>
          <w:rFonts w:ascii="David" w:hAnsi="David" w:cs="David" w:hint="cs"/>
          <w:szCs w:val="24"/>
          <w:rtl/>
        </w:rPr>
        <w:t xml:space="preserve">            </w:t>
      </w:r>
      <w:r w:rsidR="00204BFA" w:rsidRPr="00204BFA">
        <w:rPr>
          <w:rFonts w:ascii="David" w:hAnsi="David" w:cs="David"/>
          <w:szCs w:val="24"/>
          <w:rtl/>
        </w:rPr>
        <w:t>חתימה</w:t>
      </w:r>
    </w:p>
    <w:p w:rsidR="0069067D" w:rsidRPr="00154440" w:rsidRDefault="0069067D" w:rsidP="00E72C13">
      <w:pPr>
        <w:pStyle w:val="af8"/>
        <w:widowControl w:val="0"/>
        <w:rPr>
          <w:rFonts w:cs="David"/>
          <w:sz w:val="28"/>
          <w:szCs w:val="28"/>
          <w:u w:val="single"/>
        </w:rPr>
      </w:pPr>
      <w:r w:rsidRPr="00154440">
        <w:rPr>
          <w:rFonts w:cs="David" w:hint="eastAsia"/>
          <w:sz w:val="28"/>
          <w:szCs w:val="28"/>
          <w:u w:val="single"/>
          <w:rtl/>
        </w:rPr>
        <w:lastRenderedPageBreak/>
        <w:t>נספח</w:t>
      </w:r>
      <w:r w:rsidR="00AA78CD">
        <w:rPr>
          <w:rFonts w:cs="David" w:hint="cs"/>
          <w:sz w:val="28"/>
          <w:szCs w:val="28"/>
          <w:u w:val="single"/>
          <w:rtl/>
        </w:rPr>
        <w:t xml:space="preserve"> </w:t>
      </w:r>
      <w:r w:rsidR="00E72C13">
        <w:rPr>
          <w:rFonts w:cs="David" w:hint="cs"/>
          <w:sz w:val="28"/>
          <w:szCs w:val="28"/>
          <w:u w:val="single"/>
          <w:rtl/>
        </w:rPr>
        <w:t>ח'</w:t>
      </w:r>
    </w:p>
    <w:p w:rsidR="0069067D" w:rsidRPr="00154440" w:rsidRDefault="0069067D" w:rsidP="00FA5462">
      <w:pPr>
        <w:pStyle w:val="af8"/>
        <w:widowControl w:val="0"/>
        <w:rPr>
          <w:rFonts w:cs="David"/>
          <w:sz w:val="28"/>
          <w:szCs w:val="28"/>
          <w:u w:val="single"/>
        </w:rPr>
      </w:pPr>
      <w:r w:rsidRPr="0043063F">
        <w:rPr>
          <w:rFonts w:cs="David"/>
          <w:sz w:val="28"/>
          <w:szCs w:val="28"/>
          <w:u w:val="single"/>
          <w:rtl/>
        </w:rPr>
        <w:t>הסכם</w:t>
      </w:r>
      <w:r w:rsidRPr="0043063F">
        <w:rPr>
          <w:rFonts w:cs="David" w:hint="cs"/>
          <w:sz w:val="28"/>
          <w:szCs w:val="28"/>
          <w:u w:val="single"/>
          <w:rtl/>
        </w:rPr>
        <w:t xml:space="preserve"> </w:t>
      </w:r>
      <w:r w:rsidR="00FA5462" w:rsidRPr="0043063F">
        <w:rPr>
          <w:rFonts w:cs="David" w:hint="cs"/>
          <w:sz w:val="28"/>
          <w:szCs w:val="28"/>
          <w:u w:val="single"/>
          <w:rtl/>
        </w:rPr>
        <w:t>התקשרות</w:t>
      </w:r>
    </w:p>
    <w:p w:rsidR="0069067D" w:rsidRPr="00154440" w:rsidRDefault="0069067D" w:rsidP="0069067D">
      <w:pPr>
        <w:pStyle w:val="af8"/>
        <w:widowControl w:val="0"/>
        <w:bidi/>
        <w:jc w:val="left"/>
        <w:rPr>
          <w:rFonts w:cs="David"/>
          <w:szCs w:val="24"/>
          <w:rtl/>
        </w:rPr>
      </w:pPr>
    </w:p>
    <w:p w:rsidR="0069067D" w:rsidRPr="00154440" w:rsidRDefault="0069067D" w:rsidP="004D2ADF">
      <w:pPr>
        <w:pStyle w:val="afb"/>
        <w:widowControl w:val="0"/>
        <w:bidi/>
        <w:rPr>
          <w:rFonts w:cs="David"/>
          <w:b/>
          <w:bCs/>
          <w:szCs w:val="24"/>
          <w:rtl/>
        </w:rPr>
      </w:pPr>
      <w:r w:rsidRPr="00154440">
        <w:rPr>
          <w:rFonts w:cs="David"/>
          <w:b/>
          <w:bCs/>
          <w:szCs w:val="24"/>
          <w:rtl/>
        </w:rPr>
        <w:t>שנערך ונחתם ב</w:t>
      </w:r>
      <w:r w:rsidRPr="00154440">
        <w:rPr>
          <w:rFonts w:cs="David" w:hint="eastAsia"/>
          <w:b/>
          <w:bCs/>
          <w:szCs w:val="24"/>
          <w:rtl/>
        </w:rPr>
        <w:t>תל</w:t>
      </w:r>
      <w:r w:rsidRPr="00154440">
        <w:rPr>
          <w:rFonts w:cs="David"/>
          <w:b/>
          <w:bCs/>
          <w:szCs w:val="24"/>
          <w:rtl/>
        </w:rPr>
        <w:t xml:space="preserve"> </w:t>
      </w:r>
      <w:r w:rsidRPr="00154440">
        <w:rPr>
          <w:rFonts w:cs="David" w:hint="eastAsia"/>
          <w:b/>
          <w:bCs/>
          <w:szCs w:val="24"/>
          <w:rtl/>
        </w:rPr>
        <w:t>אביב</w:t>
      </w:r>
      <w:r w:rsidRPr="00154440">
        <w:rPr>
          <w:rFonts w:cs="David"/>
          <w:b/>
          <w:bCs/>
          <w:szCs w:val="24"/>
          <w:rtl/>
        </w:rPr>
        <w:t xml:space="preserve"> ביום ____ בחודש _____ </w:t>
      </w:r>
      <w:r w:rsidR="004D2ADF">
        <w:rPr>
          <w:rFonts w:cs="David" w:hint="cs"/>
          <w:b/>
          <w:bCs/>
          <w:szCs w:val="24"/>
          <w:rtl/>
        </w:rPr>
        <w:t>2020</w:t>
      </w:r>
    </w:p>
    <w:p w:rsidR="0069067D" w:rsidRPr="00154440" w:rsidRDefault="0069067D" w:rsidP="0069067D">
      <w:pPr>
        <w:pStyle w:val="afb"/>
        <w:widowControl w:val="0"/>
        <w:bidi/>
        <w:jc w:val="left"/>
        <w:rPr>
          <w:rFonts w:cs="David"/>
          <w:szCs w:val="24"/>
          <w:rtl/>
        </w:rPr>
      </w:pPr>
    </w:p>
    <w:p w:rsidR="0069067D" w:rsidRPr="00154440" w:rsidRDefault="0069067D" w:rsidP="0069067D">
      <w:pPr>
        <w:pStyle w:val="afb"/>
        <w:widowControl w:val="0"/>
        <w:rPr>
          <w:rFonts w:cs="David"/>
          <w:szCs w:val="24"/>
        </w:rPr>
      </w:pPr>
      <w:r w:rsidRPr="00154440">
        <w:rPr>
          <w:rFonts w:cs="David"/>
          <w:b/>
          <w:bCs/>
          <w:szCs w:val="24"/>
          <w:rtl/>
        </w:rPr>
        <w:t>בין</w:t>
      </w:r>
      <w:r w:rsidRPr="00154440">
        <w:rPr>
          <w:rFonts w:cs="David"/>
          <w:szCs w:val="24"/>
          <w:rtl/>
        </w:rPr>
        <w:t>:</w:t>
      </w:r>
    </w:p>
    <w:p w:rsidR="0069067D" w:rsidRPr="00154440" w:rsidRDefault="0069067D" w:rsidP="0069067D">
      <w:pPr>
        <w:pStyle w:val="afb"/>
        <w:widowControl w:val="0"/>
        <w:spacing w:after="0" w:line="240" w:lineRule="auto"/>
        <w:rPr>
          <w:rFonts w:cs="David"/>
          <w:szCs w:val="24"/>
          <w:rtl/>
        </w:rPr>
      </w:pPr>
      <w:r w:rsidRPr="00154440">
        <w:rPr>
          <w:rFonts w:cs="David"/>
          <w:szCs w:val="24"/>
          <w:rtl/>
        </w:rPr>
        <w:t>ממשלת ישראל בשם מדינת ישראל</w:t>
      </w:r>
    </w:p>
    <w:p w:rsidR="0069067D" w:rsidRPr="00154440" w:rsidRDefault="0069067D" w:rsidP="0069067D">
      <w:pPr>
        <w:pStyle w:val="afb"/>
        <w:widowControl w:val="0"/>
        <w:spacing w:after="0" w:line="240" w:lineRule="auto"/>
        <w:rPr>
          <w:rFonts w:cs="David"/>
          <w:szCs w:val="24"/>
          <w:rtl/>
        </w:rPr>
      </w:pPr>
      <w:r w:rsidRPr="00154440">
        <w:rPr>
          <w:rFonts w:cs="David" w:hint="cs"/>
          <w:szCs w:val="24"/>
          <w:rtl/>
        </w:rPr>
        <w:t>באמצעות לשכת הפרסום הממשלתית (</w:t>
      </w:r>
      <w:proofErr w:type="spellStart"/>
      <w:r w:rsidRPr="00154440">
        <w:rPr>
          <w:rFonts w:cs="David" w:hint="cs"/>
          <w:szCs w:val="24"/>
          <w:rtl/>
        </w:rPr>
        <w:t>לפ"מ</w:t>
      </w:r>
      <w:proofErr w:type="spellEnd"/>
      <w:r w:rsidRPr="00154440">
        <w:rPr>
          <w:rFonts w:cs="David" w:hint="cs"/>
          <w:szCs w:val="24"/>
          <w:rtl/>
        </w:rPr>
        <w:t>), המיוצגת על ידי המורשים לחתום בשמה כדין</w:t>
      </w:r>
    </w:p>
    <w:p w:rsidR="0069067D" w:rsidRPr="00154440" w:rsidRDefault="0069067D" w:rsidP="0069067D">
      <w:pPr>
        <w:pStyle w:val="afb"/>
        <w:widowControl w:val="0"/>
        <w:spacing w:after="0" w:line="240" w:lineRule="auto"/>
        <w:rPr>
          <w:rFonts w:cs="David"/>
          <w:szCs w:val="24"/>
          <w:rtl/>
        </w:rPr>
      </w:pPr>
      <w:r w:rsidRPr="00154440">
        <w:rPr>
          <w:rFonts w:cs="David"/>
          <w:szCs w:val="24"/>
          <w:rtl/>
        </w:rPr>
        <w:t>מרח</w:t>
      </w:r>
      <w:r w:rsidRPr="00154440">
        <w:rPr>
          <w:rFonts w:cs="David" w:hint="cs"/>
          <w:szCs w:val="24"/>
          <w:rtl/>
        </w:rPr>
        <w:t>וב אחד העם 9 (מגדל שלום), תל-אביב 65251</w:t>
      </w:r>
    </w:p>
    <w:p w:rsidR="0069067D" w:rsidRPr="00154440" w:rsidRDefault="0069067D" w:rsidP="0069067D">
      <w:pPr>
        <w:pStyle w:val="afb"/>
        <w:widowControl w:val="0"/>
        <w:spacing w:after="0" w:line="240" w:lineRule="auto"/>
        <w:rPr>
          <w:rFonts w:cs="David"/>
          <w:szCs w:val="24"/>
          <w:rtl/>
        </w:rPr>
      </w:pPr>
      <w:r w:rsidRPr="00154440">
        <w:rPr>
          <w:rFonts w:cs="David"/>
          <w:szCs w:val="24"/>
          <w:rtl/>
        </w:rPr>
        <w:t>(להלן: "</w:t>
      </w:r>
      <w:r w:rsidRPr="00154440">
        <w:rPr>
          <w:rFonts w:cs="David"/>
          <w:b/>
          <w:bCs/>
          <w:szCs w:val="24"/>
          <w:rtl/>
        </w:rPr>
        <w:t>המזמין</w:t>
      </w:r>
      <w:r w:rsidRPr="00154440">
        <w:rPr>
          <w:rFonts w:cs="David"/>
          <w:szCs w:val="24"/>
          <w:rtl/>
        </w:rPr>
        <w:t>"</w:t>
      </w:r>
      <w:r w:rsidRPr="00154440">
        <w:rPr>
          <w:rFonts w:cs="David" w:hint="cs"/>
          <w:szCs w:val="24"/>
          <w:rtl/>
        </w:rPr>
        <w:t>)</w:t>
      </w:r>
    </w:p>
    <w:p w:rsidR="0069067D" w:rsidRPr="00154440" w:rsidRDefault="0069067D" w:rsidP="0069067D">
      <w:pPr>
        <w:pStyle w:val="afb"/>
        <w:widowControl w:val="0"/>
        <w:spacing w:after="0"/>
        <w:jc w:val="right"/>
        <w:rPr>
          <w:rFonts w:cs="David"/>
          <w:b/>
          <w:bCs/>
          <w:szCs w:val="24"/>
          <w:rtl/>
        </w:rPr>
      </w:pPr>
    </w:p>
    <w:p w:rsidR="0069067D" w:rsidRPr="00154440" w:rsidRDefault="0069067D" w:rsidP="0069067D">
      <w:pPr>
        <w:pStyle w:val="afb"/>
        <w:widowControl w:val="0"/>
        <w:spacing w:after="0"/>
        <w:jc w:val="right"/>
        <w:rPr>
          <w:rFonts w:cs="David"/>
          <w:szCs w:val="24"/>
          <w:rtl/>
        </w:rPr>
      </w:pPr>
      <w:r w:rsidRPr="00154440">
        <w:rPr>
          <w:rFonts w:cs="David"/>
          <w:b/>
          <w:bCs/>
          <w:szCs w:val="24"/>
          <w:rtl/>
        </w:rPr>
        <w:t>מצד אחד</w:t>
      </w:r>
    </w:p>
    <w:p w:rsidR="0069067D" w:rsidRPr="00154440" w:rsidRDefault="0069067D" w:rsidP="0069067D">
      <w:pPr>
        <w:pStyle w:val="afb"/>
        <w:widowControl w:val="0"/>
        <w:rPr>
          <w:rFonts w:cs="David"/>
          <w:szCs w:val="24"/>
          <w:rtl/>
        </w:rPr>
      </w:pPr>
    </w:p>
    <w:p w:rsidR="0069067D" w:rsidRPr="00154440" w:rsidRDefault="0069067D" w:rsidP="0069067D">
      <w:pPr>
        <w:pStyle w:val="afb"/>
        <w:widowControl w:val="0"/>
        <w:rPr>
          <w:rFonts w:cs="David"/>
          <w:b/>
          <w:bCs/>
          <w:szCs w:val="24"/>
          <w:rtl/>
        </w:rPr>
      </w:pPr>
      <w:r w:rsidRPr="00154440">
        <w:rPr>
          <w:rFonts w:cs="David"/>
          <w:b/>
          <w:bCs/>
          <w:szCs w:val="24"/>
          <w:rtl/>
        </w:rPr>
        <w:t>לבין:</w:t>
      </w:r>
    </w:p>
    <w:p w:rsidR="0069067D" w:rsidRPr="00154440" w:rsidRDefault="0069067D" w:rsidP="0083214F">
      <w:pPr>
        <w:pStyle w:val="afb"/>
        <w:widowControl w:val="0"/>
        <w:spacing w:after="0" w:line="240" w:lineRule="auto"/>
        <w:rPr>
          <w:rFonts w:cs="David"/>
          <w:szCs w:val="24"/>
        </w:rPr>
      </w:pPr>
      <w:r w:rsidRPr="00154440">
        <w:rPr>
          <w:rFonts w:cs="David" w:hint="cs"/>
          <w:szCs w:val="24"/>
          <w:rtl/>
        </w:rPr>
        <w:t xml:space="preserve">___________ מס' </w:t>
      </w:r>
      <w:r w:rsidR="0083214F">
        <w:rPr>
          <w:rFonts w:cs="David" w:hint="cs"/>
          <w:szCs w:val="24"/>
          <w:rtl/>
        </w:rPr>
        <w:t>ח.פ/ע.מ</w:t>
      </w:r>
      <w:r w:rsidRPr="00154440">
        <w:rPr>
          <w:rFonts w:cs="David" w:hint="cs"/>
          <w:szCs w:val="24"/>
          <w:rtl/>
        </w:rPr>
        <w:t xml:space="preserve"> ___________</w:t>
      </w:r>
    </w:p>
    <w:p w:rsidR="0069067D" w:rsidRPr="00154440" w:rsidRDefault="0069067D" w:rsidP="0069067D">
      <w:pPr>
        <w:pStyle w:val="afb"/>
        <w:widowControl w:val="0"/>
        <w:spacing w:after="0" w:line="240" w:lineRule="auto"/>
        <w:rPr>
          <w:rFonts w:cs="David"/>
          <w:szCs w:val="24"/>
          <w:rtl/>
        </w:rPr>
      </w:pPr>
      <w:r w:rsidRPr="00154440">
        <w:rPr>
          <w:rFonts w:cs="David" w:hint="cs"/>
          <w:szCs w:val="24"/>
          <w:rtl/>
        </w:rPr>
        <w:t>מרח' _______________, ב________</w:t>
      </w:r>
    </w:p>
    <w:p w:rsidR="0069067D" w:rsidRPr="00154440" w:rsidRDefault="0069067D" w:rsidP="0083214F">
      <w:pPr>
        <w:pStyle w:val="afb"/>
        <w:widowControl w:val="0"/>
        <w:spacing w:after="0" w:line="240" w:lineRule="auto"/>
        <w:rPr>
          <w:rFonts w:cs="David"/>
          <w:szCs w:val="24"/>
        </w:rPr>
      </w:pPr>
      <w:r w:rsidRPr="00154440">
        <w:rPr>
          <w:rFonts w:cs="David" w:hint="cs"/>
          <w:szCs w:val="24"/>
          <w:rtl/>
        </w:rPr>
        <w:t xml:space="preserve">על ידי </w:t>
      </w:r>
      <w:proofErr w:type="spellStart"/>
      <w:r w:rsidRPr="00154440">
        <w:rPr>
          <w:rFonts w:cs="David" w:hint="cs"/>
          <w:szCs w:val="24"/>
          <w:rtl/>
        </w:rPr>
        <w:t>מורשי</w:t>
      </w:r>
      <w:proofErr w:type="spellEnd"/>
      <w:r w:rsidRPr="00154440">
        <w:rPr>
          <w:rFonts w:cs="David" w:hint="cs"/>
          <w:szCs w:val="24"/>
          <w:rtl/>
        </w:rPr>
        <w:t xml:space="preserve"> החתימה:</w:t>
      </w:r>
    </w:p>
    <w:p w:rsidR="0069067D" w:rsidRPr="00154440" w:rsidRDefault="0069067D" w:rsidP="0069067D">
      <w:pPr>
        <w:pStyle w:val="afb"/>
        <w:widowControl w:val="0"/>
        <w:spacing w:after="0" w:line="240" w:lineRule="auto"/>
        <w:rPr>
          <w:rFonts w:cs="David"/>
          <w:szCs w:val="24"/>
          <w:rtl/>
        </w:rPr>
      </w:pPr>
      <w:r w:rsidRPr="00154440">
        <w:rPr>
          <w:rFonts w:cs="David" w:hint="cs"/>
          <w:szCs w:val="24"/>
          <w:rtl/>
        </w:rPr>
        <w:t>_________ ת.ז. ___________</w:t>
      </w:r>
    </w:p>
    <w:p w:rsidR="0069067D" w:rsidRPr="00154440" w:rsidRDefault="0069067D" w:rsidP="0069067D">
      <w:pPr>
        <w:pStyle w:val="afb"/>
        <w:widowControl w:val="0"/>
        <w:spacing w:after="0" w:line="240" w:lineRule="auto"/>
        <w:rPr>
          <w:rFonts w:cs="David"/>
          <w:szCs w:val="24"/>
          <w:rtl/>
        </w:rPr>
      </w:pPr>
      <w:r w:rsidRPr="00154440">
        <w:rPr>
          <w:rFonts w:cs="David" w:hint="cs"/>
          <w:szCs w:val="24"/>
          <w:rtl/>
        </w:rPr>
        <w:t>_________ ת.ז. ___________</w:t>
      </w:r>
    </w:p>
    <w:p w:rsidR="0069067D" w:rsidRPr="00154440" w:rsidRDefault="0069067D" w:rsidP="0069067D">
      <w:pPr>
        <w:pStyle w:val="afb"/>
        <w:widowControl w:val="0"/>
        <w:spacing w:after="0"/>
        <w:rPr>
          <w:rFonts w:cs="David"/>
          <w:szCs w:val="24"/>
          <w:rtl/>
        </w:rPr>
      </w:pPr>
    </w:p>
    <w:p w:rsidR="0069067D" w:rsidRPr="00154440" w:rsidRDefault="0069067D" w:rsidP="0069067D">
      <w:pPr>
        <w:pStyle w:val="afb"/>
        <w:widowControl w:val="0"/>
        <w:rPr>
          <w:rFonts w:cs="David"/>
          <w:szCs w:val="24"/>
        </w:rPr>
      </w:pPr>
      <w:r w:rsidRPr="00154440">
        <w:rPr>
          <w:rFonts w:cs="David" w:hint="cs"/>
          <w:szCs w:val="24"/>
          <w:rtl/>
        </w:rPr>
        <w:t xml:space="preserve">(להלן: </w:t>
      </w:r>
      <w:r w:rsidRPr="00154440">
        <w:rPr>
          <w:rFonts w:cs="David" w:hint="cs"/>
          <w:b/>
          <w:bCs/>
          <w:szCs w:val="24"/>
          <w:rtl/>
        </w:rPr>
        <w:t>"הקבלן"</w:t>
      </w:r>
      <w:r w:rsidRPr="00154440">
        <w:rPr>
          <w:rFonts w:cs="David" w:hint="cs"/>
          <w:szCs w:val="24"/>
          <w:rtl/>
        </w:rPr>
        <w:t xml:space="preserve">) </w:t>
      </w:r>
    </w:p>
    <w:p w:rsidR="0069067D" w:rsidRPr="00154440" w:rsidRDefault="0069067D" w:rsidP="0069067D">
      <w:pPr>
        <w:pStyle w:val="afb"/>
        <w:widowControl w:val="0"/>
        <w:jc w:val="right"/>
        <w:rPr>
          <w:rFonts w:cs="David"/>
          <w:szCs w:val="24"/>
        </w:rPr>
      </w:pPr>
      <w:r w:rsidRPr="00154440">
        <w:rPr>
          <w:rFonts w:cs="David"/>
          <w:b/>
          <w:bCs/>
          <w:szCs w:val="24"/>
          <w:rtl/>
        </w:rPr>
        <w:t>מצד שני</w:t>
      </w:r>
    </w:p>
    <w:p w:rsidR="0069067D" w:rsidRPr="00154440" w:rsidRDefault="0069067D" w:rsidP="0069067D">
      <w:pPr>
        <w:pStyle w:val="afc"/>
        <w:widowControl w:val="0"/>
        <w:bidi/>
        <w:jc w:val="left"/>
        <w:rPr>
          <w:rFonts w:cs="David"/>
          <w:szCs w:val="24"/>
          <w:rtl/>
        </w:rPr>
      </w:pPr>
    </w:p>
    <w:p w:rsidR="0069067D" w:rsidRPr="00154440" w:rsidRDefault="0069067D" w:rsidP="0051000D">
      <w:pPr>
        <w:pStyle w:val="afc"/>
        <w:widowControl w:val="0"/>
        <w:bidi/>
        <w:spacing w:line="240" w:lineRule="auto"/>
        <w:rPr>
          <w:rFonts w:cs="David"/>
          <w:szCs w:val="24"/>
          <w:rtl/>
        </w:rPr>
      </w:pPr>
      <w:r w:rsidRPr="00154440">
        <w:rPr>
          <w:rFonts w:cs="David"/>
          <w:b/>
          <w:bCs/>
          <w:szCs w:val="24"/>
          <w:rtl/>
        </w:rPr>
        <w:t>הואיל</w:t>
      </w:r>
      <w:r w:rsidRPr="00154440">
        <w:rPr>
          <w:rFonts w:cs="David" w:hint="cs"/>
          <w:b/>
          <w:bCs/>
          <w:szCs w:val="24"/>
          <w:rtl/>
        </w:rPr>
        <w:t>:</w:t>
      </w:r>
      <w:r w:rsidRPr="00154440">
        <w:rPr>
          <w:rFonts w:cs="David"/>
          <w:szCs w:val="24"/>
          <w:rtl/>
        </w:rPr>
        <w:tab/>
        <w:t xml:space="preserve">והמזמין </w:t>
      </w:r>
      <w:r w:rsidRPr="00154440">
        <w:rPr>
          <w:rFonts w:cs="David" w:hint="eastAsia"/>
          <w:szCs w:val="24"/>
          <w:rtl/>
        </w:rPr>
        <w:t>פרסם</w:t>
      </w:r>
      <w:r w:rsidRPr="00154440">
        <w:rPr>
          <w:rFonts w:cs="David"/>
          <w:szCs w:val="24"/>
          <w:rtl/>
        </w:rPr>
        <w:t xml:space="preserve"> </w:t>
      </w:r>
      <w:r w:rsidRPr="00154440">
        <w:rPr>
          <w:rFonts w:cs="David" w:hint="eastAsia"/>
          <w:szCs w:val="24"/>
          <w:rtl/>
        </w:rPr>
        <w:t>מכרז</w:t>
      </w:r>
      <w:r w:rsidRPr="00154440">
        <w:rPr>
          <w:rFonts w:cs="David" w:hint="cs"/>
          <w:szCs w:val="24"/>
          <w:rtl/>
        </w:rPr>
        <w:t xml:space="preserve"> </w:t>
      </w:r>
      <w:r w:rsidRPr="00A42BEE">
        <w:rPr>
          <w:rFonts w:cs="David" w:hint="cs"/>
          <w:szCs w:val="24"/>
          <w:rtl/>
        </w:rPr>
        <w:t>פומבי</w:t>
      </w:r>
      <w:r w:rsidR="00D7273C">
        <w:rPr>
          <w:rFonts w:cs="David" w:hint="cs"/>
          <w:szCs w:val="24"/>
          <w:rtl/>
        </w:rPr>
        <w:t xml:space="preserve"> </w:t>
      </w:r>
      <w:r w:rsidR="0043063F">
        <w:rPr>
          <w:rFonts w:cs="David" w:hint="cs"/>
          <w:szCs w:val="24"/>
          <w:rtl/>
        </w:rPr>
        <w:t xml:space="preserve">(נוסח מעודכן) </w:t>
      </w:r>
      <w:r w:rsidR="00D7273C">
        <w:rPr>
          <w:rFonts w:cs="David" w:hint="cs"/>
          <w:szCs w:val="24"/>
          <w:rtl/>
        </w:rPr>
        <w:t>מס'</w:t>
      </w:r>
      <w:r w:rsidRPr="00A42BEE">
        <w:rPr>
          <w:rFonts w:cs="David"/>
          <w:szCs w:val="24"/>
          <w:rtl/>
        </w:rPr>
        <w:t xml:space="preserve"> </w:t>
      </w:r>
      <w:r w:rsidR="00916DA8">
        <w:rPr>
          <w:rFonts w:cs="David" w:hint="cs"/>
          <w:szCs w:val="24"/>
          <w:rtl/>
        </w:rPr>
        <w:t xml:space="preserve">200/11/18 </w:t>
      </w:r>
      <w:r w:rsidRPr="00154440">
        <w:rPr>
          <w:rFonts w:cs="David"/>
          <w:szCs w:val="24"/>
          <w:rtl/>
        </w:rPr>
        <w:t>המהווה חלק בלתי נפרד מ</w:t>
      </w:r>
      <w:r w:rsidRPr="00154440">
        <w:rPr>
          <w:rFonts w:cs="David" w:hint="cs"/>
          <w:szCs w:val="24"/>
          <w:rtl/>
        </w:rPr>
        <w:t>הסכם</w:t>
      </w:r>
      <w:r w:rsidRPr="00154440">
        <w:rPr>
          <w:rFonts w:cs="David"/>
          <w:szCs w:val="24"/>
          <w:rtl/>
        </w:rPr>
        <w:t xml:space="preserve"> זה (להלן: "</w:t>
      </w:r>
      <w:r w:rsidRPr="00154440">
        <w:rPr>
          <w:rFonts w:cs="David" w:hint="eastAsia"/>
          <w:b/>
          <w:bCs/>
          <w:szCs w:val="24"/>
          <w:rtl/>
        </w:rPr>
        <w:t>המכרז</w:t>
      </w:r>
      <w:r w:rsidRPr="00154440">
        <w:rPr>
          <w:rFonts w:cs="David"/>
          <w:szCs w:val="24"/>
          <w:rtl/>
        </w:rPr>
        <w:t xml:space="preserve">"). </w:t>
      </w:r>
      <w:r w:rsidRPr="00154440">
        <w:rPr>
          <w:rFonts w:cs="David" w:hint="eastAsia"/>
          <w:szCs w:val="24"/>
          <w:rtl/>
        </w:rPr>
        <w:t>מסמכי</w:t>
      </w:r>
      <w:r w:rsidRPr="00154440">
        <w:rPr>
          <w:rFonts w:cs="David"/>
          <w:szCs w:val="24"/>
          <w:rtl/>
        </w:rPr>
        <w:t xml:space="preserve"> </w:t>
      </w:r>
      <w:r w:rsidRPr="00154440">
        <w:rPr>
          <w:rFonts w:cs="David" w:hint="eastAsia"/>
          <w:szCs w:val="24"/>
          <w:rtl/>
        </w:rPr>
        <w:t>המכרז</w:t>
      </w:r>
      <w:r w:rsidRPr="00154440">
        <w:rPr>
          <w:rFonts w:cs="David"/>
          <w:szCs w:val="24"/>
          <w:rtl/>
        </w:rPr>
        <w:t xml:space="preserve"> </w:t>
      </w:r>
      <w:r w:rsidRPr="00154440">
        <w:rPr>
          <w:rFonts w:cs="David" w:hint="eastAsia"/>
          <w:szCs w:val="24"/>
          <w:rtl/>
        </w:rPr>
        <w:t>מצ</w:t>
      </w:r>
      <w:r w:rsidRPr="00154440">
        <w:rPr>
          <w:rFonts w:cs="David"/>
          <w:szCs w:val="24"/>
          <w:rtl/>
        </w:rPr>
        <w:t xml:space="preserve">"ב </w:t>
      </w:r>
      <w:r w:rsidRPr="00154440">
        <w:rPr>
          <w:rFonts w:cs="David" w:hint="eastAsia"/>
          <w:szCs w:val="24"/>
          <w:rtl/>
        </w:rPr>
        <w:t>כ</w:t>
      </w:r>
      <w:r w:rsidRPr="00154440">
        <w:rPr>
          <w:rFonts w:cs="David" w:hint="eastAsia"/>
          <w:b/>
          <w:bCs/>
          <w:szCs w:val="24"/>
          <w:u w:val="single"/>
          <w:rtl/>
        </w:rPr>
        <w:t>נספח</w:t>
      </w:r>
      <w:r w:rsidRPr="00154440">
        <w:rPr>
          <w:rFonts w:cs="David"/>
          <w:b/>
          <w:bCs/>
          <w:szCs w:val="24"/>
          <w:u w:val="single"/>
          <w:rtl/>
        </w:rPr>
        <w:t xml:space="preserve"> </w:t>
      </w:r>
      <w:r w:rsidRPr="00154440">
        <w:rPr>
          <w:rFonts w:cs="David" w:hint="eastAsia"/>
          <w:b/>
          <w:bCs/>
          <w:szCs w:val="24"/>
          <w:u w:val="single"/>
          <w:rtl/>
        </w:rPr>
        <w:t>א</w:t>
      </w:r>
      <w:r w:rsidRPr="00154440">
        <w:rPr>
          <w:rFonts w:cs="David"/>
          <w:b/>
          <w:bCs/>
          <w:szCs w:val="24"/>
          <w:u w:val="single"/>
          <w:rtl/>
        </w:rPr>
        <w:t>'</w:t>
      </w:r>
      <w:r w:rsidRPr="00154440">
        <w:rPr>
          <w:rFonts w:cs="David"/>
          <w:szCs w:val="24"/>
          <w:rtl/>
        </w:rPr>
        <w:t>;</w:t>
      </w:r>
    </w:p>
    <w:p w:rsidR="0069067D" w:rsidRPr="00154440" w:rsidRDefault="0069067D" w:rsidP="0051000D">
      <w:pPr>
        <w:pStyle w:val="afc"/>
        <w:widowControl w:val="0"/>
        <w:bidi/>
        <w:spacing w:line="240" w:lineRule="auto"/>
        <w:rPr>
          <w:rFonts w:cs="David"/>
          <w:szCs w:val="24"/>
          <w:rtl/>
        </w:rPr>
      </w:pPr>
      <w:r w:rsidRPr="00154440">
        <w:rPr>
          <w:rFonts w:cs="David"/>
          <w:b/>
          <w:bCs/>
          <w:szCs w:val="24"/>
          <w:rtl/>
        </w:rPr>
        <w:t>והואיל</w:t>
      </w:r>
      <w:r w:rsidRPr="00154440">
        <w:rPr>
          <w:rFonts w:cs="David" w:hint="cs"/>
          <w:szCs w:val="24"/>
          <w:rtl/>
        </w:rPr>
        <w:t>:</w:t>
      </w:r>
      <w:r w:rsidRPr="00154440">
        <w:rPr>
          <w:rFonts w:cs="David"/>
          <w:szCs w:val="24"/>
          <w:rtl/>
        </w:rPr>
        <w:tab/>
        <w:t>והקבלן הגיש את הצעתו ל</w:t>
      </w:r>
      <w:r w:rsidRPr="00154440">
        <w:rPr>
          <w:rFonts w:cs="David" w:hint="eastAsia"/>
          <w:szCs w:val="24"/>
          <w:rtl/>
        </w:rPr>
        <w:t>מכרז</w:t>
      </w:r>
      <w:r w:rsidRPr="00154440">
        <w:rPr>
          <w:rFonts w:cs="David"/>
          <w:szCs w:val="24"/>
          <w:rtl/>
        </w:rPr>
        <w:t xml:space="preserve"> (להלן: "</w:t>
      </w:r>
      <w:r w:rsidRPr="00154440">
        <w:rPr>
          <w:rFonts w:cs="David" w:hint="eastAsia"/>
          <w:b/>
          <w:bCs/>
          <w:szCs w:val="24"/>
          <w:rtl/>
        </w:rPr>
        <w:t>ההצעה</w:t>
      </w:r>
      <w:r w:rsidRPr="00154440">
        <w:rPr>
          <w:rFonts w:cs="David"/>
          <w:szCs w:val="24"/>
          <w:rtl/>
        </w:rPr>
        <w:t xml:space="preserve">") המצורפת </w:t>
      </w:r>
      <w:r w:rsidRPr="00154440">
        <w:rPr>
          <w:rFonts w:cs="David"/>
          <w:b/>
          <w:bCs/>
          <w:szCs w:val="24"/>
          <w:u w:val="single"/>
          <w:rtl/>
        </w:rPr>
        <w:t xml:space="preserve">כנספח </w:t>
      </w:r>
      <w:r w:rsidRPr="00154440">
        <w:rPr>
          <w:rFonts w:cs="David" w:hint="eastAsia"/>
          <w:b/>
          <w:bCs/>
          <w:szCs w:val="24"/>
          <w:u w:val="single"/>
          <w:rtl/>
        </w:rPr>
        <w:t>ב</w:t>
      </w:r>
      <w:r w:rsidRPr="00154440">
        <w:rPr>
          <w:rFonts w:cs="David"/>
          <w:b/>
          <w:bCs/>
          <w:szCs w:val="24"/>
          <w:u w:val="single"/>
          <w:rtl/>
        </w:rPr>
        <w:t>'</w:t>
      </w:r>
      <w:r w:rsidRPr="00154440">
        <w:rPr>
          <w:rFonts w:cs="David"/>
          <w:szCs w:val="24"/>
          <w:rtl/>
        </w:rPr>
        <w:t xml:space="preserve"> להסכם זה;</w:t>
      </w:r>
    </w:p>
    <w:p w:rsidR="0069067D" w:rsidRPr="00154440" w:rsidRDefault="0069067D" w:rsidP="0051000D">
      <w:pPr>
        <w:pStyle w:val="afc"/>
        <w:widowControl w:val="0"/>
        <w:bidi/>
        <w:spacing w:line="240" w:lineRule="auto"/>
        <w:rPr>
          <w:rFonts w:cs="David"/>
          <w:szCs w:val="24"/>
          <w:rtl/>
        </w:rPr>
      </w:pPr>
      <w:r w:rsidRPr="00154440">
        <w:rPr>
          <w:rFonts w:cs="David"/>
          <w:b/>
          <w:bCs/>
          <w:szCs w:val="24"/>
          <w:rtl/>
        </w:rPr>
        <w:t>והואיל</w:t>
      </w:r>
      <w:r w:rsidRPr="00154440">
        <w:rPr>
          <w:rFonts w:cs="David" w:hint="cs"/>
          <w:szCs w:val="24"/>
          <w:rtl/>
        </w:rPr>
        <w:t>:</w:t>
      </w:r>
      <w:r w:rsidRPr="00154440">
        <w:rPr>
          <w:rFonts w:cs="David"/>
          <w:szCs w:val="24"/>
          <w:rtl/>
        </w:rPr>
        <w:tab/>
        <w:t>ו</w:t>
      </w:r>
      <w:r w:rsidRPr="00154440">
        <w:rPr>
          <w:rFonts w:cs="David" w:hint="eastAsia"/>
          <w:szCs w:val="24"/>
          <w:rtl/>
        </w:rPr>
        <w:t>ועדת</w:t>
      </w:r>
      <w:r w:rsidRPr="00154440">
        <w:rPr>
          <w:rFonts w:cs="David"/>
          <w:szCs w:val="24"/>
          <w:rtl/>
        </w:rPr>
        <w:t xml:space="preserve"> </w:t>
      </w:r>
      <w:r w:rsidRPr="00154440">
        <w:rPr>
          <w:rFonts w:cs="David" w:hint="eastAsia"/>
          <w:szCs w:val="24"/>
          <w:rtl/>
        </w:rPr>
        <w:t>המכרזים</w:t>
      </w:r>
      <w:r w:rsidRPr="00154440">
        <w:rPr>
          <w:rFonts w:cs="David"/>
          <w:szCs w:val="24"/>
          <w:rtl/>
        </w:rPr>
        <w:t xml:space="preserve"> </w:t>
      </w:r>
      <w:r w:rsidRPr="00154440">
        <w:rPr>
          <w:rFonts w:cs="David" w:hint="eastAsia"/>
          <w:szCs w:val="24"/>
          <w:rtl/>
        </w:rPr>
        <w:t>של</w:t>
      </w:r>
      <w:r w:rsidRPr="00154440">
        <w:rPr>
          <w:rFonts w:cs="David"/>
          <w:szCs w:val="24"/>
          <w:rtl/>
        </w:rPr>
        <w:t xml:space="preserve"> </w:t>
      </w:r>
      <w:r w:rsidRPr="00154440">
        <w:rPr>
          <w:rFonts w:cs="David" w:hint="eastAsia"/>
          <w:szCs w:val="24"/>
          <w:rtl/>
        </w:rPr>
        <w:t>המזמין</w:t>
      </w:r>
      <w:r w:rsidRPr="00154440">
        <w:rPr>
          <w:rFonts w:cs="David"/>
          <w:szCs w:val="24"/>
          <w:rtl/>
        </w:rPr>
        <w:t xml:space="preserve"> </w:t>
      </w:r>
      <w:r w:rsidRPr="00154440">
        <w:rPr>
          <w:rFonts w:cs="David" w:hint="eastAsia"/>
          <w:szCs w:val="24"/>
          <w:rtl/>
        </w:rPr>
        <w:t>בחרה</w:t>
      </w:r>
      <w:r w:rsidRPr="00154440">
        <w:rPr>
          <w:rFonts w:cs="David"/>
          <w:szCs w:val="24"/>
          <w:rtl/>
        </w:rPr>
        <w:t xml:space="preserve"> </w:t>
      </w:r>
      <w:r w:rsidRPr="00154440">
        <w:rPr>
          <w:rFonts w:cs="David" w:hint="eastAsia"/>
          <w:szCs w:val="24"/>
          <w:rtl/>
        </w:rPr>
        <w:t>בהצעת</w:t>
      </w:r>
      <w:r w:rsidRPr="00154440">
        <w:rPr>
          <w:rFonts w:cs="David"/>
          <w:szCs w:val="24"/>
          <w:rtl/>
        </w:rPr>
        <w:t xml:space="preserve"> </w:t>
      </w:r>
      <w:r w:rsidRPr="00154440">
        <w:rPr>
          <w:rFonts w:cs="David" w:hint="eastAsia"/>
          <w:szCs w:val="24"/>
          <w:rtl/>
        </w:rPr>
        <w:t>הקבלן</w:t>
      </w:r>
      <w:r w:rsidRPr="00154440">
        <w:rPr>
          <w:rFonts w:cs="David"/>
          <w:szCs w:val="24"/>
          <w:rtl/>
        </w:rPr>
        <w:t>;</w:t>
      </w:r>
    </w:p>
    <w:p w:rsidR="0069067D" w:rsidRPr="00154440" w:rsidRDefault="0069067D" w:rsidP="0051000D">
      <w:pPr>
        <w:pStyle w:val="afc"/>
        <w:widowControl w:val="0"/>
        <w:bidi/>
        <w:spacing w:line="240" w:lineRule="auto"/>
        <w:rPr>
          <w:rFonts w:cs="David"/>
          <w:szCs w:val="24"/>
          <w:rtl/>
        </w:rPr>
      </w:pPr>
      <w:r w:rsidRPr="00154440">
        <w:rPr>
          <w:rFonts w:cs="David"/>
          <w:b/>
          <w:bCs/>
          <w:szCs w:val="24"/>
          <w:rtl/>
        </w:rPr>
        <w:t>והואיל</w:t>
      </w:r>
      <w:r w:rsidRPr="00154440">
        <w:rPr>
          <w:rFonts w:cs="David" w:hint="cs"/>
          <w:szCs w:val="24"/>
          <w:rtl/>
        </w:rPr>
        <w:t>:</w:t>
      </w:r>
      <w:r w:rsidRPr="00154440">
        <w:rPr>
          <w:rFonts w:cs="David"/>
          <w:szCs w:val="24"/>
          <w:rtl/>
        </w:rPr>
        <w:tab/>
        <w:t>ו</w:t>
      </w:r>
      <w:r w:rsidRPr="00154440">
        <w:rPr>
          <w:rFonts w:cs="David" w:hint="eastAsia"/>
          <w:szCs w:val="24"/>
          <w:rtl/>
        </w:rPr>
        <w:t>הקבלן</w:t>
      </w:r>
      <w:r w:rsidRPr="00154440">
        <w:rPr>
          <w:rFonts w:cs="David"/>
          <w:szCs w:val="24"/>
          <w:rtl/>
        </w:rPr>
        <w:t xml:space="preserve"> מצהיר כי הינו בעל הידע והניסיון הדרושים לביצוע השירותים נשוא המכרז והסכם זה, וכי הוא מעוניין באספקת השירותים למזמין בהתאם לתנאי המכרז ולהסכם זה;</w:t>
      </w:r>
    </w:p>
    <w:p w:rsidR="0069067D" w:rsidRPr="00154440" w:rsidRDefault="0069067D" w:rsidP="0051000D">
      <w:pPr>
        <w:pStyle w:val="afc"/>
        <w:widowControl w:val="0"/>
        <w:bidi/>
        <w:spacing w:line="240" w:lineRule="auto"/>
        <w:jc w:val="left"/>
        <w:rPr>
          <w:rFonts w:cs="David"/>
          <w:b/>
          <w:bCs/>
          <w:szCs w:val="24"/>
          <w:rtl/>
        </w:rPr>
      </w:pPr>
    </w:p>
    <w:p w:rsidR="0069067D" w:rsidRPr="00154440" w:rsidRDefault="0069067D" w:rsidP="0051000D">
      <w:pPr>
        <w:pStyle w:val="afc"/>
        <w:widowControl w:val="0"/>
        <w:bidi/>
        <w:spacing w:line="240" w:lineRule="auto"/>
        <w:jc w:val="left"/>
        <w:rPr>
          <w:rFonts w:cs="David"/>
          <w:b/>
          <w:bCs/>
          <w:szCs w:val="24"/>
          <w:rtl/>
        </w:rPr>
      </w:pPr>
      <w:r w:rsidRPr="00154440">
        <w:rPr>
          <w:rFonts w:cs="David"/>
          <w:b/>
          <w:bCs/>
          <w:szCs w:val="24"/>
          <w:rtl/>
        </w:rPr>
        <w:t>לפיכך הוצהר, הותנה והוסכם בין הצדדים כדלקמן:</w:t>
      </w: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textAlignment w:val="baseline"/>
        <w:rPr>
          <w:rFonts w:cs="David"/>
          <w:szCs w:val="24"/>
          <w:u w:val="single"/>
          <w:rtl/>
        </w:rPr>
      </w:pPr>
      <w:r w:rsidRPr="00154440">
        <w:rPr>
          <w:rFonts w:cs="David"/>
          <w:szCs w:val="24"/>
          <w:u w:val="single"/>
          <w:rtl/>
        </w:rPr>
        <w:t>פרשנות ונספחים</w:t>
      </w:r>
    </w:p>
    <w:p w:rsidR="0069067D" w:rsidRPr="00154440"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154440">
        <w:rPr>
          <w:rFonts w:cs="David"/>
          <w:b w:val="0"/>
          <w:bCs w:val="0"/>
          <w:szCs w:val="24"/>
          <w:u w:val="none"/>
          <w:rtl/>
        </w:rPr>
        <w:t>המבוא להסכם זה והנספחים הצרופים לו מהווים חלק בלתי נפרד ממנו.</w:t>
      </w:r>
    </w:p>
    <w:p w:rsidR="0069067D" w:rsidRPr="00154440"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tl/>
        </w:rPr>
      </w:pPr>
      <w:r w:rsidRPr="00154440">
        <w:rPr>
          <w:rFonts w:cs="David"/>
          <w:b w:val="0"/>
          <w:bCs w:val="0"/>
          <w:szCs w:val="24"/>
          <w:u w:val="none"/>
          <w:rtl/>
        </w:rPr>
        <w:t>מונחים המופיעים בהסכם זה ובהצעת הקבלן יפורשו בהתאם למשמעות הנתונה להם בהסכם זה ובכל מקרה של סתירה בין הצעת הקבלן והסכם זה יחולו הוראות הסכם זה.</w:t>
      </w:r>
    </w:p>
    <w:p w:rsidR="0069067D" w:rsidRPr="00154440"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tl/>
        </w:rPr>
      </w:pPr>
      <w:r w:rsidRPr="00154440">
        <w:rPr>
          <w:rFonts w:cs="David"/>
          <w:b w:val="0"/>
          <w:bCs w:val="0"/>
          <w:szCs w:val="24"/>
          <w:u w:val="none"/>
          <w:rtl/>
        </w:rPr>
        <w:t>פרשנות ההסכם תיעשה באופן המק</w:t>
      </w:r>
      <w:r w:rsidRPr="00154440">
        <w:rPr>
          <w:rFonts w:cs="David" w:hint="eastAsia"/>
          <w:b w:val="0"/>
          <w:bCs w:val="0"/>
          <w:szCs w:val="24"/>
          <w:u w:val="none"/>
          <w:rtl/>
        </w:rPr>
        <w:t>י</w:t>
      </w:r>
      <w:r w:rsidRPr="00154440">
        <w:rPr>
          <w:rFonts w:cs="David"/>
          <w:b w:val="0"/>
          <w:bCs w:val="0"/>
          <w:szCs w:val="24"/>
          <w:u w:val="none"/>
          <w:rtl/>
        </w:rPr>
        <w:t>ים את הדרישות המפורשות והמשתמעות של ה</w:t>
      </w:r>
      <w:r w:rsidRPr="00154440">
        <w:rPr>
          <w:rFonts w:cs="David" w:hint="cs"/>
          <w:b w:val="0"/>
          <w:bCs w:val="0"/>
          <w:szCs w:val="24"/>
          <w:u w:val="none"/>
          <w:rtl/>
        </w:rPr>
        <w:t>מכרז</w:t>
      </w:r>
      <w:r w:rsidRPr="00154440">
        <w:rPr>
          <w:rFonts w:cs="David"/>
          <w:b w:val="0"/>
          <w:bCs w:val="0"/>
          <w:szCs w:val="24"/>
          <w:u w:val="none"/>
          <w:rtl/>
        </w:rPr>
        <w:t xml:space="preserve"> בצורה המלאה ביותר.</w:t>
      </w:r>
    </w:p>
    <w:p w:rsidR="0069067D" w:rsidRPr="00154440"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tl/>
        </w:rPr>
      </w:pPr>
      <w:r w:rsidRPr="00154440">
        <w:rPr>
          <w:rFonts w:cs="David"/>
          <w:b w:val="0"/>
          <w:bCs w:val="0"/>
          <w:szCs w:val="24"/>
          <w:u w:val="none"/>
          <w:rtl/>
        </w:rPr>
        <w:t>כותרות הסעיפים בהסכם זה משמשות לצרכי נוחיות בלבד ואין לעשות בהן שימוש לצורך פרשנות התניות בהסכם.</w:t>
      </w:r>
    </w:p>
    <w:p w:rsidR="0069067D" w:rsidRPr="00154440"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tl/>
        </w:rPr>
      </w:pPr>
      <w:r w:rsidRPr="00154440">
        <w:rPr>
          <w:rFonts w:cs="David"/>
          <w:b w:val="0"/>
          <w:bCs w:val="0"/>
          <w:szCs w:val="24"/>
          <w:u w:val="none"/>
          <w:rtl/>
        </w:rPr>
        <w:t>האמור ביחיד גם ברבים משמע וההפך, האמור בלשון זכר גם בלשון נקבה משמע וההפך.</w:t>
      </w:r>
    </w:p>
    <w:p w:rsidR="0069067D" w:rsidRPr="00154440" w:rsidRDefault="0069067D" w:rsidP="0051000D">
      <w:pPr>
        <w:pStyle w:val="11"/>
        <w:keepNext w:val="0"/>
        <w:widowControl w:val="0"/>
        <w:bidi/>
        <w:spacing w:before="120" w:after="120" w:line="240" w:lineRule="auto"/>
        <w:ind w:left="0" w:firstLine="0"/>
        <w:rPr>
          <w:rtl/>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textAlignment w:val="baseline"/>
        <w:rPr>
          <w:rFonts w:cs="David"/>
          <w:szCs w:val="24"/>
          <w:u w:val="single"/>
          <w:rtl/>
        </w:rPr>
      </w:pPr>
      <w:r w:rsidRPr="00154440">
        <w:rPr>
          <w:rFonts w:cs="David"/>
          <w:szCs w:val="24"/>
          <w:u w:val="single"/>
          <w:rtl/>
        </w:rPr>
        <w:t>הגדרות</w:t>
      </w:r>
    </w:p>
    <w:p w:rsidR="0069067D" w:rsidRPr="00154440" w:rsidRDefault="0069067D" w:rsidP="0051000D">
      <w:pPr>
        <w:pStyle w:val="N1"/>
        <w:widowControl w:val="0"/>
        <w:ind w:left="283"/>
        <w:rPr>
          <w:rtl/>
        </w:rPr>
      </w:pPr>
      <w:r w:rsidRPr="00154440">
        <w:rPr>
          <w:rtl/>
        </w:rPr>
        <w:t xml:space="preserve">בהסכם זה תהיה למונחים הבאים המשמעות המופיעה </w:t>
      </w:r>
      <w:proofErr w:type="spellStart"/>
      <w:r w:rsidRPr="00154440">
        <w:rPr>
          <w:rtl/>
        </w:rPr>
        <w:t>לצידם</w:t>
      </w:r>
      <w:proofErr w:type="spellEnd"/>
      <w:r w:rsidRPr="00154440">
        <w:rPr>
          <w:rtl/>
        </w:rPr>
        <w:t>:</w:t>
      </w:r>
    </w:p>
    <w:p w:rsidR="0069067D" w:rsidRPr="00154440" w:rsidRDefault="0069067D" w:rsidP="0083214F">
      <w:pPr>
        <w:pStyle w:val="aff1"/>
        <w:widowControl w:val="0"/>
        <w:spacing w:before="120" w:after="120"/>
        <w:rPr>
          <w:b/>
          <w:bCs/>
          <w:rtl/>
        </w:rPr>
      </w:pPr>
      <w:r w:rsidRPr="00154440">
        <w:rPr>
          <w:b/>
          <w:bCs/>
          <w:rtl/>
        </w:rPr>
        <w:t>"השירותים"</w:t>
      </w:r>
      <w:r w:rsidRPr="00154440">
        <w:rPr>
          <w:rFonts w:hint="cs"/>
          <w:b/>
          <w:bCs/>
          <w:rtl/>
        </w:rPr>
        <w:t xml:space="preserve"> -</w:t>
      </w:r>
      <w:r w:rsidR="009363EB">
        <w:rPr>
          <w:rFonts w:hint="cs"/>
          <w:b/>
          <w:bCs/>
          <w:rtl/>
        </w:rPr>
        <w:t xml:space="preserve"> </w:t>
      </w:r>
      <w:r w:rsidRPr="00154440">
        <w:rPr>
          <w:rFonts w:hint="cs"/>
          <w:rtl/>
        </w:rPr>
        <w:tab/>
      </w:r>
      <w:r w:rsidR="00FA5462" w:rsidRPr="00FA5462">
        <w:rPr>
          <w:rFonts w:hint="cs"/>
          <w:rtl/>
        </w:rPr>
        <w:t xml:space="preserve">ביצוע מחקרי אפקטיביות </w:t>
      </w:r>
      <w:r w:rsidR="0043063F">
        <w:rPr>
          <w:rFonts w:hint="cs"/>
          <w:rtl/>
        </w:rPr>
        <w:t xml:space="preserve">פרסום </w:t>
      </w:r>
      <w:r w:rsidR="00FA5462" w:rsidRPr="00FA5462">
        <w:rPr>
          <w:rFonts w:hint="cs"/>
          <w:rtl/>
        </w:rPr>
        <w:t>עבור לשכת הפרסום הממשלתית</w:t>
      </w:r>
      <w:r w:rsidR="00FA5462">
        <w:rPr>
          <w:rFonts w:hint="cs"/>
          <w:rtl/>
        </w:rPr>
        <w:t xml:space="preserve">, </w:t>
      </w:r>
      <w:r w:rsidR="00A42BEE">
        <w:rPr>
          <w:rFonts w:hint="cs"/>
          <w:sz w:val="26"/>
          <w:rtl/>
        </w:rPr>
        <w:t>בהתאם למפורט במכרז פומבי</w:t>
      </w:r>
      <w:r w:rsidR="0043063F">
        <w:rPr>
          <w:rFonts w:hint="cs"/>
          <w:sz w:val="26"/>
          <w:rtl/>
        </w:rPr>
        <w:t xml:space="preserve"> (נוסח מעודכן)</w:t>
      </w:r>
      <w:r w:rsidR="00A42BEE">
        <w:rPr>
          <w:rFonts w:hint="cs"/>
          <w:sz w:val="26"/>
          <w:rtl/>
        </w:rPr>
        <w:t xml:space="preserve"> </w:t>
      </w:r>
      <w:r w:rsidRPr="00A42BEE">
        <w:rPr>
          <w:rFonts w:hint="cs"/>
          <w:sz w:val="26"/>
          <w:rtl/>
        </w:rPr>
        <w:t>מס'</w:t>
      </w:r>
      <w:r w:rsidR="00A42BEE">
        <w:rPr>
          <w:rFonts w:hint="cs"/>
          <w:sz w:val="26"/>
          <w:rtl/>
        </w:rPr>
        <w:t xml:space="preserve"> </w:t>
      </w:r>
      <w:r w:rsidR="00916DA8">
        <w:rPr>
          <w:rFonts w:hint="cs"/>
          <w:sz w:val="26"/>
          <w:rtl/>
        </w:rPr>
        <w:t xml:space="preserve">200/11/18 </w:t>
      </w:r>
      <w:r w:rsidRPr="00154440">
        <w:rPr>
          <w:rFonts w:hint="cs"/>
          <w:sz w:val="26"/>
          <w:rtl/>
        </w:rPr>
        <w:t xml:space="preserve">אשר פרסם המזמין ובכל פנייה </w:t>
      </w:r>
      <w:r w:rsidR="0043063F">
        <w:rPr>
          <w:rFonts w:hint="cs"/>
          <w:sz w:val="26"/>
          <w:rtl/>
        </w:rPr>
        <w:t xml:space="preserve">לביצוע מחקר </w:t>
      </w:r>
      <w:r w:rsidRPr="00154440">
        <w:rPr>
          <w:rFonts w:hint="cs"/>
          <w:sz w:val="26"/>
          <w:rtl/>
        </w:rPr>
        <w:t xml:space="preserve">שתיערך בהתאם לתנאי </w:t>
      </w:r>
      <w:r w:rsidR="00FA5462">
        <w:rPr>
          <w:rFonts w:hint="cs"/>
          <w:sz w:val="26"/>
          <w:rtl/>
        </w:rPr>
        <w:t>ה</w:t>
      </w:r>
      <w:r w:rsidRPr="00154440">
        <w:rPr>
          <w:rFonts w:hint="cs"/>
          <w:sz w:val="26"/>
          <w:rtl/>
        </w:rPr>
        <w:t xml:space="preserve">מכרז וכל </w:t>
      </w:r>
      <w:r w:rsidRPr="00154440">
        <w:rPr>
          <w:rFonts w:hint="cs"/>
          <w:sz w:val="26"/>
          <w:rtl/>
        </w:rPr>
        <w:lastRenderedPageBreak/>
        <w:t>שירות הנלווה לכך</w:t>
      </w:r>
      <w:r w:rsidRPr="00154440">
        <w:rPr>
          <w:rFonts w:hint="cs"/>
          <w:rtl/>
        </w:rPr>
        <w:t xml:space="preserve">, </w:t>
      </w:r>
      <w:r w:rsidRPr="00154440">
        <w:rPr>
          <w:rtl/>
        </w:rPr>
        <w:t xml:space="preserve">בהתאם </w:t>
      </w:r>
      <w:r w:rsidRPr="00154440">
        <w:rPr>
          <w:rFonts w:hint="cs"/>
          <w:rtl/>
        </w:rPr>
        <w:t>למפורט במסמכי המכרז ובהסכם זה, ובפרט האמור בסעיף 2 לתנאי מכרז.</w:t>
      </w:r>
    </w:p>
    <w:p w:rsidR="0069067D" w:rsidRPr="00154440" w:rsidRDefault="0069067D" w:rsidP="0051000D">
      <w:pPr>
        <w:widowControl w:val="0"/>
        <w:bidi/>
        <w:spacing w:before="120" w:after="120" w:line="240" w:lineRule="auto"/>
        <w:ind w:left="2642" w:hanging="1933"/>
        <w:rPr>
          <w:rFonts w:cs="David"/>
          <w:b/>
          <w:bCs/>
          <w:szCs w:val="24"/>
          <w:rtl/>
        </w:rPr>
      </w:pPr>
    </w:p>
    <w:p w:rsidR="0069067D" w:rsidRPr="00154440" w:rsidRDefault="0069067D" w:rsidP="0051000D">
      <w:pPr>
        <w:widowControl w:val="0"/>
        <w:bidi/>
        <w:spacing w:before="120" w:after="120" w:line="240" w:lineRule="auto"/>
        <w:ind w:left="2642" w:hanging="1933"/>
        <w:rPr>
          <w:rFonts w:cs="David"/>
          <w:szCs w:val="24"/>
          <w:rtl/>
        </w:rPr>
      </w:pPr>
      <w:r w:rsidRPr="00154440">
        <w:rPr>
          <w:rFonts w:cs="David"/>
          <w:b/>
          <w:bCs/>
          <w:szCs w:val="24"/>
          <w:rtl/>
        </w:rPr>
        <w:t>"מידע"</w:t>
      </w:r>
      <w:r w:rsidRPr="00154440">
        <w:rPr>
          <w:rFonts w:cs="David"/>
          <w:szCs w:val="24"/>
          <w:rtl/>
        </w:rPr>
        <w:t xml:space="preserve"> -</w:t>
      </w:r>
      <w:r w:rsidRPr="00154440">
        <w:rPr>
          <w:rFonts w:cs="David"/>
          <w:szCs w:val="24"/>
          <w:rtl/>
        </w:rPr>
        <w:tab/>
        <w:t>כל מידע (</w:t>
      </w:r>
      <w:r w:rsidRPr="00154440">
        <w:rPr>
          <w:rFonts w:cs="David"/>
          <w:szCs w:val="24"/>
        </w:rPr>
        <w:t>Information</w:t>
      </w:r>
      <w:r w:rsidRPr="00154440">
        <w:rPr>
          <w:rFonts w:cs="David"/>
          <w:szCs w:val="24"/>
          <w:rtl/>
        </w:rPr>
        <w:t>), ידע (</w:t>
      </w:r>
      <w:r w:rsidRPr="00154440">
        <w:rPr>
          <w:rFonts w:cs="David"/>
          <w:szCs w:val="24"/>
        </w:rPr>
        <w:t>Know-How</w:t>
      </w:r>
      <w:r w:rsidRPr="00154440">
        <w:rPr>
          <w:rFonts w:cs="David"/>
          <w:szCs w:val="24"/>
          <w:rtl/>
        </w:rPr>
        <w:t xml:space="preserve">), ידיעה, מסמך, תכתובת, </w:t>
      </w:r>
      <w:proofErr w:type="spellStart"/>
      <w:r w:rsidRPr="00154440">
        <w:rPr>
          <w:rFonts w:cs="David"/>
          <w:szCs w:val="24"/>
          <w:rtl/>
        </w:rPr>
        <w:t>תוכנית</w:t>
      </w:r>
      <w:proofErr w:type="spellEnd"/>
      <w:r w:rsidRPr="00154440">
        <w:rPr>
          <w:rFonts w:cs="David"/>
          <w:szCs w:val="24"/>
          <w:rtl/>
        </w:rPr>
        <w:t>, נתון, מודל, חוות דעת, מסקנה וכל דבר אחר כיוצ"ב הקשור ו/או הנוגע למתן השירותים, בין בכתב ובין בע"פ ו/או בכל צורה או דרך של שימור ידיעות בצורה חשמלית ו/או אלקטרונית ו/או אופטית ו/או מגנטית ו/או אחרת, הקשורים ו/או הנוגעים למתן השירותים.</w:t>
      </w:r>
    </w:p>
    <w:p w:rsidR="0069067D" w:rsidRPr="00154440" w:rsidRDefault="0069067D" w:rsidP="0051000D">
      <w:pPr>
        <w:widowControl w:val="0"/>
        <w:bidi/>
        <w:spacing w:before="120" w:after="120" w:line="240" w:lineRule="auto"/>
        <w:ind w:left="2642" w:hanging="1933"/>
        <w:rPr>
          <w:rFonts w:cs="David"/>
          <w:szCs w:val="24"/>
          <w:rtl/>
        </w:rPr>
      </w:pPr>
    </w:p>
    <w:p w:rsidR="0069067D" w:rsidRPr="00154440" w:rsidRDefault="0069067D" w:rsidP="0051000D">
      <w:pPr>
        <w:widowControl w:val="0"/>
        <w:bidi/>
        <w:spacing w:before="120" w:after="120" w:line="240" w:lineRule="auto"/>
        <w:ind w:left="2642" w:hanging="1933"/>
        <w:rPr>
          <w:rFonts w:cs="David"/>
          <w:szCs w:val="24"/>
          <w:rtl/>
        </w:rPr>
      </w:pPr>
      <w:r w:rsidRPr="00154440">
        <w:rPr>
          <w:rFonts w:cs="David"/>
          <w:b/>
          <w:bCs/>
          <w:szCs w:val="24"/>
          <w:rtl/>
        </w:rPr>
        <w:t xml:space="preserve">"סודות מקצועיים" </w:t>
      </w:r>
      <w:r w:rsidRPr="00154440">
        <w:rPr>
          <w:rFonts w:cs="David"/>
          <w:szCs w:val="24"/>
          <w:rtl/>
        </w:rPr>
        <w:t>-</w:t>
      </w:r>
      <w:r w:rsidRPr="00154440">
        <w:rPr>
          <w:rFonts w:cs="David"/>
          <w:szCs w:val="24"/>
          <w:rtl/>
        </w:rPr>
        <w:tab/>
        <w:t xml:space="preserve">כל מידע אשר יגיע לידי הקבלן </w:t>
      </w:r>
      <w:r w:rsidRPr="00154440">
        <w:rPr>
          <w:rFonts w:cs="David" w:hint="cs"/>
          <w:szCs w:val="24"/>
          <w:rtl/>
        </w:rPr>
        <w:t>ו/</w:t>
      </w:r>
      <w:r w:rsidRPr="00154440">
        <w:rPr>
          <w:rFonts w:cs="David"/>
          <w:szCs w:val="24"/>
          <w:rtl/>
        </w:rPr>
        <w:t xml:space="preserve">או </w:t>
      </w:r>
      <w:r w:rsidRPr="00154440">
        <w:rPr>
          <w:rFonts w:cs="David" w:hint="cs"/>
          <w:szCs w:val="24"/>
          <w:rtl/>
        </w:rPr>
        <w:t>מי מטעמו</w:t>
      </w:r>
      <w:r w:rsidRPr="00154440">
        <w:rPr>
          <w:rFonts w:cs="David"/>
          <w:szCs w:val="24"/>
          <w:rtl/>
        </w:rPr>
        <w:t xml:space="preserve"> בקשר למתן השירותים, בין אם נתקבל במהלך מתן השירותים או לאחר מכן, לרבות ומבלי לפגוע בכלליות האמור לעיל: מידע אשר י</w:t>
      </w:r>
      <w:r w:rsidR="00C376C7">
        <w:rPr>
          <w:rFonts w:cs="David" w:hint="cs"/>
          <w:szCs w:val="24"/>
          <w:rtl/>
        </w:rPr>
        <w:t>י</w:t>
      </w:r>
      <w:r w:rsidRPr="00154440">
        <w:rPr>
          <w:rFonts w:cs="David"/>
          <w:szCs w:val="24"/>
          <w:rtl/>
        </w:rPr>
        <w:t xml:space="preserve">מסר ע"י המזמין ו/או כל גורם אחר ו/או מי מטעמו. </w:t>
      </w:r>
    </w:p>
    <w:p w:rsidR="0069067D" w:rsidRPr="00154440" w:rsidRDefault="0069067D" w:rsidP="0051000D">
      <w:pPr>
        <w:bidi/>
        <w:spacing w:before="120" w:after="120" w:line="240" w:lineRule="auto"/>
        <w:jc w:val="left"/>
        <w:rPr>
          <w:rFonts w:cs="David"/>
          <w:b/>
          <w:bCs/>
          <w:szCs w:val="24"/>
          <w:u w:val="single"/>
          <w:rtl/>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textAlignment w:val="baseline"/>
        <w:rPr>
          <w:rFonts w:cs="David"/>
          <w:szCs w:val="24"/>
          <w:u w:val="single"/>
          <w:rtl/>
        </w:rPr>
      </w:pPr>
      <w:r w:rsidRPr="00154440">
        <w:rPr>
          <w:rFonts w:cs="David"/>
          <w:szCs w:val="24"/>
          <w:u w:val="single"/>
          <w:rtl/>
        </w:rPr>
        <w:t xml:space="preserve">מתן </w:t>
      </w:r>
      <w:r w:rsidRPr="00154440">
        <w:rPr>
          <w:rFonts w:cs="David" w:hint="eastAsia"/>
          <w:szCs w:val="24"/>
          <w:u w:val="single"/>
          <w:rtl/>
        </w:rPr>
        <w:t>השירותים</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b w:val="0"/>
          <w:bCs w:val="0"/>
          <w:szCs w:val="24"/>
          <w:u w:val="none"/>
          <w:rtl/>
        </w:rPr>
        <w:t xml:space="preserve">הסכם זה הינו </w:t>
      </w:r>
      <w:r w:rsidRPr="007D7B85">
        <w:rPr>
          <w:rFonts w:cs="David" w:hint="cs"/>
          <w:b w:val="0"/>
          <w:bCs w:val="0"/>
          <w:szCs w:val="24"/>
          <w:u w:val="none"/>
          <w:rtl/>
        </w:rPr>
        <w:t xml:space="preserve">הסכם </w:t>
      </w:r>
      <w:r w:rsidRPr="007D7B85">
        <w:rPr>
          <w:rFonts w:cs="David"/>
          <w:b w:val="0"/>
          <w:bCs w:val="0"/>
          <w:szCs w:val="24"/>
          <w:u w:val="none"/>
          <w:rtl/>
        </w:rPr>
        <w:t xml:space="preserve">למתן </w:t>
      </w:r>
      <w:r w:rsidRPr="007D7B85">
        <w:rPr>
          <w:rFonts w:cs="David" w:hint="eastAsia"/>
          <w:b w:val="0"/>
          <w:bCs w:val="0"/>
          <w:szCs w:val="24"/>
          <w:u w:val="none"/>
          <w:rtl/>
        </w:rPr>
        <w:t>השירותים</w:t>
      </w:r>
      <w:r w:rsidRPr="007D7B85">
        <w:rPr>
          <w:rFonts w:cs="David"/>
          <w:b w:val="0"/>
          <w:bCs w:val="0"/>
          <w:szCs w:val="24"/>
          <w:u w:val="none"/>
          <w:rtl/>
        </w:rPr>
        <w:t xml:space="preserve"> עבור ה</w:t>
      </w:r>
      <w:r w:rsidRPr="007D7B85">
        <w:rPr>
          <w:rFonts w:cs="David" w:hint="eastAsia"/>
          <w:b w:val="0"/>
          <w:bCs w:val="0"/>
          <w:szCs w:val="24"/>
          <w:u w:val="none"/>
          <w:rtl/>
        </w:rPr>
        <w:t>מזמין</w:t>
      </w:r>
      <w:r w:rsidRPr="007D7B85">
        <w:rPr>
          <w:rFonts w:cs="David"/>
          <w:b w:val="0"/>
          <w:bCs w:val="0"/>
          <w:szCs w:val="24"/>
          <w:u w:val="none"/>
          <w:rtl/>
        </w:rPr>
        <w:t xml:space="preserve"> </w:t>
      </w:r>
      <w:r w:rsidRPr="007D7B85">
        <w:rPr>
          <w:rFonts w:cs="David" w:hint="eastAsia"/>
          <w:b w:val="0"/>
          <w:bCs w:val="0"/>
          <w:szCs w:val="24"/>
          <w:u w:val="none"/>
          <w:rtl/>
        </w:rPr>
        <w:t>כמפורט</w:t>
      </w:r>
      <w:r w:rsidRPr="007D7B85">
        <w:rPr>
          <w:rFonts w:cs="David"/>
          <w:b w:val="0"/>
          <w:bCs w:val="0"/>
          <w:szCs w:val="24"/>
          <w:u w:val="none"/>
          <w:rtl/>
        </w:rPr>
        <w:t xml:space="preserve"> במסמכי המכרז ובהסכם זה ולתקופה של שנה, דהיינו החל מיום _______ ועד ליום _________. </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למזמין תהא זכות ברירה (אופציה) להאריך ו/או להרחיב את ההתקשרות, לפי שיקול דעתו הבלעדי ובהתאם לצרכי המזמין, בתנאי המכרז לרבות נספחיו, ובכפוף לקיום תקציב, בתקופות נוספות בנות עד שנה כל אחת, ובאופן שסך כל תקופת ההתקשרות לא יעלה על חמש שנים.</w:t>
      </w:r>
    </w:p>
    <w:p w:rsidR="009B73BF"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9B73BF">
        <w:rPr>
          <w:rFonts w:cs="David" w:hint="cs"/>
          <w:b w:val="0"/>
          <w:bCs w:val="0"/>
          <w:szCs w:val="24"/>
          <w:u w:val="none"/>
          <w:rtl/>
        </w:rPr>
        <w:t>המזמין יהיה רשאי, לפי שיקול דעתו הבלעדי ובהודעה בכתב 30 יום מראש, להפסיק את ההתקשרות בכל עת או לצמצם את היקף השירותים, וזאת ללא חובת הנמקה.</w:t>
      </w:r>
      <w:r w:rsidR="009B73BF" w:rsidRPr="009B73BF">
        <w:rPr>
          <w:rFonts w:cs="David" w:hint="cs"/>
          <w:b w:val="0"/>
          <w:bCs w:val="0"/>
          <w:szCs w:val="24"/>
          <w:u w:val="none"/>
          <w:rtl/>
        </w:rPr>
        <w:t xml:space="preserve"> </w:t>
      </w:r>
    </w:p>
    <w:p w:rsidR="0069067D" w:rsidRPr="009B73BF"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tl/>
        </w:rPr>
      </w:pPr>
      <w:r w:rsidRPr="009B73BF">
        <w:rPr>
          <w:rFonts w:cs="David"/>
          <w:b w:val="0"/>
          <w:bCs w:val="0"/>
          <w:szCs w:val="24"/>
          <w:u w:val="none"/>
          <w:rtl/>
        </w:rPr>
        <w:t xml:space="preserve">הקבלן מתחייב </w:t>
      </w:r>
      <w:proofErr w:type="spellStart"/>
      <w:r w:rsidRPr="009B73BF">
        <w:rPr>
          <w:rFonts w:cs="David"/>
          <w:b w:val="0"/>
          <w:bCs w:val="0"/>
          <w:szCs w:val="24"/>
          <w:u w:val="none"/>
          <w:rtl/>
        </w:rPr>
        <w:t>ליתן</w:t>
      </w:r>
      <w:proofErr w:type="spellEnd"/>
      <w:r w:rsidRPr="009B73BF">
        <w:rPr>
          <w:rFonts w:cs="David"/>
          <w:b w:val="0"/>
          <w:bCs w:val="0"/>
          <w:szCs w:val="24"/>
          <w:u w:val="none"/>
          <w:rtl/>
        </w:rPr>
        <w:t xml:space="preserve"> את </w:t>
      </w:r>
      <w:r w:rsidRPr="009B73BF">
        <w:rPr>
          <w:rFonts w:cs="David" w:hint="eastAsia"/>
          <w:b w:val="0"/>
          <w:bCs w:val="0"/>
          <w:szCs w:val="24"/>
          <w:u w:val="none"/>
          <w:rtl/>
        </w:rPr>
        <w:t>ה</w:t>
      </w:r>
      <w:r w:rsidRPr="009B73BF">
        <w:rPr>
          <w:rFonts w:cs="David"/>
          <w:b w:val="0"/>
          <w:bCs w:val="0"/>
          <w:szCs w:val="24"/>
          <w:u w:val="none"/>
          <w:rtl/>
        </w:rPr>
        <w:t>שירותי</w:t>
      </w:r>
      <w:r w:rsidRPr="009B73BF">
        <w:rPr>
          <w:rFonts w:cs="David" w:hint="eastAsia"/>
          <w:b w:val="0"/>
          <w:bCs w:val="0"/>
          <w:szCs w:val="24"/>
          <w:u w:val="none"/>
          <w:rtl/>
        </w:rPr>
        <w:t>ם</w:t>
      </w:r>
      <w:r w:rsidRPr="009B73BF">
        <w:rPr>
          <w:rFonts w:cs="David"/>
          <w:b w:val="0"/>
          <w:bCs w:val="0"/>
          <w:szCs w:val="24"/>
          <w:u w:val="none"/>
          <w:rtl/>
        </w:rPr>
        <w:t xml:space="preserve"> לשביעות רצונו של המזמין, בהתאם למפורט במסמכי ה</w:t>
      </w:r>
      <w:r w:rsidRPr="009B73BF">
        <w:rPr>
          <w:rFonts w:cs="David" w:hint="cs"/>
          <w:b w:val="0"/>
          <w:bCs w:val="0"/>
          <w:szCs w:val="24"/>
          <w:u w:val="none"/>
          <w:rtl/>
        </w:rPr>
        <w:t>מכרז</w:t>
      </w:r>
      <w:r w:rsidRPr="009B73BF">
        <w:rPr>
          <w:rFonts w:cs="David"/>
          <w:b w:val="0"/>
          <w:bCs w:val="0"/>
          <w:szCs w:val="24"/>
          <w:u w:val="none"/>
          <w:rtl/>
        </w:rPr>
        <w:t>, בהתאם להצעתו והפירוט הנלווה אליה</w:t>
      </w:r>
      <w:r w:rsidRPr="009B73BF">
        <w:rPr>
          <w:rFonts w:cs="David" w:hint="cs"/>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השירותים האמורים בהסכם זה דורשים רמה גבוהה של מומחיות ומקצועיות, ולפיכך הקבלן אחראי באופן בלעדי לרמתם ולתוכנם של השירותים האמורים בהסכם זה.</w:t>
      </w:r>
    </w:p>
    <w:p w:rsidR="0069067D" w:rsidRPr="00154440" w:rsidRDefault="0069067D" w:rsidP="0051000D">
      <w:pPr>
        <w:bidi/>
        <w:spacing w:before="120" w:after="120" w:line="240" w:lineRule="auto"/>
        <w:ind w:left="-51"/>
        <w:jc w:val="left"/>
        <w:rPr>
          <w:rFonts w:cs="David"/>
          <w:szCs w:val="24"/>
          <w:rtl/>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textAlignment w:val="baseline"/>
        <w:rPr>
          <w:rFonts w:cs="David"/>
          <w:szCs w:val="24"/>
          <w:u w:val="single"/>
          <w:rtl/>
        </w:rPr>
      </w:pPr>
      <w:r w:rsidRPr="00154440">
        <w:rPr>
          <w:rFonts w:cs="David" w:hint="eastAsia"/>
          <w:szCs w:val="24"/>
          <w:u w:val="single"/>
          <w:rtl/>
        </w:rPr>
        <w:t>הצהרות</w:t>
      </w:r>
      <w:r w:rsidRPr="00154440">
        <w:rPr>
          <w:rFonts w:cs="David"/>
          <w:szCs w:val="24"/>
          <w:u w:val="single"/>
          <w:rtl/>
        </w:rPr>
        <w:t xml:space="preserve"> והתחייבויות הקבלן </w:t>
      </w:r>
    </w:p>
    <w:p w:rsidR="0069067D" w:rsidRPr="00154440" w:rsidRDefault="0069067D" w:rsidP="0051000D">
      <w:pPr>
        <w:bidi/>
        <w:spacing w:before="120" w:after="120" w:line="240" w:lineRule="auto"/>
        <w:ind w:left="-1"/>
        <w:jc w:val="left"/>
        <w:rPr>
          <w:rFonts w:cs="David"/>
          <w:szCs w:val="24"/>
          <w:rtl/>
        </w:rPr>
      </w:pPr>
      <w:r w:rsidRPr="00154440">
        <w:rPr>
          <w:rFonts w:cs="David" w:hint="eastAsia"/>
          <w:szCs w:val="24"/>
          <w:rtl/>
        </w:rPr>
        <w:t>הקבלן</w:t>
      </w:r>
      <w:r w:rsidRPr="00154440">
        <w:rPr>
          <w:rFonts w:cs="David"/>
          <w:szCs w:val="24"/>
          <w:rtl/>
        </w:rPr>
        <w:t xml:space="preserve"> מצהיר ומתחייב בזאת כדלקמן: </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eastAsia"/>
          <w:b w:val="0"/>
          <w:bCs w:val="0"/>
          <w:szCs w:val="24"/>
          <w:u w:val="none"/>
          <w:rtl/>
        </w:rPr>
        <w:t>כי</w:t>
      </w:r>
      <w:r w:rsidRPr="007D7B85">
        <w:rPr>
          <w:rFonts w:cs="David"/>
          <w:b w:val="0"/>
          <w:bCs w:val="0"/>
          <w:szCs w:val="24"/>
          <w:u w:val="none"/>
          <w:rtl/>
        </w:rPr>
        <w:t xml:space="preserve"> קיבל הסבר מפורט לגבי דרישות המזמין, אשר לשם עמידה בהן נשכרו שירותיו ויש ביכולתו לקיימן, וכי יספק את השירותים במ</w:t>
      </w:r>
      <w:r w:rsidRPr="007D7B85">
        <w:rPr>
          <w:rFonts w:cs="David" w:hint="eastAsia"/>
          <w:b w:val="0"/>
          <w:bCs w:val="0"/>
          <w:szCs w:val="24"/>
          <w:u w:val="none"/>
          <w:rtl/>
        </w:rPr>
        <w:t>ועדים</w:t>
      </w:r>
      <w:r w:rsidRPr="007D7B85">
        <w:rPr>
          <w:rFonts w:cs="David"/>
          <w:b w:val="0"/>
          <w:bCs w:val="0"/>
          <w:szCs w:val="24"/>
          <w:u w:val="none"/>
          <w:rtl/>
        </w:rPr>
        <w:t xml:space="preserve"> </w:t>
      </w:r>
      <w:r w:rsidRPr="007D7B85">
        <w:rPr>
          <w:rFonts w:cs="David" w:hint="eastAsia"/>
          <w:b w:val="0"/>
          <w:bCs w:val="0"/>
          <w:szCs w:val="24"/>
          <w:u w:val="none"/>
          <w:rtl/>
        </w:rPr>
        <w:t>אשר</w:t>
      </w:r>
      <w:r w:rsidRPr="007D7B85">
        <w:rPr>
          <w:rFonts w:cs="David"/>
          <w:b w:val="0"/>
          <w:bCs w:val="0"/>
          <w:szCs w:val="24"/>
          <w:u w:val="none"/>
          <w:rtl/>
        </w:rPr>
        <w:t xml:space="preserve"> </w:t>
      </w:r>
      <w:r w:rsidRPr="007D7B85">
        <w:rPr>
          <w:rFonts w:cs="David" w:hint="eastAsia"/>
          <w:b w:val="0"/>
          <w:bCs w:val="0"/>
          <w:szCs w:val="24"/>
          <w:u w:val="none"/>
          <w:rtl/>
        </w:rPr>
        <w:t>ייקבעו</w:t>
      </w:r>
      <w:r w:rsidRPr="007D7B85">
        <w:rPr>
          <w:rFonts w:cs="David"/>
          <w:b w:val="0"/>
          <w:bCs w:val="0"/>
          <w:szCs w:val="24"/>
          <w:u w:val="none"/>
          <w:rtl/>
        </w:rPr>
        <w:t xml:space="preserve"> </w:t>
      </w:r>
      <w:r w:rsidRPr="007D7B85">
        <w:rPr>
          <w:rFonts w:cs="David" w:hint="eastAsia"/>
          <w:b w:val="0"/>
          <w:bCs w:val="0"/>
          <w:szCs w:val="24"/>
          <w:u w:val="none"/>
          <w:rtl/>
        </w:rPr>
        <w:t>על</w:t>
      </w:r>
      <w:r w:rsidRPr="007D7B85">
        <w:rPr>
          <w:rFonts w:cs="David"/>
          <w:b w:val="0"/>
          <w:bCs w:val="0"/>
          <w:szCs w:val="24"/>
          <w:u w:val="none"/>
          <w:rtl/>
        </w:rPr>
        <w:t xml:space="preserve"> </w:t>
      </w:r>
      <w:r w:rsidRPr="007D7B85">
        <w:rPr>
          <w:rFonts w:cs="David" w:hint="eastAsia"/>
          <w:b w:val="0"/>
          <w:bCs w:val="0"/>
          <w:szCs w:val="24"/>
          <w:u w:val="none"/>
          <w:rtl/>
        </w:rPr>
        <w:t>ידי</w:t>
      </w:r>
      <w:r w:rsidRPr="007D7B85">
        <w:rPr>
          <w:rFonts w:cs="David"/>
          <w:b w:val="0"/>
          <w:bCs w:val="0"/>
          <w:szCs w:val="24"/>
          <w:u w:val="none"/>
          <w:rtl/>
        </w:rPr>
        <w:t xml:space="preserve"> </w:t>
      </w:r>
      <w:r w:rsidRPr="007D7B85">
        <w:rPr>
          <w:rFonts w:cs="David" w:hint="eastAsia"/>
          <w:b w:val="0"/>
          <w:bCs w:val="0"/>
          <w:szCs w:val="24"/>
          <w:u w:val="none"/>
          <w:rtl/>
        </w:rPr>
        <w:t>המזמין</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eastAsia"/>
          <w:b w:val="0"/>
          <w:bCs w:val="0"/>
          <w:szCs w:val="24"/>
          <w:u w:val="none"/>
          <w:rtl/>
        </w:rPr>
        <w:t>כי</w:t>
      </w:r>
      <w:r w:rsidRPr="007D7B85">
        <w:rPr>
          <w:rFonts w:cs="David"/>
          <w:b w:val="0"/>
          <w:bCs w:val="0"/>
          <w:szCs w:val="24"/>
          <w:u w:val="none"/>
          <w:rtl/>
        </w:rPr>
        <w:t xml:space="preserve"> </w:t>
      </w:r>
      <w:r w:rsidRPr="007D7B85">
        <w:rPr>
          <w:rFonts w:cs="David" w:hint="eastAsia"/>
          <w:b w:val="0"/>
          <w:bCs w:val="0"/>
          <w:szCs w:val="24"/>
          <w:u w:val="none"/>
          <w:rtl/>
        </w:rPr>
        <w:t>הינו</w:t>
      </w:r>
      <w:r w:rsidRPr="007D7B85">
        <w:rPr>
          <w:rFonts w:cs="David"/>
          <w:b w:val="0"/>
          <w:bCs w:val="0"/>
          <w:szCs w:val="24"/>
          <w:u w:val="none"/>
          <w:rtl/>
        </w:rPr>
        <w:t xml:space="preserve"> </w:t>
      </w:r>
      <w:r w:rsidRPr="007D7B85">
        <w:rPr>
          <w:rFonts w:cs="David" w:hint="eastAsia"/>
          <w:b w:val="0"/>
          <w:bCs w:val="0"/>
          <w:szCs w:val="24"/>
          <w:u w:val="none"/>
          <w:rtl/>
        </w:rPr>
        <w:t>בעל</w:t>
      </w:r>
      <w:r w:rsidRPr="007D7B85">
        <w:rPr>
          <w:rFonts w:cs="David"/>
          <w:b w:val="0"/>
          <w:bCs w:val="0"/>
          <w:szCs w:val="24"/>
          <w:u w:val="none"/>
          <w:rtl/>
        </w:rPr>
        <w:t xml:space="preserve"> </w:t>
      </w:r>
      <w:r w:rsidRPr="007D7B85">
        <w:rPr>
          <w:rFonts w:cs="David" w:hint="eastAsia"/>
          <w:b w:val="0"/>
          <w:bCs w:val="0"/>
          <w:szCs w:val="24"/>
          <w:u w:val="none"/>
          <w:rtl/>
        </w:rPr>
        <w:t>כל</w:t>
      </w:r>
      <w:r w:rsidRPr="007D7B85">
        <w:rPr>
          <w:rFonts w:cs="David"/>
          <w:b w:val="0"/>
          <w:bCs w:val="0"/>
          <w:szCs w:val="24"/>
          <w:u w:val="none"/>
          <w:rtl/>
        </w:rPr>
        <w:t xml:space="preserve"> </w:t>
      </w:r>
      <w:r w:rsidR="00B91BB2">
        <w:rPr>
          <w:rFonts w:cs="David" w:hint="cs"/>
          <w:b w:val="0"/>
          <w:bCs w:val="0"/>
          <w:szCs w:val="24"/>
          <w:u w:val="none"/>
          <w:rtl/>
        </w:rPr>
        <w:t>הרישיונות, הרישויים, התקנים, ההיתרים ו</w:t>
      </w:r>
      <w:r w:rsidRPr="007D7B85">
        <w:rPr>
          <w:rFonts w:cs="David" w:hint="eastAsia"/>
          <w:b w:val="0"/>
          <w:bCs w:val="0"/>
          <w:szCs w:val="24"/>
          <w:u w:val="none"/>
          <w:rtl/>
        </w:rPr>
        <w:t>האישורים</w:t>
      </w:r>
      <w:r w:rsidRPr="007D7B85">
        <w:rPr>
          <w:rFonts w:cs="David"/>
          <w:b w:val="0"/>
          <w:bCs w:val="0"/>
          <w:szCs w:val="24"/>
          <w:u w:val="none"/>
          <w:rtl/>
        </w:rPr>
        <w:t xml:space="preserve"> </w:t>
      </w:r>
      <w:r w:rsidRPr="007D7B85">
        <w:rPr>
          <w:rFonts w:cs="David" w:hint="eastAsia"/>
          <w:b w:val="0"/>
          <w:bCs w:val="0"/>
          <w:szCs w:val="24"/>
          <w:u w:val="none"/>
          <w:rtl/>
        </w:rPr>
        <w:t>הנדרשים</w:t>
      </w:r>
      <w:r w:rsidRPr="007D7B85">
        <w:rPr>
          <w:rFonts w:cs="David"/>
          <w:b w:val="0"/>
          <w:bCs w:val="0"/>
          <w:szCs w:val="24"/>
          <w:u w:val="none"/>
          <w:rtl/>
        </w:rPr>
        <w:t xml:space="preserve"> </w:t>
      </w:r>
      <w:r w:rsidRPr="007D7B85">
        <w:rPr>
          <w:rFonts w:cs="David" w:hint="eastAsia"/>
          <w:b w:val="0"/>
          <w:bCs w:val="0"/>
          <w:szCs w:val="24"/>
          <w:u w:val="none"/>
          <w:rtl/>
        </w:rPr>
        <w:t>לשם</w:t>
      </w:r>
      <w:r w:rsidRPr="007D7B85">
        <w:rPr>
          <w:rFonts w:cs="David"/>
          <w:b w:val="0"/>
          <w:bCs w:val="0"/>
          <w:szCs w:val="24"/>
          <w:u w:val="none"/>
          <w:rtl/>
        </w:rPr>
        <w:t xml:space="preserve"> </w:t>
      </w:r>
      <w:r w:rsidRPr="007D7B85">
        <w:rPr>
          <w:rFonts w:cs="David" w:hint="eastAsia"/>
          <w:b w:val="0"/>
          <w:bCs w:val="0"/>
          <w:szCs w:val="24"/>
          <w:u w:val="none"/>
          <w:rtl/>
        </w:rPr>
        <w:t>ביצוע</w:t>
      </w:r>
      <w:r w:rsidRPr="007D7B85">
        <w:rPr>
          <w:rFonts w:cs="David"/>
          <w:b w:val="0"/>
          <w:bCs w:val="0"/>
          <w:szCs w:val="24"/>
          <w:u w:val="none"/>
          <w:rtl/>
        </w:rPr>
        <w:t xml:space="preserve"> </w:t>
      </w:r>
      <w:r w:rsidRPr="007D7B85">
        <w:rPr>
          <w:rFonts w:cs="David" w:hint="eastAsia"/>
          <w:b w:val="0"/>
          <w:bCs w:val="0"/>
          <w:szCs w:val="24"/>
          <w:u w:val="none"/>
          <w:rtl/>
        </w:rPr>
        <w:t>השירותים</w:t>
      </w:r>
      <w:r w:rsidRPr="007D7B85">
        <w:rPr>
          <w:rFonts w:cs="David"/>
          <w:b w:val="0"/>
          <w:bCs w:val="0"/>
          <w:szCs w:val="24"/>
          <w:u w:val="none"/>
          <w:rtl/>
        </w:rPr>
        <w:t xml:space="preserve">, </w:t>
      </w:r>
      <w:r w:rsidRPr="007D7B85">
        <w:rPr>
          <w:rFonts w:cs="David" w:hint="eastAsia"/>
          <w:b w:val="0"/>
          <w:bCs w:val="0"/>
          <w:szCs w:val="24"/>
          <w:u w:val="none"/>
          <w:rtl/>
        </w:rPr>
        <w:t>בין</w:t>
      </w:r>
      <w:r w:rsidRPr="007D7B85">
        <w:rPr>
          <w:rFonts w:cs="David"/>
          <w:b w:val="0"/>
          <w:bCs w:val="0"/>
          <w:szCs w:val="24"/>
          <w:u w:val="none"/>
          <w:rtl/>
        </w:rPr>
        <w:t xml:space="preserve"> </w:t>
      </w:r>
      <w:r w:rsidRPr="007D7B85">
        <w:rPr>
          <w:rFonts w:cs="David" w:hint="eastAsia"/>
          <w:b w:val="0"/>
          <w:bCs w:val="0"/>
          <w:szCs w:val="24"/>
          <w:u w:val="none"/>
          <w:rtl/>
        </w:rPr>
        <w:t>אם</w:t>
      </w:r>
      <w:r w:rsidRPr="007D7B85">
        <w:rPr>
          <w:rFonts w:cs="David"/>
          <w:b w:val="0"/>
          <w:bCs w:val="0"/>
          <w:szCs w:val="24"/>
          <w:u w:val="none"/>
          <w:rtl/>
        </w:rPr>
        <w:t xml:space="preserve"> </w:t>
      </w:r>
      <w:r w:rsidRPr="007D7B85">
        <w:rPr>
          <w:rFonts w:cs="David" w:hint="eastAsia"/>
          <w:b w:val="0"/>
          <w:bCs w:val="0"/>
          <w:szCs w:val="24"/>
          <w:u w:val="none"/>
          <w:rtl/>
        </w:rPr>
        <w:t>נדרשו</w:t>
      </w:r>
      <w:r w:rsidRPr="007D7B85">
        <w:rPr>
          <w:rFonts w:cs="David"/>
          <w:b w:val="0"/>
          <w:bCs w:val="0"/>
          <w:szCs w:val="24"/>
          <w:u w:val="none"/>
          <w:rtl/>
        </w:rPr>
        <w:t xml:space="preserve"> </w:t>
      </w:r>
      <w:r w:rsidRPr="007D7B85">
        <w:rPr>
          <w:rFonts w:cs="David" w:hint="eastAsia"/>
          <w:b w:val="0"/>
          <w:bCs w:val="0"/>
          <w:szCs w:val="24"/>
          <w:u w:val="none"/>
          <w:rtl/>
        </w:rPr>
        <w:t>בהתאם</w:t>
      </w:r>
      <w:r w:rsidRPr="007D7B85">
        <w:rPr>
          <w:rFonts w:cs="David"/>
          <w:b w:val="0"/>
          <w:bCs w:val="0"/>
          <w:szCs w:val="24"/>
          <w:u w:val="none"/>
          <w:rtl/>
        </w:rPr>
        <w:t xml:space="preserve"> </w:t>
      </w:r>
      <w:r w:rsidRPr="007D7B85">
        <w:rPr>
          <w:rFonts w:cs="David" w:hint="eastAsia"/>
          <w:b w:val="0"/>
          <w:bCs w:val="0"/>
          <w:szCs w:val="24"/>
          <w:u w:val="none"/>
          <w:rtl/>
        </w:rPr>
        <w:t>לתנאי</w:t>
      </w:r>
      <w:r w:rsidRPr="007D7B85">
        <w:rPr>
          <w:rFonts w:cs="David"/>
          <w:b w:val="0"/>
          <w:bCs w:val="0"/>
          <w:szCs w:val="24"/>
          <w:u w:val="none"/>
          <w:rtl/>
        </w:rPr>
        <w:t xml:space="preserve"> </w:t>
      </w:r>
      <w:r w:rsidRPr="007D7B85">
        <w:rPr>
          <w:rFonts w:cs="David" w:hint="eastAsia"/>
          <w:b w:val="0"/>
          <w:bCs w:val="0"/>
          <w:szCs w:val="24"/>
          <w:u w:val="none"/>
          <w:rtl/>
        </w:rPr>
        <w:t>המכרז</w:t>
      </w:r>
      <w:r w:rsidRPr="007D7B85">
        <w:rPr>
          <w:rFonts w:cs="David"/>
          <w:b w:val="0"/>
          <w:bCs w:val="0"/>
          <w:szCs w:val="24"/>
          <w:u w:val="none"/>
          <w:rtl/>
        </w:rPr>
        <w:t xml:space="preserve"> </w:t>
      </w:r>
      <w:r w:rsidRPr="007D7B85">
        <w:rPr>
          <w:rFonts w:cs="David" w:hint="eastAsia"/>
          <w:b w:val="0"/>
          <w:bCs w:val="0"/>
          <w:szCs w:val="24"/>
          <w:u w:val="none"/>
          <w:rtl/>
        </w:rPr>
        <w:t>ובין</w:t>
      </w:r>
      <w:r w:rsidRPr="007D7B85">
        <w:rPr>
          <w:rFonts w:cs="David"/>
          <w:b w:val="0"/>
          <w:bCs w:val="0"/>
          <w:szCs w:val="24"/>
          <w:u w:val="none"/>
          <w:rtl/>
        </w:rPr>
        <w:t xml:space="preserve"> </w:t>
      </w:r>
      <w:r w:rsidRPr="007D7B85">
        <w:rPr>
          <w:rFonts w:cs="David" w:hint="eastAsia"/>
          <w:b w:val="0"/>
          <w:bCs w:val="0"/>
          <w:szCs w:val="24"/>
          <w:u w:val="none"/>
          <w:rtl/>
        </w:rPr>
        <w:t>אם</w:t>
      </w:r>
      <w:r w:rsidRPr="007D7B85">
        <w:rPr>
          <w:rFonts w:cs="David"/>
          <w:b w:val="0"/>
          <w:bCs w:val="0"/>
          <w:szCs w:val="24"/>
          <w:u w:val="none"/>
          <w:rtl/>
        </w:rPr>
        <w:t xml:space="preserve"> </w:t>
      </w:r>
      <w:r w:rsidRPr="007D7B85">
        <w:rPr>
          <w:rFonts w:cs="David" w:hint="eastAsia"/>
          <w:b w:val="0"/>
          <w:bCs w:val="0"/>
          <w:szCs w:val="24"/>
          <w:u w:val="none"/>
          <w:rtl/>
        </w:rPr>
        <w:t>לאו</w:t>
      </w:r>
      <w:r w:rsidRPr="007D7B85">
        <w:rPr>
          <w:rFonts w:cs="David"/>
          <w:b w:val="0"/>
          <w:bCs w:val="0"/>
          <w:szCs w:val="24"/>
          <w:u w:val="none"/>
          <w:rtl/>
        </w:rPr>
        <w:t xml:space="preserve">, </w:t>
      </w:r>
      <w:r w:rsidRPr="007D7B85">
        <w:rPr>
          <w:rFonts w:cs="David" w:hint="eastAsia"/>
          <w:b w:val="0"/>
          <w:bCs w:val="0"/>
          <w:szCs w:val="24"/>
          <w:u w:val="none"/>
          <w:rtl/>
        </w:rPr>
        <w:t>וכי</w:t>
      </w:r>
      <w:r w:rsidRPr="007D7B85">
        <w:rPr>
          <w:rFonts w:cs="David"/>
          <w:b w:val="0"/>
          <w:bCs w:val="0"/>
          <w:szCs w:val="24"/>
          <w:u w:val="none"/>
          <w:rtl/>
        </w:rPr>
        <w:t xml:space="preserve"> </w:t>
      </w:r>
      <w:r w:rsidRPr="007D7B85">
        <w:rPr>
          <w:rFonts w:cs="David" w:hint="eastAsia"/>
          <w:b w:val="0"/>
          <w:bCs w:val="0"/>
          <w:szCs w:val="24"/>
          <w:u w:val="none"/>
          <w:rtl/>
        </w:rPr>
        <w:t>הוא</w:t>
      </w:r>
      <w:r w:rsidRPr="007D7B85">
        <w:rPr>
          <w:rFonts w:cs="David"/>
          <w:b w:val="0"/>
          <w:bCs w:val="0"/>
          <w:szCs w:val="24"/>
          <w:u w:val="none"/>
          <w:rtl/>
        </w:rPr>
        <w:t xml:space="preserve"> </w:t>
      </w:r>
      <w:r w:rsidRPr="007D7B85">
        <w:rPr>
          <w:rFonts w:cs="David" w:hint="eastAsia"/>
          <w:b w:val="0"/>
          <w:bCs w:val="0"/>
          <w:szCs w:val="24"/>
          <w:u w:val="none"/>
          <w:rtl/>
        </w:rPr>
        <w:t>מתחייב</w:t>
      </w:r>
      <w:r w:rsidRPr="007D7B85">
        <w:rPr>
          <w:rFonts w:cs="David"/>
          <w:b w:val="0"/>
          <w:bCs w:val="0"/>
          <w:szCs w:val="24"/>
          <w:u w:val="none"/>
          <w:rtl/>
        </w:rPr>
        <w:t xml:space="preserve"> </w:t>
      </w:r>
      <w:r w:rsidRPr="007D7B85">
        <w:rPr>
          <w:rFonts w:cs="David" w:hint="eastAsia"/>
          <w:b w:val="0"/>
          <w:bCs w:val="0"/>
          <w:szCs w:val="24"/>
          <w:u w:val="none"/>
          <w:rtl/>
        </w:rPr>
        <w:t>כי</w:t>
      </w:r>
      <w:r w:rsidRPr="007D7B85">
        <w:rPr>
          <w:rFonts w:cs="David"/>
          <w:b w:val="0"/>
          <w:bCs w:val="0"/>
          <w:szCs w:val="24"/>
          <w:u w:val="none"/>
          <w:rtl/>
        </w:rPr>
        <w:t xml:space="preserve"> </w:t>
      </w:r>
      <w:r w:rsidRPr="007D7B85">
        <w:rPr>
          <w:rFonts w:cs="David" w:hint="eastAsia"/>
          <w:b w:val="0"/>
          <w:bCs w:val="0"/>
          <w:szCs w:val="24"/>
          <w:u w:val="none"/>
          <w:rtl/>
        </w:rPr>
        <w:t>כל</w:t>
      </w:r>
      <w:r w:rsidRPr="007D7B85">
        <w:rPr>
          <w:rFonts w:cs="David"/>
          <w:b w:val="0"/>
          <w:bCs w:val="0"/>
          <w:szCs w:val="24"/>
          <w:u w:val="none"/>
          <w:rtl/>
        </w:rPr>
        <w:t xml:space="preserve"> </w:t>
      </w:r>
      <w:r w:rsidRPr="007D7B85">
        <w:rPr>
          <w:rFonts w:cs="David" w:hint="eastAsia"/>
          <w:b w:val="0"/>
          <w:bCs w:val="0"/>
          <w:szCs w:val="24"/>
          <w:u w:val="none"/>
          <w:rtl/>
        </w:rPr>
        <w:t>האישורים</w:t>
      </w:r>
      <w:r w:rsidRPr="007D7B85">
        <w:rPr>
          <w:rFonts w:cs="David"/>
          <w:b w:val="0"/>
          <w:bCs w:val="0"/>
          <w:szCs w:val="24"/>
          <w:u w:val="none"/>
          <w:rtl/>
        </w:rPr>
        <w:t xml:space="preserve"> </w:t>
      </w:r>
      <w:r w:rsidRPr="007D7B85">
        <w:rPr>
          <w:rFonts w:cs="David" w:hint="eastAsia"/>
          <w:b w:val="0"/>
          <w:bCs w:val="0"/>
          <w:szCs w:val="24"/>
          <w:u w:val="none"/>
          <w:rtl/>
        </w:rPr>
        <w:t>האמורים</w:t>
      </w:r>
      <w:r w:rsidRPr="007D7B85">
        <w:rPr>
          <w:rFonts w:cs="David"/>
          <w:b w:val="0"/>
          <w:bCs w:val="0"/>
          <w:szCs w:val="24"/>
          <w:u w:val="none"/>
          <w:rtl/>
        </w:rPr>
        <w:t xml:space="preserve"> </w:t>
      </w:r>
      <w:r w:rsidRPr="007D7B85">
        <w:rPr>
          <w:rFonts w:cs="David" w:hint="eastAsia"/>
          <w:b w:val="0"/>
          <w:bCs w:val="0"/>
          <w:szCs w:val="24"/>
          <w:u w:val="none"/>
          <w:rtl/>
        </w:rPr>
        <w:t>ימשיכו</w:t>
      </w:r>
      <w:r w:rsidRPr="007D7B85">
        <w:rPr>
          <w:rFonts w:cs="David"/>
          <w:b w:val="0"/>
          <w:bCs w:val="0"/>
          <w:szCs w:val="24"/>
          <w:u w:val="none"/>
          <w:rtl/>
        </w:rPr>
        <w:t xml:space="preserve"> </w:t>
      </w:r>
      <w:r w:rsidRPr="007D7B85">
        <w:rPr>
          <w:rFonts w:cs="David" w:hint="eastAsia"/>
          <w:b w:val="0"/>
          <w:bCs w:val="0"/>
          <w:szCs w:val="24"/>
          <w:u w:val="none"/>
          <w:rtl/>
        </w:rPr>
        <w:t>להיות</w:t>
      </w:r>
      <w:r w:rsidRPr="007D7B85">
        <w:rPr>
          <w:rFonts w:cs="David"/>
          <w:b w:val="0"/>
          <w:bCs w:val="0"/>
          <w:szCs w:val="24"/>
          <w:u w:val="none"/>
          <w:rtl/>
        </w:rPr>
        <w:t xml:space="preserve"> </w:t>
      </w:r>
      <w:r w:rsidRPr="007D7B85">
        <w:rPr>
          <w:rFonts w:cs="David" w:hint="eastAsia"/>
          <w:b w:val="0"/>
          <w:bCs w:val="0"/>
          <w:szCs w:val="24"/>
          <w:u w:val="none"/>
          <w:rtl/>
        </w:rPr>
        <w:t>בתוקף</w:t>
      </w:r>
      <w:r w:rsidRPr="007D7B85">
        <w:rPr>
          <w:rFonts w:cs="David"/>
          <w:b w:val="0"/>
          <w:bCs w:val="0"/>
          <w:szCs w:val="24"/>
          <w:u w:val="none"/>
          <w:rtl/>
        </w:rPr>
        <w:t xml:space="preserve"> </w:t>
      </w:r>
      <w:r w:rsidRPr="007D7B85">
        <w:rPr>
          <w:rFonts w:cs="David" w:hint="eastAsia"/>
          <w:b w:val="0"/>
          <w:bCs w:val="0"/>
          <w:szCs w:val="24"/>
          <w:u w:val="none"/>
          <w:rtl/>
        </w:rPr>
        <w:t>בכל</w:t>
      </w:r>
      <w:r w:rsidRPr="007D7B85">
        <w:rPr>
          <w:rFonts w:cs="David"/>
          <w:b w:val="0"/>
          <w:bCs w:val="0"/>
          <w:szCs w:val="24"/>
          <w:u w:val="none"/>
          <w:rtl/>
        </w:rPr>
        <w:t xml:space="preserve"> </w:t>
      </w:r>
      <w:r w:rsidRPr="007D7B85">
        <w:rPr>
          <w:rFonts w:cs="David" w:hint="eastAsia"/>
          <w:b w:val="0"/>
          <w:bCs w:val="0"/>
          <w:szCs w:val="24"/>
          <w:u w:val="none"/>
          <w:rtl/>
        </w:rPr>
        <w:t>זמן</w:t>
      </w:r>
      <w:r w:rsidRPr="007D7B85">
        <w:rPr>
          <w:rFonts w:cs="David"/>
          <w:b w:val="0"/>
          <w:bCs w:val="0"/>
          <w:szCs w:val="24"/>
          <w:u w:val="none"/>
          <w:rtl/>
        </w:rPr>
        <w:t xml:space="preserve"> </w:t>
      </w:r>
      <w:r w:rsidRPr="007D7B85">
        <w:rPr>
          <w:rFonts w:cs="David" w:hint="eastAsia"/>
          <w:b w:val="0"/>
          <w:bCs w:val="0"/>
          <w:szCs w:val="24"/>
          <w:u w:val="none"/>
          <w:rtl/>
        </w:rPr>
        <w:t>נתון</w:t>
      </w:r>
      <w:r w:rsidRPr="007D7B85">
        <w:rPr>
          <w:rFonts w:cs="David"/>
          <w:b w:val="0"/>
          <w:bCs w:val="0"/>
          <w:szCs w:val="24"/>
          <w:u w:val="none"/>
          <w:rtl/>
        </w:rPr>
        <w:t xml:space="preserve"> </w:t>
      </w:r>
      <w:r w:rsidRPr="007D7B85">
        <w:rPr>
          <w:rFonts w:cs="David" w:hint="eastAsia"/>
          <w:b w:val="0"/>
          <w:bCs w:val="0"/>
          <w:szCs w:val="24"/>
          <w:u w:val="none"/>
          <w:rtl/>
        </w:rPr>
        <w:t>במהלך</w:t>
      </w:r>
      <w:r w:rsidRPr="007D7B85">
        <w:rPr>
          <w:rFonts w:cs="David"/>
          <w:b w:val="0"/>
          <w:bCs w:val="0"/>
          <w:szCs w:val="24"/>
          <w:u w:val="none"/>
          <w:rtl/>
        </w:rPr>
        <w:t xml:space="preserve"> </w:t>
      </w:r>
      <w:r w:rsidRPr="007D7B85">
        <w:rPr>
          <w:rFonts w:cs="David" w:hint="eastAsia"/>
          <w:b w:val="0"/>
          <w:bCs w:val="0"/>
          <w:szCs w:val="24"/>
          <w:u w:val="none"/>
          <w:rtl/>
        </w:rPr>
        <w:t>תקופת</w:t>
      </w:r>
      <w:r w:rsidRPr="007D7B85">
        <w:rPr>
          <w:rFonts w:cs="David"/>
          <w:b w:val="0"/>
          <w:bCs w:val="0"/>
          <w:szCs w:val="24"/>
          <w:u w:val="none"/>
          <w:rtl/>
        </w:rPr>
        <w:t xml:space="preserve"> </w:t>
      </w:r>
      <w:r w:rsidRPr="007D7B85">
        <w:rPr>
          <w:rFonts w:cs="David" w:hint="eastAsia"/>
          <w:b w:val="0"/>
          <w:bCs w:val="0"/>
          <w:szCs w:val="24"/>
          <w:u w:val="none"/>
          <w:rtl/>
        </w:rPr>
        <w:t>ההסכם</w:t>
      </w:r>
      <w:r w:rsidRPr="007D7B85">
        <w:rPr>
          <w:rFonts w:cs="David"/>
          <w:b w:val="0"/>
          <w:bCs w:val="0"/>
          <w:szCs w:val="24"/>
          <w:u w:val="none"/>
          <w:rtl/>
        </w:rPr>
        <w:t xml:space="preserve"> </w:t>
      </w:r>
      <w:r w:rsidRPr="007D7B85">
        <w:rPr>
          <w:rFonts w:cs="David" w:hint="eastAsia"/>
          <w:b w:val="0"/>
          <w:bCs w:val="0"/>
          <w:szCs w:val="24"/>
          <w:u w:val="none"/>
          <w:rtl/>
        </w:rPr>
        <w:t>ו</w:t>
      </w:r>
      <w:r w:rsidRPr="007D7B85">
        <w:rPr>
          <w:rFonts w:cs="David"/>
          <w:b w:val="0"/>
          <w:bCs w:val="0"/>
          <w:szCs w:val="24"/>
          <w:u w:val="none"/>
          <w:rtl/>
        </w:rPr>
        <w:t xml:space="preserve">/או </w:t>
      </w:r>
      <w:r w:rsidRPr="007D7B85">
        <w:rPr>
          <w:rFonts w:cs="David" w:hint="eastAsia"/>
          <w:b w:val="0"/>
          <w:bCs w:val="0"/>
          <w:szCs w:val="24"/>
          <w:u w:val="none"/>
          <w:rtl/>
        </w:rPr>
        <w:t>ביצוע</w:t>
      </w:r>
      <w:r w:rsidRPr="007D7B85">
        <w:rPr>
          <w:rFonts w:cs="David"/>
          <w:b w:val="0"/>
          <w:bCs w:val="0"/>
          <w:szCs w:val="24"/>
          <w:u w:val="none"/>
          <w:rtl/>
        </w:rPr>
        <w:t xml:space="preserve"> </w:t>
      </w:r>
      <w:r w:rsidRPr="007D7B85">
        <w:rPr>
          <w:rFonts w:cs="David" w:hint="eastAsia"/>
          <w:b w:val="0"/>
          <w:bCs w:val="0"/>
          <w:szCs w:val="24"/>
          <w:u w:val="none"/>
          <w:rtl/>
        </w:rPr>
        <w:t>השירותים</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eastAsia"/>
          <w:b w:val="0"/>
          <w:bCs w:val="0"/>
          <w:szCs w:val="24"/>
          <w:u w:val="none"/>
          <w:rtl/>
        </w:rPr>
        <w:t>כי</w:t>
      </w:r>
      <w:r w:rsidRPr="007D7B85">
        <w:rPr>
          <w:rFonts w:cs="David"/>
          <w:b w:val="0"/>
          <w:bCs w:val="0"/>
          <w:szCs w:val="24"/>
          <w:u w:val="none"/>
          <w:rtl/>
        </w:rPr>
        <w:t xml:space="preserve"> הינו בעל הניסיון הנדרש במתן </w:t>
      </w:r>
      <w:r w:rsidRPr="007D7B85">
        <w:rPr>
          <w:rFonts w:cs="David" w:hint="cs"/>
          <w:b w:val="0"/>
          <w:bCs w:val="0"/>
          <w:szCs w:val="24"/>
          <w:u w:val="none"/>
          <w:rtl/>
        </w:rPr>
        <w:t>ה</w:t>
      </w:r>
      <w:r w:rsidRPr="007D7B85">
        <w:rPr>
          <w:rFonts w:cs="David"/>
          <w:b w:val="0"/>
          <w:bCs w:val="0"/>
          <w:szCs w:val="24"/>
          <w:u w:val="none"/>
          <w:rtl/>
        </w:rPr>
        <w:t>שירותי</w:t>
      </w:r>
      <w:r w:rsidRPr="007D7B85">
        <w:rPr>
          <w:rFonts w:cs="David" w:hint="cs"/>
          <w:b w:val="0"/>
          <w:bCs w:val="0"/>
          <w:szCs w:val="24"/>
          <w:u w:val="none"/>
          <w:rtl/>
        </w:rPr>
        <w:t>ם נשוא המכרז</w:t>
      </w:r>
      <w:r w:rsidRPr="007D7B85">
        <w:rPr>
          <w:rFonts w:cs="David"/>
          <w:b w:val="0"/>
          <w:bCs w:val="0"/>
          <w:szCs w:val="24"/>
          <w:u w:val="none"/>
          <w:rtl/>
        </w:rPr>
        <w:t xml:space="preserve">, </w:t>
      </w:r>
      <w:r w:rsidRPr="007D7B85">
        <w:rPr>
          <w:rFonts w:cs="David" w:hint="eastAsia"/>
          <w:b w:val="0"/>
          <w:bCs w:val="0"/>
          <w:szCs w:val="24"/>
          <w:u w:val="none"/>
          <w:rtl/>
        </w:rPr>
        <w:t>וברשותו</w:t>
      </w:r>
      <w:r w:rsidRPr="007D7B85">
        <w:rPr>
          <w:rFonts w:cs="David"/>
          <w:b w:val="0"/>
          <w:bCs w:val="0"/>
          <w:szCs w:val="24"/>
          <w:u w:val="none"/>
          <w:rtl/>
        </w:rPr>
        <w:t xml:space="preserve"> </w:t>
      </w:r>
      <w:r w:rsidRPr="007D7B85">
        <w:rPr>
          <w:rFonts w:cs="David" w:hint="eastAsia"/>
          <w:b w:val="0"/>
          <w:bCs w:val="0"/>
          <w:szCs w:val="24"/>
          <w:u w:val="none"/>
          <w:rtl/>
        </w:rPr>
        <w:t>כוח</w:t>
      </w:r>
      <w:r w:rsidRPr="007D7B85">
        <w:rPr>
          <w:rFonts w:cs="David"/>
          <w:b w:val="0"/>
          <w:bCs w:val="0"/>
          <w:szCs w:val="24"/>
          <w:u w:val="none"/>
          <w:rtl/>
        </w:rPr>
        <w:t xml:space="preserve"> </w:t>
      </w:r>
      <w:r w:rsidRPr="007D7B85">
        <w:rPr>
          <w:rFonts w:cs="David" w:hint="eastAsia"/>
          <w:b w:val="0"/>
          <w:bCs w:val="0"/>
          <w:szCs w:val="24"/>
          <w:u w:val="none"/>
          <w:rtl/>
        </w:rPr>
        <w:t>אדם</w:t>
      </w:r>
      <w:r w:rsidRPr="007D7B85">
        <w:rPr>
          <w:rFonts w:cs="David"/>
          <w:b w:val="0"/>
          <w:bCs w:val="0"/>
          <w:szCs w:val="24"/>
          <w:u w:val="none"/>
          <w:rtl/>
        </w:rPr>
        <w:t xml:space="preserve"> </w:t>
      </w:r>
      <w:r w:rsidRPr="007D7B85">
        <w:rPr>
          <w:rFonts w:cs="David" w:hint="eastAsia"/>
          <w:b w:val="0"/>
          <w:bCs w:val="0"/>
          <w:szCs w:val="24"/>
          <w:u w:val="none"/>
          <w:rtl/>
        </w:rPr>
        <w:t>מקצועי</w:t>
      </w:r>
      <w:r w:rsidRPr="007D7B85">
        <w:rPr>
          <w:rFonts w:cs="David"/>
          <w:b w:val="0"/>
          <w:bCs w:val="0"/>
          <w:szCs w:val="24"/>
          <w:u w:val="none"/>
          <w:rtl/>
        </w:rPr>
        <w:t xml:space="preserve"> </w:t>
      </w:r>
      <w:r w:rsidRPr="007D7B85">
        <w:rPr>
          <w:rFonts w:cs="David" w:hint="eastAsia"/>
          <w:b w:val="0"/>
          <w:bCs w:val="0"/>
          <w:szCs w:val="24"/>
          <w:u w:val="none"/>
          <w:rtl/>
        </w:rPr>
        <w:t>ומיומן</w:t>
      </w:r>
      <w:r w:rsidRPr="007D7B85">
        <w:rPr>
          <w:rFonts w:cs="David"/>
          <w:b w:val="0"/>
          <w:bCs w:val="0"/>
          <w:szCs w:val="24"/>
          <w:u w:val="none"/>
          <w:rtl/>
        </w:rPr>
        <w:t xml:space="preserve"> </w:t>
      </w:r>
      <w:r w:rsidRPr="007D7B85">
        <w:rPr>
          <w:rFonts w:cs="David" w:hint="eastAsia"/>
          <w:b w:val="0"/>
          <w:bCs w:val="0"/>
          <w:szCs w:val="24"/>
          <w:u w:val="none"/>
          <w:rtl/>
        </w:rPr>
        <w:t>בהיקף</w:t>
      </w:r>
      <w:r w:rsidRPr="007D7B85">
        <w:rPr>
          <w:rFonts w:cs="David"/>
          <w:b w:val="0"/>
          <w:bCs w:val="0"/>
          <w:szCs w:val="24"/>
          <w:u w:val="none"/>
          <w:rtl/>
        </w:rPr>
        <w:t xml:space="preserve"> </w:t>
      </w:r>
      <w:r w:rsidRPr="007D7B85">
        <w:rPr>
          <w:rFonts w:cs="David" w:hint="eastAsia"/>
          <w:b w:val="0"/>
          <w:bCs w:val="0"/>
          <w:szCs w:val="24"/>
          <w:u w:val="none"/>
          <w:rtl/>
        </w:rPr>
        <w:t>נאות</w:t>
      </w:r>
      <w:r w:rsidRPr="007D7B85">
        <w:rPr>
          <w:rFonts w:cs="David"/>
          <w:b w:val="0"/>
          <w:bCs w:val="0"/>
          <w:szCs w:val="24"/>
          <w:u w:val="none"/>
          <w:rtl/>
        </w:rPr>
        <w:t xml:space="preserve"> </w:t>
      </w:r>
      <w:r w:rsidRPr="007D7B85">
        <w:rPr>
          <w:rFonts w:cs="David" w:hint="eastAsia"/>
          <w:b w:val="0"/>
          <w:bCs w:val="0"/>
          <w:szCs w:val="24"/>
          <w:u w:val="none"/>
          <w:rtl/>
        </w:rPr>
        <w:t>המאפשר</w:t>
      </w:r>
      <w:r w:rsidRPr="007D7B85">
        <w:rPr>
          <w:rFonts w:cs="David"/>
          <w:b w:val="0"/>
          <w:bCs w:val="0"/>
          <w:szCs w:val="24"/>
          <w:u w:val="none"/>
          <w:rtl/>
        </w:rPr>
        <w:t xml:space="preserve"> </w:t>
      </w:r>
      <w:r w:rsidRPr="007D7B85">
        <w:rPr>
          <w:rFonts w:cs="David" w:hint="eastAsia"/>
          <w:b w:val="0"/>
          <w:bCs w:val="0"/>
          <w:szCs w:val="24"/>
          <w:u w:val="none"/>
          <w:rtl/>
        </w:rPr>
        <w:t>לו</w:t>
      </w:r>
      <w:r w:rsidRPr="007D7B85">
        <w:rPr>
          <w:rFonts w:cs="David"/>
          <w:b w:val="0"/>
          <w:bCs w:val="0"/>
          <w:szCs w:val="24"/>
          <w:u w:val="none"/>
          <w:rtl/>
        </w:rPr>
        <w:t xml:space="preserve"> </w:t>
      </w:r>
      <w:proofErr w:type="spellStart"/>
      <w:r w:rsidRPr="007D7B85">
        <w:rPr>
          <w:rFonts w:cs="David" w:hint="eastAsia"/>
          <w:b w:val="0"/>
          <w:bCs w:val="0"/>
          <w:szCs w:val="24"/>
          <w:u w:val="none"/>
          <w:rtl/>
        </w:rPr>
        <w:t>ליתן</w:t>
      </w:r>
      <w:proofErr w:type="spellEnd"/>
      <w:r w:rsidRPr="007D7B85">
        <w:rPr>
          <w:rFonts w:cs="David"/>
          <w:b w:val="0"/>
          <w:bCs w:val="0"/>
          <w:szCs w:val="24"/>
          <w:u w:val="none"/>
          <w:rtl/>
        </w:rPr>
        <w:t xml:space="preserve"> </w:t>
      </w:r>
      <w:r w:rsidRPr="007D7B85">
        <w:rPr>
          <w:rFonts w:cs="David" w:hint="eastAsia"/>
          <w:b w:val="0"/>
          <w:bCs w:val="0"/>
          <w:szCs w:val="24"/>
          <w:u w:val="none"/>
          <w:rtl/>
        </w:rPr>
        <w:t>את</w:t>
      </w:r>
      <w:r w:rsidRPr="007D7B85">
        <w:rPr>
          <w:rFonts w:cs="David"/>
          <w:b w:val="0"/>
          <w:bCs w:val="0"/>
          <w:szCs w:val="24"/>
          <w:u w:val="none"/>
          <w:rtl/>
        </w:rPr>
        <w:t xml:space="preserve"> </w:t>
      </w:r>
      <w:r w:rsidRPr="007D7B85">
        <w:rPr>
          <w:rFonts w:cs="David" w:hint="eastAsia"/>
          <w:b w:val="0"/>
          <w:bCs w:val="0"/>
          <w:szCs w:val="24"/>
          <w:u w:val="none"/>
          <w:rtl/>
        </w:rPr>
        <w:t>השירותים</w:t>
      </w:r>
      <w:r w:rsidRPr="007D7B85">
        <w:rPr>
          <w:rFonts w:cs="David"/>
          <w:b w:val="0"/>
          <w:bCs w:val="0"/>
          <w:szCs w:val="24"/>
          <w:u w:val="none"/>
          <w:rtl/>
        </w:rPr>
        <w:t xml:space="preserve"> </w:t>
      </w:r>
      <w:r w:rsidRPr="007D7B85">
        <w:rPr>
          <w:rFonts w:cs="David" w:hint="eastAsia"/>
          <w:b w:val="0"/>
          <w:bCs w:val="0"/>
          <w:szCs w:val="24"/>
          <w:u w:val="none"/>
          <w:rtl/>
        </w:rPr>
        <w:t>ולמלא</w:t>
      </w:r>
      <w:r w:rsidRPr="007D7B85">
        <w:rPr>
          <w:rFonts w:cs="David"/>
          <w:b w:val="0"/>
          <w:bCs w:val="0"/>
          <w:szCs w:val="24"/>
          <w:u w:val="none"/>
          <w:rtl/>
        </w:rPr>
        <w:t xml:space="preserve"> </w:t>
      </w:r>
      <w:r w:rsidRPr="007D7B85">
        <w:rPr>
          <w:rFonts w:cs="David" w:hint="eastAsia"/>
          <w:b w:val="0"/>
          <w:bCs w:val="0"/>
          <w:szCs w:val="24"/>
          <w:u w:val="none"/>
          <w:rtl/>
        </w:rPr>
        <w:t>אחר</w:t>
      </w:r>
      <w:r w:rsidRPr="007D7B85">
        <w:rPr>
          <w:rFonts w:cs="David"/>
          <w:b w:val="0"/>
          <w:bCs w:val="0"/>
          <w:szCs w:val="24"/>
          <w:u w:val="none"/>
          <w:rtl/>
        </w:rPr>
        <w:t xml:space="preserve"> </w:t>
      </w:r>
      <w:r w:rsidRPr="007D7B85">
        <w:rPr>
          <w:rFonts w:cs="David" w:hint="eastAsia"/>
          <w:b w:val="0"/>
          <w:bCs w:val="0"/>
          <w:szCs w:val="24"/>
          <w:u w:val="none"/>
          <w:rtl/>
        </w:rPr>
        <w:t>התחייבויותיו</w:t>
      </w:r>
      <w:r w:rsidRPr="007D7B85">
        <w:rPr>
          <w:rFonts w:cs="David"/>
          <w:b w:val="0"/>
          <w:bCs w:val="0"/>
          <w:szCs w:val="24"/>
          <w:u w:val="none"/>
          <w:rtl/>
        </w:rPr>
        <w:t xml:space="preserve"> </w:t>
      </w:r>
      <w:r w:rsidRPr="007D7B85">
        <w:rPr>
          <w:rFonts w:cs="David" w:hint="eastAsia"/>
          <w:b w:val="0"/>
          <w:bCs w:val="0"/>
          <w:szCs w:val="24"/>
          <w:u w:val="none"/>
          <w:rtl/>
        </w:rPr>
        <w:t>בהסכם</w:t>
      </w:r>
      <w:r w:rsidRPr="007D7B85">
        <w:rPr>
          <w:rFonts w:cs="David"/>
          <w:b w:val="0"/>
          <w:bCs w:val="0"/>
          <w:szCs w:val="24"/>
          <w:u w:val="none"/>
          <w:rtl/>
        </w:rPr>
        <w:t xml:space="preserve"> </w:t>
      </w:r>
      <w:r w:rsidRPr="007D7B85">
        <w:rPr>
          <w:rFonts w:cs="David" w:hint="eastAsia"/>
          <w:b w:val="0"/>
          <w:bCs w:val="0"/>
          <w:szCs w:val="24"/>
          <w:u w:val="none"/>
          <w:rtl/>
        </w:rPr>
        <w:t>זה</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כי הינו מתחייב לבצע את העבודה במומחיות, במקצועיות ובמיומנות ועפ"י הסטנדרטים המקצועיים המקובלים.</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eastAsia"/>
          <w:b w:val="0"/>
          <w:bCs w:val="0"/>
          <w:szCs w:val="24"/>
          <w:u w:val="none"/>
          <w:rtl/>
        </w:rPr>
        <w:t>כי</w:t>
      </w:r>
      <w:r w:rsidRPr="007D7B85">
        <w:rPr>
          <w:rFonts w:cs="David"/>
          <w:b w:val="0"/>
          <w:bCs w:val="0"/>
          <w:szCs w:val="24"/>
          <w:u w:val="none"/>
          <w:rtl/>
        </w:rPr>
        <w:t xml:space="preserve"> הינו מתחייב לבצע את השירותים באמצעות כוח אדם כשיר, איכותי ומיומן בביצוע השירותים. מבלי לגרוע מן האמור, הקבלן מתחייב להחליף כל עובד/ת </w:t>
      </w:r>
      <w:r w:rsidRPr="007D7B85">
        <w:rPr>
          <w:rFonts w:cs="David" w:hint="eastAsia"/>
          <w:b w:val="0"/>
          <w:bCs w:val="0"/>
          <w:szCs w:val="24"/>
          <w:u w:val="none"/>
          <w:rtl/>
        </w:rPr>
        <w:t>שידרוש</w:t>
      </w:r>
      <w:r w:rsidRPr="007D7B85">
        <w:rPr>
          <w:rFonts w:cs="David"/>
          <w:b w:val="0"/>
          <w:bCs w:val="0"/>
          <w:szCs w:val="24"/>
          <w:u w:val="none"/>
          <w:rtl/>
        </w:rPr>
        <w:t xml:space="preserve"> </w:t>
      </w:r>
      <w:r w:rsidRPr="007D7B85">
        <w:rPr>
          <w:rFonts w:cs="David" w:hint="eastAsia"/>
          <w:b w:val="0"/>
          <w:bCs w:val="0"/>
          <w:szCs w:val="24"/>
          <w:u w:val="none"/>
          <w:rtl/>
        </w:rPr>
        <w:t>המזמין</w:t>
      </w:r>
      <w:r w:rsidRPr="007D7B85">
        <w:rPr>
          <w:rFonts w:cs="David"/>
          <w:b w:val="0"/>
          <w:bCs w:val="0"/>
          <w:szCs w:val="24"/>
          <w:u w:val="none"/>
          <w:rtl/>
        </w:rPr>
        <w:t xml:space="preserve"> </w:t>
      </w:r>
      <w:r w:rsidRPr="007D7B85">
        <w:rPr>
          <w:rFonts w:cs="David" w:hint="eastAsia"/>
          <w:b w:val="0"/>
          <w:bCs w:val="0"/>
          <w:szCs w:val="24"/>
          <w:u w:val="none"/>
          <w:rtl/>
        </w:rPr>
        <w:t>להחליף</w:t>
      </w:r>
      <w:r w:rsidRPr="007D7B85">
        <w:rPr>
          <w:rFonts w:cs="David"/>
          <w:b w:val="0"/>
          <w:bCs w:val="0"/>
          <w:szCs w:val="24"/>
          <w:u w:val="none"/>
          <w:rtl/>
        </w:rPr>
        <w:t xml:space="preserve">, </w:t>
      </w:r>
      <w:r w:rsidRPr="007D7B85">
        <w:rPr>
          <w:rFonts w:cs="David" w:hint="eastAsia"/>
          <w:b w:val="0"/>
          <w:bCs w:val="0"/>
          <w:szCs w:val="24"/>
          <w:u w:val="none"/>
          <w:rtl/>
        </w:rPr>
        <w:t>מבלי</w:t>
      </w:r>
      <w:r w:rsidRPr="007D7B85">
        <w:rPr>
          <w:rFonts w:cs="David"/>
          <w:b w:val="0"/>
          <w:bCs w:val="0"/>
          <w:szCs w:val="24"/>
          <w:u w:val="none"/>
          <w:rtl/>
        </w:rPr>
        <w:t xml:space="preserve"> </w:t>
      </w:r>
      <w:r w:rsidRPr="007D7B85">
        <w:rPr>
          <w:rFonts w:cs="David" w:hint="eastAsia"/>
          <w:b w:val="0"/>
          <w:bCs w:val="0"/>
          <w:szCs w:val="24"/>
          <w:u w:val="none"/>
          <w:rtl/>
        </w:rPr>
        <w:t>שהמזמין</w:t>
      </w:r>
      <w:r w:rsidRPr="007D7B85">
        <w:rPr>
          <w:rFonts w:cs="David"/>
          <w:b w:val="0"/>
          <w:bCs w:val="0"/>
          <w:szCs w:val="24"/>
          <w:u w:val="none"/>
          <w:rtl/>
        </w:rPr>
        <w:t xml:space="preserve"> </w:t>
      </w:r>
      <w:r w:rsidRPr="007D7B85">
        <w:rPr>
          <w:rFonts w:cs="David" w:hint="eastAsia"/>
          <w:b w:val="0"/>
          <w:bCs w:val="0"/>
          <w:szCs w:val="24"/>
          <w:u w:val="none"/>
          <w:rtl/>
        </w:rPr>
        <w:t>יידרש</w:t>
      </w:r>
      <w:r w:rsidRPr="007D7B85">
        <w:rPr>
          <w:rFonts w:cs="David"/>
          <w:b w:val="0"/>
          <w:bCs w:val="0"/>
          <w:szCs w:val="24"/>
          <w:u w:val="none"/>
          <w:rtl/>
        </w:rPr>
        <w:t xml:space="preserve"> </w:t>
      </w:r>
      <w:proofErr w:type="spellStart"/>
      <w:r w:rsidRPr="007D7B85">
        <w:rPr>
          <w:rFonts w:cs="David" w:hint="eastAsia"/>
          <w:b w:val="0"/>
          <w:bCs w:val="0"/>
          <w:szCs w:val="24"/>
          <w:u w:val="none"/>
          <w:rtl/>
        </w:rPr>
        <w:t>ליתן</w:t>
      </w:r>
      <w:proofErr w:type="spellEnd"/>
      <w:r w:rsidRPr="007D7B85">
        <w:rPr>
          <w:rFonts w:cs="David"/>
          <w:b w:val="0"/>
          <w:bCs w:val="0"/>
          <w:szCs w:val="24"/>
          <w:u w:val="none"/>
          <w:rtl/>
        </w:rPr>
        <w:t xml:space="preserve"> </w:t>
      </w:r>
      <w:r w:rsidRPr="007D7B85">
        <w:rPr>
          <w:rFonts w:cs="David" w:hint="eastAsia"/>
          <w:b w:val="0"/>
          <w:bCs w:val="0"/>
          <w:szCs w:val="24"/>
          <w:u w:val="none"/>
          <w:rtl/>
        </w:rPr>
        <w:t>נימוקים</w:t>
      </w:r>
      <w:r w:rsidRPr="007D7B85">
        <w:rPr>
          <w:rFonts w:cs="David"/>
          <w:b w:val="0"/>
          <w:bCs w:val="0"/>
          <w:szCs w:val="24"/>
          <w:u w:val="none"/>
          <w:rtl/>
        </w:rPr>
        <w:t xml:space="preserve"> </w:t>
      </w:r>
      <w:r w:rsidRPr="007D7B85">
        <w:rPr>
          <w:rFonts w:cs="David" w:hint="eastAsia"/>
          <w:b w:val="0"/>
          <w:bCs w:val="0"/>
          <w:szCs w:val="24"/>
          <w:u w:val="none"/>
          <w:rtl/>
        </w:rPr>
        <w:t>לדרישתו</w:t>
      </w:r>
      <w:r w:rsidRPr="007D7B85">
        <w:rPr>
          <w:rFonts w:cs="David"/>
          <w:b w:val="0"/>
          <w:bCs w:val="0"/>
          <w:szCs w:val="24"/>
          <w:u w:val="none"/>
          <w:rtl/>
        </w:rPr>
        <w:t xml:space="preserve"> </w:t>
      </w:r>
      <w:r w:rsidRPr="007D7B85">
        <w:rPr>
          <w:rFonts w:cs="David" w:hint="eastAsia"/>
          <w:b w:val="0"/>
          <w:bCs w:val="0"/>
          <w:szCs w:val="24"/>
          <w:u w:val="none"/>
          <w:rtl/>
        </w:rPr>
        <w:t>כאמור</w:t>
      </w:r>
      <w:r w:rsidRPr="007D7B85">
        <w:rPr>
          <w:rFonts w:cs="David"/>
          <w:b w:val="0"/>
          <w:bCs w:val="0"/>
          <w:szCs w:val="24"/>
          <w:u w:val="none"/>
          <w:rtl/>
        </w:rPr>
        <w:t>.</w:t>
      </w:r>
    </w:p>
    <w:p w:rsidR="0035687F"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35687F">
        <w:rPr>
          <w:rFonts w:cs="David" w:hint="cs"/>
          <w:b w:val="0"/>
          <w:bCs w:val="0"/>
          <w:szCs w:val="24"/>
          <w:u w:val="none"/>
          <w:rtl/>
        </w:rPr>
        <w:t xml:space="preserve">כי הינו מתחייב לעמוד בלוחות הזמנים לביצוע השירותים, כפי שנקבעו על ידי המזמין במכרז וכפי שייקבעו בכל פנייה </w:t>
      </w:r>
      <w:r w:rsidR="00FA5462" w:rsidRPr="0035687F">
        <w:rPr>
          <w:rFonts w:cs="David" w:hint="cs"/>
          <w:b w:val="0"/>
          <w:bCs w:val="0"/>
          <w:szCs w:val="24"/>
          <w:u w:val="none"/>
          <w:rtl/>
        </w:rPr>
        <w:t>לביצוע מחקר</w:t>
      </w:r>
      <w:r w:rsidR="0043063F">
        <w:rPr>
          <w:rFonts w:cs="David" w:hint="cs"/>
          <w:b w:val="0"/>
          <w:bCs w:val="0"/>
          <w:szCs w:val="24"/>
          <w:u w:val="none"/>
          <w:rtl/>
        </w:rPr>
        <w:t xml:space="preserve"> וכן להעביר את הדו"חות בהתאם לדרישות המזמין המפורטת במכרז זה ובפנייה לביצוע המחקר</w:t>
      </w:r>
      <w:r w:rsidR="00FA5462" w:rsidRPr="0035687F">
        <w:rPr>
          <w:rFonts w:cs="David" w:hint="cs"/>
          <w:b w:val="0"/>
          <w:bCs w:val="0"/>
          <w:szCs w:val="24"/>
          <w:u w:val="none"/>
          <w:rtl/>
        </w:rPr>
        <w:t>.</w:t>
      </w:r>
      <w:r w:rsidR="0035687F" w:rsidRPr="0035687F">
        <w:rPr>
          <w:rFonts w:cs="David" w:hint="cs"/>
          <w:b w:val="0"/>
          <w:bCs w:val="0"/>
          <w:szCs w:val="24"/>
          <w:u w:val="none"/>
          <w:rtl/>
        </w:rPr>
        <w:t xml:space="preserve"> </w:t>
      </w:r>
    </w:p>
    <w:p w:rsidR="00C4463D" w:rsidRPr="007D7B85" w:rsidRDefault="00C4463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כי ידוע לו ומקובל עליו כי אין בעצם התקשרותו בהסכם עם המזמין כדי לחייב את המזמין לפנות אליו לביצוע שירותים בכל היקף שהוא, וכי יקבל תמורה אך ורק בהתאם לשירות שביצע בפועל</w:t>
      </w:r>
      <w:r w:rsidR="00FA5462">
        <w:rPr>
          <w:rFonts w:cs="David" w:hint="cs"/>
          <w:b w:val="0"/>
          <w:bCs w:val="0"/>
          <w:szCs w:val="24"/>
          <w:u w:val="none"/>
          <w:rtl/>
        </w:rPr>
        <w:t>.</w:t>
      </w:r>
    </w:p>
    <w:p w:rsidR="0000460A" w:rsidRDefault="0000460A"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tl/>
        </w:rPr>
      </w:pPr>
      <w:r w:rsidRPr="0000460A">
        <w:rPr>
          <w:rFonts w:cs="David" w:hint="cs"/>
          <w:b w:val="0"/>
          <w:bCs w:val="0"/>
          <w:szCs w:val="24"/>
          <w:u w:val="none"/>
          <w:rtl/>
        </w:rPr>
        <w:t xml:space="preserve">כי ידוע לו </w:t>
      </w:r>
      <w:r w:rsidRPr="0000460A">
        <w:rPr>
          <w:rFonts w:cs="David"/>
          <w:b w:val="0"/>
          <w:bCs w:val="0"/>
          <w:szCs w:val="24"/>
          <w:u w:val="none"/>
          <w:rtl/>
        </w:rPr>
        <w:t xml:space="preserve">כי אין במכרז ו/או בתוצאותיו כדי לפגוע בכוחן של התקשרויות קיימות של המזמין </w:t>
      </w:r>
      <w:r w:rsidRPr="0000460A">
        <w:rPr>
          <w:rFonts w:cs="David"/>
          <w:b w:val="0"/>
          <w:bCs w:val="0"/>
          <w:szCs w:val="24"/>
          <w:u w:val="none"/>
          <w:rtl/>
        </w:rPr>
        <w:lastRenderedPageBreak/>
        <w:t xml:space="preserve">עם </w:t>
      </w:r>
      <w:r w:rsidR="004C0CA8">
        <w:rPr>
          <w:rFonts w:cs="David" w:hint="cs"/>
          <w:b w:val="0"/>
          <w:bCs w:val="0"/>
          <w:szCs w:val="24"/>
          <w:u w:val="none"/>
          <w:rtl/>
        </w:rPr>
        <w:t>מכוני מחקר</w:t>
      </w:r>
      <w:r w:rsidRPr="0000460A">
        <w:rPr>
          <w:rFonts w:cs="David"/>
          <w:b w:val="0"/>
          <w:bCs w:val="0"/>
          <w:szCs w:val="24"/>
          <w:u w:val="none"/>
          <w:rtl/>
        </w:rPr>
        <w:t xml:space="preserve"> במועד פרסום המכרז</w:t>
      </w:r>
      <w:r w:rsidRPr="0000460A">
        <w:rPr>
          <w:rFonts w:cs="David"/>
          <w:b w:val="0"/>
          <w:bCs w:val="0"/>
          <w:szCs w:val="24"/>
          <w:u w:val="none"/>
        </w:rPr>
        <w:t>.</w:t>
      </w:r>
    </w:p>
    <w:p w:rsidR="0035687F" w:rsidRDefault="004C0CA8"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4C0CA8">
        <w:rPr>
          <w:rFonts w:cs="David" w:hint="cs"/>
          <w:b w:val="0"/>
          <w:bCs w:val="0"/>
          <w:szCs w:val="24"/>
          <w:u w:val="none"/>
          <w:rtl/>
        </w:rPr>
        <w:t xml:space="preserve">כי יעמיד לרשות המזמין את מנהל המחקר הקבוע המופיע בהצעתו למכרז, אשר יהיה איש הקשר בינו לבין המזמין ואשר יקבל את הפניות </w:t>
      </w:r>
      <w:r>
        <w:rPr>
          <w:rFonts w:cs="David" w:hint="cs"/>
          <w:b w:val="0"/>
          <w:bCs w:val="0"/>
          <w:szCs w:val="24"/>
          <w:u w:val="none"/>
          <w:rtl/>
        </w:rPr>
        <w:t>לביצוע המחקר</w:t>
      </w:r>
      <w:r w:rsidRPr="004C0CA8">
        <w:rPr>
          <w:rFonts w:cs="David" w:hint="cs"/>
          <w:b w:val="0"/>
          <w:bCs w:val="0"/>
          <w:szCs w:val="24"/>
          <w:u w:val="none"/>
          <w:rtl/>
        </w:rPr>
        <w:t xml:space="preserve"> ו/או את הזמנות העבודה באמצעות דוא"ל באופן שוטף בכל ימות השבוע. הקבלן מתחייב כי מנהל המחקר הקבוע יהיה זמין וייתן מענה טלפוני לנציגי המזמין, לפי הצורך, לרבות לעניין אישור קבלת הזמנות, דיווח על פגמים ו/או תקלות </w:t>
      </w:r>
      <w:proofErr w:type="spellStart"/>
      <w:r w:rsidRPr="004C0CA8">
        <w:rPr>
          <w:rFonts w:cs="David" w:hint="cs"/>
          <w:b w:val="0"/>
          <w:bCs w:val="0"/>
          <w:szCs w:val="24"/>
          <w:u w:val="none"/>
          <w:rtl/>
        </w:rPr>
        <w:t>וכיוב</w:t>
      </w:r>
      <w:proofErr w:type="spellEnd"/>
      <w:r w:rsidRPr="004C0CA8">
        <w:rPr>
          <w:rFonts w:cs="David" w:hint="cs"/>
          <w:b w:val="0"/>
          <w:bCs w:val="0"/>
          <w:szCs w:val="24"/>
          <w:u w:val="none"/>
          <w:rtl/>
        </w:rPr>
        <w:t>'.</w:t>
      </w:r>
      <w:r w:rsidR="0035687F" w:rsidRPr="0035687F">
        <w:rPr>
          <w:rFonts w:cs="David" w:hint="cs"/>
          <w:b w:val="0"/>
          <w:bCs w:val="0"/>
          <w:color w:val="auto"/>
          <w:szCs w:val="24"/>
          <w:u w:val="none"/>
          <w:rtl/>
          <w:lang w:eastAsia="he-IL"/>
        </w:rPr>
        <w:t xml:space="preserve"> </w:t>
      </w:r>
    </w:p>
    <w:p w:rsidR="004C0CA8" w:rsidRDefault="0035687F" w:rsidP="00151E00">
      <w:pPr>
        <w:pStyle w:val="a6"/>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textAlignment w:val="baseline"/>
        <w:rPr>
          <w:rFonts w:cs="David"/>
          <w:szCs w:val="24"/>
        </w:rPr>
      </w:pPr>
      <w:r w:rsidRPr="003E51C8">
        <w:rPr>
          <w:rFonts w:cs="David" w:hint="cs"/>
          <w:szCs w:val="24"/>
          <w:rtl/>
          <w:lang w:eastAsia="he-IL"/>
        </w:rPr>
        <w:t xml:space="preserve">כי ידוע לו כי כל שירותיו, לרבות כל שלבי העבודה </w:t>
      </w:r>
      <w:r w:rsidR="003E51C8" w:rsidRPr="003E51C8">
        <w:rPr>
          <w:rFonts w:cs="David" w:hint="cs"/>
          <w:szCs w:val="24"/>
          <w:rtl/>
          <w:lang w:eastAsia="he-IL"/>
        </w:rPr>
        <w:t xml:space="preserve">לרבות, </w:t>
      </w:r>
      <w:r w:rsidR="003E51C8" w:rsidRPr="003E51C8">
        <w:rPr>
          <w:rFonts w:cs="David" w:hint="cs"/>
          <w:szCs w:val="24"/>
          <w:rtl/>
        </w:rPr>
        <w:t xml:space="preserve">תכנון המחקר (כתיבת שאלונים ותרגומם </w:t>
      </w:r>
      <w:r w:rsidR="0083214F">
        <w:rPr>
          <w:rFonts w:cs="David" w:hint="cs"/>
          <w:szCs w:val="24"/>
          <w:rtl/>
        </w:rPr>
        <w:t xml:space="preserve">לשפה הערבית </w:t>
      </w:r>
      <w:r w:rsidR="003E51C8" w:rsidRPr="003E51C8">
        <w:rPr>
          <w:rFonts w:cs="David" w:hint="cs"/>
          <w:szCs w:val="24"/>
          <w:rtl/>
        </w:rPr>
        <w:t>במידת הצורך בהתאם לאוכלוסייה הנחקרת); תכנות שאלון אינטרנטי לרבות שתילת חומרים פרסומיים ויזואליים ושמיעתיים / ביצוע סקר טלפוני בהתאם למודל המחקר; איסוף וניתוח הנתונים, הגשת דו</w:t>
      </w:r>
      <w:r w:rsidR="0083214F">
        <w:rPr>
          <w:rFonts w:cs="David" w:hint="cs"/>
          <w:szCs w:val="24"/>
          <w:rtl/>
        </w:rPr>
        <w:t>"</w:t>
      </w:r>
      <w:r w:rsidR="003E51C8" w:rsidRPr="003E51C8">
        <w:rPr>
          <w:rFonts w:cs="David" w:hint="cs"/>
          <w:szCs w:val="24"/>
          <w:rtl/>
        </w:rPr>
        <w:t xml:space="preserve">ח אקסל ראשוני (לאחר עיבוד סטטיסטי) בדבר תוצאות המחקר (אופציונלי); כתיבת דו"ח מסכם (מצגת </w:t>
      </w:r>
      <w:proofErr w:type="spellStart"/>
      <w:r w:rsidR="003E51C8" w:rsidRPr="003E51C8">
        <w:rPr>
          <w:rFonts w:cs="David" w:hint="cs"/>
          <w:szCs w:val="24"/>
          <w:rtl/>
        </w:rPr>
        <w:t>פאוור</w:t>
      </w:r>
      <w:proofErr w:type="spellEnd"/>
      <w:r w:rsidR="003E51C8" w:rsidRPr="003E51C8">
        <w:rPr>
          <w:rFonts w:cs="David" w:hint="cs"/>
          <w:szCs w:val="24"/>
          <w:rtl/>
        </w:rPr>
        <w:t xml:space="preserve"> פוינט); פרזנטציה (אופציונלי), </w:t>
      </w:r>
      <w:r w:rsidRPr="003E51C8">
        <w:rPr>
          <w:rFonts w:cs="David" w:hint="cs"/>
          <w:szCs w:val="24"/>
          <w:rtl/>
          <w:lang w:eastAsia="he-IL"/>
        </w:rPr>
        <w:t>הינם חלק בלתי נפרד ממתן השירותים ויהיו באחריותו ועל חשבונו</w:t>
      </w:r>
      <w:r w:rsidRPr="003E51C8">
        <w:rPr>
          <w:rFonts w:cs="David" w:hint="cs"/>
          <w:szCs w:val="24"/>
          <w:rtl/>
        </w:rPr>
        <w:t>, וכי לא יהיה זכאי לכל תמורה נוספת בעבור שירותים אלו מעבר להצעת המחיר בה נקב הקבלן במסגרת הצעתו למכרז.</w:t>
      </w:r>
    </w:p>
    <w:p w:rsidR="00BF5DD0" w:rsidRPr="003E51C8" w:rsidRDefault="00BF5DD0" w:rsidP="00151E00">
      <w:pPr>
        <w:pStyle w:val="a6"/>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textAlignment w:val="baseline"/>
        <w:rPr>
          <w:rFonts w:cs="David"/>
          <w:szCs w:val="24"/>
        </w:rPr>
      </w:pPr>
      <w:r>
        <w:rPr>
          <w:rFonts w:cs="David" w:hint="cs"/>
          <w:szCs w:val="24"/>
          <w:rtl/>
        </w:rPr>
        <w:t>כי ידוע לו שנוסח השאלות הסופי במסגרת המחקרים (שאלונים פרה/</w:t>
      </w:r>
      <w:r w:rsidR="005100EE">
        <w:rPr>
          <w:rFonts w:cs="David" w:hint="cs"/>
          <w:szCs w:val="24"/>
          <w:rtl/>
        </w:rPr>
        <w:t>אמצע/</w:t>
      </w:r>
      <w:r>
        <w:rPr>
          <w:rFonts w:cs="David" w:hint="cs"/>
          <w:szCs w:val="24"/>
          <w:rtl/>
        </w:rPr>
        <w:t>פוסט קמפיין/שת"פ תוכני) יהיו בתיאום עם המזמין ועל דעתו בלבד.</w:t>
      </w:r>
    </w:p>
    <w:p w:rsidR="004C0CA8" w:rsidRPr="004C0CA8" w:rsidRDefault="004C0CA8"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4C0CA8">
        <w:rPr>
          <w:rFonts w:cs="David" w:hint="cs"/>
          <w:b w:val="0"/>
          <w:bCs w:val="0"/>
          <w:szCs w:val="24"/>
          <w:u w:val="none"/>
          <w:rtl/>
        </w:rPr>
        <w:t>כי ידוע לו שהמזמין רשאי לדרוש להחליף את מנהל המחקר הקבוע (להלן: "</w:t>
      </w:r>
      <w:r w:rsidRPr="004C0CA8">
        <w:rPr>
          <w:rFonts w:cs="David" w:hint="cs"/>
          <w:szCs w:val="24"/>
          <w:u w:val="none"/>
          <w:rtl/>
        </w:rPr>
        <w:t>בעל המקצוע</w:t>
      </w:r>
      <w:r w:rsidRPr="004C0CA8">
        <w:rPr>
          <w:rFonts w:cs="David" w:hint="cs"/>
          <w:b w:val="0"/>
          <w:bCs w:val="0"/>
          <w:szCs w:val="24"/>
          <w:u w:val="none"/>
          <w:rtl/>
        </w:rPr>
        <w:t>") בבעל מקצוע חלופי ברמה הנדרשת, לפי שיקול דעתו הבלעדי.</w:t>
      </w:r>
    </w:p>
    <w:p w:rsidR="004C0CA8" w:rsidRPr="004C0CA8" w:rsidRDefault="004C0CA8"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4C0CA8">
        <w:rPr>
          <w:rFonts w:cs="David" w:hint="cs"/>
          <w:b w:val="0"/>
          <w:bCs w:val="0"/>
          <w:szCs w:val="24"/>
          <w:u w:val="none"/>
          <w:rtl/>
        </w:rPr>
        <w:t>כי בכל מקרה בו נבצר מבעל המקצוע לבצע את העבודה מחמת מחלה, חופשה, שירות מילואים או מכל סיבה אחרת, יחליף אותו בבעל מקצוע אחר בעל כישורים מתאימים ובאותה רמה מקצועית, בכפוף לאישור המזמין.</w:t>
      </w:r>
    </w:p>
    <w:p w:rsidR="004C0CA8" w:rsidRPr="004C0CA8" w:rsidRDefault="004C0CA8"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4C0CA8">
        <w:rPr>
          <w:rFonts w:cs="David" w:hint="cs"/>
          <w:b w:val="0"/>
          <w:bCs w:val="0"/>
          <w:szCs w:val="24"/>
          <w:u w:val="none"/>
          <w:rtl/>
        </w:rPr>
        <w:t>כי ידוע לו שאינו רשאי להחליף ביוזמתו את בעל המקצוע ללא קבלת אישור המזמין בכתב ומראש.</w:t>
      </w:r>
    </w:p>
    <w:p w:rsidR="007F6D57" w:rsidRPr="007F6D57" w:rsidRDefault="007F6D57"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Pr>
          <w:rFonts w:cs="David" w:hint="cs"/>
          <w:b w:val="0"/>
          <w:bCs w:val="0"/>
          <w:szCs w:val="24"/>
          <w:u w:val="none"/>
          <w:rtl/>
        </w:rPr>
        <w:t xml:space="preserve">כי ידוע לו כי </w:t>
      </w:r>
      <w:r w:rsidRPr="007F6D57">
        <w:rPr>
          <w:rFonts w:cs="David" w:hint="cs"/>
          <w:b w:val="0"/>
          <w:bCs w:val="0"/>
          <w:szCs w:val="24"/>
          <w:u w:val="none"/>
          <w:rtl/>
        </w:rPr>
        <w:t>המזמין יהיה רשאי, בכל עת, להתקשר עם ספק לביצוע שירותים מן הסוג המפורט במכרז</w:t>
      </w:r>
      <w:r>
        <w:rPr>
          <w:rFonts w:cs="David" w:hint="cs"/>
          <w:b w:val="0"/>
          <w:bCs w:val="0"/>
          <w:szCs w:val="24"/>
          <w:u w:val="none"/>
          <w:rtl/>
        </w:rPr>
        <w:t xml:space="preserve"> ו/או בהסכם זה</w:t>
      </w:r>
      <w:r w:rsidRPr="007F6D57">
        <w:rPr>
          <w:rFonts w:cs="David" w:hint="cs"/>
          <w:b w:val="0"/>
          <w:bCs w:val="0"/>
          <w:szCs w:val="24"/>
          <w:u w:val="none"/>
          <w:rtl/>
        </w:rPr>
        <w:t xml:space="preserve"> שלא על פי </w:t>
      </w:r>
      <w:r>
        <w:rPr>
          <w:rFonts w:cs="David" w:hint="cs"/>
          <w:b w:val="0"/>
          <w:bCs w:val="0"/>
          <w:szCs w:val="24"/>
          <w:u w:val="none"/>
          <w:rtl/>
        </w:rPr>
        <w:t>ה</w:t>
      </w:r>
      <w:r w:rsidRPr="007F6D57">
        <w:rPr>
          <w:rFonts w:cs="David" w:hint="cs"/>
          <w:b w:val="0"/>
          <w:bCs w:val="0"/>
          <w:szCs w:val="24"/>
          <w:u w:val="none"/>
          <w:rtl/>
        </w:rPr>
        <w:t>מכרז</w:t>
      </w:r>
      <w:r>
        <w:rPr>
          <w:rFonts w:cs="David" w:hint="cs"/>
          <w:b w:val="0"/>
          <w:bCs w:val="0"/>
          <w:szCs w:val="24"/>
          <w:u w:val="none"/>
          <w:rtl/>
        </w:rPr>
        <w:t xml:space="preserve"> ו/או ההסכם כאמור</w:t>
      </w:r>
      <w:r w:rsidRPr="007F6D57">
        <w:rPr>
          <w:rFonts w:cs="David" w:hint="cs"/>
          <w:b w:val="0"/>
          <w:bCs w:val="0"/>
          <w:szCs w:val="24"/>
          <w:u w:val="none"/>
          <w:rtl/>
        </w:rPr>
        <w:t>, לפי שיקול דעתו הבלעדי, באופן שיעניק את מירב היתרונות למזמין בנסיבות העניין, ובלבד שההתקשרות עם הספק האמור תהא פטורה מחובת מכרז לפי כל דין.</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eastAsia"/>
          <w:b w:val="0"/>
          <w:bCs w:val="0"/>
          <w:szCs w:val="24"/>
          <w:u w:val="none"/>
          <w:rtl/>
        </w:rPr>
        <w:t>כי</w:t>
      </w:r>
      <w:r w:rsidRPr="007D7B85">
        <w:rPr>
          <w:rFonts w:cs="David"/>
          <w:b w:val="0"/>
          <w:bCs w:val="0"/>
          <w:szCs w:val="24"/>
          <w:u w:val="none"/>
          <w:rtl/>
        </w:rPr>
        <w:t xml:space="preserve"> </w:t>
      </w:r>
      <w:r w:rsidRPr="007D7B85">
        <w:rPr>
          <w:rFonts w:cs="David" w:hint="eastAsia"/>
          <w:b w:val="0"/>
          <w:bCs w:val="0"/>
          <w:szCs w:val="24"/>
          <w:u w:val="none"/>
          <w:rtl/>
        </w:rPr>
        <w:t>הוא</w:t>
      </w:r>
      <w:r w:rsidRPr="007D7B85">
        <w:rPr>
          <w:rFonts w:cs="David"/>
          <w:b w:val="0"/>
          <w:bCs w:val="0"/>
          <w:szCs w:val="24"/>
          <w:u w:val="none"/>
          <w:rtl/>
        </w:rPr>
        <w:t xml:space="preserve"> </w:t>
      </w:r>
      <w:r w:rsidRPr="007D7B85">
        <w:rPr>
          <w:rFonts w:cs="David" w:hint="eastAsia"/>
          <w:b w:val="0"/>
          <w:bCs w:val="0"/>
          <w:szCs w:val="24"/>
          <w:u w:val="none"/>
          <w:rtl/>
        </w:rPr>
        <w:t>משלם</w:t>
      </w:r>
      <w:r w:rsidRPr="007D7B85">
        <w:rPr>
          <w:rFonts w:cs="David"/>
          <w:b w:val="0"/>
          <w:bCs w:val="0"/>
          <w:szCs w:val="24"/>
          <w:u w:val="none"/>
          <w:rtl/>
        </w:rPr>
        <w:t xml:space="preserve"> </w:t>
      </w:r>
      <w:r w:rsidRPr="007D7B85">
        <w:rPr>
          <w:rFonts w:cs="David" w:hint="eastAsia"/>
          <w:b w:val="0"/>
          <w:bCs w:val="0"/>
          <w:szCs w:val="24"/>
          <w:u w:val="none"/>
          <w:rtl/>
        </w:rPr>
        <w:t>לעובדיו</w:t>
      </w:r>
      <w:r w:rsidRPr="007D7B85">
        <w:rPr>
          <w:rFonts w:cs="David"/>
          <w:b w:val="0"/>
          <w:bCs w:val="0"/>
          <w:szCs w:val="24"/>
          <w:u w:val="none"/>
          <w:rtl/>
        </w:rPr>
        <w:t xml:space="preserve"> </w:t>
      </w:r>
      <w:r w:rsidRPr="007D7B85">
        <w:rPr>
          <w:rFonts w:cs="David" w:hint="eastAsia"/>
          <w:b w:val="0"/>
          <w:bCs w:val="0"/>
          <w:szCs w:val="24"/>
          <w:u w:val="none"/>
          <w:rtl/>
        </w:rPr>
        <w:t>שכר</w:t>
      </w:r>
      <w:r w:rsidRPr="007D7B85">
        <w:rPr>
          <w:rFonts w:cs="David"/>
          <w:b w:val="0"/>
          <w:bCs w:val="0"/>
          <w:szCs w:val="24"/>
          <w:u w:val="none"/>
          <w:rtl/>
        </w:rPr>
        <w:t xml:space="preserve"> </w:t>
      </w:r>
      <w:r w:rsidRPr="007D7B85">
        <w:rPr>
          <w:rFonts w:cs="David" w:hint="eastAsia"/>
          <w:b w:val="0"/>
          <w:bCs w:val="0"/>
          <w:szCs w:val="24"/>
          <w:u w:val="none"/>
          <w:rtl/>
        </w:rPr>
        <w:t>שאינו</w:t>
      </w:r>
      <w:r w:rsidRPr="007D7B85">
        <w:rPr>
          <w:rFonts w:cs="David"/>
          <w:b w:val="0"/>
          <w:bCs w:val="0"/>
          <w:szCs w:val="24"/>
          <w:u w:val="none"/>
          <w:rtl/>
        </w:rPr>
        <w:t xml:space="preserve"> </w:t>
      </w:r>
      <w:r w:rsidRPr="007D7B85">
        <w:rPr>
          <w:rFonts w:cs="David" w:hint="eastAsia"/>
          <w:b w:val="0"/>
          <w:bCs w:val="0"/>
          <w:szCs w:val="24"/>
          <w:u w:val="none"/>
          <w:rtl/>
        </w:rPr>
        <w:t>נופל</w:t>
      </w:r>
      <w:r w:rsidRPr="007D7B85">
        <w:rPr>
          <w:rFonts w:cs="David"/>
          <w:b w:val="0"/>
          <w:bCs w:val="0"/>
          <w:szCs w:val="24"/>
          <w:u w:val="none"/>
          <w:rtl/>
        </w:rPr>
        <w:t xml:space="preserve"> </w:t>
      </w:r>
      <w:r w:rsidRPr="007D7B85">
        <w:rPr>
          <w:rFonts w:cs="David" w:hint="eastAsia"/>
          <w:b w:val="0"/>
          <w:bCs w:val="0"/>
          <w:szCs w:val="24"/>
          <w:u w:val="none"/>
          <w:rtl/>
        </w:rPr>
        <w:t>משכר</w:t>
      </w:r>
      <w:r w:rsidRPr="007D7B85">
        <w:rPr>
          <w:rFonts w:cs="David"/>
          <w:b w:val="0"/>
          <w:bCs w:val="0"/>
          <w:szCs w:val="24"/>
          <w:u w:val="none"/>
          <w:rtl/>
        </w:rPr>
        <w:t xml:space="preserve"> </w:t>
      </w:r>
      <w:r w:rsidRPr="007D7B85">
        <w:rPr>
          <w:rFonts w:cs="David" w:hint="eastAsia"/>
          <w:b w:val="0"/>
          <w:bCs w:val="0"/>
          <w:szCs w:val="24"/>
          <w:u w:val="none"/>
          <w:rtl/>
        </w:rPr>
        <w:t>המינימום</w:t>
      </w:r>
      <w:r w:rsidRPr="007D7B85">
        <w:rPr>
          <w:rFonts w:cs="David"/>
          <w:b w:val="0"/>
          <w:bCs w:val="0"/>
          <w:szCs w:val="24"/>
          <w:u w:val="none"/>
          <w:rtl/>
        </w:rPr>
        <w:t xml:space="preserve"> </w:t>
      </w:r>
      <w:r w:rsidRPr="007D7B85">
        <w:rPr>
          <w:rFonts w:cs="David" w:hint="eastAsia"/>
          <w:b w:val="0"/>
          <w:bCs w:val="0"/>
          <w:szCs w:val="24"/>
          <w:u w:val="none"/>
          <w:rtl/>
        </w:rPr>
        <w:t>ומקיים</w:t>
      </w:r>
      <w:r w:rsidRPr="007D7B85">
        <w:rPr>
          <w:rFonts w:cs="David"/>
          <w:b w:val="0"/>
          <w:bCs w:val="0"/>
          <w:szCs w:val="24"/>
          <w:u w:val="none"/>
          <w:rtl/>
        </w:rPr>
        <w:t xml:space="preserve"> </w:t>
      </w:r>
      <w:r w:rsidRPr="007D7B85">
        <w:rPr>
          <w:rFonts w:cs="David" w:hint="eastAsia"/>
          <w:b w:val="0"/>
          <w:bCs w:val="0"/>
          <w:szCs w:val="24"/>
          <w:u w:val="none"/>
          <w:rtl/>
        </w:rPr>
        <w:t>הוראות</w:t>
      </w:r>
      <w:r w:rsidRPr="007D7B85">
        <w:rPr>
          <w:rFonts w:cs="David"/>
          <w:b w:val="0"/>
          <w:bCs w:val="0"/>
          <w:szCs w:val="24"/>
          <w:u w:val="none"/>
          <w:rtl/>
        </w:rPr>
        <w:t xml:space="preserve"> </w:t>
      </w:r>
      <w:r w:rsidRPr="007D7B85">
        <w:rPr>
          <w:rFonts w:cs="David" w:hint="eastAsia"/>
          <w:b w:val="0"/>
          <w:bCs w:val="0"/>
          <w:szCs w:val="24"/>
          <w:u w:val="none"/>
          <w:rtl/>
        </w:rPr>
        <w:t>הסכם</w:t>
      </w:r>
      <w:r w:rsidRPr="007D7B85">
        <w:rPr>
          <w:rFonts w:cs="David"/>
          <w:b w:val="0"/>
          <w:bCs w:val="0"/>
          <w:szCs w:val="24"/>
          <w:u w:val="none"/>
          <w:rtl/>
        </w:rPr>
        <w:t xml:space="preserve"> </w:t>
      </w:r>
      <w:r w:rsidRPr="007D7B85">
        <w:rPr>
          <w:rFonts w:cs="David" w:hint="eastAsia"/>
          <w:b w:val="0"/>
          <w:bCs w:val="0"/>
          <w:szCs w:val="24"/>
          <w:u w:val="none"/>
          <w:rtl/>
        </w:rPr>
        <w:t>קיבוצי</w:t>
      </w:r>
      <w:r w:rsidRPr="007D7B85">
        <w:rPr>
          <w:rFonts w:cs="David"/>
          <w:b w:val="0"/>
          <w:bCs w:val="0"/>
          <w:szCs w:val="24"/>
          <w:u w:val="none"/>
          <w:rtl/>
        </w:rPr>
        <w:t xml:space="preserve"> </w:t>
      </w:r>
      <w:r w:rsidRPr="007D7B85">
        <w:rPr>
          <w:rFonts w:cs="David" w:hint="eastAsia"/>
          <w:b w:val="0"/>
          <w:bCs w:val="0"/>
          <w:szCs w:val="24"/>
          <w:u w:val="none"/>
          <w:rtl/>
        </w:rPr>
        <w:t>ו</w:t>
      </w:r>
      <w:r w:rsidRPr="007D7B85">
        <w:rPr>
          <w:rFonts w:cs="David"/>
          <w:b w:val="0"/>
          <w:bCs w:val="0"/>
          <w:szCs w:val="24"/>
          <w:u w:val="none"/>
          <w:rtl/>
        </w:rPr>
        <w:t xml:space="preserve">/או </w:t>
      </w:r>
      <w:r w:rsidRPr="007D7B85">
        <w:rPr>
          <w:rFonts w:cs="David" w:hint="eastAsia"/>
          <w:b w:val="0"/>
          <w:bCs w:val="0"/>
          <w:szCs w:val="24"/>
          <w:u w:val="none"/>
          <w:rtl/>
        </w:rPr>
        <w:t>צו</w:t>
      </w:r>
      <w:r w:rsidRPr="007D7B85">
        <w:rPr>
          <w:rFonts w:cs="David"/>
          <w:b w:val="0"/>
          <w:bCs w:val="0"/>
          <w:szCs w:val="24"/>
          <w:u w:val="none"/>
          <w:rtl/>
        </w:rPr>
        <w:t xml:space="preserve"> </w:t>
      </w:r>
      <w:r w:rsidRPr="007D7B85">
        <w:rPr>
          <w:rFonts w:cs="David" w:hint="eastAsia"/>
          <w:b w:val="0"/>
          <w:bCs w:val="0"/>
          <w:szCs w:val="24"/>
          <w:u w:val="none"/>
          <w:rtl/>
        </w:rPr>
        <w:t>הרחבה</w:t>
      </w:r>
      <w:r w:rsidRPr="007D7B85">
        <w:rPr>
          <w:rFonts w:cs="David"/>
          <w:b w:val="0"/>
          <w:bCs w:val="0"/>
          <w:szCs w:val="24"/>
          <w:u w:val="none"/>
          <w:rtl/>
        </w:rPr>
        <w:t xml:space="preserve"> </w:t>
      </w:r>
      <w:r w:rsidRPr="007D7B85">
        <w:rPr>
          <w:rFonts w:cs="David" w:hint="eastAsia"/>
          <w:b w:val="0"/>
          <w:bCs w:val="0"/>
          <w:szCs w:val="24"/>
          <w:u w:val="none"/>
          <w:rtl/>
        </w:rPr>
        <w:t>שחל</w:t>
      </w:r>
      <w:r w:rsidRPr="007D7B85">
        <w:rPr>
          <w:rFonts w:cs="David"/>
          <w:b w:val="0"/>
          <w:bCs w:val="0"/>
          <w:szCs w:val="24"/>
          <w:u w:val="none"/>
          <w:rtl/>
        </w:rPr>
        <w:t xml:space="preserve"> </w:t>
      </w:r>
      <w:r w:rsidRPr="007D7B85">
        <w:rPr>
          <w:rFonts w:cs="David" w:hint="eastAsia"/>
          <w:b w:val="0"/>
          <w:bCs w:val="0"/>
          <w:szCs w:val="24"/>
          <w:u w:val="none"/>
          <w:rtl/>
        </w:rPr>
        <w:t>על</w:t>
      </w:r>
      <w:r w:rsidRPr="007D7B85">
        <w:rPr>
          <w:rFonts w:cs="David"/>
          <w:b w:val="0"/>
          <w:bCs w:val="0"/>
          <w:szCs w:val="24"/>
          <w:u w:val="none"/>
          <w:rtl/>
        </w:rPr>
        <w:t xml:space="preserve"> </w:t>
      </w:r>
      <w:r w:rsidRPr="007D7B85">
        <w:rPr>
          <w:rFonts w:cs="David" w:hint="eastAsia"/>
          <w:b w:val="0"/>
          <w:bCs w:val="0"/>
          <w:szCs w:val="24"/>
          <w:u w:val="none"/>
          <w:rtl/>
        </w:rPr>
        <w:t>עובדיו</w:t>
      </w:r>
      <w:r w:rsidRPr="007D7B85">
        <w:rPr>
          <w:rFonts w:cs="David"/>
          <w:b w:val="0"/>
          <w:bCs w:val="0"/>
          <w:szCs w:val="24"/>
          <w:u w:val="none"/>
          <w:rtl/>
        </w:rPr>
        <w:t xml:space="preserve">, </w:t>
      </w:r>
      <w:r w:rsidRPr="007D7B85">
        <w:rPr>
          <w:rFonts w:cs="David" w:hint="eastAsia"/>
          <w:b w:val="0"/>
          <w:bCs w:val="0"/>
          <w:szCs w:val="24"/>
          <w:u w:val="none"/>
          <w:rtl/>
        </w:rPr>
        <w:t>ככל</w:t>
      </w:r>
      <w:r w:rsidRPr="007D7B85">
        <w:rPr>
          <w:rFonts w:cs="David"/>
          <w:b w:val="0"/>
          <w:bCs w:val="0"/>
          <w:szCs w:val="24"/>
          <w:u w:val="none"/>
          <w:rtl/>
        </w:rPr>
        <w:t xml:space="preserve"> </w:t>
      </w:r>
      <w:r w:rsidRPr="007D7B85">
        <w:rPr>
          <w:rFonts w:cs="David" w:hint="eastAsia"/>
          <w:b w:val="0"/>
          <w:bCs w:val="0"/>
          <w:szCs w:val="24"/>
          <w:u w:val="none"/>
          <w:rtl/>
        </w:rPr>
        <w:t>שחל</w:t>
      </w:r>
      <w:r w:rsidRPr="007D7B85">
        <w:rPr>
          <w:rFonts w:cs="David"/>
          <w:b w:val="0"/>
          <w:bCs w:val="0"/>
          <w:szCs w:val="24"/>
          <w:u w:val="none"/>
          <w:rtl/>
        </w:rPr>
        <w:t>.</w:t>
      </w:r>
    </w:p>
    <w:p w:rsidR="00201D76"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7D7B85">
        <w:rPr>
          <w:rFonts w:cs="David" w:hint="cs"/>
          <w:b w:val="0"/>
          <w:bCs w:val="0"/>
          <w:szCs w:val="24"/>
          <w:u w:val="none"/>
          <w:rtl/>
        </w:rPr>
        <w:t xml:space="preserve">כי הוא קרא את כל תנאי המכרז ודרישותיו, הבין אותם, והוא מתחייב להעניק את השירותים, על כל חלקיהם ובהתאם לתנאים ולדרישות המפורטים במסמכי המכרז ובהסכם זה, בדייקנות, ביעילות, במומחיות ובמיומנות, לשביעות רצון המזמין ובמועדים אשר ייקבעו על ידי המזמין, </w:t>
      </w:r>
      <w:proofErr w:type="spellStart"/>
      <w:r w:rsidRPr="007D7B85">
        <w:rPr>
          <w:rFonts w:cs="David" w:hint="cs"/>
          <w:b w:val="0"/>
          <w:bCs w:val="0"/>
          <w:szCs w:val="24"/>
          <w:u w:val="none"/>
          <w:rtl/>
        </w:rPr>
        <w:t>הכל</w:t>
      </w:r>
      <w:proofErr w:type="spellEnd"/>
      <w:r w:rsidRPr="007D7B85">
        <w:rPr>
          <w:rFonts w:cs="David" w:hint="cs"/>
          <w:b w:val="0"/>
          <w:bCs w:val="0"/>
          <w:szCs w:val="24"/>
          <w:u w:val="none"/>
          <w:rtl/>
        </w:rPr>
        <w:t xml:space="preserve"> בכפוף להוראות הסכם זה וכל פנייה </w:t>
      </w:r>
      <w:r w:rsidR="004C0CA8">
        <w:rPr>
          <w:rFonts w:cs="David" w:hint="cs"/>
          <w:b w:val="0"/>
          <w:bCs w:val="0"/>
          <w:szCs w:val="24"/>
          <w:u w:val="none"/>
          <w:rtl/>
        </w:rPr>
        <w:t>לביצוע מחקר.</w:t>
      </w:r>
    </w:p>
    <w:p w:rsidR="00FB06C2" w:rsidRPr="00FB06C2" w:rsidRDefault="00FB06C2"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Pr>
          <w:rFonts w:cs="David"/>
          <w:b w:val="0"/>
          <w:bCs w:val="0"/>
          <w:szCs w:val="24"/>
          <w:u w:val="none"/>
          <w:rtl/>
        </w:rPr>
        <w:t>כי ידוע ל</w:t>
      </w:r>
      <w:r>
        <w:rPr>
          <w:rFonts w:cs="David" w:hint="cs"/>
          <w:b w:val="0"/>
          <w:bCs w:val="0"/>
          <w:szCs w:val="24"/>
          <w:u w:val="none"/>
          <w:rtl/>
        </w:rPr>
        <w:t>ו</w:t>
      </w:r>
      <w:r w:rsidRPr="00FB06C2">
        <w:rPr>
          <w:rFonts w:cs="David"/>
          <w:b w:val="0"/>
          <w:bCs w:val="0"/>
          <w:szCs w:val="24"/>
          <w:u w:val="none"/>
          <w:rtl/>
        </w:rPr>
        <w:t xml:space="preserve"> ש</w:t>
      </w:r>
      <w:r>
        <w:rPr>
          <w:rFonts w:cs="David" w:hint="cs"/>
          <w:b w:val="0"/>
          <w:bCs w:val="0"/>
          <w:szCs w:val="24"/>
          <w:u w:val="none"/>
          <w:rtl/>
        </w:rPr>
        <w:t>הוא נ</w:t>
      </w:r>
      <w:r w:rsidRPr="00FB06C2">
        <w:rPr>
          <w:rFonts w:cs="David"/>
          <w:b w:val="0"/>
          <w:bCs w:val="0"/>
          <w:szCs w:val="24"/>
          <w:u w:val="none"/>
          <w:rtl/>
        </w:rPr>
        <w:t xml:space="preserve">דרש, בכפוף לשיקול דעתו של המזמין, להגיש דיווחים וחשבונות הנדרשים לצורך תשלום עבור עבודתו, במסגרת פורטל הספקים הממשלתי, בשים לב להוראות </w:t>
      </w:r>
      <w:proofErr w:type="spellStart"/>
      <w:r w:rsidRPr="00FB06C2">
        <w:rPr>
          <w:rFonts w:cs="David"/>
          <w:b w:val="0"/>
          <w:bCs w:val="0"/>
          <w:szCs w:val="24"/>
          <w:u w:val="none"/>
          <w:rtl/>
        </w:rPr>
        <w:t>התכ"ם</w:t>
      </w:r>
      <w:proofErr w:type="spellEnd"/>
      <w:r w:rsidRPr="00FB06C2">
        <w:rPr>
          <w:rFonts w:cs="David"/>
          <w:b w:val="0"/>
          <w:bCs w:val="0"/>
          <w:szCs w:val="24"/>
          <w:u w:val="none"/>
          <w:rtl/>
        </w:rPr>
        <w:t xml:space="preserve"> והנחיות החשב הכללי הרלוונטיות, ומתחייב כי יחתום על חוזה שימוש בפורטל הספקים, כמפורט בהוראת </w:t>
      </w:r>
      <w:proofErr w:type="spellStart"/>
      <w:r w:rsidRPr="00FB06C2">
        <w:rPr>
          <w:rFonts w:cs="David"/>
          <w:b w:val="0"/>
          <w:bCs w:val="0"/>
          <w:szCs w:val="24"/>
          <w:u w:val="none"/>
          <w:rtl/>
        </w:rPr>
        <w:t>התכ"ם</w:t>
      </w:r>
      <w:proofErr w:type="spellEnd"/>
      <w:r w:rsidRPr="00FB06C2">
        <w:rPr>
          <w:rFonts w:cs="David"/>
          <w:b w:val="0"/>
          <w:bCs w:val="0"/>
          <w:szCs w:val="24"/>
          <w:u w:val="none"/>
          <w:rtl/>
        </w:rPr>
        <w:t xml:space="preserve"> מס' 7.7.1.1. לחילופין, מתחייב הקבלן כי ימציא אישור כספק העושה שימוש בפורטל הספקים. הקבלן מצהיר ומתחייב כי ידוע לו שיישא בכלל העלויות הכרוכות בהתחברות לפורטל הספקים הממשלתי.</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cs"/>
          <w:b w:val="0"/>
          <w:bCs w:val="0"/>
          <w:szCs w:val="24"/>
          <w:u w:val="none"/>
          <w:rtl/>
        </w:rPr>
        <w:t xml:space="preserve">כי כל הפרטים שמסר למזמין בהצעתו למכרז הינם מלאים ונכונים. </w:t>
      </w:r>
    </w:p>
    <w:p w:rsidR="0069067D"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7D7B85">
        <w:rPr>
          <w:rFonts w:cs="David" w:hint="cs"/>
          <w:b w:val="0"/>
          <w:bCs w:val="0"/>
          <w:szCs w:val="24"/>
          <w:u w:val="none"/>
          <w:rtl/>
        </w:rPr>
        <w:t>כי י</w:t>
      </w:r>
      <w:r w:rsidRPr="007D7B85">
        <w:rPr>
          <w:rFonts w:cs="David"/>
          <w:b w:val="0"/>
          <w:bCs w:val="0"/>
          <w:szCs w:val="24"/>
          <w:u w:val="none"/>
          <w:rtl/>
        </w:rPr>
        <w:t xml:space="preserve">ודיע למזמין </w:t>
      </w:r>
      <w:r w:rsidRPr="007D7B85">
        <w:rPr>
          <w:rFonts w:cs="David" w:hint="cs"/>
          <w:b w:val="0"/>
          <w:bCs w:val="0"/>
          <w:szCs w:val="24"/>
          <w:u w:val="none"/>
          <w:rtl/>
        </w:rPr>
        <w:t xml:space="preserve">בכתב, </w:t>
      </w:r>
      <w:r w:rsidRPr="007D7B85">
        <w:rPr>
          <w:rFonts w:cs="David"/>
          <w:b w:val="0"/>
          <w:bCs w:val="0"/>
          <w:szCs w:val="24"/>
          <w:u w:val="none"/>
          <w:rtl/>
        </w:rPr>
        <w:t>מיד בע"פ</w:t>
      </w:r>
      <w:r w:rsidRPr="007D7B85">
        <w:rPr>
          <w:rFonts w:cs="David" w:hint="cs"/>
          <w:b w:val="0"/>
          <w:bCs w:val="0"/>
          <w:szCs w:val="24"/>
          <w:u w:val="none"/>
          <w:rtl/>
        </w:rPr>
        <w:t xml:space="preserve"> ו</w:t>
      </w:r>
      <w:r w:rsidRPr="007D7B85">
        <w:rPr>
          <w:rFonts w:cs="David"/>
          <w:b w:val="0"/>
          <w:bCs w:val="0"/>
          <w:szCs w:val="24"/>
          <w:u w:val="none"/>
          <w:rtl/>
        </w:rPr>
        <w:t>ב</w:t>
      </w:r>
      <w:r w:rsidRPr="007D7B85">
        <w:rPr>
          <w:rFonts w:cs="David" w:hint="cs"/>
          <w:b w:val="0"/>
          <w:bCs w:val="0"/>
          <w:szCs w:val="24"/>
          <w:u w:val="none"/>
          <w:rtl/>
        </w:rPr>
        <w:t>דוא"ל, ולכל המאוחר תוך 24 שעות,</w:t>
      </w:r>
      <w:r w:rsidRPr="007D7B85">
        <w:rPr>
          <w:rFonts w:cs="David"/>
          <w:b w:val="0"/>
          <w:bCs w:val="0"/>
          <w:szCs w:val="24"/>
          <w:u w:val="none"/>
          <w:rtl/>
        </w:rPr>
        <w:t xml:space="preserve"> על כל </w:t>
      </w:r>
      <w:r w:rsidRPr="007D7B85">
        <w:rPr>
          <w:rFonts w:cs="David" w:hint="cs"/>
          <w:b w:val="0"/>
          <w:bCs w:val="0"/>
          <w:szCs w:val="24"/>
          <w:u w:val="none"/>
          <w:rtl/>
        </w:rPr>
        <w:t xml:space="preserve">שינוי במעמדו החוקי ו/או על כל מקרה בו אין באפשרותו להעניק את השירותים ו/או על כל </w:t>
      </w:r>
      <w:r w:rsidRPr="007D7B85">
        <w:rPr>
          <w:rFonts w:cs="David"/>
          <w:b w:val="0"/>
          <w:bCs w:val="0"/>
          <w:szCs w:val="24"/>
          <w:u w:val="none"/>
          <w:rtl/>
        </w:rPr>
        <w:t>אפשרות מסתברת כי לא יוכל לעמוד בהתחייבויותיו</w:t>
      </w:r>
      <w:r w:rsidRPr="007D7B85">
        <w:rPr>
          <w:rFonts w:cs="David" w:hint="cs"/>
          <w:b w:val="0"/>
          <w:bCs w:val="0"/>
          <w:szCs w:val="24"/>
          <w:u w:val="none"/>
          <w:rtl/>
        </w:rPr>
        <w:t xml:space="preserve"> על פי הסכם זה</w:t>
      </w:r>
      <w:r w:rsidRPr="007D7B85">
        <w:rPr>
          <w:rFonts w:cs="David"/>
          <w:b w:val="0"/>
          <w:bCs w:val="0"/>
          <w:szCs w:val="24"/>
          <w:u w:val="none"/>
          <w:rtl/>
        </w:rPr>
        <w:t>, כולן או מקצתן, מכל סיבה שהיא</w:t>
      </w:r>
      <w:r w:rsidRPr="007D7B85">
        <w:rPr>
          <w:rFonts w:cs="David" w:hint="cs"/>
          <w:b w:val="0"/>
          <w:bCs w:val="0"/>
          <w:szCs w:val="24"/>
          <w:u w:val="none"/>
          <w:rtl/>
        </w:rPr>
        <w:t xml:space="preserve"> ו/או על כל עניין אחר שיש בו כדי להשפיע על מתן השירותים.</w:t>
      </w:r>
    </w:p>
    <w:p w:rsidR="00201D76" w:rsidRDefault="00201D76"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201D76">
        <w:rPr>
          <w:rFonts w:cs="David" w:hint="cs"/>
          <w:b w:val="0"/>
          <w:bCs w:val="0"/>
          <w:szCs w:val="24"/>
          <w:u w:val="none"/>
          <w:rtl/>
        </w:rPr>
        <w:t>כי ידוע לו שבמידה והשאלון שנוסח ו/או ניתוח תוצאות נתוני המחקר שהתקבלו במסגרת המחקר שביצע הספק עבור המזמין אינם ברמה מספקת לדעת המזמין</w:t>
      </w:r>
      <w:r w:rsidRPr="00201D76">
        <w:rPr>
          <w:rFonts w:cs="David"/>
          <w:b w:val="0"/>
          <w:bCs w:val="0"/>
          <w:szCs w:val="24"/>
          <w:u w:val="none"/>
          <w:rtl/>
        </w:rPr>
        <w:t xml:space="preserve">, </w:t>
      </w:r>
      <w:r w:rsidRPr="00201D76">
        <w:rPr>
          <w:rFonts w:cs="David" w:hint="cs"/>
          <w:b w:val="0"/>
          <w:bCs w:val="0"/>
          <w:szCs w:val="24"/>
          <w:u w:val="none"/>
          <w:rtl/>
        </w:rPr>
        <w:t>הוא יידרש לתיקון השאלון ו/או לביצוע מחדש של ניתוח תוצאות המחקר,</w:t>
      </w:r>
      <w:r w:rsidRPr="00201D76">
        <w:rPr>
          <w:rFonts w:cs="David"/>
          <w:b w:val="0"/>
          <w:bCs w:val="0"/>
          <w:szCs w:val="24"/>
          <w:u w:val="none"/>
          <w:rtl/>
        </w:rPr>
        <w:t xml:space="preserve"> על חשבו</w:t>
      </w:r>
      <w:r w:rsidRPr="00201D76">
        <w:rPr>
          <w:rFonts w:cs="David" w:hint="cs"/>
          <w:b w:val="0"/>
          <w:bCs w:val="0"/>
          <w:szCs w:val="24"/>
          <w:u w:val="none"/>
          <w:rtl/>
        </w:rPr>
        <w:t>נו ולשביעות רצון המזמין,</w:t>
      </w:r>
      <w:r w:rsidRPr="00201D76">
        <w:rPr>
          <w:rFonts w:cs="David"/>
          <w:b w:val="0"/>
          <w:bCs w:val="0"/>
          <w:szCs w:val="24"/>
          <w:u w:val="none"/>
          <w:rtl/>
        </w:rPr>
        <w:t xml:space="preserve"> ללא </w:t>
      </w:r>
      <w:r w:rsidRPr="00201D76">
        <w:rPr>
          <w:rFonts w:cs="David" w:hint="cs"/>
          <w:b w:val="0"/>
          <w:bCs w:val="0"/>
          <w:szCs w:val="24"/>
          <w:u w:val="none"/>
          <w:rtl/>
        </w:rPr>
        <w:t xml:space="preserve">עלות </w:t>
      </w:r>
      <w:r w:rsidRPr="00201D76">
        <w:rPr>
          <w:rFonts w:cs="David"/>
          <w:b w:val="0"/>
          <w:bCs w:val="0"/>
          <w:szCs w:val="24"/>
          <w:u w:val="none"/>
          <w:rtl/>
        </w:rPr>
        <w:t>נוספת</w:t>
      </w:r>
      <w:r w:rsidRPr="00201D76">
        <w:rPr>
          <w:rFonts w:cs="David" w:hint="cs"/>
          <w:b w:val="0"/>
          <w:bCs w:val="0"/>
          <w:szCs w:val="24"/>
          <w:u w:val="none"/>
          <w:rtl/>
        </w:rPr>
        <w:t>.</w:t>
      </w:r>
    </w:p>
    <w:p w:rsidR="00FB06C2" w:rsidRPr="00FB06C2"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cs"/>
          <w:b w:val="0"/>
          <w:bCs w:val="0"/>
          <w:szCs w:val="24"/>
          <w:u w:val="none"/>
          <w:rtl/>
        </w:rPr>
        <w:t xml:space="preserve">כי הוא הבעלים </w:t>
      </w:r>
      <w:r w:rsidRPr="007D7B85">
        <w:rPr>
          <w:rFonts w:cs="David"/>
          <w:b w:val="0"/>
          <w:bCs w:val="0"/>
          <w:szCs w:val="24"/>
          <w:u w:val="none"/>
          <w:rtl/>
        </w:rPr>
        <w:t>הבלעדי של זכויות היוצרים, זכויות הפטנטים וכל הזכויות הקנייניות ו/או החוזיות ו/או האחרות הגלומות בהצעתו</w:t>
      </w:r>
      <w:r w:rsidRPr="007D7B85">
        <w:rPr>
          <w:rFonts w:cs="David" w:hint="cs"/>
          <w:b w:val="0"/>
          <w:bCs w:val="0"/>
          <w:szCs w:val="24"/>
          <w:u w:val="none"/>
          <w:rtl/>
        </w:rPr>
        <w:t xml:space="preserve"> למכרז</w:t>
      </w:r>
      <w:r w:rsidRPr="007D7B85">
        <w:rPr>
          <w:rFonts w:cs="David"/>
          <w:b w:val="0"/>
          <w:bCs w:val="0"/>
          <w:szCs w:val="24"/>
          <w:u w:val="none"/>
          <w:rtl/>
        </w:rPr>
        <w:t>, על כל מרכיביה, וכי הוא זכאי להעבירן.</w:t>
      </w:r>
    </w:p>
    <w:p w:rsidR="0069067D"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7D7B85">
        <w:rPr>
          <w:rFonts w:cs="David" w:hint="cs"/>
          <w:b w:val="0"/>
          <w:bCs w:val="0"/>
          <w:szCs w:val="24"/>
          <w:u w:val="none"/>
          <w:rtl/>
        </w:rPr>
        <w:t xml:space="preserve">כי לא </w:t>
      </w:r>
      <w:proofErr w:type="spellStart"/>
      <w:r w:rsidRPr="007D7B85">
        <w:rPr>
          <w:rFonts w:cs="David" w:hint="cs"/>
          <w:b w:val="0"/>
          <w:bCs w:val="0"/>
          <w:szCs w:val="24"/>
          <w:u w:val="none"/>
          <w:rtl/>
        </w:rPr>
        <w:t>היתה</w:t>
      </w:r>
      <w:proofErr w:type="spellEnd"/>
      <w:r w:rsidRPr="007D7B85">
        <w:rPr>
          <w:rFonts w:cs="David"/>
          <w:b w:val="0"/>
          <w:bCs w:val="0"/>
          <w:szCs w:val="24"/>
          <w:u w:val="none"/>
          <w:rtl/>
        </w:rPr>
        <w:t xml:space="preserve"> בפניו כל מניעה או הגבלה </w:t>
      </w:r>
      <w:r w:rsidRPr="007D7B85">
        <w:rPr>
          <w:rFonts w:cs="David" w:hint="cs"/>
          <w:b w:val="0"/>
          <w:bCs w:val="0"/>
          <w:szCs w:val="24"/>
          <w:u w:val="none"/>
          <w:rtl/>
        </w:rPr>
        <w:t>לעניין</w:t>
      </w:r>
      <w:r w:rsidRPr="007D7B85">
        <w:rPr>
          <w:rFonts w:cs="David"/>
          <w:b w:val="0"/>
          <w:bCs w:val="0"/>
          <w:szCs w:val="24"/>
          <w:u w:val="none"/>
          <w:rtl/>
        </w:rPr>
        <w:t xml:space="preserve"> </w:t>
      </w:r>
      <w:r w:rsidRPr="007D7B85">
        <w:rPr>
          <w:rFonts w:cs="David" w:hint="cs"/>
          <w:b w:val="0"/>
          <w:bCs w:val="0"/>
          <w:szCs w:val="24"/>
          <w:u w:val="none"/>
          <w:rtl/>
        </w:rPr>
        <w:t>הגשת ההצעה למזמין במסגרת המכרז ו/או לעניין תוכן ההצעה, כולה או חלקה ו/או לעצם ה</w:t>
      </w:r>
      <w:r w:rsidRPr="007D7B85">
        <w:rPr>
          <w:rFonts w:cs="David"/>
          <w:b w:val="0"/>
          <w:bCs w:val="0"/>
          <w:szCs w:val="24"/>
          <w:u w:val="none"/>
          <w:rtl/>
        </w:rPr>
        <w:t xml:space="preserve">התקשרות </w:t>
      </w:r>
      <w:r w:rsidRPr="007D7B85">
        <w:rPr>
          <w:rFonts w:cs="David" w:hint="cs"/>
          <w:b w:val="0"/>
          <w:bCs w:val="0"/>
          <w:szCs w:val="24"/>
          <w:u w:val="none"/>
          <w:rtl/>
        </w:rPr>
        <w:t xml:space="preserve">עם המזמין </w:t>
      </w:r>
      <w:r w:rsidRPr="007D7B85">
        <w:rPr>
          <w:rFonts w:cs="David"/>
          <w:b w:val="0"/>
          <w:bCs w:val="0"/>
          <w:szCs w:val="24"/>
          <w:u w:val="none"/>
          <w:rtl/>
        </w:rPr>
        <w:t xml:space="preserve">על פי </w:t>
      </w:r>
      <w:r w:rsidRPr="007D7B85">
        <w:rPr>
          <w:rFonts w:cs="David" w:hint="cs"/>
          <w:b w:val="0"/>
          <w:bCs w:val="0"/>
          <w:szCs w:val="24"/>
          <w:u w:val="none"/>
          <w:rtl/>
        </w:rPr>
        <w:t>המכרז</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cs"/>
          <w:b w:val="0"/>
          <w:bCs w:val="0"/>
          <w:szCs w:val="24"/>
          <w:u w:val="none"/>
          <w:rtl/>
        </w:rPr>
        <w:lastRenderedPageBreak/>
        <w:t xml:space="preserve">כי </w:t>
      </w:r>
      <w:r w:rsidRPr="007D7B85">
        <w:rPr>
          <w:rFonts w:cs="David"/>
          <w:b w:val="0"/>
          <w:bCs w:val="0"/>
          <w:szCs w:val="24"/>
          <w:u w:val="none"/>
          <w:rtl/>
        </w:rPr>
        <w:t xml:space="preserve">אין בהתקשרות על פי </w:t>
      </w:r>
      <w:r w:rsidRPr="007D7B85">
        <w:rPr>
          <w:rFonts w:cs="David" w:hint="cs"/>
          <w:b w:val="0"/>
          <w:bCs w:val="0"/>
          <w:szCs w:val="24"/>
          <w:u w:val="none"/>
          <w:rtl/>
        </w:rPr>
        <w:t>הסכם</w:t>
      </w:r>
      <w:r w:rsidRPr="007D7B85">
        <w:rPr>
          <w:rFonts w:cs="David"/>
          <w:b w:val="0"/>
          <w:bCs w:val="0"/>
          <w:szCs w:val="24"/>
          <w:u w:val="none"/>
          <w:rtl/>
        </w:rPr>
        <w:t xml:space="preserve"> זה פגיעה בכל זכות יוצרים, סוד מסחר</w:t>
      </w:r>
      <w:r w:rsidRPr="007D7B85">
        <w:rPr>
          <w:rFonts w:cs="David" w:hint="cs"/>
          <w:b w:val="0"/>
          <w:bCs w:val="0"/>
          <w:szCs w:val="24"/>
          <w:u w:val="none"/>
          <w:rtl/>
        </w:rPr>
        <w:t>י</w:t>
      </w:r>
      <w:r w:rsidRPr="007D7B85">
        <w:rPr>
          <w:rFonts w:cs="David"/>
          <w:b w:val="0"/>
          <w:bCs w:val="0"/>
          <w:szCs w:val="24"/>
          <w:u w:val="none"/>
          <w:rtl/>
        </w:rPr>
        <w:t xml:space="preserve">, זכות קניין כלשהי, </w:t>
      </w:r>
      <w:r w:rsidRPr="007D7B85">
        <w:rPr>
          <w:rFonts w:cs="David" w:hint="cs"/>
          <w:b w:val="0"/>
          <w:bCs w:val="0"/>
          <w:szCs w:val="24"/>
          <w:u w:val="none"/>
          <w:rtl/>
        </w:rPr>
        <w:t xml:space="preserve">לרבות כל זכות לקניין רוחני </w:t>
      </w:r>
      <w:r w:rsidRPr="007D7B85">
        <w:rPr>
          <w:rFonts w:cs="David"/>
          <w:b w:val="0"/>
          <w:bCs w:val="0"/>
          <w:szCs w:val="24"/>
          <w:u w:val="none"/>
          <w:rtl/>
        </w:rPr>
        <w:t>וכי לא הוגשה נגדו תביעה כלשהי על הפרת זכויות כאמור.</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cs"/>
          <w:b w:val="0"/>
          <w:bCs w:val="0"/>
          <w:szCs w:val="24"/>
          <w:u w:val="none"/>
          <w:rtl/>
        </w:rPr>
        <w:t xml:space="preserve">כי </w:t>
      </w:r>
      <w:r w:rsidRPr="007D7B85">
        <w:rPr>
          <w:rFonts w:cs="David"/>
          <w:b w:val="0"/>
          <w:bCs w:val="0"/>
          <w:szCs w:val="24"/>
          <w:u w:val="none"/>
          <w:rtl/>
        </w:rPr>
        <w:t xml:space="preserve">הוא ישפה את המזמין </w:t>
      </w:r>
      <w:r w:rsidRPr="007D7B85">
        <w:rPr>
          <w:rFonts w:cs="David" w:hint="cs"/>
          <w:b w:val="0"/>
          <w:bCs w:val="0"/>
          <w:szCs w:val="24"/>
          <w:u w:val="none"/>
          <w:rtl/>
        </w:rPr>
        <w:t xml:space="preserve">על מלוא נזקיו </w:t>
      </w:r>
      <w:r w:rsidRPr="007D7B85">
        <w:rPr>
          <w:rFonts w:cs="David"/>
          <w:b w:val="0"/>
          <w:bCs w:val="0"/>
          <w:szCs w:val="24"/>
          <w:u w:val="none"/>
          <w:rtl/>
        </w:rPr>
        <w:t>בכל מקרה של תביעת צד שלישי הקשורה בזכויות, על כל מרכיבי</w:t>
      </w:r>
      <w:r w:rsidRPr="007D7B85">
        <w:rPr>
          <w:rFonts w:cs="David" w:hint="cs"/>
          <w:b w:val="0"/>
          <w:bCs w:val="0"/>
          <w:szCs w:val="24"/>
          <w:u w:val="none"/>
          <w:rtl/>
        </w:rPr>
        <w:t>ה</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cs"/>
          <w:b w:val="0"/>
          <w:bCs w:val="0"/>
          <w:szCs w:val="24"/>
          <w:u w:val="none"/>
          <w:rtl/>
        </w:rPr>
        <w:t xml:space="preserve">כי כל הזכויות בחומרים, לרבות </w:t>
      </w:r>
      <w:r w:rsidR="0083214F">
        <w:rPr>
          <w:rFonts w:cs="David" w:hint="cs"/>
          <w:b w:val="0"/>
          <w:bCs w:val="0"/>
          <w:szCs w:val="24"/>
          <w:u w:val="none"/>
          <w:rtl/>
        </w:rPr>
        <w:t>חומרים הקשורים עם קמפיינים ו</w:t>
      </w:r>
      <w:r w:rsidR="00EA09D4">
        <w:rPr>
          <w:rFonts w:cs="David" w:hint="cs"/>
          <w:b w:val="0"/>
          <w:bCs w:val="0"/>
          <w:szCs w:val="24"/>
          <w:u w:val="none"/>
          <w:rtl/>
        </w:rPr>
        <w:t>תוצריהם</w:t>
      </w:r>
      <w:r w:rsidRPr="007D7B85">
        <w:rPr>
          <w:rFonts w:cs="David"/>
          <w:b w:val="0"/>
          <w:bCs w:val="0"/>
          <w:szCs w:val="24"/>
          <w:u w:val="none"/>
          <w:rtl/>
        </w:rPr>
        <w:t xml:space="preserve"> </w:t>
      </w:r>
      <w:r w:rsidR="0083214F">
        <w:rPr>
          <w:rFonts w:cs="David" w:hint="cs"/>
          <w:b w:val="0"/>
          <w:bCs w:val="0"/>
          <w:szCs w:val="24"/>
          <w:u w:val="none"/>
          <w:rtl/>
        </w:rPr>
        <w:t xml:space="preserve">ו/או הקשורים עם המחקרים </w:t>
      </w:r>
      <w:r w:rsidRPr="007D7B85">
        <w:rPr>
          <w:rFonts w:cs="David"/>
          <w:b w:val="0"/>
          <w:bCs w:val="0"/>
          <w:szCs w:val="24"/>
          <w:u w:val="none"/>
          <w:rtl/>
        </w:rPr>
        <w:t>יהי</w:t>
      </w:r>
      <w:r w:rsidRPr="007D7B85">
        <w:rPr>
          <w:rFonts w:cs="David" w:hint="cs"/>
          <w:b w:val="0"/>
          <w:bCs w:val="0"/>
          <w:szCs w:val="24"/>
          <w:u w:val="none"/>
          <w:rtl/>
        </w:rPr>
        <w:t>ו</w:t>
      </w:r>
      <w:r w:rsidRPr="007D7B85">
        <w:rPr>
          <w:rFonts w:cs="David"/>
          <w:b w:val="0"/>
          <w:bCs w:val="0"/>
          <w:szCs w:val="24"/>
          <w:u w:val="none"/>
          <w:rtl/>
        </w:rPr>
        <w:t xml:space="preserve"> בבעלות בלעדית של</w:t>
      </w:r>
      <w:r w:rsidRPr="007D7B85">
        <w:rPr>
          <w:rFonts w:cs="David" w:hint="cs"/>
          <w:b w:val="0"/>
          <w:bCs w:val="0"/>
          <w:szCs w:val="24"/>
          <w:u w:val="none"/>
          <w:rtl/>
        </w:rPr>
        <w:t xml:space="preserve"> </w:t>
      </w:r>
      <w:r w:rsidRPr="007D7B85">
        <w:rPr>
          <w:rFonts w:cs="David"/>
          <w:b w:val="0"/>
          <w:bCs w:val="0"/>
          <w:szCs w:val="24"/>
          <w:u w:val="none"/>
          <w:rtl/>
        </w:rPr>
        <w:t>ממשלת ישראל</w:t>
      </w:r>
      <w:r w:rsidRPr="007D7B85">
        <w:rPr>
          <w:rFonts w:cs="David" w:hint="cs"/>
          <w:b w:val="0"/>
          <w:bCs w:val="0"/>
          <w:szCs w:val="24"/>
          <w:u w:val="none"/>
          <w:rtl/>
        </w:rPr>
        <w:t>, וכי הקבלן אינו רשאי לעשות בהם שימוש כלשהו</w:t>
      </w:r>
      <w:r w:rsidRPr="007D7B85">
        <w:rPr>
          <w:rFonts w:cs="David"/>
          <w:b w:val="0"/>
          <w:bCs w:val="0"/>
          <w:szCs w:val="24"/>
          <w:u w:val="none"/>
          <w:rtl/>
        </w:rPr>
        <w:t xml:space="preserve">. </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cs"/>
          <w:b w:val="0"/>
          <w:bCs w:val="0"/>
          <w:szCs w:val="24"/>
          <w:u w:val="none"/>
          <w:rtl/>
        </w:rPr>
        <w:t>כי מדינת ישראל רשאית לעשות שימוש בתוצרי השירותים בכל עת ובכל אופן שהוא, לרבות פרסומם באתרי אינטרנט ו/או בכל אמצעי שהוא.</w:t>
      </w:r>
    </w:p>
    <w:p w:rsidR="001B45DC" w:rsidRDefault="001B45DC" w:rsidP="0051000D">
      <w:pPr>
        <w:widowControl w:val="0"/>
        <w:overflowPunct w:val="0"/>
        <w:autoSpaceDE w:val="0"/>
        <w:autoSpaceDN w:val="0"/>
        <w:bidi/>
        <w:adjustRightInd w:val="0"/>
        <w:spacing w:before="120" w:after="120" w:line="240" w:lineRule="auto"/>
        <w:ind w:left="644"/>
        <w:textAlignment w:val="baseline"/>
        <w:outlineLvl w:val="1"/>
        <w:rPr>
          <w:rFonts w:cs="David"/>
          <w:szCs w:val="24"/>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textAlignment w:val="baseline"/>
        <w:rPr>
          <w:rFonts w:cs="David"/>
          <w:szCs w:val="24"/>
          <w:u w:val="single"/>
          <w:rtl/>
        </w:rPr>
      </w:pPr>
      <w:r w:rsidRPr="00154440">
        <w:rPr>
          <w:rFonts w:cs="David"/>
          <w:szCs w:val="24"/>
          <w:u w:val="single"/>
          <w:rtl/>
        </w:rPr>
        <w:t>סודיות</w:t>
      </w:r>
    </w:p>
    <w:p w:rsidR="0069067D" w:rsidRPr="00154440" w:rsidRDefault="0069067D" w:rsidP="00151E00">
      <w:pPr>
        <w:pStyle w:val="a6"/>
        <w:widowControl w:val="0"/>
        <w:numPr>
          <w:ilvl w:val="0"/>
          <w:numId w:val="20"/>
        </w:numPr>
        <w:overflowPunct w:val="0"/>
        <w:autoSpaceDE w:val="0"/>
        <w:autoSpaceDN w:val="0"/>
        <w:bidi/>
        <w:adjustRightInd w:val="0"/>
        <w:spacing w:before="120" w:after="120" w:line="240" w:lineRule="auto"/>
        <w:textAlignment w:val="baseline"/>
        <w:outlineLvl w:val="1"/>
        <w:rPr>
          <w:rFonts w:cs="David"/>
          <w:vanish/>
          <w:rtl/>
        </w:rPr>
      </w:pPr>
    </w:p>
    <w:p w:rsidR="0069067D" w:rsidRPr="00154440" w:rsidRDefault="0069067D" w:rsidP="00151E00">
      <w:pPr>
        <w:pStyle w:val="a6"/>
        <w:widowControl w:val="0"/>
        <w:numPr>
          <w:ilvl w:val="0"/>
          <w:numId w:val="20"/>
        </w:numPr>
        <w:overflowPunct w:val="0"/>
        <w:autoSpaceDE w:val="0"/>
        <w:autoSpaceDN w:val="0"/>
        <w:bidi/>
        <w:adjustRightInd w:val="0"/>
        <w:spacing w:before="120" w:after="120" w:line="240" w:lineRule="auto"/>
        <w:textAlignment w:val="baseline"/>
        <w:outlineLvl w:val="1"/>
        <w:rPr>
          <w:rFonts w:cs="David"/>
          <w:vanish/>
          <w:rtl/>
        </w:rPr>
      </w:pPr>
    </w:p>
    <w:p w:rsidR="0069067D" w:rsidRPr="00154440" w:rsidRDefault="0069067D" w:rsidP="00151E00">
      <w:pPr>
        <w:pStyle w:val="a6"/>
        <w:widowControl w:val="0"/>
        <w:numPr>
          <w:ilvl w:val="0"/>
          <w:numId w:val="20"/>
        </w:numPr>
        <w:overflowPunct w:val="0"/>
        <w:autoSpaceDE w:val="0"/>
        <w:autoSpaceDN w:val="0"/>
        <w:bidi/>
        <w:adjustRightInd w:val="0"/>
        <w:spacing w:before="120" w:after="120" w:line="240" w:lineRule="auto"/>
        <w:textAlignment w:val="baseline"/>
        <w:outlineLvl w:val="1"/>
        <w:rPr>
          <w:rFonts w:cs="David"/>
          <w:vanish/>
          <w:rtl/>
        </w:rPr>
      </w:pPr>
    </w:p>
    <w:p w:rsidR="0069067D" w:rsidRPr="00154440" w:rsidRDefault="0069067D" w:rsidP="00151E00">
      <w:pPr>
        <w:pStyle w:val="a6"/>
        <w:widowControl w:val="0"/>
        <w:numPr>
          <w:ilvl w:val="0"/>
          <w:numId w:val="20"/>
        </w:numPr>
        <w:overflowPunct w:val="0"/>
        <w:autoSpaceDE w:val="0"/>
        <w:autoSpaceDN w:val="0"/>
        <w:bidi/>
        <w:adjustRightInd w:val="0"/>
        <w:spacing w:before="120" w:after="120" w:line="240" w:lineRule="auto"/>
        <w:textAlignment w:val="baseline"/>
        <w:outlineLvl w:val="1"/>
        <w:rPr>
          <w:rFonts w:cs="David"/>
          <w:vanish/>
          <w:rtl/>
        </w:rPr>
      </w:pPr>
    </w:p>
    <w:p w:rsidR="0069067D" w:rsidRPr="00154440" w:rsidRDefault="0069067D" w:rsidP="00151E00">
      <w:pPr>
        <w:pStyle w:val="a6"/>
        <w:widowControl w:val="0"/>
        <w:numPr>
          <w:ilvl w:val="0"/>
          <w:numId w:val="20"/>
        </w:numPr>
        <w:overflowPunct w:val="0"/>
        <w:autoSpaceDE w:val="0"/>
        <w:autoSpaceDN w:val="0"/>
        <w:bidi/>
        <w:adjustRightInd w:val="0"/>
        <w:spacing w:before="120" w:after="120" w:line="240" w:lineRule="auto"/>
        <w:textAlignment w:val="baseline"/>
        <w:outlineLvl w:val="1"/>
        <w:rPr>
          <w:rFonts w:cs="David"/>
          <w:vanish/>
          <w:rtl/>
        </w:rPr>
      </w:pPr>
    </w:p>
    <w:p w:rsidR="00AF260E" w:rsidRPr="007D7B85" w:rsidRDefault="00AF260E"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הקבלן מצהיר בזאת כי ידוע לו שכל המידע מכל מין וסוג שהוא, שיתקבל אצלו ו/או אצל מי מטעמו במהלך מתן השירותים הינו סודי ובעל רגישות, ואין להעבירו לכל גורם אחר מלבד המזמין</w:t>
      </w:r>
      <w:r w:rsidR="000A3D1F" w:rsidRPr="007D7B85">
        <w:rPr>
          <w:rFonts w:cs="David" w:hint="cs"/>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b w:val="0"/>
          <w:bCs w:val="0"/>
          <w:szCs w:val="24"/>
          <w:u w:val="none"/>
          <w:rtl/>
        </w:rPr>
        <w:t>הקבלן מצהיר שידוע לו שכל מידע שיתקבל אצלו במהלך מתן השירותים הינו בגדר סודות מקצועיים.</w:t>
      </w:r>
    </w:p>
    <w:p w:rsidR="0069067D"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tl/>
        </w:rPr>
      </w:pPr>
      <w:r w:rsidRPr="007D7B85">
        <w:rPr>
          <w:rFonts w:cs="David"/>
          <w:b w:val="0"/>
          <w:bCs w:val="0"/>
          <w:szCs w:val="24"/>
          <w:u w:val="none"/>
          <w:rtl/>
        </w:rPr>
        <w:t>הקבלן מתחייב לשמור את המידע ו/או הסודות המקצועיים בסודיות מוחלטת ולא לעשות בהם כל שימוש.</w:t>
      </w:r>
      <w:r w:rsidRPr="007D7B85">
        <w:rPr>
          <w:rFonts w:cs="David" w:hint="cs"/>
          <w:b w:val="0"/>
          <w:bCs w:val="0"/>
          <w:szCs w:val="24"/>
          <w:u w:val="none"/>
          <w:rtl/>
        </w:rPr>
        <w:t xml:space="preserve"> </w:t>
      </w:r>
      <w:r w:rsidRPr="007D7B85">
        <w:rPr>
          <w:rFonts w:cs="David"/>
          <w:b w:val="0"/>
          <w:bCs w:val="0"/>
          <w:szCs w:val="24"/>
          <w:u w:val="none"/>
          <w:rtl/>
        </w:rPr>
        <w:t>למען הסר ספק, ומבלי לפגוע בכלליות האמור לעיל, הקבלן מתחייב לא לפרסם, להעביר, להודיע, למסור או להביא לידיעת כל אדם את המידע ו/או הסודות המקצועיים.</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הקבלן</w:t>
      </w:r>
      <w:r w:rsidR="000A3D1F" w:rsidRPr="007D7B85">
        <w:rPr>
          <w:rFonts w:cs="David" w:hint="cs"/>
          <w:b w:val="0"/>
          <w:bCs w:val="0"/>
          <w:szCs w:val="24"/>
          <w:u w:val="none"/>
          <w:rtl/>
        </w:rPr>
        <w:t xml:space="preserve"> לא יעביר לכל גורם אחר שבו או ע</w:t>
      </w:r>
      <w:r w:rsidRPr="007D7B85">
        <w:rPr>
          <w:rFonts w:cs="David" w:hint="cs"/>
          <w:b w:val="0"/>
          <w:bCs w:val="0"/>
          <w:szCs w:val="24"/>
          <w:u w:val="none"/>
          <w:rtl/>
        </w:rPr>
        <w:t>מו הוא קשור שלא לצורך מתן השירותים, כל מידע שהוא הנוגע לשירותים, במהלך תקופת ההסכם ולאחריה, אלא אם כן ניתן לכך אישורו המוקדם של המזמין בכתב ובתנאים כפי שייקבעו על ידו.</w:t>
      </w:r>
    </w:p>
    <w:p w:rsidR="0069067D"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tl/>
        </w:rPr>
      </w:pPr>
      <w:r w:rsidRPr="007D7B85">
        <w:rPr>
          <w:rFonts w:cs="David"/>
          <w:b w:val="0"/>
          <w:bCs w:val="0"/>
          <w:szCs w:val="24"/>
          <w:u w:val="none"/>
          <w:rtl/>
        </w:rPr>
        <w:t xml:space="preserve">הקבלן מתחייב לדאוג </w:t>
      </w:r>
      <w:r w:rsidRPr="007D7B85">
        <w:rPr>
          <w:rFonts w:cs="David" w:hint="cs"/>
          <w:b w:val="0"/>
          <w:bCs w:val="0"/>
          <w:szCs w:val="24"/>
          <w:u w:val="none"/>
          <w:rtl/>
        </w:rPr>
        <w:t>לכך שכל מי מטעמו אשר י</w:t>
      </w:r>
      <w:r w:rsidR="000A3D1F" w:rsidRPr="007D7B85">
        <w:rPr>
          <w:rFonts w:cs="David" w:hint="cs"/>
          <w:b w:val="0"/>
          <w:bCs w:val="0"/>
          <w:szCs w:val="24"/>
          <w:u w:val="none"/>
          <w:rtl/>
        </w:rPr>
        <w:t>י</w:t>
      </w:r>
      <w:r w:rsidRPr="007D7B85">
        <w:rPr>
          <w:rFonts w:cs="David" w:hint="cs"/>
          <w:b w:val="0"/>
          <w:bCs w:val="0"/>
          <w:szCs w:val="24"/>
          <w:u w:val="none"/>
          <w:rtl/>
        </w:rPr>
        <w:t xml:space="preserve">טול חלק במתן השירותים </w:t>
      </w:r>
      <w:r w:rsidRPr="007D7B85">
        <w:rPr>
          <w:rFonts w:cs="David"/>
          <w:b w:val="0"/>
          <w:bCs w:val="0"/>
          <w:szCs w:val="24"/>
          <w:u w:val="none"/>
          <w:rtl/>
        </w:rPr>
        <w:t>יחתום על התחייבות לשמירת סודיות בנוסח המצורף להסכם זה</w:t>
      </w:r>
      <w:r w:rsidR="0043063F">
        <w:rPr>
          <w:rFonts w:cs="David" w:hint="cs"/>
          <w:b w:val="0"/>
          <w:bCs w:val="0"/>
          <w:szCs w:val="24"/>
          <w:u w:val="none"/>
          <w:rtl/>
        </w:rPr>
        <w:t xml:space="preserve"> ללא הסתייגות</w:t>
      </w:r>
      <w:r w:rsidRPr="007D7B85">
        <w:rPr>
          <w:rFonts w:cs="David"/>
          <w:b w:val="0"/>
          <w:bCs w:val="0"/>
          <w:szCs w:val="24"/>
          <w:u w:val="none"/>
          <w:rtl/>
        </w:rPr>
        <w:t xml:space="preserve">. התחייבות </w:t>
      </w:r>
      <w:r w:rsidRPr="007D7B85">
        <w:rPr>
          <w:rFonts w:cs="David" w:hint="cs"/>
          <w:b w:val="0"/>
          <w:bCs w:val="0"/>
          <w:szCs w:val="24"/>
          <w:u w:val="none"/>
          <w:rtl/>
        </w:rPr>
        <w:t>כאמור</w:t>
      </w:r>
      <w:r w:rsidRPr="007D7B85">
        <w:rPr>
          <w:rFonts w:cs="David"/>
          <w:b w:val="0"/>
          <w:bCs w:val="0"/>
          <w:szCs w:val="24"/>
          <w:u w:val="none"/>
          <w:rtl/>
        </w:rPr>
        <w:t xml:space="preserve"> לשמירת סודיות מצורפת </w:t>
      </w:r>
      <w:r w:rsidRPr="007D7B85">
        <w:rPr>
          <w:rFonts w:cs="David" w:hint="cs"/>
          <w:b w:val="0"/>
          <w:bCs w:val="0"/>
          <w:szCs w:val="24"/>
          <w:u w:val="none"/>
          <w:rtl/>
        </w:rPr>
        <w:t>כנספח ג'</w:t>
      </w:r>
      <w:r w:rsidRPr="007D7B85">
        <w:rPr>
          <w:rFonts w:cs="David"/>
          <w:b w:val="0"/>
          <w:bCs w:val="0"/>
          <w:szCs w:val="24"/>
          <w:u w:val="none"/>
          <w:rtl/>
        </w:rPr>
        <w:t xml:space="preserve"> להסכם זה ומהווה חלק בלתי נפרד ממנו.</w:t>
      </w:r>
    </w:p>
    <w:p w:rsidR="00FB06C2" w:rsidRPr="00FB06C2" w:rsidRDefault="00FB06C2"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FB06C2">
        <w:rPr>
          <w:rFonts w:cs="David" w:hint="cs"/>
          <w:b w:val="0"/>
          <w:bCs w:val="0"/>
          <w:szCs w:val="24"/>
          <w:u w:val="none"/>
          <w:rtl/>
        </w:rPr>
        <w:t xml:space="preserve">הקבלן מתחייב כי יעשה </w:t>
      </w:r>
      <w:r w:rsidRPr="00FB06C2">
        <w:rPr>
          <w:rFonts w:cs="David"/>
          <w:b w:val="0"/>
          <w:bCs w:val="0"/>
          <w:szCs w:val="24"/>
          <w:u w:val="none"/>
          <w:rtl/>
        </w:rPr>
        <w:t>שימוש בנתונים המתקבלים במסגרת מחקרי אפקטיביות הקמפיינים/שיתופי הפעולה התוכניים אך ורק לצרכי</w:t>
      </w:r>
      <w:r w:rsidRPr="00FB06C2">
        <w:rPr>
          <w:rFonts w:cs="David" w:hint="cs"/>
          <w:b w:val="0"/>
          <w:bCs w:val="0"/>
          <w:szCs w:val="24"/>
          <w:u w:val="none"/>
          <w:rtl/>
        </w:rPr>
        <w:t xml:space="preserve"> המזמין בלבד</w:t>
      </w:r>
      <w:r>
        <w:rPr>
          <w:rFonts w:cs="David" w:hint="cs"/>
          <w:b w:val="0"/>
          <w:bCs w:val="0"/>
          <w:szCs w:val="24"/>
          <w:u w:val="none"/>
          <w:rtl/>
        </w:rPr>
        <w:t xml:space="preserve"> וכי לא יעשה כל שימוש במידע אשר יגיע לידיעתו במסגרת מתן השירותים למזמין</w:t>
      </w:r>
      <w:r w:rsidRPr="00FB06C2">
        <w:rPr>
          <w:rFonts w:cs="David"/>
          <w:b w:val="0"/>
          <w:bCs w:val="0"/>
          <w:szCs w:val="24"/>
          <w:u w:val="none"/>
          <w:rtl/>
        </w:rPr>
        <w:t>.</w:t>
      </w:r>
    </w:p>
    <w:p w:rsidR="0043063F" w:rsidRDefault="003238A1"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3238A1">
        <w:rPr>
          <w:rFonts w:cs="David" w:hint="cs"/>
          <w:b w:val="0"/>
          <w:bCs w:val="0"/>
          <w:szCs w:val="24"/>
          <w:u w:val="none"/>
          <w:rtl/>
        </w:rPr>
        <w:t>הקבלן מתחייב כי כל הישיבות/פגישות בהן הוא ייטול חלק (לרבות פרזנטציות להצגת ממצאי המחקרים) וכן כל הממצאים והנתונים הנוגעים לשירות שיינתן על ידו, לרבות תוצרי עבודתו, יישמרו בסוד לאורך תקופת ההתקשרות ולאחריה, אלא אם כן התקבל אישור מראש ובכתב של המזמין להעברת הממצאים ו/או הנתונים כאמור.</w:t>
      </w:r>
    </w:p>
    <w:p w:rsidR="0043063F" w:rsidRPr="0043063F" w:rsidRDefault="003238A1"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3238A1">
        <w:rPr>
          <w:rFonts w:cs="David" w:hint="cs"/>
          <w:b w:val="0"/>
          <w:bCs w:val="0"/>
          <w:szCs w:val="24"/>
          <w:u w:val="none"/>
          <w:rtl/>
        </w:rPr>
        <w:t xml:space="preserve"> </w:t>
      </w:r>
      <w:r w:rsidR="0043063F">
        <w:rPr>
          <w:rFonts w:cs="David" w:hint="cs"/>
          <w:b w:val="0"/>
          <w:bCs w:val="0"/>
          <w:szCs w:val="24"/>
          <w:u w:val="none"/>
          <w:rtl/>
        </w:rPr>
        <w:t xml:space="preserve">הקבלן מתחייב כי </w:t>
      </w:r>
      <w:r w:rsidR="0043063F" w:rsidRPr="0043063F">
        <w:rPr>
          <w:rFonts w:cs="David" w:hint="cs"/>
          <w:b w:val="0"/>
          <w:bCs w:val="0"/>
          <w:szCs w:val="24"/>
          <w:u w:val="none"/>
          <w:rtl/>
        </w:rPr>
        <w:t>יש</w:t>
      </w:r>
      <w:r w:rsidR="0043063F" w:rsidRPr="0043063F">
        <w:rPr>
          <w:rFonts w:cs="David"/>
          <w:b w:val="0"/>
          <w:bCs w:val="0"/>
          <w:szCs w:val="24"/>
          <w:u w:val="none"/>
          <w:rtl/>
        </w:rPr>
        <w:t xml:space="preserve">מור על </w:t>
      </w:r>
      <w:r w:rsidR="0043063F" w:rsidRPr="0043063F">
        <w:rPr>
          <w:rFonts w:cs="David" w:hint="cs"/>
          <w:b w:val="0"/>
          <w:bCs w:val="0"/>
          <w:szCs w:val="24"/>
          <w:u w:val="none"/>
          <w:rtl/>
        </w:rPr>
        <w:t xml:space="preserve">חיסיון </w:t>
      </w:r>
      <w:r w:rsidR="0043063F" w:rsidRPr="0043063F">
        <w:rPr>
          <w:rFonts w:cs="David"/>
          <w:b w:val="0"/>
          <w:bCs w:val="0"/>
          <w:szCs w:val="24"/>
          <w:u w:val="none"/>
          <w:rtl/>
        </w:rPr>
        <w:t xml:space="preserve">הנתונים המועברים אליו על ידי </w:t>
      </w:r>
      <w:r w:rsidR="0043063F" w:rsidRPr="0043063F">
        <w:rPr>
          <w:rFonts w:cs="David" w:hint="cs"/>
          <w:b w:val="0"/>
          <w:bCs w:val="0"/>
          <w:szCs w:val="24"/>
          <w:u w:val="none"/>
          <w:rtl/>
        </w:rPr>
        <w:t xml:space="preserve">המזמין </w:t>
      </w:r>
      <w:r w:rsidR="0043063F" w:rsidRPr="0043063F">
        <w:rPr>
          <w:rFonts w:cs="David"/>
          <w:b w:val="0"/>
          <w:bCs w:val="0"/>
          <w:szCs w:val="24"/>
          <w:u w:val="none"/>
          <w:rtl/>
        </w:rPr>
        <w:t xml:space="preserve">לצורך ביצוע </w:t>
      </w:r>
      <w:r w:rsidR="0043063F" w:rsidRPr="0043063F">
        <w:rPr>
          <w:rFonts w:cs="David" w:hint="cs"/>
          <w:b w:val="0"/>
          <w:bCs w:val="0"/>
          <w:szCs w:val="24"/>
          <w:u w:val="none"/>
          <w:rtl/>
        </w:rPr>
        <w:t>ה</w:t>
      </w:r>
      <w:r w:rsidR="0043063F" w:rsidRPr="0043063F">
        <w:rPr>
          <w:rFonts w:cs="David"/>
          <w:b w:val="0"/>
          <w:bCs w:val="0"/>
          <w:szCs w:val="24"/>
          <w:u w:val="none"/>
          <w:rtl/>
        </w:rPr>
        <w:t>מחקר</w:t>
      </w:r>
      <w:r w:rsidR="0043063F" w:rsidRPr="0043063F">
        <w:rPr>
          <w:rFonts w:cs="David" w:hint="cs"/>
          <w:b w:val="0"/>
          <w:bCs w:val="0"/>
          <w:szCs w:val="24"/>
          <w:u w:val="none"/>
          <w:rtl/>
        </w:rPr>
        <w:t xml:space="preserve">ים מטעם המזמין, </w:t>
      </w:r>
      <w:r w:rsidR="0043063F" w:rsidRPr="0043063F">
        <w:rPr>
          <w:rFonts w:cs="David"/>
          <w:b w:val="0"/>
          <w:bCs w:val="0"/>
          <w:szCs w:val="24"/>
          <w:u w:val="none"/>
          <w:rtl/>
        </w:rPr>
        <w:t>כמו גם על הנתונים המתקבלים במסגרת ביצוע המחקר</w:t>
      </w:r>
      <w:r w:rsidR="0043063F" w:rsidRPr="0043063F">
        <w:rPr>
          <w:rFonts w:cs="David" w:hint="cs"/>
          <w:b w:val="0"/>
          <w:bCs w:val="0"/>
          <w:szCs w:val="24"/>
          <w:u w:val="none"/>
          <w:rtl/>
        </w:rPr>
        <w:t xml:space="preserve"> על ידו, וזאת </w:t>
      </w:r>
      <w:r w:rsidR="0043063F" w:rsidRPr="0043063F">
        <w:rPr>
          <w:rFonts w:cs="David"/>
          <w:b w:val="0"/>
          <w:bCs w:val="0"/>
          <w:szCs w:val="24"/>
          <w:u w:val="none"/>
          <w:rtl/>
        </w:rPr>
        <w:t>תוך עמידה בדרישות אבטחת מידע מחמירות</w:t>
      </w:r>
      <w:r w:rsidR="0043063F" w:rsidRPr="0043063F">
        <w:rPr>
          <w:rFonts w:cs="David" w:hint="cs"/>
          <w:b w:val="0"/>
          <w:bCs w:val="0"/>
          <w:szCs w:val="24"/>
          <w:u w:val="none"/>
          <w:rtl/>
        </w:rPr>
        <w:t xml:space="preserve"> והקפדה על דיני הגנת הפרטיות.</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b w:val="0"/>
          <w:bCs w:val="0"/>
          <w:szCs w:val="24"/>
          <w:u w:val="none"/>
          <w:rtl/>
        </w:rPr>
        <w:t>הקבלן מצהיר כי ידוע לו שאי מילוי התחייבויותיו על פי סעיף זה מהוות עבירה לפי פרק ז' (ביטחון המדינה, יחסי חוץ וסודות רשמיים) לחוק העונשין, תשל"ז - 1977.</w:t>
      </w:r>
    </w:p>
    <w:p w:rsidR="00462C42" w:rsidRPr="00154440" w:rsidRDefault="00462C42" w:rsidP="00462C42">
      <w:pPr>
        <w:widowControl w:val="0"/>
        <w:overflowPunct w:val="0"/>
        <w:autoSpaceDE w:val="0"/>
        <w:autoSpaceDN w:val="0"/>
        <w:bidi/>
        <w:adjustRightInd w:val="0"/>
        <w:spacing w:before="120" w:after="120" w:line="240" w:lineRule="auto"/>
        <w:ind w:left="708"/>
        <w:textAlignment w:val="baseline"/>
        <w:outlineLvl w:val="1"/>
        <w:rPr>
          <w:rFonts w:cs="David"/>
          <w:szCs w:val="24"/>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textAlignment w:val="baseline"/>
        <w:rPr>
          <w:rFonts w:cs="David"/>
          <w:szCs w:val="24"/>
          <w:u w:val="single"/>
          <w:rtl/>
        </w:rPr>
      </w:pPr>
      <w:bookmarkStart w:id="2" w:name="_Ref11576835"/>
      <w:r w:rsidRPr="00154440">
        <w:rPr>
          <w:rFonts w:cs="David" w:hint="cs"/>
          <w:szCs w:val="24"/>
          <w:u w:val="single"/>
          <w:rtl/>
        </w:rPr>
        <w:t>ניגוד עניינים</w:t>
      </w:r>
      <w:bookmarkEnd w:id="2"/>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הקבלן מצהיר ומתחייב שאין ולא יהיה לו, במהלך תקופת ההתקשרות בין הצדדים ובמהלך שלושה חודשים מתום תקופת ההתקשרות, ניגוד עניינים מכל מין וסוג שהוא, בתחום נושא מתן השירותים לפי הסכם זה.</w:t>
      </w:r>
    </w:p>
    <w:p w:rsidR="00AF260E" w:rsidRPr="007D7B85" w:rsidRDefault="00AF260E"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 xml:space="preserve">על הקבלן להודיע למזמין באופן </w:t>
      </w:r>
      <w:proofErr w:type="spellStart"/>
      <w:r w:rsidRPr="007D7B85">
        <w:rPr>
          <w:rFonts w:cs="David" w:hint="cs"/>
          <w:b w:val="0"/>
          <w:bCs w:val="0"/>
          <w:szCs w:val="24"/>
          <w:u w:val="none"/>
          <w:rtl/>
        </w:rPr>
        <w:t>מיידי</w:t>
      </w:r>
      <w:proofErr w:type="spellEnd"/>
      <w:r w:rsidRPr="007D7B85">
        <w:rPr>
          <w:rFonts w:cs="David" w:hint="cs"/>
          <w:b w:val="0"/>
          <w:bCs w:val="0"/>
          <w:szCs w:val="24"/>
          <w:u w:val="none"/>
          <w:rtl/>
        </w:rPr>
        <w:t xml:space="preserve"> על כל נתון או מצב </w:t>
      </w:r>
      <w:r w:rsidR="000A3D1F" w:rsidRPr="007D7B85">
        <w:rPr>
          <w:rFonts w:cs="David" w:hint="cs"/>
          <w:b w:val="0"/>
          <w:bCs w:val="0"/>
          <w:szCs w:val="24"/>
          <w:u w:val="none"/>
          <w:rtl/>
        </w:rPr>
        <w:t xml:space="preserve">מכוחם </w:t>
      </w:r>
      <w:r w:rsidRPr="007D7B85">
        <w:rPr>
          <w:rFonts w:cs="David" w:hint="cs"/>
          <w:b w:val="0"/>
          <w:bCs w:val="0"/>
          <w:szCs w:val="24"/>
          <w:u w:val="none"/>
          <w:rtl/>
        </w:rPr>
        <w:t>הוא ו/או מי מטעמו, עלולים להימצא במצב של ניגוד עניינים, מיד עם היוודע לו הנתון או המצב האמורים.</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 xml:space="preserve">אם לדעת המזמין נתון הקבלן ו/או מי מטעמו, בכל שלב של ביצוע ההסכם, במצב בו הוא נמצא או עלול להימצא בניגוד עניינים, רשאי המזמין להורות על הפסקת עבודתו של הקבלן ועל סיום ההתקשרות עם הקבלן, מטעם זה בלבד. </w:t>
      </w:r>
    </w:p>
    <w:p w:rsidR="00A42BEE" w:rsidRDefault="00A42BEE" w:rsidP="0051000D">
      <w:pPr>
        <w:widowControl w:val="0"/>
        <w:overflowPunct w:val="0"/>
        <w:autoSpaceDE w:val="0"/>
        <w:autoSpaceDN w:val="0"/>
        <w:bidi/>
        <w:adjustRightInd w:val="0"/>
        <w:spacing w:before="120" w:after="120" w:line="240" w:lineRule="auto"/>
        <w:ind w:left="708"/>
        <w:textAlignment w:val="baseline"/>
        <w:outlineLvl w:val="1"/>
        <w:rPr>
          <w:rFonts w:cs="David"/>
          <w:szCs w:val="24"/>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textAlignment w:val="baseline"/>
        <w:rPr>
          <w:rFonts w:cs="David"/>
          <w:szCs w:val="24"/>
          <w:u w:val="single"/>
          <w:rtl/>
        </w:rPr>
      </w:pPr>
      <w:r w:rsidRPr="00154440">
        <w:rPr>
          <w:rFonts w:cs="David" w:hint="eastAsia"/>
          <w:szCs w:val="24"/>
          <w:u w:val="single"/>
          <w:rtl/>
        </w:rPr>
        <w:lastRenderedPageBreak/>
        <w:t>מערכת</w:t>
      </w:r>
      <w:r w:rsidRPr="00154440">
        <w:rPr>
          <w:rFonts w:cs="David"/>
          <w:szCs w:val="24"/>
          <w:u w:val="single"/>
          <w:rtl/>
        </w:rPr>
        <w:t xml:space="preserve"> היחסים בין הצדדים </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eastAsia"/>
          <w:b w:val="0"/>
          <w:bCs w:val="0"/>
          <w:szCs w:val="24"/>
          <w:u w:val="none"/>
          <w:rtl/>
        </w:rPr>
        <w:t>מוצהר</w:t>
      </w:r>
      <w:r w:rsidRPr="007D7B85">
        <w:rPr>
          <w:rFonts w:cs="David"/>
          <w:b w:val="0"/>
          <w:bCs w:val="0"/>
          <w:szCs w:val="24"/>
          <w:u w:val="none"/>
          <w:rtl/>
        </w:rPr>
        <w:t xml:space="preserve"> </w:t>
      </w:r>
      <w:r w:rsidRPr="007D7B85">
        <w:rPr>
          <w:rFonts w:cs="David" w:hint="eastAsia"/>
          <w:b w:val="0"/>
          <w:bCs w:val="0"/>
          <w:szCs w:val="24"/>
          <w:u w:val="none"/>
          <w:rtl/>
        </w:rPr>
        <w:t>ומוסכם</w:t>
      </w:r>
      <w:r w:rsidRPr="007D7B85">
        <w:rPr>
          <w:rFonts w:cs="David"/>
          <w:b w:val="0"/>
          <w:bCs w:val="0"/>
          <w:szCs w:val="24"/>
          <w:u w:val="none"/>
          <w:rtl/>
        </w:rPr>
        <w:t xml:space="preserve"> </w:t>
      </w:r>
      <w:r w:rsidRPr="007D7B85">
        <w:rPr>
          <w:rFonts w:cs="David" w:hint="eastAsia"/>
          <w:b w:val="0"/>
          <w:bCs w:val="0"/>
          <w:szCs w:val="24"/>
          <w:u w:val="none"/>
          <w:rtl/>
        </w:rPr>
        <w:t>כי</w:t>
      </w:r>
      <w:r w:rsidRPr="007D7B85">
        <w:rPr>
          <w:rFonts w:cs="David"/>
          <w:b w:val="0"/>
          <w:bCs w:val="0"/>
          <w:szCs w:val="24"/>
          <w:u w:val="none"/>
          <w:rtl/>
        </w:rPr>
        <w:t xml:space="preserve"> </w:t>
      </w:r>
      <w:r w:rsidRPr="007D7B85">
        <w:rPr>
          <w:rFonts w:cs="David" w:hint="eastAsia"/>
          <w:b w:val="0"/>
          <w:bCs w:val="0"/>
          <w:szCs w:val="24"/>
          <w:u w:val="none"/>
          <w:rtl/>
        </w:rPr>
        <w:t>מערכת</w:t>
      </w:r>
      <w:r w:rsidRPr="007D7B85">
        <w:rPr>
          <w:rFonts w:cs="David"/>
          <w:b w:val="0"/>
          <w:bCs w:val="0"/>
          <w:szCs w:val="24"/>
          <w:u w:val="none"/>
          <w:rtl/>
        </w:rPr>
        <w:t xml:space="preserve"> </w:t>
      </w:r>
      <w:r w:rsidRPr="007D7B85">
        <w:rPr>
          <w:rFonts w:cs="David" w:hint="eastAsia"/>
          <w:b w:val="0"/>
          <w:bCs w:val="0"/>
          <w:szCs w:val="24"/>
          <w:u w:val="none"/>
          <w:rtl/>
        </w:rPr>
        <w:t>היחסים</w:t>
      </w:r>
      <w:r w:rsidRPr="007D7B85">
        <w:rPr>
          <w:rFonts w:cs="David"/>
          <w:b w:val="0"/>
          <w:bCs w:val="0"/>
          <w:szCs w:val="24"/>
          <w:u w:val="none"/>
          <w:rtl/>
        </w:rPr>
        <w:t xml:space="preserve"> </w:t>
      </w:r>
      <w:r w:rsidRPr="007D7B85">
        <w:rPr>
          <w:rFonts w:cs="David" w:hint="eastAsia"/>
          <w:b w:val="0"/>
          <w:bCs w:val="0"/>
          <w:szCs w:val="24"/>
          <w:u w:val="none"/>
          <w:rtl/>
        </w:rPr>
        <w:t>בין</w:t>
      </w:r>
      <w:r w:rsidRPr="007D7B85">
        <w:rPr>
          <w:rFonts w:cs="David"/>
          <w:b w:val="0"/>
          <w:bCs w:val="0"/>
          <w:szCs w:val="24"/>
          <w:u w:val="none"/>
          <w:rtl/>
        </w:rPr>
        <w:t xml:space="preserve"> </w:t>
      </w:r>
      <w:r w:rsidRPr="007D7B85">
        <w:rPr>
          <w:rFonts w:cs="David" w:hint="eastAsia"/>
          <w:b w:val="0"/>
          <w:bCs w:val="0"/>
          <w:szCs w:val="24"/>
          <w:u w:val="none"/>
          <w:rtl/>
        </w:rPr>
        <w:t>הצדדים</w:t>
      </w:r>
      <w:r w:rsidRPr="007D7B85">
        <w:rPr>
          <w:rFonts w:cs="David"/>
          <w:b w:val="0"/>
          <w:bCs w:val="0"/>
          <w:szCs w:val="24"/>
          <w:u w:val="none"/>
          <w:rtl/>
        </w:rPr>
        <w:t xml:space="preserve"> </w:t>
      </w:r>
      <w:r w:rsidRPr="007D7B85">
        <w:rPr>
          <w:rFonts w:cs="David" w:hint="eastAsia"/>
          <w:b w:val="0"/>
          <w:bCs w:val="0"/>
          <w:szCs w:val="24"/>
          <w:u w:val="none"/>
          <w:rtl/>
        </w:rPr>
        <w:t>להסכם</w:t>
      </w:r>
      <w:r w:rsidRPr="007D7B85">
        <w:rPr>
          <w:rFonts w:cs="David"/>
          <w:b w:val="0"/>
          <w:bCs w:val="0"/>
          <w:szCs w:val="24"/>
          <w:u w:val="none"/>
          <w:rtl/>
        </w:rPr>
        <w:t xml:space="preserve"> </w:t>
      </w:r>
      <w:r w:rsidRPr="007D7B85">
        <w:rPr>
          <w:rFonts w:cs="David" w:hint="eastAsia"/>
          <w:b w:val="0"/>
          <w:bCs w:val="0"/>
          <w:szCs w:val="24"/>
          <w:u w:val="none"/>
          <w:rtl/>
        </w:rPr>
        <w:t>זה</w:t>
      </w:r>
      <w:r w:rsidRPr="007D7B85">
        <w:rPr>
          <w:rFonts w:cs="David"/>
          <w:b w:val="0"/>
          <w:bCs w:val="0"/>
          <w:szCs w:val="24"/>
          <w:u w:val="none"/>
          <w:rtl/>
        </w:rPr>
        <w:t xml:space="preserve"> </w:t>
      </w:r>
      <w:r w:rsidRPr="007D7B85">
        <w:rPr>
          <w:rFonts w:cs="David" w:hint="eastAsia"/>
          <w:b w:val="0"/>
          <w:bCs w:val="0"/>
          <w:szCs w:val="24"/>
          <w:u w:val="none"/>
          <w:rtl/>
        </w:rPr>
        <w:t>הינה</w:t>
      </w:r>
      <w:r w:rsidRPr="007D7B85">
        <w:rPr>
          <w:rFonts w:cs="David"/>
          <w:b w:val="0"/>
          <w:bCs w:val="0"/>
          <w:szCs w:val="24"/>
          <w:u w:val="none"/>
          <w:rtl/>
        </w:rPr>
        <w:t xml:space="preserve"> </w:t>
      </w:r>
      <w:r w:rsidRPr="007D7B85">
        <w:rPr>
          <w:rFonts w:cs="David" w:hint="eastAsia"/>
          <w:b w:val="0"/>
          <w:bCs w:val="0"/>
          <w:szCs w:val="24"/>
          <w:u w:val="none"/>
          <w:rtl/>
        </w:rPr>
        <w:t>של</w:t>
      </w:r>
      <w:r w:rsidRPr="007D7B85">
        <w:rPr>
          <w:rFonts w:cs="David"/>
          <w:b w:val="0"/>
          <w:bCs w:val="0"/>
          <w:szCs w:val="24"/>
          <w:u w:val="none"/>
          <w:rtl/>
        </w:rPr>
        <w:t xml:space="preserve"> </w:t>
      </w:r>
      <w:r w:rsidRPr="007D7B85">
        <w:rPr>
          <w:rFonts w:cs="David" w:hint="eastAsia"/>
          <w:b w:val="0"/>
          <w:bCs w:val="0"/>
          <w:szCs w:val="24"/>
          <w:u w:val="none"/>
          <w:rtl/>
        </w:rPr>
        <w:t>מזמין</w:t>
      </w:r>
      <w:r w:rsidRPr="007D7B85">
        <w:rPr>
          <w:rFonts w:cs="David"/>
          <w:b w:val="0"/>
          <w:bCs w:val="0"/>
          <w:szCs w:val="24"/>
          <w:u w:val="none"/>
          <w:rtl/>
        </w:rPr>
        <w:t xml:space="preserve"> </w:t>
      </w:r>
      <w:r w:rsidRPr="007D7B85">
        <w:rPr>
          <w:rFonts w:cs="David" w:hint="eastAsia"/>
          <w:b w:val="0"/>
          <w:bCs w:val="0"/>
          <w:szCs w:val="24"/>
          <w:u w:val="none"/>
          <w:rtl/>
        </w:rPr>
        <w:t>וקבלן</w:t>
      </w:r>
      <w:r w:rsidRPr="007D7B85">
        <w:rPr>
          <w:rFonts w:cs="David"/>
          <w:b w:val="0"/>
          <w:bCs w:val="0"/>
          <w:szCs w:val="24"/>
          <w:u w:val="none"/>
          <w:rtl/>
        </w:rPr>
        <w:t xml:space="preserve">, </w:t>
      </w:r>
      <w:r w:rsidRPr="007D7B85">
        <w:rPr>
          <w:rFonts w:cs="David" w:hint="eastAsia"/>
          <w:b w:val="0"/>
          <w:bCs w:val="0"/>
          <w:szCs w:val="24"/>
          <w:u w:val="none"/>
          <w:rtl/>
        </w:rPr>
        <w:t>וכי</w:t>
      </w:r>
      <w:r w:rsidRPr="007D7B85">
        <w:rPr>
          <w:rFonts w:cs="David"/>
          <w:b w:val="0"/>
          <w:bCs w:val="0"/>
          <w:szCs w:val="24"/>
          <w:u w:val="none"/>
          <w:rtl/>
        </w:rPr>
        <w:t xml:space="preserve"> </w:t>
      </w:r>
      <w:r w:rsidRPr="007D7B85">
        <w:rPr>
          <w:rFonts w:cs="David" w:hint="eastAsia"/>
          <w:b w:val="0"/>
          <w:bCs w:val="0"/>
          <w:szCs w:val="24"/>
          <w:u w:val="none"/>
          <w:rtl/>
        </w:rPr>
        <w:t>בין</w:t>
      </w:r>
      <w:r w:rsidRPr="007D7B85">
        <w:rPr>
          <w:rFonts w:cs="David"/>
          <w:b w:val="0"/>
          <w:bCs w:val="0"/>
          <w:szCs w:val="24"/>
          <w:u w:val="none"/>
          <w:rtl/>
        </w:rPr>
        <w:t xml:space="preserve"> </w:t>
      </w:r>
      <w:r w:rsidRPr="007D7B85">
        <w:rPr>
          <w:rFonts w:cs="David" w:hint="eastAsia"/>
          <w:b w:val="0"/>
          <w:bCs w:val="0"/>
          <w:szCs w:val="24"/>
          <w:u w:val="none"/>
          <w:rtl/>
        </w:rPr>
        <w:t>הצדדים</w:t>
      </w:r>
      <w:r w:rsidRPr="007D7B85">
        <w:rPr>
          <w:rFonts w:cs="David"/>
          <w:b w:val="0"/>
          <w:bCs w:val="0"/>
          <w:szCs w:val="24"/>
          <w:u w:val="none"/>
          <w:rtl/>
        </w:rPr>
        <w:t xml:space="preserve"> </w:t>
      </w:r>
      <w:r w:rsidRPr="007D7B85">
        <w:rPr>
          <w:rFonts w:cs="David" w:hint="eastAsia"/>
          <w:b w:val="0"/>
          <w:bCs w:val="0"/>
          <w:szCs w:val="24"/>
          <w:u w:val="none"/>
          <w:rtl/>
        </w:rPr>
        <w:t>לא</w:t>
      </w:r>
      <w:r w:rsidRPr="007D7B85">
        <w:rPr>
          <w:rFonts w:cs="David"/>
          <w:b w:val="0"/>
          <w:bCs w:val="0"/>
          <w:szCs w:val="24"/>
          <w:u w:val="none"/>
          <w:rtl/>
        </w:rPr>
        <w:t xml:space="preserve"> </w:t>
      </w:r>
      <w:r w:rsidRPr="007D7B85">
        <w:rPr>
          <w:rFonts w:cs="David" w:hint="eastAsia"/>
          <w:b w:val="0"/>
          <w:bCs w:val="0"/>
          <w:szCs w:val="24"/>
          <w:u w:val="none"/>
          <w:rtl/>
        </w:rPr>
        <w:t>מתקיימת</w:t>
      </w:r>
      <w:r w:rsidRPr="007D7B85">
        <w:rPr>
          <w:rFonts w:cs="David"/>
          <w:b w:val="0"/>
          <w:bCs w:val="0"/>
          <w:szCs w:val="24"/>
          <w:u w:val="none"/>
          <w:rtl/>
        </w:rPr>
        <w:t xml:space="preserve"> </w:t>
      </w:r>
      <w:r w:rsidRPr="007D7B85">
        <w:rPr>
          <w:rFonts w:cs="David" w:hint="eastAsia"/>
          <w:b w:val="0"/>
          <w:bCs w:val="0"/>
          <w:szCs w:val="24"/>
          <w:u w:val="none"/>
          <w:rtl/>
        </w:rPr>
        <w:t>ולא</w:t>
      </w:r>
      <w:r w:rsidRPr="007D7B85">
        <w:rPr>
          <w:rFonts w:cs="David"/>
          <w:b w:val="0"/>
          <w:bCs w:val="0"/>
          <w:szCs w:val="24"/>
          <w:u w:val="none"/>
          <w:rtl/>
        </w:rPr>
        <w:t xml:space="preserve"> </w:t>
      </w:r>
      <w:r w:rsidRPr="007D7B85">
        <w:rPr>
          <w:rFonts w:cs="David" w:hint="eastAsia"/>
          <w:b w:val="0"/>
          <w:bCs w:val="0"/>
          <w:szCs w:val="24"/>
          <w:u w:val="none"/>
          <w:rtl/>
        </w:rPr>
        <w:t>תתקיים</w:t>
      </w:r>
      <w:r w:rsidRPr="007D7B85">
        <w:rPr>
          <w:rFonts w:cs="David"/>
          <w:b w:val="0"/>
          <w:bCs w:val="0"/>
          <w:szCs w:val="24"/>
          <w:u w:val="none"/>
          <w:rtl/>
        </w:rPr>
        <w:t xml:space="preserve">, </w:t>
      </w:r>
      <w:r w:rsidRPr="007D7B85">
        <w:rPr>
          <w:rFonts w:cs="David" w:hint="eastAsia"/>
          <w:b w:val="0"/>
          <w:bCs w:val="0"/>
          <w:szCs w:val="24"/>
          <w:u w:val="none"/>
          <w:rtl/>
        </w:rPr>
        <w:t>כתוצאה</w:t>
      </w:r>
      <w:r w:rsidRPr="007D7B85">
        <w:rPr>
          <w:rFonts w:cs="David"/>
          <w:b w:val="0"/>
          <w:bCs w:val="0"/>
          <w:szCs w:val="24"/>
          <w:u w:val="none"/>
          <w:rtl/>
        </w:rPr>
        <w:t xml:space="preserve"> </w:t>
      </w:r>
      <w:r w:rsidRPr="007D7B85">
        <w:rPr>
          <w:rFonts w:cs="David" w:hint="eastAsia"/>
          <w:b w:val="0"/>
          <w:bCs w:val="0"/>
          <w:szCs w:val="24"/>
          <w:u w:val="none"/>
          <w:rtl/>
        </w:rPr>
        <w:t>ממתן</w:t>
      </w:r>
      <w:r w:rsidRPr="007D7B85">
        <w:rPr>
          <w:rFonts w:cs="David"/>
          <w:b w:val="0"/>
          <w:bCs w:val="0"/>
          <w:szCs w:val="24"/>
          <w:u w:val="none"/>
          <w:rtl/>
        </w:rPr>
        <w:t xml:space="preserve"> </w:t>
      </w:r>
      <w:r w:rsidRPr="007D7B85">
        <w:rPr>
          <w:rFonts w:cs="David" w:hint="eastAsia"/>
          <w:b w:val="0"/>
          <w:bCs w:val="0"/>
          <w:szCs w:val="24"/>
          <w:u w:val="none"/>
          <w:rtl/>
        </w:rPr>
        <w:t>השירותים</w:t>
      </w:r>
      <w:r w:rsidRPr="007D7B85">
        <w:rPr>
          <w:rFonts w:cs="David"/>
          <w:b w:val="0"/>
          <w:bCs w:val="0"/>
          <w:szCs w:val="24"/>
          <w:u w:val="none"/>
          <w:rtl/>
        </w:rPr>
        <w:t xml:space="preserve">, </w:t>
      </w:r>
      <w:r w:rsidRPr="007D7B85">
        <w:rPr>
          <w:rFonts w:cs="David" w:hint="eastAsia"/>
          <w:b w:val="0"/>
          <w:bCs w:val="0"/>
          <w:szCs w:val="24"/>
          <w:u w:val="none"/>
          <w:rtl/>
        </w:rPr>
        <w:t>מערכת</w:t>
      </w:r>
      <w:r w:rsidRPr="007D7B85">
        <w:rPr>
          <w:rFonts w:cs="David"/>
          <w:b w:val="0"/>
          <w:bCs w:val="0"/>
          <w:szCs w:val="24"/>
          <w:u w:val="none"/>
          <w:rtl/>
        </w:rPr>
        <w:t xml:space="preserve"> </w:t>
      </w:r>
      <w:r w:rsidRPr="007D7B85">
        <w:rPr>
          <w:rFonts w:cs="David" w:hint="eastAsia"/>
          <w:b w:val="0"/>
          <w:bCs w:val="0"/>
          <w:szCs w:val="24"/>
          <w:u w:val="none"/>
          <w:rtl/>
        </w:rPr>
        <w:t>יחסים</w:t>
      </w:r>
      <w:r w:rsidRPr="007D7B85">
        <w:rPr>
          <w:rFonts w:cs="David"/>
          <w:b w:val="0"/>
          <w:bCs w:val="0"/>
          <w:szCs w:val="24"/>
          <w:u w:val="none"/>
          <w:rtl/>
        </w:rPr>
        <w:t xml:space="preserve"> </w:t>
      </w:r>
      <w:r w:rsidRPr="007D7B85">
        <w:rPr>
          <w:rFonts w:cs="David" w:hint="eastAsia"/>
          <w:b w:val="0"/>
          <w:bCs w:val="0"/>
          <w:szCs w:val="24"/>
          <w:u w:val="none"/>
          <w:rtl/>
        </w:rPr>
        <w:t>של</w:t>
      </w:r>
      <w:r w:rsidRPr="007D7B85">
        <w:rPr>
          <w:rFonts w:cs="David"/>
          <w:b w:val="0"/>
          <w:bCs w:val="0"/>
          <w:szCs w:val="24"/>
          <w:u w:val="none"/>
          <w:rtl/>
        </w:rPr>
        <w:t xml:space="preserve"> </w:t>
      </w:r>
      <w:r w:rsidRPr="007D7B85">
        <w:rPr>
          <w:rFonts w:cs="David" w:hint="eastAsia"/>
          <w:b w:val="0"/>
          <w:bCs w:val="0"/>
          <w:szCs w:val="24"/>
          <w:u w:val="none"/>
          <w:rtl/>
        </w:rPr>
        <w:t>עובד</w:t>
      </w:r>
      <w:r w:rsidRPr="007D7B85">
        <w:rPr>
          <w:rFonts w:cs="David"/>
          <w:b w:val="0"/>
          <w:bCs w:val="0"/>
          <w:szCs w:val="24"/>
          <w:u w:val="none"/>
          <w:rtl/>
        </w:rPr>
        <w:t xml:space="preserve"> </w:t>
      </w:r>
      <w:r w:rsidRPr="007D7B85">
        <w:rPr>
          <w:rFonts w:cs="David" w:hint="eastAsia"/>
          <w:b w:val="0"/>
          <w:bCs w:val="0"/>
          <w:szCs w:val="24"/>
          <w:u w:val="none"/>
          <w:rtl/>
        </w:rPr>
        <w:t>מעביד</w:t>
      </w:r>
      <w:r w:rsidRPr="007D7B85">
        <w:rPr>
          <w:rFonts w:cs="David"/>
          <w:b w:val="0"/>
          <w:bCs w:val="0"/>
          <w:szCs w:val="24"/>
          <w:u w:val="none"/>
          <w:rtl/>
        </w:rPr>
        <w:t xml:space="preserve">, </w:t>
      </w:r>
      <w:r w:rsidRPr="007D7B85">
        <w:rPr>
          <w:rFonts w:cs="David" w:hint="eastAsia"/>
          <w:b w:val="0"/>
          <w:bCs w:val="0"/>
          <w:szCs w:val="24"/>
          <w:u w:val="none"/>
          <w:rtl/>
        </w:rPr>
        <w:t>ועל</w:t>
      </w:r>
      <w:r w:rsidRPr="007D7B85">
        <w:rPr>
          <w:rFonts w:cs="David"/>
          <w:b w:val="0"/>
          <w:bCs w:val="0"/>
          <w:szCs w:val="24"/>
          <w:u w:val="none"/>
          <w:rtl/>
        </w:rPr>
        <w:t xml:space="preserve"> </w:t>
      </w:r>
      <w:r w:rsidRPr="007D7B85">
        <w:rPr>
          <w:rFonts w:cs="David" w:hint="eastAsia"/>
          <w:b w:val="0"/>
          <w:bCs w:val="0"/>
          <w:szCs w:val="24"/>
          <w:u w:val="none"/>
          <w:rtl/>
        </w:rPr>
        <w:t>בסיס</w:t>
      </w:r>
      <w:r w:rsidRPr="007D7B85">
        <w:rPr>
          <w:rFonts w:cs="David"/>
          <w:b w:val="0"/>
          <w:bCs w:val="0"/>
          <w:szCs w:val="24"/>
          <w:u w:val="none"/>
          <w:rtl/>
        </w:rPr>
        <w:t xml:space="preserve"> </w:t>
      </w:r>
      <w:r w:rsidRPr="007D7B85">
        <w:rPr>
          <w:rFonts w:cs="David" w:hint="eastAsia"/>
          <w:b w:val="0"/>
          <w:bCs w:val="0"/>
          <w:szCs w:val="24"/>
          <w:u w:val="none"/>
          <w:rtl/>
        </w:rPr>
        <w:t>הצהרה</w:t>
      </w:r>
      <w:r w:rsidRPr="007D7B85">
        <w:rPr>
          <w:rFonts w:cs="David"/>
          <w:b w:val="0"/>
          <w:bCs w:val="0"/>
          <w:szCs w:val="24"/>
          <w:u w:val="none"/>
          <w:rtl/>
        </w:rPr>
        <w:t xml:space="preserve"> </w:t>
      </w:r>
      <w:r w:rsidRPr="007D7B85">
        <w:rPr>
          <w:rFonts w:cs="David" w:hint="eastAsia"/>
          <w:b w:val="0"/>
          <w:bCs w:val="0"/>
          <w:szCs w:val="24"/>
          <w:u w:val="none"/>
          <w:rtl/>
        </w:rPr>
        <w:t>זו</w:t>
      </w:r>
      <w:r w:rsidRPr="007D7B85">
        <w:rPr>
          <w:rFonts w:cs="David"/>
          <w:b w:val="0"/>
          <w:bCs w:val="0"/>
          <w:szCs w:val="24"/>
          <w:u w:val="none"/>
          <w:rtl/>
        </w:rPr>
        <w:t xml:space="preserve"> </w:t>
      </w:r>
      <w:r w:rsidRPr="007D7B85">
        <w:rPr>
          <w:rFonts w:cs="David" w:hint="eastAsia"/>
          <w:b w:val="0"/>
          <w:bCs w:val="0"/>
          <w:szCs w:val="24"/>
          <w:u w:val="none"/>
          <w:rtl/>
        </w:rPr>
        <w:t>נקבעה</w:t>
      </w:r>
      <w:r w:rsidRPr="007D7B85">
        <w:rPr>
          <w:rFonts w:cs="David"/>
          <w:b w:val="0"/>
          <w:bCs w:val="0"/>
          <w:szCs w:val="24"/>
          <w:u w:val="none"/>
          <w:rtl/>
        </w:rPr>
        <w:t xml:space="preserve"> </w:t>
      </w:r>
      <w:r w:rsidRPr="007D7B85">
        <w:rPr>
          <w:rFonts w:cs="David" w:hint="eastAsia"/>
          <w:b w:val="0"/>
          <w:bCs w:val="0"/>
          <w:szCs w:val="24"/>
          <w:u w:val="none"/>
          <w:rtl/>
        </w:rPr>
        <w:t>התמורה</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eastAsia"/>
          <w:b w:val="0"/>
          <w:bCs w:val="0"/>
          <w:szCs w:val="24"/>
          <w:u w:val="none"/>
          <w:rtl/>
        </w:rPr>
        <w:t>מוצהר</w:t>
      </w:r>
      <w:r w:rsidRPr="007D7B85">
        <w:rPr>
          <w:rFonts w:cs="David"/>
          <w:b w:val="0"/>
          <w:bCs w:val="0"/>
          <w:szCs w:val="24"/>
          <w:u w:val="none"/>
          <w:rtl/>
        </w:rPr>
        <w:t xml:space="preserve"> ומוסכם כי לקבלן או למי מטעמו לא יהיו זכויות של עובד, וכי למעט תשלום התמורה, הוא לא יהיה זכאי לכל תשלום ו/או הטבה אחרת בגין מתן השירותים ו/או ביטול הסכם זה ו/או סיומו ו/או הפסקת מתן </w:t>
      </w:r>
      <w:r w:rsidRPr="007D7B85">
        <w:rPr>
          <w:rFonts w:cs="David" w:hint="eastAsia"/>
          <w:b w:val="0"/>
          <w:bCs w:val="0"/>
          <w:szCs w:val="24"/>
          <w:u w:val="none"/>
          <w:rtl/>
        </w:rPr>
        <w:t>השירותים</w:t>
      </w:r>
      <w:r w:rsidRPr="007D7B85">
        <w:rPr>
          <w:rFonts w:cs="David"/>
          <w:b w:val="0"/>
          <w:bCs w:val="0"/>
          <w:szCs w:val="24"/>
          <w:u w:val="none"/>
          <w:rtl/>
        </w:rPr>
        <w:t xml:space="preserve"> </w:t>
      </w:r>
      <w:r w:rsidRPr="007D7B85">
        <w:rPr>
          <w:rFonts w:cs="David" w:hint="eastAsia"/>
          <w:b w:val="0"/>
          <w:bCs w:val="0"/>
          <w:szCs w:val="24"/>
          <w:u w:val="none"/>
          <w:rtl/>
        </w:rPr>
        <w:t>על</w:t>
      </w:r>
      <w:r w:rsidRPr="007D7B85">
        <w:rPr>
          <w:rFonts w:cs="David"/>
          <w:b w:val="0"/>
          <w:bCs w:val="0"/>
          <w:szCs w:val="24"/>
          <w:u w:val="none"/>
          <w:rtl/>
        </w:rPr>
        <w:t xml:space="preserve"> </w:t>
      </w:r>
      <w:r w:rsidRPr="007D7B85">
        <w:rPr>
          <w:rFonts w:cs="David" w:hint="eastAsia"/>
          <w:b w:val="0"/>
          <w:bCs w:val="0"/>
          <w:szCs w:val="24"/>
          <w:u w:val="none"/>
          <w:rtl/>
        </w:rPr>
        <w:t>פיו</w:t>
      </w:r>
      <w:r w:rsidRPr="007D7B85">
        <w:rPr>
          <w:rFonts w:cs="David"/>
          <w:b w:val="0"/>
          <w:bCs w:val="0"/>
          <w:szCs w:val="24"/>
          <w:u w:val="none"/>
          <w:rtl/>
        </w:rPr>
        <w:t xml:space="preserve">, </w:t>
      </w:r>
      <w:r w:rsidRPr="007D7B85">
        <w:rPr>
          <w:rFonts w:cs="David" w:hint="eastAsia"/>
          <w:b w:val="0"/>
          <w:bCs w:val="0"/>
          <w:szCs w:val="24"/>
          <w:u w:val="none"/>
          <w:rtl/>
        </w:rPr>
        <w:t>מכל</w:t>
      </w:r>
      <w:r w:rsidRPr="007D7B85">
        <w:rPr>
          <w:rFonts w:cs="David"/>
          <w:b w:val="0"/>
          <w:bCs w:val="0"/>
          <w:szCs w:val="24"/>
          <w:u w:val="none"/>
          <w:rtl/>
        </w:rPr>
        <w:t xml:space="preserve"> </w:t>
      </w:r>
      <w:r w:rsidRPr="007D7B85">
        <w:rPr>
          <w:rFonts w:cs="David" w:hint="eastAsia"/>
          <w:b w:val="0"/>
          <w:bCs w:val="0"/>
          <w:szCs w:val="24"/>
          <w:u w:val="none"/>
          <w:rtl/>
        </w:rPr>
        <w:t>סיבה</w:t>
      </w:r>
      <w:r w:rsidRPr="007D7B85">
        <w:rPr>
          <w:rFonts w:cs="David"/>
          <w:b w:val="0"/>
          <w:bCs w:val="0"/>
          <w:szCs w:val="24"/>
          <w:u w:val="none"/>
          <w:rtl/>
        </w:rPr>
        <w:t xml:space="preserve"> </w:t>
      </w:r>
      <w:r w:rsidRPr="007D7B85">
        <w:rPr>
          <w:rFonts w:cs="David" w:hint="eastAsia"/>
          <w:b w:val="0"/>
          <w:bCs w:val="0"/>
          <w:szCs w:val="24"/>
          <w:u w:val="none"/>
          <w:rtl/>
        </w:rPr>
        <w:t>שהיא</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eastAsia"/>
          <w:b w:val="0"/>
          <w:bCs w:val="0"/>
          <w:szCs w:val="24"/>
          <w:u w:val="none"/>
          <w:rtl/>
        </w:rPr>
        <w:t>הקבלן</w:t>
      </w:r>
      <w:r w:rsidRPr="007D7B85">
        <w:rPr>
          <w:rFonts w:cs="David"/>
          <w:b w:val="0"/>
          <w:bCs w:val="0"/>
          <w:szCs w:val="24"/>
          <w:u w:val="none"/>
          <w:rtl/>
        </w:rPr>
        <w:t xml:space="preserve"> </w:t>
      </w:r>
      <w:r w:rsidRPr="007D7B85">
        <w:rPr>
          <w:rFonts w:cs="David" w:hint="eastAsia"/>
          <w:b w:val="0"/>
          <w:bCs w:val="0"/>
          <w:szCs w:val="24"/>
          <w:u w:val="none"/>
          <w:rtl/>
        </w:rPr>
        <w:t>מתחייב</w:t>
      </w:r>
      <w:r w:rsidRPr="007D7B85">
        <w:rPr>
          <w:rFonts w:cs="David"/>
          <w:b w:val="0"/>
          <w:bCs w:val="0"/>
          <w:szCs w:val="24"/>
          <w:u w:val="none"/>
          <w:rtl/>
        </w:rPr>
        <w:t xml:space="preserve"> </w:t>
      </w:r>
      <w:r w:rsidRPr="007D7B85">
        <w:rPr>
          <w:rFonts w:cs="David" w:hint="eastAsia"/>
          <w:b w:val="0"/>
          <w:bCs w:val="0"/>
          <w:szCs w:val="24"/>
          <w:u w:val="none"/>
          <w:rtl/>
        </w:rPr>
        <w:t>לשלם</w:t>
      </w:r>
      <w:r w:rsidRPr="007D7B85">
        <w:rPr>
          <w:rFonts w:cs="David"/>
          <w:b w:val="0"/>
          <w:bCs w:val="0"/>
          <w:szCs w:val="24"/>
          <w:u w:val="none"/>
          <w:rtl/>
        </w:rPr>
        <w:t xml:space="preserve"> </w:t>
      </w:r>
      <w:r w:rsidRPr="007D7B85">
        <w:rPr>
          <w:rFonts w:cs="David" w:hint="eastAsia"/>
          <w:b w:val="0"/>
          <w:bCs w:val="0"/>
          <w:szCs w:val="24"/>
          <w:u w:val="none"/>
          <w:rtl/>
        </w:rPr>
        <w:t>לעובדיו</w:t>
      </w:r>
      <w:r w:rsidRPr="007D7B85">
        <w:rPr>
          <w:rFonts w:cs="David"/>
          <w:b w:val="0"/>
          <w:bCs w:val="0"/>
          <w:szCs w:val="24"/>
          <w:u w:val="none"/>
          <w:rtl/>
        </w:rPr>
        <w:t xml:space="preserve"> </w:t>
      </w:r>
      <w:r w:rsidRPr="007D7B85">
        <w:rPr>
          <w:rFonts w:cs="David" w:hint="eastAsia"/>
          <w:b w:val="0"/>
          <w:bCs w:val="0"/>
          <w:szCs w:val="24"/>
          <w:u w:val="none"/>
          <w:rtl/>
        </w:rPr>
        <w:t>תשלומים</w:t>
      </w:r>
      <w:r w:rsidRPr="007D7B85">
        <w:rPr>
          <w:rFonts w:cs="David"/>
          <w:b w:val="0"/>
          <w:bCs w:val="0"/>
          <w:szCs w:val="24"/>
          <w:u w:val="none"/>
          <w:rtl/>
        </w:rPr>
        <w:t xml:space="preserve"> </w:t>
      </w:r>
      <w:r w:rsidRPr="007D7B85">
        <w:rPr>
          <w:rFonts w:cs="David" w:hint="eastAsia"/>
          <w:b w:val="0"/>
          <w:bCs w:val="0"/>
          <w:szCs w:val="24"/>
          <w:u w:val="none"/>
          <w:rtl/>
        </w:rPr>
        <w:t>סוציאליים</w:t>
      </w:r>
      <w:r w:rsidRPr="007D7B85">
        <w:rPr>
          <w:rFonts w:cs="David"/>
          <w:b w:val="0"/>
          <w:bCs w:val="0"/>
          <w:szCs w:val="24"/>
          <w:u w:val="none"/>
          <w:rtl/>
        </w:rPr>
        <w:t xml:space="preserve"> </w:t>
      </w:r>
      <w:r w:rsidRPr="007D7B85">
        <w:rPr>
          <w:rFonts w:cs="David" w:hint="eastAsia"/>
          <w:b w:val="0"/>
          <w:bCs w:val="0"/>
          <w:szCs w:val="24"/>
          <w:u w:val="none"/>
          <w:rtl/>
        </w:rPr>
        <w:t>כנדרש</w:t>
      </w:r>
      <w:r w:rsidRPr="007D7B85">
        <w:rPr>
          <w:rFonts w:cs="David"/>
          <w:b w:val="0"/>
          <w:bCs w:val="0"/>
          <w:szCs w:val="24"/>
          <w:u w:val="none"/>
          <w:rtl/>
        </w:rPr>
        <w:t xml:space="preserve"> </w:t>
      </w:r>
      <w:r w:rsidRPr="007D7B85">
        <w:rPr>
          <w:rFonts w:cs="David" w:hint="eastAsia"/>
          <w:b w:val="0"/>
          <w:bCs w:val="0"/>
          <w:szCs w:val="24"/>
          <w:u w:val="none"/>
          <w:rtl/>
        </w:rPr>
        <w:t>עפ</w:t>
      </w:r>
      <w:r w:rsidRPr="007D7B85">
        <w:rPr>
          <w:rFonts w:cs="David"/>
          <w:b w:val="0"/>
          <w:bCs w:val="0"/>
          <w:szCs w:val="24"/>
          <w:u w:val="none"/>
          <w:rtl/>
        </w:rPr>
        <w:t xml:space="preserve">"י </w:t>
      </w:r>
      <w:r w:rsidRPr="007D7B85">
        <w:rPr>
          <w:rFonts w:cs="David" w:hint="eastAsia"/>
          <w:b w:val="0"/>
          <w:bCs w:val="0"/>
          <w:szCs w:val="24"/>
          <w:u w:val="none"/>
          <w:rtl/>
        </w:rPr>
        <w:t>דין</w:t>
      </w:r>
      <w:r w:rsidRPr="007D7B85">
        <w:rPr>
          <w:rFonts w:cs="David"/>
          <w:b w:val="0"/>
          <w:bCs w:val="0"/>
          <w:szCs w:val="24"/>
          <w:u w:val="none"/>
          <w:rtl/>
        </w:rPr>
        <w:t xml:space="preserve">, </w:t>
      </w:r>
      <w:r w:rsidRPr="007D7B85">
        <w:rPr>
          <w:rFonts w:cs="David" w:hint="eastAsia"/>
          <w:b w:val="0"/>
          <w:bCs w:val="0"/>
          <w:szCs w:val="24"/>
          <w:u w:val="none"/>
          <w:rtl/>
        </w:rPr>
        <w:t>וכן</w:t>
      </w:r>
      <w:r w:rsidRPr="007D7B85">
        <w:rPr>
          <w:rFonts w:cs="David"/>
          <w:b w:val="0"/>
          <w:bCs w:val="0"/>
          <w:szCs w:val="24"/>
          <w:u w:val="none"/>
          <w:rtl/>
        </w:rPr>
        <w:t xml:space="preserve"> </w:t>
      </w:r>
      <w:r w:rsidRPr="007D7B85">
        <w:rPr>
          <w:rFonts w:cs="David" w:hint="eastAsia"/>
          <w:b w:val="0"/>
          <w:bCs w:val="0"/>
          <w:szCs w:val="24"/>
          <w:u w:val="none"/>
          <w:rtl/>
        </w:rPr>
        <w:t>שכר</w:t>
      </w:r>
      <w:r w:rsidRPr="007D7B85">
        <w:rPr>
          <w:rFonts w:cs="David"/>
          <w:b w:val="0"/>
          <w:bCs w:val="0"/>
          <w:szCs w:val="24"/>
          <w:u w:val="none"/>
          <w:rtl/>
        </w:rPr>
        <w:t xml:space="preserve"> </w:t>
      </w:r>
      <w:r w:rsidRPr="007D7B85">
        <w:rPr>
          <w:rFonts w:cs="David" w:hint="eastAsia"/>
          <w:b w:val="0"/>
          <w:bCs w:val="0"/>
          <w:szCs w:val="24"/>
          <w:u w:val="none"/>
          <w:rtl/>
        </w:rPr>
        <w:t>שאינו</w:t>
      </w:r>
      <w:r w:rsidRPr="007D7B85">
        <w:rPr>
          <w:rFonts w:cs="David"/>
          <w:b w:val="0"/>
          <w:bCs w:val="0"/>
          <w:szCs w:val="24"/>
          <w:u w:val="none"/>
          <w:rtl/>
        </w:rPr>
        <w:t xml:space="preserve"> </w:t>
      </w:r>
      <w:r w:rsidRPr="007D7B85">
        <w:rPr>
          <w:rFonts w:cs="David" w:hint="eastAsia"/>
          <w:b w:val="0"/>
          <w:bCs w:val="0"/>
          <w:szCs w:val="24"/>
          <w:u w:val="none"/>
          <w:rtl/>
        </w:rPr>
        <w:t>נופל</w:t>
      </w:r>
      <w:r w:rsidRPr="007D7B85">
        <w:rPr>
          <w:rFonts w:cs="David"/>
          <w:b w:val="0"/>
          <w:bCs w:val="0"/>
          <w:szCs w:val="24"/>
          <w:u w:val="none"/>
          <w:rtl/>
        </w:rPr>
        <w:t xml:space="preserve"> </w:t>
      </w:r>
      <w:r w:rsidRPr="007D7B85">
        <w:rPr>
          <w:rFonts w:cs="David" w:hint="eastAsia"/>
          <w:b w:val="0"/>
          <w:bCs w:val="0"/>
          <w:szCs w:val="24"/>
          <w:u w:val="none"/>
          <w:rtl/>
        </w:rPr>
        <w:t>משכר</w:t>
      </w:r>
      <w:r w:rsidRPr="007D7B85">
        <w:rPr>
          <w:rFonts w:cs="David"/>
          <w:b w:val="0"/>
          <w:bCs w:val="0"/>
          <w:szCs w:val="24"/>
          <w:u w:val="none"/>
          <w:rtl/>
        </w:rPr>
        <w:t xml:space="preserve"> </w:t>
      </w:r>
      <w:r w:rsidRPr="007D7B85">
        <w:rPr>
          <w:rFonts w:cs="David" w:hint="eastAsia"/>
          <w:b w:val="0"/>
          <w:bCs w:val="0"/>
          <w:szCs w:val="24"/>
          <w:u w:val="none"/>
          <w:rtl/>
        </w:rPr>
        <w:t>מינימום</w:t>
      </w:r>
      <w:r w:rsidRPr="007D7B85">
        <w:rPr>
          <w:rFonts w:cs="David"/>
          <w:b w:val="0"/>
          <w:bCs w:val="0"/>
          <w:szCs w:val="24"/>
          <w:u w:val="none"/>
          <w:rtl/>
        </w:rPr>
        <w:t xml:space="preserve"> </w:t>
      </w:r>
      <w:r w:rsidRPr="007D7B85">
        <w:rPr>
          <w:rFonts w:cs="David" w:hint="eastAsia"/>
          <w:b w:val="0"/>
          <w:bCs w:val="0"/>
          <w:szCs w:val="24"/>
          <w:u w:val="none"/>
          <w:rtl/>
        </w:rPr>
        <w:t>על</w:t>
      </w:r>
      <w:r w:rsidRPr="007D7B85">
        <w:rPr>
          <w:rFonts w:cs="David"/>
          <w:b w:val="0"/>
          <w:bCs w:val="0"/>
          <w:szCs w:val="24"/>
          <w:u w:val="none"/>
          <w:rtl/>
        </w:rPr>
        <w:t xml:space="preserve"> </w:t>
      </w:r>
      <w:r w:rsidRPr="007D7B85">
        <w:rPr>
          <w:rFonts w:cs="David" w:hint="eastAsia"/>
          <w:b w:val="0"/>
          <w:bCs w:val="0"/>
          <w:szCs w:val="24"/>
          <w:u w:val="none"/>
          <w:rtl/>
        </w:rPr>
        <w:t>פי</w:t>
      </w:r>
      <w:r w:rsidRPr="007D7B85">
        <w:rPr>
          <w:rFonts w:cs="David"/>
          <w:b w:val="0"/>
          <w:bCs w:val="0"/>
          <w:szCs w:val="24"/>
          <w:u w:val="none"/>
          <w:rtl/>
        </w:rPr>
        <w:t xml:space="preserve"> </w:t>
      </w:r>
      <w:r w:rsidRPr="007D7B85">
        <w:rPr>
          <w:rFonts w:cs="David" w:hint="eastAsia"/>
          <w:b w:val="0"/>
          <w:bCs w:val="0"/>
          <w:szCs w:val="24"/>
          <w:u w:val="none"/>
          <w:rtl/>
        </w:rPr>
        <w:t>דין</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eastAsia"/>
          <w:b w:val="0"/>
          <w:bCs w:val="0"/>
          <w:szCs w:val="24"/>
          <w:u w:val="none"/>
          <w:rtl/>
        </w:rPr>
        <w:t>הקבלן</w:t>
      </w:r>
      <w:r w:rsidRPr="007D7B85">
        <w:rPr>
          <w:rFonts w:cs="David"/>
          <w:b w:val="0"/>
          <w:bCs w:val="0"/>
          <w:szCs w:val="24"/>
          <w:u w:val="none"/>
          <w:rtl/>
        </w:rPr>
        <w:t xml:space="preserve"> מצהיר כי הינו המעביד של העובדים המועסקים על ידו והוא בלבד נושא באחריות כלפיהם ובכל החובות המוטלות על מעביד על פי חוק ו/או ההסכמים הקיבוציים ו/או צווי ההרחבה ועפ"י כל דין, החלים על העובדים </w:t>
      </w:r>
      <w:r w:rsidRPr="007D7B85">
        <w:rPr>
          <w:rFonts w:cs="David" w:hint="eastAsia"/>
          <w:b w:val="0"/>
          <w:bCs w:val="0"/>
          <w:szCs w:val="24"/>
          <w:u w:val="none"/>
          <w:rtl/>
        </w:rPr>
        <w:t>שבתחום</w:t>
      </w:r>
      <w:r w:rsidRPr="007D7B85">
        <w:rPr>
          <w:rFonts w:cs="David"/>
          <w:b w:val="0"/>
          <w:bCs w:val="0"/>
          <w:szCs w:val="24"/>
          <w:u w:val="none"/>
          <w:rtl/>
        </w:rPr>
        <w:t xml:space="preserve"> </w:t>
      </w:r>
      <w:r w:rsidRPr="007D7B85">
        <w:rPr>
          <w:rFonts w:cs="David" w:hint="eastAsia"/>
          <w:b w:val="0"/>
          <w:bCs w:val="0"/>
          <w:szCs w:val="24"/>
          <w:u w:val="none"/>
          <w:rtl/>
        </w:rPr>
        <w:t>עיסוקו</w:t>
      </w:r>
      <w:r w:rsidRPr="007D7B85">
        <w:rPr>
          <w:rFonts w:cs="David"/>
          <w:b w:val="0"/>
          <w:bCs w:val="0"/>
          <w:szCs w:val="24"/>
          <w:u w:val="none"/>
          <w:rtl/>
        </w:rPr>
        <w:t xml:space="preserve">, </w:t>
      </w:r>
      <w:r w:rsidRPr="007D7B85">
        <w:rPr>
          <w:rFonts w:cs="David" w:hint="eastAsia"/>
          <w:b w:val="0"/>
          <w:bCs w:val="0"/>
          <w:szCs w:val="24"/>
          <w:u w:val="none"/>
          <w:rtl/>
        </w:rPr>
        <w:t>לרבות</w:t>
      </w:r>
      <w:r w:rsidRPr="007D7B85">
        <w:rPr>
          <w:rFonts w:cs="David"/>
          <w:b w:val="0"/>
          <w:bCs w:val="0"/>
          <w:szCs w:val="24"/>
          <w:u w:val="none"/>
          <w:rtl/>
        </w:rPr>
        <w:t xml:space="preserve"> </w:t>
      </w:r>
      <w:r w:rsidRPr="007D7B85">
        <w:rPr>
          <w:rFonts w:cs="David" w:hint="eastAsia"/>
          <w:b w:val="0"/>
          <w:bCs w:val="0"/>
          <w:szCs w:val="24"/>
          <w:u w:val="none"/>
          <w:rtl/>
        </w:rPr>
        <w:t>קנסות</w:t>
      </w:r>
      <w:r w:rsidRPr="007D7B85">
        <w:rPr>
          <w:rFonts w:cs="David"/>
          <w:b w:val="0"/>
          <w:bCs w:val="0"/>
          <w:szCs w:val="24"/>
          <w:u w:val="none"/>
          <w:rtl/>
        </w:rPr>
        <w:t xml:space="preserve"> </w:t>
      </w:r>
      <w:r w:rsidRPr="007D7B85">
        <w:rPr>
          <w:rFonts w:cs="David" w:hint="eastAsia"/>
          <w:b w:val="0"/>
          <w:bCs w:val="0"/>
          <w:szCs w:val="24"/>
          <w:u w:val="none"/>
          <w:rtl/>
        </w:rPr>
        <w:t>ו</w:t>
      </w:r>
      <w:r w:rsidRPr="007D7B85">
        <w:rPr>
          <w:rFonts w:cs="David"/>
          <w:b w:val="0"/>
          <w:bCs w:val="0"/>
          <w:szCs w:val="24"/>
          <w:u w:val="none"/>
          <w:rtl/>
        </w:rPr>
        <w:t xml:space="preserve">/או </w:t>
      </w:r>
      <w:r w:rsidRPr="007D7B85">
        <w:rPr>
          <w:rFonts w:cs="David" w:hint="eastAsia"/>
          <w:b w:val="0"/>
          <w:bCs w:val="0"/>
          <w:szCs w:val="24"/>
          <w:u w:val="none"/>
          <w:rtl/>
        </w:rPr>
        <w:t>אגרות</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eastAsia"/>
          <w:b w:val="0"/>
          <w:bCs w:val="0"/>
          <w:szCs w:val="24"/>
          <w:u w:val="none"/>
          <w:rtl/>
        </w:rPr>
        <w:t>המזמין</w:t>
      </w:r>
      <w:r w:rsidRPr="007D7B85">
        <w:rPr>
          <w:rFonts w:cs="David"/>
          <w:b w:val="0"/>
          <w:bCs w:val="0"/>
          <w:szCs w:val="24"/>
          <w:u w:val="none"/>
          <w:rtl/>
        </w:rPr>
        <w:t xml:space="preserve"> </w:t>
      </w:r>
      <w:r w:rsidRPr="007D7B85">
        <w:rPr>
          <w:rFonts w:cs="David" w:hint="eastAsia"/>
          <w:b w:val="0"/>
          <w:bCs w:val="0"/>
          <w:szCs w:val="24"/>
          <w:u w:val="none"/>
          <w:rtl/>
        </w:rPr>
        <w:t>רשאי</w:t>
      </w:r>
      <w:r w:rsidRPr="007D7B85">
        <w:rPr>
          <w:rFonts w:cs="David"/>
          <w:b w:val="0"/>
          <w:bCs w:val="0"/>
          <w:szCs w:val="24"/>
          <w:u w:val="none"/>
          <w:rtl/>
        </w:rPr>
        <w:t xml:space="preserve"> </w:t>
      </w:r>
      <w:r w:rsidRPr="007D7B85">
        <w:rPr>
          <w:rFonts w:cs="David" w:hint="eastAsia"/>
          <w:b w:val="0"/>
          <w:bCs w:val="0"/>
          <w:szCs w:val="24"/>
          <w:u w:val="none"/>
          <w:rtl/>
        </w:rPr>
        <w:t>להורות</w:t>
      </w:r>
      <w:r w:rsidRPr="007D7B85">
        <w:rPr>
          <w:rFonts w:cs="David"/>
          <w:b w:val="0"/>
          <w:bCs w:val="0"/>
          <w:szCs w:val="24"/>
          <w:u w:val="none"/>
          <w:rtl/>
        </w:rPr>
        <w:t xml:space="preserve"> </w:t>
      </w:r>
      <w:r w:rsidRPr="007D7B85">
        <w:rPr>
          <w:rFonts w:cs="David" w:hint="eastAsia"/>
          <w:b w:val="0"/>
          <w:bCs w:val="0"/>
          <w:szCs w:val="24"/>
          <w:u w:val="none"/>
          <w:rtl/>
        </w:rPr>
        <w:t>בכל</w:t>
      </w:r>
      <w:r w:rsidRPr="007D7B85">
        <w:rPr>
          <w:rFonts w:cs="David"/>
          <w:b w:val="0"/>
          <w:bCs w:val="0"/>
          <w:szCs w:val="24"/>
          <w:u w:val="none"/>
          <w:rtl/>
        </w:rPr>
        <w:t xml:space="preserve"> </w:t>
      </w:r>
      <w:r w:rsidRPr="007D7B85">
        <w:rPr>
          <w:rFonts w:cs="David" w:hint="eastAsia"/>
          <w:b w:val="0"/>
          <w:bCs w:val="0"/>
          <w:szCs w:val="24"/>
          <w:u w:val="none"/>
          <w:rtl/>
        </w:rPr>
        <w:t>עת</w:t>
      </w:r>
      <w:r w:rsidRPr="007D7B85">
        <w:rPr>
          <w:rFonts w:cs="David"/>
          <w:b w:val="0"/>
          <w:bCs w:val="0"/>
          <w:szCs w:val="24"/>
          <w:u w:val="none"/>
          <w:rtl/>
        </w:rPr>
        <w:t xml:space="preserve"> </w:t>
      </w:r>
      <w:r w:rsidRPr="007D7B85">
        <w:rPr>
          <w:rFonts w:cs="David" w:hint="eastAsia"/>
          <w:b w:val="0"/>
          <w:bCs w:val="0"/>
          <w:szCs w:val="24"/>
          <w:u w:val="none"/>
          <w:rtl/>
        </w:rPr>
        <w:t>לקבלן</w:t>
      </w:r>
      <w:r w:rsidRPr="007D7B85">
        <w:rPr>
          <w:rFonts w:cs="David"/>
          <w:b w:val="0"/>
          <w:bCs w:val="0"/>
          <w:szCs w:val="24"/>
          <w:u w:val="none"/>
          <w:rtl/>
        </w:rPr>
        <w:t xml:space="preserve"> </w:t>
      </w:r>
      <w:r w:rsidRPr="007D7B85">
        <w:rPr>
          <w:rFonts w:cs="David" w:hint="eastAsia"/>
          <w:b w:val="0"/>
          <w:bCs w:val="0"/>
          <w:szCs w:val="24"/>
          <w:u w:val="none"/>
          <w:rtl/>
        </w:rPr>
        <w:t>על</w:t>
      </w:r>
      <w:r w:rsidRPr="007D7B85">
        <w:rPr>
          <w:rFonts w:cs="David"/>
          <w:b w:val="0"/>
          <w:bCs w:val="0"/>
          <w:szCs w:val="24"/>
          <w:u w:val="none"/>
          <w:rtl/>
        </w:rPr>
        <w:t xml:space="preserve"> </w:t>
      </w:r>
      <w:r w:rsidRPr="007D7B85">
        <w:rPr>
          <w:rFonts w:cs="David" w:hint="eastAsia"/>
          <w:b w:val="0"/>
          <w:bCs w:val="0"/>
          <w:szCs w:val="24"/>
          <w:u w:val="none"/>
          <w:rtl/>
        </w:rPr>
        <w:t>החלפת</w:t>
      </w:r>
      <w:r w:rsidRPr="007D7B85">
        <w:rPr>
          <w:rFonts w:cs="David"/>
          <w:b w:val="0"/>
          <w:bCs w:val="0"/>
          <w:szCs w:val="24"/>
          <w:u w:val="none"/>
          <w:rtl/>
        </w:rPr>
        <w:t xml:space="preserve"> </w:t>
      </w:r>
      <w:r w:rsidRPr="007D7B85">
        <w:rPr>
          <w:rFonts w:cs="David" w:hint="eastAsia"/>
          <w:b w:val="0"/>
          <w:bCs w:val="0"/>
          <w:szCs w:val="24"/>
          <w:u w:val="none"/>
          <w:rtl/>
        </w:rPr>
        <w:t>מי</w:t>
      </w:r>
      <w:r w:rsidRPr="007D7B85">
        <w:rPr>
          <w:rFonts w:cs="David"/>
          <w:b w:val="0"/>
          <w:bCs w:val="0"/>
          <w:szCs w:val="24"/>
          <w:u w:val="none"/>
          <w:rtl/>
        </w:rPr>
        <w:t xml:space="preserve"> </w:t>
      </w:r>
      <w:r w:rsidRPr="007D7B85">
        <w:rPr>
          <w:rFonts w:cs="David" w:hint="eastAsia"/>
          <w:b w:val="0"/>
          <w:bCs w:val="0"/>
          <w:szCs w:val="24"/>
          <w:u w:val="none"/>
          <w:rtl/>
        </w:rPr>
        <w:t>מעובדיו</w:t>
      </w:r>
      <w:r w:rsidRPr="007D7B85">
        <w:rPr>
          <w:rFonts w:cs="David"/>
          <w:b w:val="0"/>
          <w:bCs w:val="0"/>
          <w:szCs w:val="24"/>
          <w:u w:val="none"/>
          <w:rtl/>
        </w:rPr>
        <w:t xml:space="preserve"> </w:t>
      </w:r>
      <w:r w:rsidRPr="007D7B85">
        <w:rPr>
          <w:rFonts w:cs="David" w:hint="eastAsia"/>
          <w:b w:val="0"/>
          <w:bCs w:val="0"/>
          <w:szCs w:val="24"/>
          <w:u w:val="none"/>
          <w:rtl/>
        </w:rPr>
        <w:t>בעובד</w:t>
      </w:r>
      <w:r w:rsidRPr="007D7B85">
        <w:rPr>
          <w:rFonts w:cs="David"/>
          <w:b w:val="0"/>
          <w:bCs w:val="0"/>
          <w:szCs w:val="24"/>
          <w:u w:val="none"/>
          <w:rtl/>
        </w:rPr>
        <w:t xml:space="preserve"> </w:t>
      </w:r>
      <w:r w:rsidRPr="007D7B85">
        <w:rPr>
          <w:rFonts w:cs="David" w:hint="eastAsia"/>
          <w:b w:val="0"/>
          <w:bCs w:val="0"/>
          <w:szCs w:val="24"/>
          <w:u w:val="none"/>
          <w:rtl/>
        </w:rPr>
        <w:t>אחר</w:t>
      </w:r>
      <w:r w:rsidRPr="007D7B85">
        <w:rPr>
          <w:rFonts w:cs="David"/>
          <w:b w:val="0"/>
          <w:bCs w:val="0"/>
          <w:szCs w:val="24"/>
          <w:u w:val="none"/>
          <w:rtl/>
        </w:rPr>
        <w:t xml:space="preserve">, </w:t>
      </w:r>
      <w:r w:rsidRPr="007D7B85">
        <w:rPr>
          <w:rFonts w:cs="David" w:hint="eastAsia"/>
          <w:b w:val="0"/>
          <w:bCs w:val="0"/>
          <w:szCs w:val="24"/>
          <w:u w:val="none"/>
          <w:rtl/>
        </w:rPr>
        <w:t>בהתאם</w:t>
      </w:r>
      <w:r w:rsidRPr="007D7B85">
        <w:rPr>
          <w:rFonts w:cs="David"/>
          <w:b w:val="0"/>
          <w:bCs w:val="0"/>
          <w:szCs w:val="24"/>
          <w:u w:val="none"/>
          <w:rtl/>
        </w:rPr>
        <w:t xml:space="preserve"> </w:t>
      </w:r>
      <w:r w:rsidRPr="007D7B85">
        <w:rPr>
          <w:rFonts w:cs="David" w:hint="eastAsia"/>
          <w:b w:val="0"/>
          <w:bCs w:val="0"/>
          <w:szCs w:val="24"/>
          <w:u w:val="none"/>
          <w:rtl/>
        </w:rPr>
        <w:t>לשיקול</w:t>
      </w:r>
      <w:r w:rsidRPr="007D7B85">
        <w:rPr>
          <w:rFonts w:cs="David"/>
          <w:b w:val="0"/>
          <w:bCs w:val="0"/>
          <w:szCs w:val="24"/>
          <w:u w:val="none"/>
          <w:rtl/>
        </w:rPr>
        <w:t xml:space="preserve"> </w:t>
      </w:r>
      <w:r w:rsidRPr="007D7B85">
        <w:rPr>
          <w:rFonts w:cs="David" w:hint="eastAsia"/>
          <w:b w:val="0"/>
          <w:bCs w:val="0"/>
          <w:szCs w:val="24"/>
          <w:u w:val="none"/>
          <w:rtl/>
        </w:rPr>
        <w:t>דעתו</w:t>
      </w:r>
      <w:r w:rsidRPr="007D7B85">
        <w:rPr>
          <w:rFonts w:cs="David"/>
          <w:b w:val="0"/>
          <w:bCs w:val="0"/>
          <w:szCs w:val="24"/>
          <w:u w:val="none"/>
          <w:rtl/>
        </w:rPr>
        <w:t xml:space="preserve"> </w:t>
      </w:r>
      <w:r w:rsidRPr="007D7B85">
        <w:rPr>
          <w:rFonts w:cs="David" w:hint="eastAsia"/>
          <w:b w:val="0"/>
          <w:bCs w:val="0"/>
          <w:szCs w:val="24"/>
          <w:u w:val="none"/>
          <w:rtl/>
        </w:rPr>
        <w:t>הבלעדי</w:t>
      </w:r>
      <w:r w:rsidRPr="007D7B85">
        <w:rPr>
          <w:rFonts w:cs="David"/>
          <w:b w:val="0"/>
          <w:bCs w:val="0"/>
          <w:szCs w:val="24"/>
          <w:u w:val="none"/>
          <w:rtl/>
        </w:rPr>
        <w:t xml:space="preserve">. </w:t>
      </w:r>
      <w:r w:rsidRPr="007D7B85">
        <w:rPr>
          <w:rFonts w:cs="David" w:hint="eastAsia"/>
          <w:b w:val="0"/>
          <w:bCs w:val="0"/>
          <w:szCs w:val="24"/>
          <w:u w:val="none"/>
          <w:rtl/>
        </w:rPr>
        <w:t>אין</w:t>
      </w:r>
      <w:r w:rsidRPr="007D7B85">
        <w:rPr>
          <w:rFonts w:cs="David"/>
          <w:b w:val="0"/>
          <w:bCs w:val="0"/>
          <w:szCs w:val="24"/>
          <w:u w:val="none"/>
          <w:rtl/>
        </w:rPr>
        <w:t xml:space="preserve"> </w:t>
      </w:r>
      <w:r w:rsidRPr="007D7B85">
        <w:rPr>
          <w:rFonts w:cs="David" w:hint="eastAsia"/>
          <w:b w:val="0"/>
          <w:bCs w:val="0"/>
          <w:szCs w:val="24"/>
          <w:u w:val="none"/>
          <w:rtl/>
        </w:rPr>
        <w:t>בהוראה</w:t>
      </w:r>
      <w:r w:rsidRPr="007D7B85">
        <w:rPr>
          <w:rFonts w:cs="David"/>
          <w:b w:val="0"/>
          <w:bCs w:val="0"/>
          <w:szCs w:val="24"/>
          <w:u w:val="none"/>
          <w:rtl/>
        </w:rPr>
        <w:t xml:space="preserve"> </w:t>
      </w:r>
      <w:r w:rsidRPr="007D7B85">
        <w:rPr>
          <w:rFonts w:cs="David" w:hint="eastAsia"/>
          <w:b w:val="0"/>
          <w:bCs w:val="0"/>
          <w:szCs w:val="24"/>
          <w:u w:val="none"/>
          <w:rtl/>
        </w:rPr>
        <w:t>זו</w:t>
      </w:r>
      <w:r w:rsidRPr="007D7B85">
        <w:rPr>
          <w:rFonts w:cs="David"/>
          <w:b w:val="0"/>
          <w:bCs w:val="0"/>
          <w:szCs w:val="24"/>
          <w:u w:val="none"/>
          <w:rtl/>
        </w:rPr>
        <w:t xml:space="preserve"> </w:t>
      </w:r>
      <w:r w:rsidRPr="007D7B85">
        <w:rPr>
          <w:rFonts w:cs="David" w:hint="eastAsia"/>
          <w:b w:val="0"/>
          <w:bCs w:val="0"/>
          <w:szCs w:val="24"/>
          <w:u w:val="none"/>
          <w:rtl/>
        </w:rPr>
        <w:t>כדי</w:t>
      </w:r>
      <w:r w:rsidRPr="007D7B85">
        <w:rPr>
          <w:rFonts w:cs="David"/>
          <w:b w:val="0"/>
          <w:bCs w:val="0"/>
          <w:szCs w:val="24"/>
          <w:u w:val="none"/>
          <w:rtl/>
        </w:rPr>
        <w:t xml:space="preserve"> </w:t>
      </w:r>
      <w:r w:rsidRPr="007D7B85">
        <w:rPr>
          <w:rFonts w:cs="David" w:hint="eastAsia"/>
          <w:b w:val="0"/>
          <w:bCs w:val="0"/>
          <w:szCs w:val="24"/>
          <w:u w:val="none"/>
          <w:rtl/>
        </w:rPr>
        <w:t>ליצור</w:t>
      </w:r>
      <w:r w:rsidRPr="007D7B85">
        <w:rPr>
          <w:rFonts w:cs="David"/>
          <w:b w:val="0"/>
          <w:bCs w:val="0"/>
          <w:szCs w:val="24"/>
          <w:u w:val="none"/>
          <w:rtl/>
        </w:rPr>
        <w:t xml:space="preserve"> </w:t>
      </w:r>
      <w:r w:rsidRPr="007D7B85">
        <w:rPr>
          <w:rFonts w:cs="David" w:hint="eastAsia"/>
          <w:b w:val="0"/>
          <w:bCs w:val="0"/>
          <w:szCs w:val="24"/>
          <w:u w:val="none"/>
          <w:rtl/>
        </w:rPr>
        <w:t>עילת</w:t>
      </w:r>
      <w:r w:rsidRPr="007D7B85">
        <w:rPr>
          <w:rFonts w:cs="David"/>
          <w:b w:val="0"/>
          <w:bCs w:val="0"/>
          <w:szCs w:val="24"/>
          <w:u w:val="none"/>
          <w:rtl/>
        </w:rPr>
        <w:t xml:space="preserve"> </w:t>
      </w:r>
      <w:r w:rsidRPr="007D7B85">
        <w:rPr>
          <w:rFonts w:cs="David" w:hint="eastAsia"/>
          <w:b w:val="0"/>
          <w:bCs w:val="0"/>
          <w:szCs w:val="24"/>
          <w:u w:val="none"/>
          <w:rtl/>
        </w:rPr>
        <w:t>תביעה</w:t>
      </w:r>
      <w:r w:rsidRPr="007D7B85">
        <w:rPr>
          <w:rFonts w:cs="David"/>
          <w:b w:val="0"/>
          <w:bCs w:val="0"/>
          <w:szCs w:val="24"/>
          <w:u w:val="none"/>
          <w:rtl/>
        </w:rPr>
        <w:t xml:space="preserve"> </w:t>
      </w:r>
      <w:r w:rsidRPr="007D7B85">
        <w:rPr>
          <w:rFonts w:cs="David" w:hint="eastAsia"/>
          <w:b w:val="0"/>
          <w:bCs w:val="0"/>
          <w:szCs w:val="24"/>
          <w:u w:val="none"/>
          <w:rtl/>
        </w:rPr>
        <w:t>כלשהי</w:t>
      </w:r>
      <w:r w:rsidRPr="007D7B85">
        <w:rPr>
          <w:rFonts w:cs="David"/>
          <w:b w:val="0"/>
          <w:bCs w:val="0"/>
          <w:szCs w:val="24"/>
          <w:u w:val="none"/>
          <w:rtl/>
        </w:rPr>
        <w:t xml:space="preserve"> </w:t>
      </w:r>
      <w:r w:rsidRPr="007D7B85">
        <w:rPr>
          <w:rFonts w:cs="David" w:hint="eastAsia"/>
          <w:b w:val="0"/>
          <w:bCs w:val="0"/>
          <w:szCs w:val="24"/>
          <w:u w:val="none"/>
          <w:rtl/>
        </w:rPr>
        <w:t>כנגד</w:t>
      </w:r>
      <w:r w:rsidRPr="007D7B85">
        <w:rPr>
          <w:rFonts w:cs="David"/>
          <w:b w:val="0"/>
          <w:bCs w:val="0"/>
          <w:szCs w:val="24"/>
          <w:u w:val="none"/>
          <w:rtl/>
        </w:rPr>
        <w:t xml:space="preserve"> </w:t>
      </w:r>
      <w:r w:rsidRPr="007D7B85">
        <w:rPr>
          <w:rFonts w:cs="David" w:hint="eastAsia"/>
          <w:b w:val="0"/>
          <w:bCs w:val="0"/>
          <w:szCs w:val="24"/>
          <w:u w:val="none"/>
          <w:rtl/>
        </w:rPr>
        <w:t>המזמין</w:t>
      </w:r>
      <w:r w:rsidRPr="007D7B85">
        <w:rPr>
          <w:rFonts w:cs="David"/>
          <w:b w:val="0"/>
          <w:bCs w:val="0"/>
          <w:szCs w:val="24"/>
          <w:u w:val="none"/>
          <w:rtl/>
        </w:rPr>
        <w:t xml:space="preserve"> </w:t>
      </w:r>
      <w:r w:rsidRPr="007D7B85">
        <w:rPr>
          <w:rFonts w:cs="David" w:hint="eastAsia"/>
          <w:b w:val="0"/>
          <w:bCs w:val="0"/>
          <w:szCs w:val="24"/>
          <w:u w:val="none"/>
          <w:rtl/>
        </w:rPr>
        <w:t>והקבלן</w:t>
      </w:r>
      <w:r w:rsidRPr="007D7B85">
        <w:rPr>
          <w:rFonts w:cs="David"/>
          <w:b w:val="0"/>
          <w:bCs w:val="0"/>
          <w:szCs w:val="24"/>
          <w:u w:val="none"/>
          <w:rtl/>
        </w:rPr>
        <w:t xml:space="preserve"> </w:t>
      </w:r>
      <w:r w:rsidRPr="007D7B85">
        <w:rPr>
          <w:rFonts w:cs="David" w:hint="eastAsia"/>
          <w:b w:val="0"/>
          <w:bCs w:val="0"/>
          <w:szCs w:val="24"/>
          <w:u w:val="none"/>
          <w:rtl/>
        </w:rPr>
        <w:t>מתחייב</w:t>
      </w:r>
      <w:r w:rsidRPr="007D7B85">
        <w:rPr>
          <w:rFonts w:cs="David"/>
          <w:b w:val="0"/>
          <w:bCs w:val="0"/>
          <w:szCs w:val="24"/>
          <w:u w:val="none"/>
          <w:rtl/>
        </w:rPr>
        <w:t xml:space="preserve"> </w:t>
      </w:r>
      <w:r w:rsidRPr="007D7B85">
        <w:rPr>
          <w:rFonts w:cs="David" w:hint="eastAsia"/>
          <w:b w:val="0"/>
          <w:bCs w:val="0"/>
          <w:szCs w:val="24"/>
          <w:u w:val="none"/>
          <w:rtl/>
        </w:rPr>
        <w:t>לפעול</w:t>
      </w:r>
      <w:r w:rsidRPr="007D7B85">
        <w:rPr>
          <w:rFonts w:cs="David"/>
          <w:b w:val="0"/>
          <w:bCs w:val="0"/>
          <w:szCs w:val="24"/>
          <w:u w:val="none"/>
          <w:rtl/>
        </w:rPr>
        <w:t xml:space="preserve"> </w:t>
      </w:r>
      <w:r w:rsidRPr="007D7B85">
        <w:rPr>
          <w:rFonts w:cs="David" w:hint="eastAsia"/>
          <w:b w:val="0"/>
          <w:bCs w:val="0"/>
          <w:szCs w:val="24"/>
          <w:u w:val="none"/>
          <w:rtl/>
        </w:rPr>
        <w:t>בהתאם</w:t>
      </w:r>
      <w:r w:rsidRPr="007D7B85">
        <w:rPr>
          <w:rFonts w:cs="David"/>
          <w:b w:val="0"/>
          <w:bCs w:val="0"/>
          <w:szCs w:val="24"/>
          <w:u w:val="none"/>
          <w:rtl/>
        </w:rPr>
        <w:t xml:space="preserve">, </w:t>
      </w:r>
      <w:r w:rsidRPr="007D7B85">
        <w:rPr>
          <w:rFonts w:cs="David" w:hint="eastAsia"/>
          <w:b w:val="0"/>
          <w:bCs w:val="0"/>
          <w:szCs w:val="24"/>
          <w:u w:val="none"/>
          <w:rtl/>
        </w:rPr>
        <w:t>והכל</w:t>
      </w:r>
      <w:r w:rsidRPr="007D7B85">
        <w:rPr>
          <w:rFonts w:cs="David"/>
          <w:b w:val="0"/>
          <w:bCs w:val="0"/>
          <w:szCs w:val="24"/>
          <w:u w:val="none"/>
          <w:rtl/>
        </w:rPr>
        <w:t xml:space="preserve"> </w:t>
      </w:r>
      <w:r w:rsidRPr="007D7B85">
        <w:rPr>
          <w:rFonts w:cs="David" w:hint="eastAsia"/>
          <w:b w:val="0"/>
          <w:bCs w:val="0"/>
          <w:szCs w:val="24"/>
          <w:u w:val="none"/>
          <w:rtl/>
        </w:rPr>
        <w:t>בכל</w:t>
      </w:r>
      <w:r w:rsidRPr="007D7B85">
        <w:rPr>
          <w:rFonts w:cs="David"/>
          <w:b w:val="0"/>
          <w:bCs w:val="0"/>
          <w:szCs w:val="24"/>
          <w:u w:val="none"/>
          <w:rtl/>
        </w:rPr>
        <w:t xml:space="preserve"> </w:t>
      </w:r>
      <w:r w:rsidRPr="007D7B85">
        <w:rPr>
          <w:rFonts w:cs="David" w:hint="eastAsia"/>
          <w:b w:val="0"/>
          <w:bCs w:val="0"/>
          <w:szCs w:val="24"/>
          <w:u w:val="none"/>
          <w:rtl/>
        </w:rPr>
        <w:t>הקשור</w:t>
      </w:r>
      <w:r w:rsidRPr="007D7B85">
        <w:rPr>
          <w:rFonts w:cs="David"/>
          <w:b w:val="0"/>
          <w:bCs w:val="0"/>
          <w:szCs w:val="24"/>
          <w:u w:val="none"/>
          <w:rtl/>
        </w:rPr>
        <w:t xml:space="preserve"> </w:t>
      </w:r>
      <w:r w:rsidRPr="007D7B85">
        <w:rPr>
          <w:rFonts w:cs="David" w:hint="eastAsia"/>
          <w:b w:val="0"/>
          <w:bCs w:val="0"/>
          <w:szCs w:val="24"/>
          <w:u w:val="none"/>
          <w:rtl/>
        </w:rPr>
        <w:t>למתן</w:t>
      </w:r>
      <w:r w:rsidRPr="007D7B85">
        <w:rPr>
          <w:rFonts w:cs="David"/>
          <w:b w:val="0"/>
          <w:bCs w:val="0"/>
          <w:szCs w:val="24"/>
          <w:u w:val="none"/>
          <w:rtl/>
        </w:rPr>
        <w:t xml:space="preserve"> </w:t>
      </w:r>
      <w:r w:rsidRPr="007D7B85">
        <w:rPr>
          <w:rFonts w:cs="David" w:hint="eastAsia"/>
          <w:b w:val="0"/>
          <w:bCs w:val="0"/>
          <w:szCs w:val="24"/>
          <w:u w:val="none"/>
          <w:rtl/>
        </w:rPr>
        <w:t>השירות</w:t>
      </w:r>
      <w:r w:rsidRPr="007D7B85">
        <w:rPr>
          <w:rFonts w:cs="David"/>
          <w:b w:val="0"/>
          <w:bCs w:val="0"/>
          <w:szCs w:val="24"/>
          <w:u w:val="none"/>
          <w:rtl/>
        </w:rPr>
        <w:t xml:space="preserve"> </w:t>
      </w:r>
      <w:r w:rsidRPr="007D7B85">
        <w:rPr>
          <w:rFonts w:cs="David" w:hint="eastAsia"/>
          <w:b w:val="0"/>
          <w:bCs w:val="0"/>
          <w:szCs w:val="24"/>
          <w:u w:val="none"/>
          <w:rtl/>
        </w:rPr>
        <w:t>נשוא</w:t>
      </w:r>
      <w:r w:rsidRPr="007D7B85">
        <w:rPr>
          <w:rFonts w:cs="David"/>
          <w:b w:val="0"/>
          <w:bCs w:val="0"/>
          <w:szCs w:val="24"/>
          <w:u w:val="none"/>
          <w:rtl/>
        </w:rPr>
        <w:t xml:space="preserve"> </w:t>
      </w:r>
      <w:r w:rsidRPr="007D7B85">
        <w:rPr>
          <w:rFonts w:cs="David" w:hint="eastAsia"/>
          <w:b w:val="0"/>
          <w:bCs w:val="0"/>
          <w:szCs w:val="24"/>
          <w:u w:val="none"/>
          <w:rtl/>
        </w:rPr>
        <w:t>הסכם</w:t>
      </w:r>
      <w:r w:rsidRPr="007D7B85">
        <w:rPr>
          <w:rFonts w:cs="David"/>
          <w:b w:val="0"/>
          <w:bCs w:val="0"/>
          <w:szCs w:val="24"/>
          <w:u w:val="none"/>
          <w:rtl/>
        </w:rPr>
        <w:t xml:space="preserve"> </w:t>
      </w:r>
      <w:r w:rsidRPr="007D7B85">
        <w:rPr>
          <w:rFonts w:cs="David" w:hint="eastAsia"/>
          <w:b w:val="0"/>
          <w:bCs w:val="0"/>
          <w:szCs w:val="24"/>
          <w:u w:val="none"/>
          <w:rtl/>
        </w:rPr>
        <w:t>זה</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b w:val="0"/>
          <w:bCs w:val="0"/>
          <w:szCs w:val="24"/>
          <w:u w:val="none"/>
          <w:rtl/>
        </w:rPr>
        <w:t xml:space="preserve">הקבלן לא יעסיק עובדים זרים, למעט עובדים זרים שפרק ו' לחוק יישום ההסכם בדבר רצועת עזה ואזור יריחו (הסדרים כלכליים והוראות שונות) (תיקוני חקיקה) חל עליהם, ולמעט "מומחה חוץ", כהגדרתו של מונח זה בתקנה 1 לתקנות מס הכנסה (ניכוי הוצאות שהייה לתושבי חוץ), </w:t>
      </w:r>
      <w:proofErr w:type="spellStart"/>
      <w:r w:rsidRPr="007D7B85">
        <w:rPr>
          <w:rFonts w:cs="David" w:hint="eastAsia"/>
          <w:b w:val="0"/>
          <w:bCs w:val="0"/>
          <w:szCs w:val="24"/>
          <w:u w:val="none"/>
          <w:rtl/>
        </w:rPr>
        <w:t>התשל</w:t>
      </w:r>
      <w:r w:rsidRPr="007D7B85">
        <w:rPr>
          <w:rFonts w:cs="David"/>
          <w:b w:val="0"/>
          <w:bCs w:val="0"/>
          <w:szCs w:val="24"/>
          <w:u w:val="none"/>
          <w:rtl/>
        </w:rPr>
        <w:t>"ט</w:t>
      </w:r>
      <w:proofErr w:type="spellEnd"/>
      <w:r w:rsidRPr="007D7B85">
        <w:rPr>
          <w:rFonts w:cs="David"/>
          <w:b w:val="0"/>
          <w:bCs w:val="0"/>
          <w:szCs w:val="24"/>
          <w:u w:val="none"/>
          <w:rtl/>
        </w:rPr>
        <w:t xml:space="preserve"> – 1979.</w:t>
      </w:r>
    </w:p>
    <w:p w:rsidR="00A0493C" w:rsidRDefault="00A0493C" w:rsidP="0051000D">
      <w:pPr>
        <w:widowControl w:val="0"/>
        <w:overflowPunct w:val="0"/>
        <w:autoSpaceDE w:val="0"/>
        <w:autoSpaceDN w:val="0"/>
        <w:bidi/>
        <w:adjustRightInd w:val="0"/>
        <w:spacing w:before="120" w:after="120" w:line="240" w:lineRule="auto"/>
        <w:ind w:left="708"/>
        <w:textAlignment w:val="baseline"/>
        <w:outlineLvl w:val="1"/>
        <w:rPr>
          <w:rFonts w:cs="David"/>
          <w:szCs w:val="24"/>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textAlignment w:val="baseline"/>
        <w:rPr>
          <w:rFonts w:cs="David"/>
          <w:szCs w:val="24"/>
          <w:u w:val="single"/>
          <w:rtl/>
        </w:rPr>
      </w:pPr>
      <w:r w:rsidRPr="00154440">
        <w:rPr>
          <w:rFonts w:cs="David" w:hint="cs"/>
          <w:szCs w:val="24"/>
          <w:u w:val="single"/>
          <w:rtl/>
        </w:rPr>
        <w:t>קנין</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hint="cs"/>
          <w:b w:val="0"/>
          <w:bCs w:val="0"/>
          <w:szCs w:val="24"/>
          <w:u w:val="none"/>
          <w:rtl/>
        </w:rPr>
        <w:t xml:space="preserve">מוסכם בין הצדדים כי </w:t>
      </w:r>
      <w:r w:rsidRPr="007D7B85">
        <w:rPr>
          <w:rFonts w:cs="David"/>
          <w:b w:val="0"/>
          <w:bCs w:val="0"/>
          <w:szCs w:val="24"/>
          <w:u w:val="none"/>
          <w:rtl/>
        </w:rPr>
        <w:t>המזמין הינו הבעלים הבלעדי במידע.</w:t>
      </w:r>
    </w:p>
    <w:p w:rsidR="0069067D" w:rsidRPr="007D7B85"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7D7B85">
        <w:rPr>
          <w:rFonts w:cs="David"/>
          <w:b w:val="0"/>
          <w:bCs w:val="0"/>
          <w:szCs w:val="24"/>
          <w:u w:val="none"/>
          <w:rtl/>
        </w:rPr>
        <w:t>בסיום מתן השירותים ימס</w:t>
      </w:r>
      <w:r w:rsidRPr="007D7B85">
        <w:rPr>
          <w:rFonts w:cs="David" w:hint="cs"/>
          <w:b w:val="0"/>
          <w:bCs w:val="0"/>
          <w:szCs w:val="24"/>
          <w:u w:val="none"/>
          <w:rtl/>
        </w:rPr>
        <w:t>ור</w:t>
      </w:r>
      <w:r w:rsidRPr="007D7B85">
        <w:rPr>
          <w:rFonts w:cs="David"/>
          <w:b w:val="0"/>
          <w:bCs w:val="0"/>
          <w:szCs w:val="24"/>
          <w:u w:val="none"/>
          <w:rtl/>
        </w:rPr>
        <w:t xml:space="preserve"> הקבלן למזמין את כל המידע הנמצא ברשות</w:t>
      </w:r>
      <w:r w:rsidRPr="007D7B85">
        <w:rPr>
          <w:rFonts w:cs="David" w:hint="cs"/>
          <w:b w:val="0"/>
          <w:bCs w:val="0"/>
          <w:szCs w:val="24"/>
          <w:u w:val="none"/>
          <w:rtl/>
        </w:rPr>
        <w:t>ו</w:t>
      </w:r>
      <w:r w:rsidRPr="007D7B85">
        <w:rPr>
          <w:rFonts w:cs="David"/>
          <w:b w:val="0"/>
          <w:bCs w:val="0"/>
          <w:szCs w:val="24"/>
          <w:u w:val="none"/>
          <w:rtl/>
        </w:rPr>
        <w:t>.</w:t>
      </w:r>
    </w:p>
    <w:p w:rsidR="0069067D" w:rsidRDefault="0069067D"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tl/>
        </w:rPr>
      </w:pPr>
      <w:r w:rsidRPr="007D7B85">
        <w:rPr>
          <w:rFonts w:cs="David" w:hint="cs"/>
          <w:b w:val="0"/>
          <w:bCs w:val="0"/>
          <w:szCs w:val="24"/>
          <w:u w:val="none"/>
          <w:rtl/>
        </w:rPr>
        <w:t>מוסכם ומוצהר בזאת במפורש שכל הזכויות בתוצרי השירותים - לרבות בסיס הנתונים,</w:t>
      </w:r>
      <w:r w:rsidR="00FB06C2">
        <w:rPr>
          <w:rFonts w:cs="David" w:hint="cs"/>
          <w:b w:val="0"/>
          <w:bCs w:val="0"/>
          <w:szCs w:val="24"/>
          <w:u w:val="none"/>
          <w:rtl/>
        </w:rPr>
        <w:t xml:space="preserve"> שאלוני המחקר, </w:t>
      </w:r>
      <w:r w:rsidRPr="007D7B85">
        <w:rPr>
          <w:rFonts w:cs="David" w:hint="cs"/>
          <w:b w:val="0"/>
          <w:bCs w:val="0"/>
          <w:szCs w:val="24"/>
          <w:u w:val="none"/>
          <w:rtl/>
        </w:rPr>
        <w:t xml:space="preserve">הניתוחים, </w:t>
      </w:r>
      <w:r w:rsidR="00FB06C2">
        <w:rPr>
          <w:rFonts w:cs="David" w:hint="cs"/>
          <w:b w:val="0"/>
          <w:bCs w:val="0"/>
          <w:szCs w:val="24"/>
          <w:u w:val="none"/>
          <w:rtl/>
        </w:rPr>
        <w:t xml:space="preserve">ממצאי המחקר, </w:t>
      </w:r>
      <w:r w:rsidRPr="007D7B85">
        <w:rPr>
          <w:rFonts w:cs="David" w:hint="cs"/>
          <w:b w:val="0"/>
          <w:bCs w:val="0"/>
          <w:szCs w:val="24"/>
          <w:u w:val="none"/>
          <w:rtl/>
        </w:rPr>
        <w:t>הדו"חות, וסודות מקצועיים - יהיו ויישארו בכל עת קניינה הבלעדי והמלא של מדינת ישראל ואין בהסכם זה כדי להעניק לנותן השירותים כל זכות בעלות שהיא, ולא תהא לו כל טענה או תביעה במישרין ו/או בעקיפין בכל הקשור לשירותים ולתוצריהם. מדינת ישראל תהא רשאית להשתמש בתוצרים כאמור בכל אופן שהוא</w:t>
      </w:r>
      <w:r w:rsidR="001419C2">
        <w:rPr>
          <w:rFonts w:cs="David" w:hint="cs"/>
          <w:b w:val="0"/>
          <w:bCs w:val="0"/>
          <w:szCs w:val="24"/>
          <w:u w:val="none"/>
          <w:rtl/>
        </w:rPr>
        <w:t>,</w:t>
      </w:r>
      <w:r w:rsidRPr="007D7B85">
        <w:rPr>
          <w:rFonts w:cs="David" w:hint="cs"/>
          <w:b w:val="0"/>
          <w:bCs w:val="0"/>
          <w:szCs w:val="24"/>
          <w:u w:val="none"/>
          <w:rtl/>
        </w:rPr>
        <w:t xml:space="preserve"> לרבות פרסומם באתרי אינטרנט.</w:t>
      </w:r>
    </w:p>
    <w:p w:rsidR="00FB06C2" w:rsidRPr="00FB06C2" w:rsidRDefault="00FB06C2" w:rsidP="00151E00">
      <w:pPr>
        <w:pStyle w:val="21"/>
        <w:keepNext w:val="0"/>
        <w:widowControl w:val="0"/>
        <w:numPr>
          <w:ilvl w:val="1"/>
          <w:numId w:val="18"/>
        </w:numPr>
        <w:tabs>
          <w:tab w:val="clear" w:pos="1020"/>
          <w:tab w:val="num" w:pos="708"/>
        </w:tabs>
        <w:overflowPunct w:val="0"/>
        <w:autoSpaceDE w:val="0"/>
        <w:autoSpaceDN w:val="0"/>
        <w:bidi/>
        <w:adjustRightInd w:val="0"/>
        <w:spacing w:before="120" w:after="120" w:line="240" w:lineRule="auto"/>
        <w:ind w:left="708" w:hanging="425"/>
        <w:jc w:val="both"/>
        <w:textAlignment w:val="baseline"/>
        <w:rPr>
          <w:rFonts w:cs="David"/>
          <w:b w:val="0"/>
          <w:bCs w:val="0"/>
          <w:szCs w:val="24"/>
          <w:u w:val="none"/>
        </w:rPr>
      </w:pPr>
      <w:r w:rsidRPr="00FB06C2">
        <w:rPr>
          <w:rFonts w:cs="David"/>
          <w:b w:val="0"/>
          <w:bCs w:val="0"/>
          <w:szCs w:val="24"/>
          <w:u w:val="none"/>
          <w:rtl/>
        </w:rPr>
        <w:t>המזמין יהא רשאי לנהוג בתוצרי העבודה כאמור מנהג בעלים ולבצע בהם כל שימוש שיראה לו, תוך כדי תקופת ההתקשרות ולאחריה, לרבות ביצוע שינויים והכנסת תוספות לתוצרי העבודה, השלמתם או עריכתם מחדש, פרסומם או העברתם לאחר, בין בתמורה ובין שלא בתמורה, ולרבות ללא ציון שמו של הקבלן, עובדיו, מועסקיו או מי מטעמו.</w:t>
      </w:r>
      <w:r w:rsidRPr="00FB06C2">
        <w:rPr>
          <w:rFonts w:cs="David"/>
          <w:b w:val="0"/>
          <w:bCs w:val="0"/>
          <w:szCs w:val="24"/>
          <w:u w:val="none"/>
          <w:rtl/>
        </w:rPr>
        <w:tab/>
      </w:r>
      <w:r w:rsidRPr="00FB06C2">
        <w:rPr>
          <w:rFonts w:cs="David"/>
          <w:b w:val="0"/>
          <w:bCs w:val="0"/>
          <w:szCs w:val="24"/>
          <w:u w:val="none"/>
          <w:rtl/>
        </w:rPr>
        <w:br/>
      </w:r>
      <w:r w:rsidRPr="00FB06C2">
        <w:rPr>
          <w:rFonts w:cs="David"/>
          <w:b w:val="0"/>
          <w:bCs w:val="0"/>
          <w:szCs w:val="24"/>
          <w:u w:val="none"/>
          <w:rtl/>
        </w:rPr>
        <w:br/>
        <w:t>בסעיף זה "</w:t>
      </w:r>
      <w:r w:rsidRPr="00FB06C2">
        <w:rPr>
          <w:rFonts w:cs="David"/>
          <w:szCs w:val="24"/>
          <w:u w:val="none"/>
          <w:rtl/>
        </w:rPr>
        <w:t>תוצרי העבודה</w:t>
      </w:r>
      <w:r w:rsidRPr="00FB06C2">
        <w:rPr>
          <w:rFonts w:cs="David"/>
          <w:b w:val="0"/>
          <w:bCs w:val="0"/>
          <w:szCs w:val="24"/>
          <w:u w:val="none"/>
          <w:rtl/>
        </w:rPr>
        <w:t>" – כל נכס בלתי מוחשי אשר נוצר במהלך ביצועו של הסכם זה, ואשר ניתן להגנה באמצעות זכויות קניין רוחני, וכן עותקים פיזיים; "זכויות קניין רוחני" – לרבות זכויות לפי חוק זכות יוצרים, התשס"ח-2007, זכויות בסוד מסחרי לפי חוק עוולות מסחריות, התשנ"ט-1999, זכויות לפי חוק הפטנטים, התשכ"ז-1967, זכויות לפי פקודת סימני מסחר [נוסח חדש], התשל"ב-1972, זכויות לפי פקודת הפטנטים והמדגמים או כל זכות קניין רוחני אחרת.</w:t>
      </w:r>
    </w:p>
    <w:p w:rsidR="00FB06C2" w:rsidRDefault="00FB06C2" w:rsidP="00FB06C2">
      <w:pPr>
        <w:bidi/>
        <w:rPr>
          <w:rtl/>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textAlignment w:val="baseline"/>
        <w:rPr>
          <w:rFonts w:cs="David"/>
          <w:szCs w:val="24"/>
          <w:u w:val="single"/>
          <w:rtl/>
        </w:rPr>
      </w:pPr>
      <w:r w:rsidRPr="00154440">
        <w:rPr>
          <w:rFonts w:cs="David" w:hint="eastAsia"/>
          <w:szCs w:val="24"/>
          <w:u w:val="single"/>
          <w:rtl/>
        </w:rPr>
        <w:t>שיפוי</w:t>
      </w:r>
    </w:p>
    <w:p w:rsidR="0069067D"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7D7B85">
        <w:rPr>
          <w:rFonts w:cs="David" w:hint="eastAsia"/>
          <w:b w:val="0"/>
          <w:bCs w:val="0"/>
          <w:szCs w:val="24"/>
          <w:u w:val="none"/>
          <w:rtl/>
        </w:rPr>
        <w:t>הקבלן</w:t>
      </w:r>
      <w:r w:rsidRPr="007D7B85">
        <w:rPr>
          <w:rFonts w:cs="David"/>
          <w:b w:val="0"/>
          <w:bCs w:val="0"/>
          <w:szCs w:val="24"/>
          <w:u w:val="none"/>
          <w:rtl/>
        </w:rPr>
        <w:t xml:space="preserve"> מתחייב לשאת בתשלום כל סכום אשר בתשלומו </w:t>
      </w:r>
      <w:r w:rsidRPr="007D7B85">
        <w:rPr>
          <w:rFonts w:cs="David" w:hint="eastAsia"/>
          <w:b w:val="0"/>
          <w:bCs w:val="0"/>
          <w:szCs w:val="24"/>
          <w:u w:val="none"/>
          <w:rtl/>
        </w:rPr>
        <w:t>יחויב</w:t>
      </w:r>
      <w:r w:rsidRPr="007D7B85">
        <w:rPr>
          <w:rFonts w:cs="David"/>
          <w:b w:val="0"/>
          <w:bCs w:val="0"/>
          <w:szCs w:val="24"/>
          <w:u w:val="none"/>
          <w:rtl/>
        </w:rPr>
        <w:t xml:space="preserve"> המזמין בקשר למתן השירותים, לרבות הפרת הסכם זה, בין אם נעשו על ידי הקבלן ובין אם נעשו על ידי עובדיו ו/או </w:t>
      </w:r>
      <w:r w:rsidRPr="007D7B85">
        <w:rPr>
          <w:rFonts w:cs="David" w:hint="eastAsia"/>
          <w:b w:val="0"/>
          <w:bCs w:val="0"/>
          <w:szCs w:val="24"/>
          <w:u w:val="none"/>
          <w:rtl/>
        </w:rPr>
        <w:t>מי</w:t>
      </w:r>
      <w:r w:rsidRPr="007D7B85">
        <w:rPr>
          <w:rFonts w:cs="David"/>
          <w:b w:val="0"/>
          <w:bCs w:val="0"/>
          <w:szCs w:val="24"/>
          <w:u w:val="none"/>
          <w:rtl/>
        </w:rPr>
        <w:t xml:space="preserve"> </w:t>
      </w:r>
      <w:r w:rsidRPr="007D7B85">
        <w:rPr>
          <w:rFonts w:cs="David" w:hint="eastAsia"/>
          <w:b w:val="0"/>
          <w:bCs w:val="0"/>
          <w:szCs w:val="24"/>
          <w:u w:val="none"/>
          <w:rtl/>
        </w:rPr>
        <w:t>מטעמו</w:t>
      </w:r>
      <w:r w:rsidRPr="007D7B85">
        <w:rPr>
          <w:rFonts w:cs="David"/>
          <w:b w:val="0"/>
          <w:bCs w:val="0"/>
          <w:szCs w:val="24"/>
          <w:u w:val="none"/>
          <w:rtl/>
        </w:rPr>
        <w:t xml:space="preserve">, </w:t>
      </w:r>
      <w:r w:rsidRPr="007D7B85">
        <w:rPr>
          <w:rFonts w:cs="David" w:hint="eastAsia"/>
          <w:b w:val="0"/>
          <w:bCs w:val="0"/>
          <w:szCs w:val="24"/>
          <w:u w:val="none"/>
          <w:rtl/>
        </w:rPr>
        <w:t>וכן</w:t>
      </w:r>
      <w:r w:rsidRPr="007D7B85">
        <w:rPr>
          <w:rFonts w:cs="David"/>
          <w:b w:val="0"/>
          <w:bCs w:val="0"/>
          <w:szCs w:val="24"/>
          <w:u w:val="none"/>
          <w:rtl/>
        </w:rPr>
        <w:t xml:space="preserve"> </w:t>
      </w:r>
      <w:r w:rsidRPr="007D7B85">
        <w:rPr>
          <w:rFonts w:cs="David" w:hint="eastAsia"/>
          <w:b w:val="0"/>
          <w:bCs w:val="0"/>
          <w:szCs w:val="24"/>
          <w:u w:val="none"/>
          <w:rtl/>
        </w:rPr>
        <w:t>לשאת</w:t>
      </w:r>
      <w:r w:rsidRPr="007D7B85">
        <w:rPr>
          <w:rFonts w:cs="David"/>
          <w:b w:val="0"/>
          <w:bCs w:val="0"/>
          <w:szCs w:val="24"/>
          <w:u w:val="none"/>
          <w:rtl/>
        </w:rPr>
        <w:t xml:space="preserve"> </w:t>
      </w:r>
      <w:r w:rsidRPr="007D7B85">
        <w:rPr>
          <w:rFonts w:cs="David" w:hint="eastAsia"/>
          <w:b w:val="0"/>
          <w:bCs w:val="0"/>
          <w:szCs w:val="24"/>
          <w:u w:val="none"/>
          <w:rtl/>
        </w:rPr>
        <w:t>בכל</w:t>
      </w:r>
      <w:r w:rsidRPr="007D7B85">
        <w:rPr>
          <w:rFonts w:cs="David"/>
          <w:b w:val="0"/>
          <w:bCs w:val="0"/>
          <w:szCs w:val="24"/>
          <w:u w:val="none"/>
          <w:rtl/>
        </w:rPr>
        <w:t xml:space="preserve"> </w:t>
      </w:r>
      <w:r w:rsidRPr="007D7B85">
        <w:rPr>
          <w:rFonts w:cs="David" w:hint="eastAsia"/>
          <w:b w:val="0"/>
          <w:bCs w:val="0"/>
          <w:szCs w:val="24"/>
          <w:u w:val="none"/>
          <w:rtl/>
        </w:rPr>
        <w:t>נזק</w:t>
      </w:r>
      <w:r w:rsidRPr="007D7B85">
        <w:rPr>
          <w:rFonts w:cs="David"/>
          <w:b w:val="0"/>
          <w:bCs w:val="0"/>
          <w:szCs w:val="24"/>
          <w:u w:val="none"/>
          <w:rtl/>
        </w:rPr>
        <w:t xml:space="preserve"> </w:t>
      </w:r>
      <w:r w:rsidRPr="007D7B85">
        <w:rPr>
          <w:rFonts w:cs="David" w:hint="eastAsia"/>
          <w:b w:val="0"/>
          <w:bCs w:val="0"/>
          <w:szCs w:val="24"/>
          <w:u w:val="none"/>
          <w:rtl/>
        </w:rPr>
        <w:t>ו</w:t>
      </w:r>
      <w:r w:rsidRPr="007D7B85">
        <w:rPr>
          <w:rFonts w:cs="David"/>
          <w:b w:val="0"/>
          <w:bCs w:val="0"/>
          <w:szCs w:val="24"/>
          <w:u w:val="none"/>
          <w:rtl/>
        </w:rPr>
        <w:t>/א</w:t>
      </w:r>
      <w:r w:rsidRPr="007D7B85">
        <w:rPr>
          <w:rFonts w:cs="David" w:hint="eastAsia"/>
          <w:b w:val="0"/>
          <w:bCs w:val="0"/>
          <w:szCs w:val="24"/>
          <w:u w:val="none"/>
          <w:rtl/>
        </w:rPr>
        <w:t>ו</w:t>
      </w:r>
      <w:r w:rsidRPr="007D7B85">
        <w:rPr>
          <w:rFonts w:cs="David"/>
          <w:b w:val="0"/>
          <w:bCs w:val="0"/>
          <w:szCs w:val="24"/>
          <w:u w:val="none"/>
          <w:rtl/>
        </w:rPr>
        <w:t xml:space="preserve"> </w:t>
      </w:r>
      <w:r w:rsidRPr="007D7B85">
        <w:rPr>
          <w:rFonts w:cs="David" w:hint="eastAsia"/>
          <w:b w:val="0"/>
          <w:bCs w:val="0"/>
          <w:szCs w:val="24"/>
          <w:u w:val="none"/>
          <w:rtl/>
        </w:rPr>
        <w:t>הוצאה</w:t>
      </w:r>
      <w:r w:rsidRPr="007D7B85">
        <w:rPr>
          <w:rFonts w:cs="David"/>
          <w:b w:val="0"/>
          <w:bCs w:val="0"/>
          <w:szCs w:val="24"/>
          <w:u w:val="none"/>
          <w:rtl/>
        </w:rPr>
        <w:t xml:space="preserve"> </w:t>
      </w:r>
      <w:r w:rsidRPr="007D7B85">
        <w:rPr>
          <w:rFonts w:cs="David" w:hint="eastAsia"/>
          <w:b w:val="0"/>
          <w:bCs w:val="0"/>
          <w:szCs w:val="24"/>
          <w:u w:val="none"/>
          <w:rtl/>
        </w:rPr>
        <w:t>שייגרמו</w:t>
      </w:r>
      <w:r w:rsidRPr="007D7B85">
        <w:rPr>
          <w:rFonts w:cs="David"/>
          <w:b w:val="0"/>
          <w:bCs w:val="0"/>
          <w:szCs w:val="24"/>
          <w:u w:val="none"/>
          <w:rtl/>
        </w:rPr>
        <w:t xml:space="preserve"> </w:t>
      </w:r>
      <w:r w:rsidRPr="007D7B85">
        <w:rPr>
          <w:rFonts w:cs="David" w:hint="eastAsia"/>
          <w:b w:val="0"/>
          <w:bCs w:val="0"/>
          <w:szCs w:val="24"/>
          <w:u w:val="none"/>
          <w:rtl/>
        </w:rPr>
        <w:t>למזמין</w:t>
      </w:r>
      <w:r w:rsidRPr="007D7B85">
        <w:rPr>
          <w:rFonts w:cs="David"/>
          <w:b w:val="0"/>
          <w:bCs w:val="0"/>
          <w:szCs w:val="24"/>
          <w:u w:val="none"/>
          <w:rtl/>
        </w:rPr>
        <w:t xml:space="preserve"> </w:t>
      </w:r>
      <w:r w:rsidRPr="007D7B85">
        <w:rPr>
          <w:rFonts w:cs="David" w:hint="eastAsia"/>
          <w:b w:val="0"/>
          <w:bCs w:val="0"/>
          <w:szCs w:val="24"/>
          <w:u w:val="none"/>
          <w:rtl/>
        </w:rPr>
        <w:t>עקב</w:t>
      </w:r>
      <w:r w:rsidRPr="007D7B85">
        <w:rPr>
          <w:rFonts w:cs="David"/>
          <w:b w:val="0"/>
          <w:bCs w:val="0"/>
          <w:szCs w:val="24"/>
          <w:u w:val="none"/>
          <w:rtl/>
        </w:rPr>
        <w:t xml:space="preserve"> </w:t>
      </w:r>
      <w:r w:rsidRPr="007D7B85">
        <w:rPr>
          <w:rFonts w:cs="David" w:hint="eastAsia"/>
          <w:b w:val="0"/>
          <w:bCs w:val="0"/>
          <w:szCs w:val="24"/>
          <w:u w:val="none"/>
          <w:rtl/>
        </w:rPr>
        <w:t>כך</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eastAsia"/>
          <w:b w:val="0"/>
          <w:bCs w:val="0"/>
          <w:szCs w:val="24"/>
          <w:u w:val="none"/>
          <w:rtl/>
        </w:rPr>
        <w:t>הקבלן</w:t>
      </w:r>
      <w:r w:rsidRPr="007D7B85">
        <w:rPr>
          <w:rFonts w:cs="David"/>
          <w:b w:val="0"/>
          <w:bCs w:val="0"/>
          <w:szCs w:val="24"/>
          <w:u w:val="none"/>
          <w:rtl/>
        </w:rPr>
        <w:t xml:space="preserve"> </w:t>
      </w:r>
      <w:r w:rsidRPr="007D7B85">
        <w:rPr>
          <w:rFonts w:cs="David" w:hint="eastAsia"/>
          <w:b w:val="0"/>
          <w:bCs w:val="0"/>
          <w:szCs w:val="24"/>
          <w:u w:val="none"/>
          <w:rtl/>
        </w:rPr>
        <w:t>מתחייב</w:t>
      </w:r>
      <w:r w:rsidRPr="007D7B85">
        <w:rPr>
          <w:rFonts w:cs="David"/>
          <w:b w:val="0"/>
          <w:bCs w:val="0"/>
          <w:szCs w:val="24"/>
          <w:u w:val="none"/>
          <w:rtl/>
        </w:rPr>
        <w:t xml:space="preserve"> </w:t>
      </w:r>
      <w:r w:rsidRPr="007D7B85">
        <w:rPr>
          <w:rFonts w:cs="David" w:hint="eastAsia"/>
          <w:b w:val="0"/>
          <w:bCs w:val="0"/>
          <w:szCs w:val="24"/>
          <w:u w:val="none"/>
          <w:rtl/>
        </w:rPr>
        <w:t>לשפות</w:t>
      </w:r>
      <w:r w:rsidRPr="007D7B85">
        <w:rPr>
          <w:rFonts w:cs="David"/>
          <w:b w:val="0"/>
          <w:bCs w:val="0"/>
          <w:szCs w:val="24"/>
          <w:u w:val="none"/>
          <w:rtl/>
        </w:rPr>
        <w:t xml:space="preserve"> </w:t>
      </w:r>
      <w:r w:rsidRPr="007D7B85">
        <w:rPr>
          <w:rFonts w:cs="David" w:hint="eastAsia"/>
          <w:b w:val="0"/>
          <w:bCs w:val="0"/>
          <w:szCs w:val="24"/>
          <w:u w:val="none"/>
          <w:rtl/>
        </w:rPr>
        <w:t>את</w:t>
      </w:r>
      <w:r w:rsidRPr="007D7B85">
        <w:rPr>
          <w:rFonts w:cs="David"/>
          <w:b w:val="0"/>
          <w:bCs w:val="0"/>
          <w:szCs w:val="24"/>
          <w:u w:val="none"/>
          <w:rtl/>
        </w:rPr>
        <w:t xml:space="preserve"> </w:t>
      </w:r>
      <w:r w:rsidRPr="007D7B85">
        <w:rPr>
          <w:rFonts w:cs="David" w:hint="eastAsia"/>
          <w:b w:val="0"/>
          <w:bCs w:val="0"/>
          <w:szCs w:val="24"/>
          <w:u w:val="none"/>
          <w:rtl/>
        </w:rPr>
        <w:t>המזמין</w:t>
      </w:r>
      <w:r w:rsidRPr="007D7B85">
        <w:rPr>
          <w:rFonts w:cs="David"/>
          <w:b w:val="0"/>
          <w:bCs w:val="0"/>
          <w:szCs w:val="24"/>
          <w:u w:val="none"/>
          <w:rtl/>
        </w:rPr>
        <w:t xml:space="preserve"> </w:t>
      </w:r>
      <w:r w:rsidRPr="007D7B85">
        <w:rPr>
          <w:rFonts w:cs="David" w:hint="eastAsia"/>
          <w:b w:val="0"/>
          <w:bCs w:val="0"/>
          <w:szCs w:val="24"/>
          <w:u w:val="none"/>
          <w:rtl/>
        </w:rPr>
        <w:t>בגין</w:t>
      </w:r>
      <w:r w:rsidRPr="007D7B85">
        <w:rPr>
          <w:rFonts w:cs="David"/>
          <w:b w:val="0"/>
          <w:bCs w:val="0"/>
          <w:szCs w:val="24"/>
          <w:u w:val="none"/>
          <w:rtl/>
        </w:rPr>
        <w:t xml:space="preserve"> </w:t>
      </w:r>
      <w:r w:rsidRPr="007D7B85">
        <w:rPr>
          <w:rFonts w:cs="David" w:hint="eastAsia"/>
          <w:b w:val="0"/>
          <w:bCs w:val="0"/>
          <w:szCs w:val="24"/>
          <w:u w:val="none"/>
          <w:rtl/>
        </w:rPr>
        <w:t>כל</w:t>
      </w:r>
      <w:r w:rsidRPr="007D7B85">
        <w:rPr>
          <w:rFonts w:cs="David"/>
          <w:b w:val="0"/>
          <w:bCs w:val="0"/>
          <w:szCs w:val="24"/>
          <w:u w:val="none"/>
          <w:rtl/>
        </w:rPr>
        <w:t xml:space="preserve"> </w:t>
      </w:r>
      <w:r w:rsidRPr="007D7B85">
        <w:rPr>
          <w:rFonts w:cs="David" w:hint="eastAsia"/>
          <w:b w:val="0"/>
          <w:bCs w:val="0"/>
          <w:szCs w:val="24"/>
          <w:u w:val="none"/>
          <w:rtl/>
        </w:rPr>
        <w:t>סכום</w:t>
      </w:r>
      <w:r w:rsidRPr="007D7B85">
        <w:rPr>
          <w:rFonts w:cs="David"/>
          <w:b w:val="0"/>
          <w:bCs w:val="0"/>
          <w:szCs w:val="24"/>
          <w:u w:val="none"/>
          <w:rtl/>
        </w:rPr>
        <w:t xml:space="preserve"> </w:t>
      </w:r>
      <w:r w:rsidRPr="007D7B85">
        <w:rPr>
          <w:rFonts w:cs="David" w:hint="eastAsia"/>
          <w:b w:val="0"/>
          <w:bCs w:val="0"/>
          <w:szCs w:val="24"/>
          <w:u w:val="none"/>
          <w:rtl/>
        </w:rPr>
        <w:t>בו</w:t>
      </w:r>
      <w:r w:rsidRPr="007D7B85">
        <w:rPr>
          <w:rFonts w:cs="David"/>
          <w:b w:val="0"/>
          <w:bCs w:val="0"/>
          <w:szCs w:val="24"/>
          <w:u w:val="none"/>
          <w:rtl/>
        </w:rPr>
        <w:t xml:space="preserve"> </w:t>
      </w:r>
      <w:r w:rsidRPr="007D7B85">
        <w:rPr>
          <w:rFonts w:cs="David" w:hint="eastAsia"/>
          <w:b w:val="0"/>
          <w:bCs w:val="0"/>
          <w:szCs w:val="24"/>
          <w:u w:val="none"/>
          <w:rtl/>
        </w:rPr>
        <w:t>יישא</w:t>
      </w:r>
      <w:r w:rsidRPr="007D7B85">
        <w:rPr>
          <w:rFonts w:cs="David"/>
          <w:b w:val="0"/>
          <w:bCs w:val="0"/>
          <w:szCs w:val="24"/>
          <w:u w:val="none"/>
          <w:rtl/>
        </w:rPr>
        <w:t xml:space="preserve"> </w:t>
      </w:r>
      <w:r w:rsidRPr="007D7B85">
        <w:rPr>
          <w:rFonts w:cs="David" w:hint="eastAsia"/>
          <w:b w:val="0"/>
          <w:bCs w:val="0"/>
          <w:szCs w:val="24"/>
          <w:u w:val="none"/>
          <w:rtl/>
        </w:rPr>
        <w:t>או</w:t>
      </w:r>
      <w:r w:rsidRPr="007D7B85">
        <w:rPr>
          <w:rFonts w:cs="David"/>
          <w:b w:val="0"/>
          <w:bCs w:val="0"/>
          <w:szCs w:val="24"/>
          <w:u w:val="none"/>
          <w:rtl/>
        </w:rPr>
        <w:t xml:space="preserve"> </w:t>
      </w:r>
      <w:r w:rsidRPr="007D7B85">
        <w:rPr>
          <w:rFonts w:cs="David" w:hint="eastAsia"/>
          <w:b w:val="0"/>
          <w:bCs w:val="0"/>
          <w:szCs w:val="24"/>
          <w:u w:val="none"/>
          <w:rtl/>
        </w:rPr>
        <w:t>עלול</w:t>
      </w:r>
      <w:r w:rsidRPr="007D7B85">
        <w:rPr>
          <w:rFonts w:cs="David"/>
          <w:b w:val="0"/>
          <w:bCs w:val="0"/>
          <w:szCs w:val="24"/>
          <w:u w:val="none"/>
          <w:rtl/>
        </w:rPr>
        <w:t xml:space="preserve"> </w:t>
      </w:r>
      <w:r w:rsidRPr="007D7B85">
        <w:rPr>
          <w:rFonts w:cs="David" w:hint="eastAsia"/>
          <w:b w:val="0"/>
          <w:bCs w:val="0"/>
          <w:szCs w:val="24"/>
          <w:u w:val="none"/>
          <w:rtl/>
        </w:rPr>
        <w:t>המזמין</w:t>
      </w:r>
      <w:r w:rsidRPr="007D7B85">
        <w:rPr>
          <w:rFonts w:cs="David"/>
          <w:b w:val="0"/>
          <w:bCs w:val="0"/>
          <w:szCs w:val="24"/>
          <w:u w:val="none"/>
          <w:rtl/>
        </w:rPr>
        <w:t xml:space="preserve"> </w:t>
      </w:r>
      <w:r w:rsidRPr="007D7B85">
        <w:rPr>
          <w:rFonts w:cs="David" w:hint="eastAsia"/>
          <w:b w:val="0"/>
          <w:bCs w:val="0"/>
          <w:szCs w:val="24"/>
          <w:u w:val="none"/>
          <w:rtl/>
        </w:rPr>
        <w:t>לשאת</w:t>
      </w:r>
      <w:r w:rsidRPr="007D7B85">
        <w:rPr>
          <w:rFonts w:cs="David"/>
          <w:b w:val="0"/>
          <w:bCs w:val="0"/>
          <w:szCs w:val="24"/>
          <w:u w:val="none"/>
          <w:rtl/>
        </w:rPr>
        <w:t xml:space="preserve"> </w:t>
      </w:r>
      <w:r w:rsidRPr="007D7B85">
        <w:rPr>
          <w:rFonts w:cs="David" w:hint="eastAsia"/>
          <w:b w:val="0"/>
          <w:bCs w:val="0"/>
          <w:szCs w:val="24"/>
          <w:u w:val="none"/>
          <w:rtl/>
        </w:rPr>
        <w:t>הנובע</w:t>
      </w:r>
      <w:r w:rsidRPr="007D7B85">
        <w:rPr>
          <w:rFonts w:cs="David"/>
          <w:b w:val="0"/>
          <w:bCs w:val="0"/>
          <w:szCs w:val="24"/>
          <w:u w:val="none"/>
          <w:rtl/>
        </w:rPr>
        <w:t xml:space="preserve"> </w:t>
      </w:r>
      <w:r w:rsidRPr="007D7B85">
        <w:rPr>
          <w:rFonts w:cs="David" w:hint="eastAsia"/>
          <w:b w:val="0"/>
          <w:bCs w:val="0"/>
          <w:szCs w:val="24"/>
          <w:u w:val="none"/>
          <w:rtl/>
        </w:rPr>
        <w:t>מפעולות</w:t>
      </w:r>
      <w:r w:rsidRPr="007D7B85">
        <w:rPr>
          <w:rFonts w:cs="David"/>
          <w:b w:val="0"/>
          <w:bCs w:val="0"/>
          <w:szCs w:val="24"/>
          <w:u w:val="none"/>
          <w:rtl/>
        </w:rPr>
        <w:t xml:space="preserve"> </w:t>
      </w:r>
      <w:r w:rsidRPr="007D7B85">
        <w:rPr>
          <w:rFonts w:cs="David" w:hint="eastAsia"/>
          <w:b w:val="0"/>
          <w:bCs w:val="0"/>
          <w:szCs w:val="24"/>
          <w:u w:val="none"/>
          <w:rtl/>
        </w:rPr>
        <w:t>ו</w:t>
      </w:r>
      <w:r w:rsidRPr="007D7B85">
        <w:rPr>
          <w:rFonts w:cs="David"/>
          <w:b w:val="0"/>
          <w:bCs w:val="0"/>
          <w:szCs w:val="24"/>
          <w:u w:val="none"/>
          <w:rtl/>
        </w:rPr>
        <w:t xml:space="preserve">/או </w:t>
      </w:r>
      <w:r w:rsidRPr="007D7B85">
        <w:rPr>
          <w:rFonts w:cs="David" w:hint="eastAsia"/>
          <w:b w:val="0"/>
          <w:bCs w:val="0"/>
          <w:szCs w:val="24"/>
          <w:u w:val="none"/>
          <w:rtl/>
        </w:rPr>
        <w:t>מחדלים</w:t>
      </w:r>
      <w:r w:rsidRPr="007D7B85">
        <w:rPr>
          <w:rFonts w:cs="David"/>
          <w:b w:val="0"/>
          <w:bCs w:val="0"/>
          <w:szCs w:val="24"/>
          <w:u w:val="none"/>
          <w:rtl/>
        </w:rPr>
        <w:t xml:space="preserve"> </w:t>
      </w:r>
      <w:r w:rsidRPr="007D7B85">
        <w:rPr>
          <w:rFonts w:cs="David" w:hint="eastAsia"/>
          <w:b w:val="0"/>
          <w:bCs w:val="0"/>
          <w:szCs w:val="24"/>
          <w:u w:val="none"/>
          <w:rtl/>
        </w:rPr>
        <w:t>אותם</w:t>
      </w:r>
      <w:r w:rsidRPr="007D7B85">
        <w:rPr>
          <w:rFonts w:cs="David"/>
          <w:b w:val="0"/>
          <w:bCs w:val="0"/>
          <w:szCs w:val="24"/>
          <w:u w:val="none"/>
          <w:rtl/>
        </w:rPr>
        <w:t xml:space="preserve"> </w:t>
      </w:r>
      <w:r w:rsidRPr="007D7B85">
        <w:rPr>
          <w:rFonts w:cs="David" w:hint="eastAsia"/>
          <w:b w:val="0"/>
          <w:bCs w:val="0"/>
          <w:szCs w:val="24"/>
          <w:u w:val="none"/>
          <w:rtl/>
        </w:rPr>
        <w:t>ביצע</w:t>
      </w:r>
      <w:r w:rsidRPr="007D7B85">
        <w:rPr>
          <w:rFonts w:cs="David"/>
          <w:b w:val="0"/>
          <w:bCs w:val="0"/>
          <w:szCs w:val="24"/>
          <w:u w:val="none"/>
          <w:rtl/>
        </w:rPr>
        <w:t xml:space="preserve"> </w:t>
      </w:r>
      <w:r w:rsidRPr="007D7B85">
        <w:rPr>
          <w:rFonts w:cs="David" w:hint="eastAsia"/>
          <w:b w:val="0"/>
          <w:bCs w:val="0"/>
          <w:szCs w:val="24"/>
          <w:u w:val="none"/>
          <w:rtl/>
        </w:rPr>
        <w:t>הקבלן</w:t>
      </w:r>
      <w:r w:rsidRPr="007D7B85">
        <w:rPr>
          <w:rFonts w:cs="David"/>
          <w:b w:val="0"/>
          <w:bCs w:val="0"/>
          <w:szCs w:val="24"/>
          <w:u w:val="none"/>
          <w:rtl/>
        </w:rPr>
        <w:t xml:space="preserve"> </w:t>
      </w:r>
      <w:r w:rsidRPr="007D7B85">
        <w:rPr>
          <w:rFonts w:cs="David" w:hint="eastAsia"/>
          <w:b w:val="0"/>
          <w:bCs w:val="0"/>
          <w:szCs w:val="24"/>
          <w:u w:val="none"/>
          <w:rtl/>
        </w:rPr>
        <w:t>בקשר</w:t>
      </w:r>
      <w:r w:rsidRPr="007D7B85">
        <w:rPr>
          <w:rFonts w:cs="David"/>
          <w:b w:val="0"/>
          <w:bCs w:val="0"/>
          <w:szCs w:val="24"/>
          <w:u w:val="none"/>
          <w:rtl/>
        </w:rPr>
        <w:t xml:space="preserve"> </w:t>
      </w:r>
      <w:r w:rsidRPr="007D7B85">
        <w:rPr>
          <w:rFonts w:cs="David" w:hint="eastAsia"/>
          <w:b w:val="0"/>
          <w:bCs w:val="0"/>
          <w:szCs w:val="24"/>
          <w:u w:val="none"/>
          <w:rtl/>
        </w:rPr>
        <w:t>להסכם</w:t>
      </w:r>
      <w:r w:rsidRPr="007D7B85">
        <w:rPr>
          <w:rFonts w:cs="David"/>
          <w:b w:val="0"/>
          <w:bCs w:val="0"/>
          <w:szCs w:val="24"/>
          <w:u w:val="none"/>
          <w:rtl/>
        </w:rPr>
        <w:t xml:space="preserve"> </w:t>
      </w:r>
      <w:r w:rsidRPr="007D7B85">
        <w:rPr>
          <w:rFonts w:cs="David" w:hint="eastAsia"/>
          <w:b w:val="0"/>
          <w:bCs w:val="0"/>
          <w:szCs w:val="24"/>
          <w:u w:val="none"/>
          <w:rtl/>
        </w:rPr>
        <w:t>זה</w:t>
      </w:r>
      <w:r w:rsidRPr="007D7B85">
        <w:rPr>
          <w:rFonts w:cs="David"/>
          <w:b w:val="0"/>
          <w:bCs w:val="0"/>
          <w:szCs w:val="24"/>
          <w:u w:val="none"/>
          <w:rtl/>
        </w:rPr>
        <w:t xml:space="preserve">, </w:t>
      </w:r>
      <w:r w:rsidRPr="007D7B85">
        <w:rPr>
          <w:rFonts w:cs="David" w:hint="eastAsia"/>
          <w:b w:val="0"/>
          <w:bCs w:val="0"/>
          <w:szCs w:val="24"/>
          <w:u w:val="none"/>
          <w:rtl/>
        </w:rPr>
        <w:t>לרבות</w:t>
      </w:r>
      <w:r w:rsidRPr="007D7B85">
        <w:rPr>
          <w:rFonts w:cs="David"/>
          <w:b w:val="0"/>
          <w:bCs w:val="0"/>
          <w:szCs w:val="24"/>
          <w:u w:val="none"/>
          <w:rtl/>
        </w:rPr>
        <w:t xml:space="preserve"> </w:t>
      </w:r>
      <w:r w:rsidRPr="007D7B85">
        <w:rPr>
          <w:rFonts w:cs="David" w:hint="eastAsia"/>
          <w:b w:val="0"/>
          <w:bCs w:val="0"/>
          <w:szCs w:val="24"/>
          <w:u w:val="none"/>
          <w:rtl/>
        </w:rPr>
        <w:t>תשלום</w:t>
      </w:r>
      <w:r w:rsidRPr="007D7B85">
        <w:rPr>
          <w:rFonts w:cs="David"/>
          <w:b w:val="0"/>
          <w:bCs w:val="0"/>
          <w:szCs w:val="24"/>
          <w:u w:val="none"/>
          <w:rtl/>
        </w:rPr>
        <w:t xml:space="preserve"> </w:t>
      </w:r>
      <w:r w:rsidRPr="007D7B85">
        <w:rPr>
          <w:rFonts w:cs="David" w:hint="eastAsia"/>
          <w:b w:val="0"/>
          <w:bCs w:val="0"/>
          <w:szCs w:val="24"/>
          <w:u w:val="none"/>
          <w:rtl/>
        </w:rPr>
        <w:t>לקבלנים</w:t>
      </w:r>
      <w:r w:rsidRPr="007D7B85">
        <w:rPr>
          <w:rFonts w:cs="David"/>
          <w:b w:val="0"/>
          <w:bCs w:val="0"/>
          <w:szCs w:val="24"/>
          <w:u w:val="none"/>
          <w:rtl/>
        </w:rPr>
        <w:t xml:space="preserve"> אחרים, ריבית, והו</w:t>
      </w:r>
      <w:r w:rsidRPr="007D7B85">
        <w:rPr>
          <w:rFonts w:cs="David" w:hint="eastAsia"/>
          <w:b w:val="0"/>
          <w:bCs w:val="0"/>
          <w:szCs w:val="24"/>
          <w:u w:val="none"/>
          <w:rtl/>
        </w:rPr>
        <w:t>צאות</w:t>
      </w:r>
      <w:r w:rsidRPr="007D7B85">
        <w:rPr>
          <w:rFonts w:cs="David"/>
          <w:b w:val="0"/>
          <w:bCs w:val="0"/>
          <w:szCs w:val="24"/>
          <w:u w:val="none"/>
          <w:rtl/>
        </w:rPr>
        <w:t xml:space="preserve"> </w:t>
      </w:r>
      <w:r w:rsidRPr="007D7B85">
        <w:rPr>
          <w:rFonts w:cs="David" w:hint="eastAsia"/>
          <w:b w:val="0"/>
          <w:bCs w:val="0"/>
          <w:szCs w:val="24"/>
          <w:u w:val="none"/>
          <w:rtl/>
        </w:rPr>
        <w:t>נוספות</w:t>
      </w:r>
      <w:r w:rsidRPr="007D7B85">
        <w:rPr>
          <w:rFonts w:cs="David"/>
          <w:b w:val="0"/>
          <w:bCs w:val="0"/>
          <w:szCs w:val="24"/>
          <w:u w:val="none"/>
          <w:rtl/>
        </w:rPr>
        <w:t xml:space="preserve"> </w:t>
      </w:r>
      <w:r w:rsidRPr="007D7B85">
        <w:rPr>
          <w:rFonts w:cs="David" w:hint="eastAsia"/>
          <w:b w:val="0"/>
          <w:bCs w:val="0"/>
          <w:szCs w:val="24"/>
          <w:u w:val="none"/>
          <w:rtl/>
        </w:rPr>
        <w:t>שתהיינה</w:t>
      </w:r>
      <w:r w:rsidRPr="007D7B85">
        <w:rPr>
          <w:rFonts w:cs="David"/>
          <w:b w:val="0"/>
          <w:bCs w:val="0"/>
          <w:szCs w:val="24"/>
          <w:u w:val="none"/>
          <w:rtl/>
        </w:rPr>
        <w:t xml:space="preserve"> </w:t>
      </w:r>
      <w:r w:rsidRPr="007D7B85">
        <w:rPr>
          <w:rFonts w:cs="David" w:hint="eastAsia"/>
          <w:b w:val="0"/>
          <w:bCs w:val="0"/>
          <w:szCs w:val="24"/>
          <w:u w:val="none"/>
          <w:rtl/>
        </w:rPr>
        <w:t>כרוכות</w:t>
      </w:r>
      <w:r w:rsidRPr="007D7B85">
        <w:rPr>
          <w:rFonts w:cs="David"/>
          <w:b w:val="0"/>
          <w:bCs w:val="0"/>
          <w:szCs w:val="24"/>
          <w:u w:val="none"/>
          <w:rtl/>
        </w:rPr>
        <w:t xml:space="preserve"> </w:t>
      </w:r>
      <w:r w:rsidRPr="007D7B85">
        <w:rPr>
          <w:rFonts w:cs="David" w:hint="eastAsia"/>
          <w:b w:val="0"/>
          <w:bCs w:val="0"/>
          <w:szCs w:val="24"/>
          <w:u w:val="none"/>
          <w:rtl/>
        </w:rPr>
        <w:t>בכך</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eastAsia"/>
          <w:b w:val="0"/>
          <w:bCs w:val="0"/>
          <w:szCs w:val="24"/>
          <w:u w:val="none"/>
          <w:rtl/>
        </w:rPr>
        <w:t>הקבלן</w:t>
      </w:r>
      <w:r w:rsidRPr="007D7B85">
        <w:rPr>
          <w:rFonts w:cs="David"/>
          <w:b w:val="0"/>
          <w:bCs w:val="0"/>
          <w:szCs w:val="24"/>
          <w:u w:val="none"/>
          <w:rtl/>
        </w:rPr>
        <w:t xml:space="preserve"> מתחייב לשפות את המזמין בגין כל סכום בו יצטרך המזמין לשאת במידה, וחרף האמור בהסכם זה, ייקבע כי התקיימו יחסי עובד בין המזמין לבין מי מעובדי הקבלן. </w:t>
      </w:r>
    </w:p>
    <w:p w:rsidR="00A0493C" w:rsidRPr="00154440" w:rsidRDefault="00A0493C" w:rsidP="0051000D">
      <w:pPr>
        <w:widowControl w:val="0"/>
        <w:overflowPunct w:val="0"/>
        <w:autoSpaceDE w:val="0"/>
        <w:autoSpaceDN w:val="0"/>
        <w:bidi/>
        <w:adjustRightInd w:val="0"/>
        <w:spacing w:before="120" w:after="120" w:line="240" w:lineRule="auto"/>
        <w:ind w:left="708"/>
        <w:textAlignment w:val="baseline"/>
        <w:outlineLvl w:val="1"/>
        <w:rPr>
          <w:rFonts w:cs="David"/>
          <w:szCs w:val="24"/>
          <w:rtl/>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tl/>
        </w:rPr>
      </w:pPr>
      <w:r w:rsidRPr="00154440">
        <w:rPr>
          <w:rFonts w:cs="David" w:hint="eastAsia"/>
          <w:szCs w:val="24"/>
          <w:u w:val="single"/>
          <w:rtl/>
        </w:rPr>
        <w:t>קיזוז</w:t>
      </w:r>
      <w:r w:rsidRPr="00154440">
        <w:rPr>
          <w:rFonts w:cs="David"/>
          <w:szCs w:val="24"/>
          <w:u w:val="single"/>
          <w:rtl/>
        </w:rPr>
        <w:t xml:space="preserve"> </w:t>
      </w:r>
      <w:r w:rsidRPr="00154440">
        <w:rPr>
          <w:rFonts w:cs="David" w:hint="eastAsia"/>
          <w:szCs w:val="24"/>
          <w:u w:val="single"/>
          <w:rtl/>
        </w:rPr>
        <w:t>ועכבון</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eastAsia"/>
          <w:b w:val="0"/>
          <w:bCs w:val="0"/>
          <w:szCs w:val="24"/>
          <w:u w:val="none"/>
          <w:rtl/>
        </w:rPr>
        <w:t>המזמין</w:t>
      </w:r>
      <w:r w:rsidRPr="007D7B85">
        <w:rPr>
          <w:rFonts w:cs="David"/>
          <w:b w:val="0"/>
          <w:bCs w:val="0"/>
          <w:szCs w:val="24"/>
          <w:u w:val="none"/>
          <w:rtl/>
        </w:rPr>
        <w:t xml:space="preserve"> </w:t>
      </w:r>
      <w:r w:rsidRPr="007D7B85">
        <w:rPr>
          <w:rFonts w:cs="David" w:hint="eastAsia"/>
          <w:b w:val="0"/>
          <w:bCs w:val="0"/>
          <w:szCs w:val="24"/>
          <w:u w:val="none"/>
          <w:rtl/>
        </w:rPr>
        <w:t>רשאי</w:t>
      </w:r>
      <w:r w:rsidRPr="007D7B85">
        <w:rPr>
          <w:rFonts w:cs="David"/>
          <w:b w:val="0"/>
          <w:bCs w:val="0"/>
          <w:szCs w:val="24"/>
          <w:u w:val="none"/>
          <w:rtl/>
        </w:rPr>
        <w:t xml:space="preserve"> </w:t>
      </w:r>
      <w:r w:rsidRPr="007D7B85">
        <w:rPr>
          <w:rFonts w:cs="David" w:hint="eastAsia"/>
          <w:b w:val="0"/>
          <w:bCs w:val="0"/>
          <w:szCs w:val="24"/>
          <w:u w:val="none"/>
          <w:rtl/>
        </w:rPr>
        <w:t>לקזז</w:t>
      </w:r>
      <w:r w:rsidRPr="007D7B85">
        <w:rPr>
          <w:rFonts w:cs="David"/>
          <w:b w:val="0"/>
          <w:bCs w:val="0"/>
          <w:szCs w:val="24"/>
          <w:u w:val="none"/>
          <w:rtl/>
        </w:rPr>
        <w:t xml:space="preserve"> </w:t>
      </w:r>
      <w:r w:rsidRPr="007D7B85">
        <w:rPr>
          <w:rFonts w:cs="David" w:hint="eastAsia"/>
          <w:b w:val="0"/>
          <w:bCs w:val="0"/>
          <w:szCs w:val="24"/>
          <w:u w:val="none"/>
          <w:rtl/>
        </w:rPr>
        <w:t>ו</w:t>
      </w:r>
      <w:r w:rsidRPr="007D7B85">
        <w:rPr>
          <w:rFonts w:cs="David"/>
          <w:b w:val="0"/>
          <w:bCs w:val="0"/>
          <w:szCs w:val="24"/>
          <w:u w:val="none"/>
          <w:rtl/>
        </w:rPr>
        <w:t xml:space="preserve">/או </w:t>
      </w:r>
      <w:r w:rsidRPr="007D7B85">
        <w:rPr>
          <w:rFonts w:cs="David" w:hint="eastAsia"/>
          <w:b w:val="0"/>
          <w:bCs w:val="0"/>
          <w:szCs w:val="24"/>
          <w:u w:val="none"/>
          <w:rtl/>
        </w:rPr>
        <w:t>לעכב</w:t>
      </w:r>
      <w:r w:rsidRPr="007D7B85">
        <w:rPr>
          <w:rFonts w:cs="David"/>
          <w:b w:val="0"/>
          <w:bCs w:val="0"/>
          <w:szCs w:val="24"/>
          <w:u w:val="none"/>
          <w:rtl/>
        </w:rPr>
        <w:t xml:space="preserve"> </w:t>
      </w:r>
      <w:r w:rsidRPr="007D7B85">
        <w:rPr>
          <w:rFonts w:cs="David" w:hint="eastAsia"/>
          <w:b w:val="0"/>
          <w:bCs w:val="0"/>
          <w:szCs w:val="24"/>
          <w:u w:val="none"/>
          <w:rtl/>
        </w:rPr>
        <w:t>ברשותו</w:t>
      </w:r>
      <w:r w:rsidRPr="007D7B85">
        <w:rPr>
          <w:rFonts w:cs="David"/>
          <w:b w:val="0"/>
          <w:bCs w:val="0"/>
          <w:szCs w:val="24"/>
          <w:u w:val="none"/>
          <w:rtl/>
        </w:rPr>
        <w:t xml:space="preserve"> </w:t>
      </w:r>
      <w:r w:rsidRPr="007D7B85">
        <w:rPr>
          <w:rFonts w:cs="David" w:hint="eastAsia"/>
          <w:b w:val="0"/>
          <w:bCs w:val="0"/>
          <w:szCs w:val="24"/>
          <w:u w:val="none"/>
          <w:rtl/>
        </w:rPr>
        <w:t>תשלומים</w:t>
      </w:r>
      <w:r w:rsidRPr="007D7B85">
        <w:rPr>
          <w:rFonts w:cs="David"/>
          <w:b w:val="0"/>
          <w:bCs w:val="0"/>
          <w:szCs w:val="24"/>
          <w:u w:val="none"/>
          <w:rtl/>
        </w:rPr>
        <w:t xml:space="preserve"> </w:t>
      </w:r>
      <w:r w:rsidRPr="007D7B85">
        <w:rPr>
          <w:rFonts w:cs="David" w:hint="eastAsia"/>
          <w:b w:val="0"/>
          <w:bCs w:val="0"/>
          <w:szCs w:val="24"/>
          <w:u w:val="none"/>
          <w:rtl/>
        </w:rPr>
        <w:t>אשר</w:t>
      </w:r>
      <w:r w:rsidRPr="007D7B85">
        <w:rPr>
          <w:rFonts w:cs="David"/>
          <w:b w:val="0"/>
          <w:bCs w:val="0"/>
          <w:szCs w:val="24"/>
          <w:u w:val="none"/>
          <w:rtl/>
        </w:rPr>
        <w:t xml:space="preserve"> </w:t>
      </w:r>
      <w:r w:rsidRPr="007D7B85">
        <w:rPr>
          <w:rFonts w:cs="David" w:hint="eastAsia"/>
          <w:b w:val="0"/>
          <w:bCs w:val="0"/>
          <w:szCs w:val="24"/>
          <w:u w:val="none"/>
          <w:rtl/>
        </w:rPr>
        <w:t>יגיעו</w:t>
      </w:r>
      <w:r w:rsidRPr="007D7B85">
        <w:rPr>
          <w:rFonts w:cs="David"/>
          <w:b w:val="0"/>
          <w:bCs w:val="0"/>
          <w:szCs w:val="24"/>
          <w:u w:val="none"/>
          <w:rtl/>
        </w:rPr>
        <w:t xml:space="preserve"> </w:t>
      </w:r>
      <w:r w:rsidRPr="007D7B85">
        <w:rPr>
          <w:rFonts w:cs="David" w:hint="eastAsia"/>
          <w:b w:val="0"/>
          <w:bCs w:val="0"/>
          <w:szCs w:val="24"/>
          <w:u w:val="none"/>
          <w:rtl/>
        </w:rPr>
        <w:t>לקבלן</w:t>
      </w:r>
      <w:r w:rsidRPr="007D7B85">
        <w:rPr>
          <w:rFonts w:cs="David"/>
          <w:b w:val="0"/>
          <w:bCs w:val="0"/>
          <w:szCs w:val="24"/>
          <w:u w:val="none"/>
          <w:rtl/>
        </w:rPr>
        <w:t xml:space="preserve">, </w:t>
      </w:r>
      <w:r w:rsidRPr="007D7B85">
        <w:rPr>
          <w:rFonts w:cs="David" w:hint="eastAsia"/>
          <w:b w:val="0"/>
          <w:bCs w:val="0"/>
          <w:szCs w:val="24"/>
          <w:u w:val="none"/>
          <w:rtl/>
        </w:rPr>
        <w:t>במלואם</w:t>
      </w:r>
      <w:r w:rsidRPr="007D7B85">
        <w:rPr>
          <w:rFonts w:cs="David"/>
          <w:b w:val="0"/>
          <w:bCs w:val="0"/>
          <w:szCs w:val="24"/>
          <w:u w:val="none"/>
          <w:rtl/>
        </w:rPr>
        <w:t xml:space="preserve"> </w:t>
      </w:r>
      <w:r w:rsidRPr="007D7B85">
        <w:rPr>
          <w:rFonts w:cs="David" w:hint="eastAsia"/>
          <w:b w:val="0"/>
          <w:bCs w:val="0"/>
          <w:szCs w:val="24"/>
          <w:u w:val="none"/>
          <w:rtl/>
        </w:rPr>
        <w:t>או</w:t>
      </w:r>
      <w:r w:rsidRPr="007D7B85">
        <w:rPr>
          <w:rFonts w:cs="David"/>
          <w:b w:val="0"/>
          <w:bCs w:val="0"/>
          <w:szCs w:val="24"/>
          <w:u w:val="none"/>
          <w:rtl/>
        </w:rPr>
        <w:t xml:space="preserve"> </w:t>
      </w:r>
      <w:r w:rsidRPr="007D7B85">
        <w:rPr>
          <w:rFonts w:cs="David" w:hint="eastAsia"/>
          <w:b w:val="0"/>
          <w:bCs w:val="0"/>
          <w:szCs w:val="24"/>
          <w:u w:val="none"/>
          <w:rtl/>
        </w:rPr>
        <w:t>בחלקם</w:t>
      </w:r>
      <w:r w:rsidRPr="007D7B85">
        <w:rPr>
          <w:rFonts w:cs="David"/>
          <w:b w:val="0"/>
          <w:bCs w:val="0"/>
          <w:szCs w:val="24"/>
          <w:u w:val="none"/>
          <w:rtl/>
        </w:rPr>
        <w:t xml:space="preserve">, </w:t>
      </w:r>
      <w:r w:rsidRPr="007D7B85">
        <w:rPr>
          <w:rFonts w:cs="David" w:hint="eastAsia"/>
          <w:b w:val="0"/>
          <w:bCs w:val="0"/>
          <w:szCs w:val="24"/>
          <w:u w:val="none"/>
          <w:rtl/>
        </w:rPr>
        <w:t>כנגד</w:t>
      </w:r>
      <w:r w:rsidRPr="007D7B85">
        <w:rPr>
          <w:rFonts w:cs="David"/>
          <w:b w:val="0"/>
          <w:bCs w:val="0"/>
          <w:szCs w:val="24"/>
          <w:u w:val="none"/>
          <w:rtl/>
        </w:rPr>
        <w:t xml:space="preserve"> </w:t>
      </w:r>
      <w:r w:rsidRPr="007D7B85">
        <w:rPr>
          <w:rFonts w:cs="David" w:hint="eastAsia"/>
          <w:b w:val="0"/>
          <w:bCs w:val="0"/>
          <w:szCs w:val="24"/>
          <w:u w:val="none"/>
          <w:rtl/>
        </w:rPr>
        <w:t>סכומים</w:t>
      </w:r>
      <w:r w:rsidRPr="007D7B85">
        <w:rPr>
          <w:rFonts w:cs="David"/>
          <w:b w:val="0"/>
          <w:bCs w:val="0"/>
          <w:szCs w:val="24"/>
          <w:u w:val="none"/>
          <w:rtl/>
        </w:rPr>
        <w:t xml:space="preserve"> </w:t>
      </w:r>
      <w:r w:rsidRPr="007D7B85">
        <w:rPr>
          <w:rFonts w:cs="David" w:hint="eastAsia"/>
          <w:b w:val="0"/>
          <w:bCs w:val="0"/>
          <w:szCs w:val="24"/>
          <w:u w:val="none"/>
          <w:rtl/>
        </w:rPr>
        <w:t>אשר</w:t>
      </w:r>
      <w:r w:rsidRPr="007D7B85">
        <w:rPr>
          <w:rFonts w:cs="David"/>
          <w:b w:val="0"/>
          <w:bCs w:val="0"/>
          <w:szCs w:val="24"/>
          <w:u w:val="none"/>
          <w:rtl/>
        </w:rPr>
        <w:t xml:space="preserve"> </w:t>
      </w:r>
      <w:r w:rsidRPr="007D7B85">
        <w:rPr>
          <w:rFonts w:cs="David" w:hint="eastAsia"/>
          <w:b w:val="0"/>
          <w:bCs w:val="0"/>
          <w:szCs w:val="24"/>
          <w:u w:val="none"/>
          <w:rtl/>
        </w:rPr>
        <w:t>יגיעו</w:t>
      </w:r>
      <w:r w:rsidRPr="007D7B85">
        <w:rPr>
          <w:rFonts w:cs="David"/>
          <w:b w:val="0"/>
          <w:bCs w:val="0"/>
          <w:szCs w:val="24"/>
          <w:u w:val="none"/>
          <w:rtl/>
        </w:rPr>
        <w:t xml:space="preserve"> </w:t>
      </w:r>
      <w:r w:rsidRPr="007D7B85">
        <w:rPr>
          <w:rFonts w:cs="David" w:hint="eastAsia"/>
          <w:b w:val="0"/>
          <w:bCs w:val="0"/>
          <w:szCs w:val="24"/>
          <w:u w:val="none"/>
          <w:rtl/>
        </w:rPr>
        <w:t>למזמין</w:t>
      </w:r>
      <w:r w:rsidRPr="007D7B85">
        <w:rPr>
          <w:rFonts w:cs="David"/>
          <w:b w:val="0"/>
          <w:bCs w:val="0"/>
          <w:szCs w:val="24"/>
          <w:u w:val="none"/>
          <w:rtl/>
        </w:rPr>
        <w:t xml:space="preserve"> </w:t>
      </w:r>
      <w:r w:rsidRPr="007D7B85">
        <w:rPr>
          <w:rFonts w:cs="David" w:hint="eastAsia"/>
          <w:b w:val="0"/>
          <w:bCs w:val="0"/>
          <w:szCs w:val="24"/>
          <w:u w:val="none"/>
          <w:rtl/>
        </w:rPr>
        <w:t>מאת</w:t>
      </w:r>
      <w:r w:rsidRPr="007D7B85">
        <w:rPr>
          <w:rFonts w:cs="David"/>
          <w:b w:val="0"/>
          <w:bCs w:val="0"/>
          <w:szCs w:val="24"/>
          <w:u w:val="none"/>
          <w:rtl/>
        </w:rPr>
        <w:t xml:space="preserve"> </w:t>
      </w:r>
      <w:r w:rsidRPr="007D7B85">
        <w:rPr>
          <w:rFonts w:cs="David" w:hint="eastAsia"/>
          <w:b w:val="0"/>
          <w:bCs w:val="0"/>
          <w:szCs w:val="24"/>
          <w:u w:val="none"/>
          <w:rtl/>
        </w:rPr>
        <w:t>הקבלן</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eastAsia"/>
          <w:b w:val="0"/>
          <w:bCs w:val="0"/>
          <w:szCs w:val="24"/>
          <w:u w:val="none"/>
          <w:rtl/>
        </w:rPr>
        <w:t>בכל</w:t>
      </w:r>
      <w:r w:rsidRPr="007D7B85">
        <w:rPr>
          <w:rFonts w:cs="David"/>
          <w:b w:val="0"/>
          <w:bCs w:val="0"/>
          <w:szCs w:val="24"/>
          <w:u w:val="none"/>
          <w:rtl/>
        </w:rPr>
        <w:t xml:space="preserve"> מקרה של גרימת נזק או אובדן למזמין על ידי הקבלן או עובד הקבלן ו/או מי מטעמו, בין במישרין או בעקיפין, תהיה למזמין זכות לעכב ו/או לקזז מתוך הכספים שיגיעו לקבלן את כל הסכומים שהמזמין עלול לשאת בהם במקרה </w:t>
      </w:r>
      <w:r w:rsidRPr="007D7B85">
        <w:rPr>
          <w:rFonts w:cs="David" w:hint="eastAsia"/>
          <w:b w:val="0"/>
          <w:bCs w:val="0"/>
          <w:szCs w:val="24"/>
          <w:u w:val="none"/>
          <w:rtl/>
        </w:rPr>
        <w:t>כזה</w:t>
      </w:r>
      <w:r w:rsidRPr="007D7B85">
        <w:rPr>
          <w:rFonts w:cs="David"/>
          <w:b w:val="0"/>
          <w:bCs w:val="0"/>
          <w:szCs w:val="24"/>
          <w:u w:val="none"/>
          <w:rtl/>
        </w:rPr>
        <w:t xml:space="preserve">, </w:t>
      </w:r>
      <w:r w:rsidRPr="007D7B85">
        <w:rPr>
          <w:rFonts w:cs="David" w:hint="eastAsia"/>
          <w:b w:val="0"/>
          <w:bCs w:val="0"/>
          <w:szCs w:val="24"/>
          <w:u w:val="none"/>
          <w:rtl/>
        </w:rPr>
        <w:t>לפי</w:t>
      </w:r>
      <w:r w:rsidRPr="007D7B85">
        <w:rPr>
          <w:rFonts w:cs="David"/>
          <w:b w:val="0"/>
          <w:bCs w:val="0"/>
          <w:szCs w:val="24"/>
          <w:u w:val="none"/>
          <w:rtl/>
        </w:rPr>
        <w:t xml:space="preserve"> </w:t>
      </w:r>
      <w:r w:rsidRPr="007D7B85">
        <w:rPr>
          <w:rFonts w:cs="David" w:hint="eastAsia"/>
          <w:b w:val="0"/>
          <w:bCs w:val="0"/>
          <w:szCs w:val="24"/>
          <w:u w:val="none"/>
          <w:rtl/>
        </w:rPr>
        <w:t>שיקול</w:t>
      </w:r>
      <w:r w:rsidRPr="007D7B85">
        <w:rPr>
          <w:rFonts w:cs="David"/>
          <w:b w:val="0"/>
          <w:bCs w:val="0"/>
          <w:szCs w:val="24"/>
          <w:u w:val="none"/>
          <w:rtl/>
        </w:rPr>
        <w:t xml:space="preserve"> </w:t>
      </w:r>
      <w:r w:rsidRPr="007D7B85">
        <w:rPr>
          <w:rFonts w:cs="David" w:hint="eastAsia"/>
          <w:b w:val="0"/>
          <w:bCs w:val="0"/>
          <w:szCs w:val="24"/>
          <w:u w:val="none"/>
          <w:rtl/>
        </w:rPr>
        <w:t>דעתו</w:t>
      </w:r>
      <w:r w:rsidRPr="007D7B85">
        <w:rPr>
          <w:rFonts w:cs="David"/>
          <w:b w:val="0"/>
          <w:bCs w:val="0"/>
          <w:szCs w:val="24"/>
          <w:u w:val="none"/>
          <w:rtl/>
        </w:rPr>
        <w:t xml:space="preserve"> </w:t>
      </w:r>
      <w:r w:rsidRPr="007D7B85">
        <w:rPr>
          <w:rFonts w:cs="David" w:hint="eastAsia"/>
          <w:b w:val="0"/>
          <w:bCs w:val="0"/>
          <w:szCs w:val="24"/>
          <w:u w:val="none"/>
          <w:rtl/>
        </w:rPr>
        <w:t>של</w:t>
      </w:r>
      <w:r w:rsidRPr="007D7B85">
        <w:rPr>
          <w:rFonts w:cs="David"/>
          <w:b w:val="0"/>
          <w:bCs w:val="0"/>
          <w:szCs w:val="24"/>
          <w:u w:val="none"/>
          <w:rtl/>
        </w:rPr>
        <w:t xml:space="preserve"> </w:t>
      </w:r>
      <w:r w:rsidRPr="007D7B85">
        <w:rPr>
          <w:rFonts w:cs="David" w:hint="eastAsia"/>
          <w:b w:val="0"/>
          <w:bCs w:val="0"/>
          <w:szCs w:val="24"/>
          <w:u w:val="none"/>
          <w:rtl/>
        </w:rPr>
        <w:t>המזמין</w:t>
      </w:r>
      <w:r w:rsidRPr="007D7B85">
        <w:rPr>
          <w:rFonts w:cs="David"/>
          <w:b w:val="0"/>
          <w:bCs w:val="0"/>
          <w:szCs w:val="24"/>
          <w:u w:val="none"/>
          <w:rtl/>
        </w:rPr>
        <w:t>.</w:t>
      </w:r>
    </w:p>
    <w:p w:rsidR="0069067D" w:rsidRPr="007D7B85"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7D7B85">
        <w:rPr>
          <w:rFonts w:cs="David" w:hint="eastAsia"/>
          <w:b w:val="0"/>
          <w:bCs w:val="0"/>
          <w:szCs w:val="24"/>
          <w:u w:val="none"/>
          <w:rtl/>
        </w:rPr>
        <w:t>הקבלן</w:t>
      </w:r>
      <w:r w:rsidRPr="007D7B85">
        <w:rPr>
          <w:rFonts w:cs="David"/>
          <w:b w:val="0"/>
          <w:bCs w:val="0"/>
          <w:szCs w:val="24"/>
          <w:u w:val="none"/>
          <w:rtl/>
        </w:rPr>
        <w:t xml:space="preserve"> </w:t>
      </w:r>
      <w:r w:rsidRPr="007D7B85">
        <w:rPr>
          <w:rFonts w:cs="David" w:hint="eastAsia"/>
          <w:b w:val="0"/>
          <w:bCs w:val="0"/>
          <w:szCs w:val="24"/>
          <w:u w:val="none"/>
          <w:rtl/>
        </w:rPr>
        <w:t>מוותר</w:t>
      </w:r>
      <w:r w:rsidRPr="007D7B85">
        <w:rPr>
          <w:rFonts w:cs="David"/>
          <w:b w:val="0"/>
          <w:bCs w:val="0"/>
          <w:szCs w:val="24"/>
          <w:u w:val="none"/>
          <w:rtl/>
        </w:rPr>
        <w:t xml:space="preserve"> </w:t>
      </w:r>
      <w:r w:rsidRPr="007D7B85">
        <w:rPr>
          <w:rFonts w:cs="David" w:hint="eastAsia"/>
          <w:b w:val="0"/>
          <w:bCs w:val="0"/>
          <w:szCs w:val="24"/>
          <w:u w:val="none"/>
          <w:rtl/>
        </w:rPr>
        <w:t>בזאת</w:t>
      </w:r>
      <w:r w:rsidRPr="007D7B85">
        <w:rPr>
          <w:rFonts w:cs="David"/>
          <w:b w:val="0"/>
          <w:bCs w:val="0"/>
          <w:szCs w:val="24"/>
          <w:u w:val="none"/>
          <w:rtl/>
        </w:rPr>
        <w:t xml:space="preserve"> </w:t>
      </w:r>
      <w:r w:rsidRPr="007D7B85">
        <w:rPr>
          <w:rFonts w:cs="David" w:hint="eastAsia"/>
          <w:b w:val="0"/>
          <w:bCs w:val="0"/>
          <w:szCs w:val="24"/>
          <w:u w:val="none"/>
          <w:rtl/>
        </w:rPr>
        <w:t>על</w:t>
      </w:r>
      <w:r w:rsidRPr="007D7B85">
        <w:rPr>
          <w:rFonts w:cs="David"/>
          <w:b w:val="0"/>
          <w:bCs w:val="0"/>
          <w:szCs w:val="24"/>
          <w:u w:val="none"/>
          <w:rtl/>
        </w:rPr>
        <w:t xml:space="preserve"> </w:t>
      </w:r>
      <w:r w:rsidRPr="007D7B85">
        <w:rPr>
          <w:rFonts w:cs="David" w:hint="eastAsia"/>
          <w:b w:val="0"/>
          <w:bCs w:val="0"/>
          <w:szCs w:val="24"/>
          <w:u w:val="none"/>
          <w:rtl/>
        </w:rPr>
        <w:t>כל</w:t>
      </w:r>
      <w:r w:rsidRPr="007D7B85">
        <w:rPr>
          <w:rFonts w:cs="David"/>
          <w:b w:val="0"/>
          <w:bCs w:val="0"/>
          <w:szCs w:val="24"/>
          <w:u w:val="none"/>
          <w:rtl/>
        </w:rPr>
        <w:t xml:space="preserve"> </w:t>
      </w:r>
      <w:r w:rsidRPr="007D7B85">
        <w:rPr>
          <w:rFonts w:cs="David" w:hint="eastAsia"/>
          <w:b w:val="0"/>
          <w:bCs w:val="0"/>
          <w:szCs w:val="24"/>
          <w:u w:val="none"/>
          <w:rtl/>
        </w:rPr>
        <w:t>זכות</w:t>
      </w:r>
      <w:r w:rsidRPr="007D7B85">
        <w:rPr>
          <w:rFonts w:cs="David"/>
          <w:b w:val="0"/>
          <w:bCs w:val="0"/>
          <w:szCs w:val="24"/>
          <w:u w:val="none"/>
          <w:rtl/>
        </w:rPr>
        <w:t xml:space="preserve"> </w:t>
      </w:r>
      <w:r w:rsidRPr="007D7B85">
        <w:rPr>
          <w:rFonts w:cs="David" w:hint="eastAsia"/>
          <w:b w:val="0"/>
          <w:bCs w:val="0"/>
          <w:szCs w:val="24"/>
          <w:u w:val="none"/>
          <w:rtl/>
        </w:rPr>
        <w:t>קיזוז</w:t>
      </w:r>
      <w:r w:rsidRPr="007D7B85">
        <w:rPr>
          <w:rFonts w:cs="David"/>
          <w:b w:val="0"/>
          <w:bCs w:val="0"/>
          <w:szCs w:val="24"/>
          <w:u w:val="none"/>
          <w:rtl/>
        </w:rPr>
        <w:t xml:space="preserve"> </w:t>
      </w:r>
      <w:r w:rsidRPr="007D7B85">
        <w:rPr>
          <w:rFonts w:cs="David" w:hint="eastAsia"/>
          <w:b w:val="0"/>
          <w:bCs w:val="0"/>
          <w:szCs w:val="24"/>
          <w:u w:val="none"/>
          <w:rtl/>
        </w:rPr>
        <w:t>וזכות</w:t>
      </w:r>
      <w:r w:rsidRPr="007D7B85">
        <w:rPr>
          <w:rFonts w:cs="David"/>
          <w:b w:val="0"/>
          <w:bCs w:val="0"/>
          <w:szCs w:val="24"/>
          <w:u w:val="none"/>
          <w:rtl/>
        </w:rPr>
        <w:t xml:space="preserve"> </w:t>
      </w:r>
      <w:r w:rsidRPr="007D7B85">
        <w:rPr>
          <w:rFonts w:cs="David" w:hint="eastAsia"/>
          <w:b w:val="0"/>
          <w:bCs w:val="0"/>
          <w:szCs w:val="24"/>
          <w:u w:val="none"/>
          <w:rtl/>
        </w:rPr>
        <w:t>עיכבון</w:t>
      </w:r>
      <w:r w:rsidRPr="007D7B85">
        <w:rPr>
          <w:rFonts w:cs="David"/>
          <w:b w:val="0"/>
          <w:bCs w:val="0"/>
          <w:szCs w:val="24"/>
          <w:u w:val="none"/>
          <w:rtl/>
        </w:rPr>
        <w:t xml:space="preserve"> </w:t>
      </w:r>
      <w:r w:rsidRPr="007D7B85">
        <w:rPr>
          <w:rFonts w:cs="David" w:hint="eastAsia"/>
          <w:b w:val="0"/>
          <w:bCs w:val="0"/>
          <w:szCs w:val="24"/>
          <w:u w:val="none"/>
          <w:rtl/>
        </w:rPr>
        <w:t>כלפי</w:t>
      </w:r>
      <w:r w:rsidRPr="007D7B85">
        <w:rPr>
          <w:rFonts w:cs="David"/>
          <w:b w:val="0"/>
          <w:bCs w:val="0"/>
          <w:szCs w:val="24"/>
          <w:u w:val="none"/>
          <w:rtl/>
        </w:rPr>
        <w:t xml:space="preserve"> </w:t>
      </w:r>
      <w:r w:rsidRPr="007D7B85">
        <w:rPr>
          <w:rFonts w:cs="David" w:hint="eastAsia"/>
          <w:b w:val="0"/>
          <w:bCs w:val="0"/>
          <w:szCs w:val="24"/>
          <w:u w:val="none"/>
          <w:rtl/>
        </w:rPr>
        <w:t>המזמין</w:t>
      </w:r>
      <w:r w:rsidRPr="007D7B85">
        <w:rPr>
          <w:rFonts w:cs="David"/>
          <w:b w:val="0"/>
          <w:bCs w:val="0"/>
          <w:szCs w:val="24"/>
          <w:u w:val="none"/>
          <w:rtl/>
        </w:rPr>
        <w:t>.</w:t>
      </w:r>
    </w:p>
    <w:p w:rsidR="00A469D7" w:rsidRPr="00154440" w:rsidRDefault="00A469D7" w:rsidP="0051000D">
      <w:pPr>
        <w:widowControl w:val="0"/>
        <w:overflowPunct w:val="0"/>
        <w:autoSpaceDE w:val="0"/>
        <w:autoSpaceDN w:val="0"/>
        <w:bidi/>
        <w:adjustRightInd w:val="0"/>
        <w:spacing w:before="120" w:after="120" w:line="240" w:lineRule="auto"/>
        <w:ind w:left="708"/>
        <w:textAlignment w:val="baseline"/>
        <w:outlineLvl w:val="1"/>
        <w:rPr>
          <w:rFonts w:cs="David"/>
          <w:szCs w:val="24"/>
          <w:rtl/>
        </w:rPr>
      </w:pPr>
    </w:p>
    <w:p w:rsidR="0069067D" w:rsidRPr="007D7B85"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tl/>
        </w:rPr>
      </w:pPr>
      <w:r w:rsidRPr="007D7B85">
        <w:rPr>
          <w:rFonts w:cs="David" w:hint="eastAsia"/>
          <w:szCs w:val="24"/>
          <w:u w:val="single"/>
          <w:rtl/>
        </w:rPr>
        <w:t>תרופות</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b w:val="0"/>
          <w:bCs w:val="0"/>
          <w:szCs w:val="24"/>
          <w:u w:val="none"/>
          <w:rtl/>
        </w:rPr>
        <w:t>לא עמד הקבלן באיזו מהתחייבויותי</w:t>
      </w:r>
      <w:r w:rsidRPr="00CE0640">
        <w:rPr>
          <w:rFonts w:cs="David" w:hint="eastAsia"/>
          <w:b w:val="0"/>
          <w:bCs w:val="0"/>
          <w:szCs w:val="24"/>
          <w:u w:val="none"/>
          <w:rtl/>
        </w:rPr>
        <w:t>ו</w:t>
      </w:r>
      <w:r w:rsidRPr="00CE0640">
        <w:rPr>
          <w:rFonts w:cs="David"/>
          <w:b w:val="0"/>
          <w:bCs w:val="0"/>
          <w:szCs w:val="24"/>
          <w:u w:val="none"/>
          <w:rtl/>
        </w:rPr>
        <w:t xml:space="preserve"> על פי הסכם זה מכל סיבה שהיא, </w:t>
      </w:r>
      <w:r w:rsidRPr="00CE0640">
        <w:rPr>
          <w:rFonts w:cs="David" w:hint="eastAsia"/>
          <w:b w:val="0"/>
          <w:bCs w:val="0"/>
          <w:szCs w:val="24"/>
          <w:u w:val="none"/>
          <w:rtl/>
        </w:rPr>
        <w:t>או</w:t>
      </w:r>
      <w:r w:rsidRPr="00CE0640">
        <w:rPr>
          <w:rFonts w:cs="David"/>
          <w:b w:val="0"/>
          <w:bCs w:val="0"/>
          <w:szCs w:val="24"/>
          <w:u w:val="none"/>
          <w:rtl/>
        </w:rPr>
        <w:t xml:space="preserve"> שהתברר למזמין כי הקבלן צפוי להפר הסכם זה, רשאי המזמין, לפי שיקול דעתו הבלעדי והמוחלט, להפסיק את מתן </w:t>
      </w:r>
      <w:r w:rsidRPr="00CE0640">
        <w:rPr>
          <w:rFonts w:cs="David" w:hint="eastAsia"/>
          <w:b w:val="0"/>
          <w:bCs w:val="0"/>
          <w:szCs w:val="24"/>
          <w:u w:val="none"/>
          <w:rtl/>
        </w:rPr>
        <w:t>ה</w:t>
      </w:r>
      <w:r w:rsidRPr="00CE0640">
        <w:rPr>
          <w:rFonts w:cs="David"/>
          <w:b w:val="0"/>
          <w:bCs w:val="0"/>
          <w:szCs w:val="24"/>
          <w:u w:val="none"/>
          <w:rtl/>
        </w:rPr>
        <w:t>שירותי</w:t>
      </w:r>
      <w:r w:rsidRPr="00CE0640">
        <w:rPr>
          <w:rFonts w:cs="David" w:hint="eastAsia"/>
          <w:b w:val="0"/>
          <w:bCs w:val="0"/>
          <w:szCs w:val="24"/>
          <w:u w:val="none"/>
          <w:rtl/>
        </w:rPr>
        <w:t>ם</w:t>
      </w:r>
      <w:r w:rsidRPr="00CE0640">
        <w:rPr>
          <w:rFonts w:cs="David"/>
          <w:b w:val="0"/>
          <w:bCs w:val="0"/>
          <w:szCs w:val="24"/>
          <w:u w:val="none"/>
          <w:rtl/>
        </w:rPr>
        <w:t xml:space="preserve"> לא</w:t>
      </w:r>
      <w:r w:rsidRPr="00CE0640">
        <w:rPr>
          <w:rFonts w:cs="David" w:hint="eastAsia"/>
          <w:b w:val="0"/>
          <w:bCs w:val="0"/>
          <w:szCs w:val="24"/>
          <w:u w:val="none"/>
          <w:rtl/>
        </w:rPr>
        <w:t>ל</w:t>
      </w:r>
      <w:r w:rsidRPr="00CE0640">
        <w:rPr>
          <w:rFonts w:cs="David"/>
          <w:b w:val="0"/>
          <w:bCs w:val="0"/>
          <w:szCs w:val="24"/>
          <w:u w:val="none"/>
          <w:rtl/>
        </w:rPr>
        <w:t xml:space="preserve">תר ולבצע את </w:t>
      </w:r>
      <w:r w:rsidRPr="00CE0640">
        <w:rPr>
          <w:rFonts w:cs="David" w:hint="eastAsia"/>
          <w:b w:val="0"/>
          <w:bCs w:val="0"/>
          <w:szCs w:val="24"/>
          <w:u w:val="none"/>
          <w:rtl/>
        </w:rPr>
        <w:t>השירותים</w:t>
      </w:r>
      <w:r w:rsidRPr="00CE0640">
        <w:rPr>
          <w:rFonts w:cs="David"/>
          <w:b w:val="0"/>
          <w:bCs w:val="0"/>
          <w:szCs w:val="24"/>
          <w:u w:val="none"/>
          <w:rtl/>
        </w:rPr>
        <w:t xml:space="preserve"> בעצמו ו/או באמצעות אחרים, וזאת על חשבון הקבלן, </w:t>
      </w:r>
      <w:r w:rsidRPr="00CE0640">
        <w:rPr>
          <w:rFonts w:cs="David" w:hint="eastAsia"/>
          <w:b w:val="0"/>
          <w:bCs w:val="0"/>
          <w:szCs w:val="24"/>
          <w:u w:val="none"/>
          <w:rtl/>
        </w:rPr>
        <w:t>באמצעות</w:t>
      </w:r>
      <w:r w:rsidRPr="00CE0640">
        <w:rPr>
          <w:rFonts w:cs="David"/>
          <w:b w:val="0"/>
          <w:bCs w:val="0"/>
          <w:szCs w:val="24"/>
          <w:u w:val="none"/>
          <w:rtl/>
        </w:rPr>
        <w:t xml:space="preserve"> </w:t>
      </w:r>
      <w:r w:rsidRPr="00CE0640">
        <w:rPr>
          <w:rFonts w:cs="David" w:hint="eastAsia"/>
          <w:b w:val="0"/>
          <w:bCs w:val="0"/>
          <w:szCs w:val="24"/>
          <w:u w:val="none"/>
          <w:rtl/>
        </w:rPr>
        <w:t>הפחתת</w:t>
      </w:r>
      <w:r w:rsidRPr="00CE0640">
        <w:rPr>
          <w:rFonts w:cs="David"/>
          <w:b w:val="0"/>
          <w:bCs w:val="0"/>
          <w:szCs w:val="24"/>
          <w:u w:val="none"/>
          <w:rtl/>
        </w:rPr>
        <w:t xml:space="preserve"> </w:t>
      </w:r>
      <w:r w:rsidRPr="00CE0640">
        <w:rPr>
          <w:rFonts w:cs="David" w:hint="eastAsia"/>
          <w:b w:val="0"/>
          <w:bCs w:val="0"/>
          <w:szCs w:val="24"/>
          <w:u w:val="none"/>
          <w:rtl/>
        </w:rPr>
        <w:t>התמורה</w:t>
      </w:r>
      <w:r w:rsidRPr="00CE0640">
        <w:rPr>
          <w:rFonts w:cs="David"/>
          <w:b w:val="0"/>
          <w:bCs w:val="0"/>
          <w:szCs w:val="24"/>
          <w:u w:val="none"/>
          <w:rtl/>
        </w:rPr>
        <w:t>, ומבלי לפגוע בזכו</w:t>
      </w:r>
      <w:r w:rsidRPr="00CE0640">
        <w:rPr>
          <w:rFonts w:cs="David" w:hint="eastAsia"/>
          <w:b w:val="0"/>
          <w:bCs w:val="0"/>
          <w:szCs w:val="24"/>
          <w:u w:val="none"/>
          <w:rtl/>
        </w:rPr>
        <w:t>יו</w:t>
      </w:r>
      <w:r w:rsidRPr="00CE0640">
        <w:rPr>
          <w:rFonts w:cs="David"/>
          <w:b w:val="0"/>
          <w:bCs w:val="0"/>
          <w:szCs w:val="24"/>
          <w:u w:val="none"/>
          <w:rtl/>
        </w:rPr>
        <w:t>ת המזמין לפיצוי ו/או שיפוי ו/או זכויות אחרות העומדות למזמין על פי הסכם זה ועל פי דין.</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b w:val="0"/>
          <w:bCs w:val="0"/>
          <w:szCs w:val="24"/>
          <w:u w:val="none"/>
          <w:rtl/>
        </w:rPr>
        <w:t xml:space="preserve">כמו כן המזמין יהא זכאי לתרופות בכל מקרה שהקבלן לא יעמוד בהתחייבויותיו על פי הסכם זה </w:t>
      </w:r>
      <w:r w:rsidRPr="00CE0640">
        <w:rPr>
          <w:rFonts w:cs="David" w:hint="eastAsia"/>
          <w:b w:val="0"/>
          <w:bCs w:val="0"/>
          <w:szCs w:val="24"/>
          <w:u w:val="none"/>
          <w:rtl/>
        </w:rPr>
        <w:t>ו</w:t>
      </w:r>
      <w:r w:rsidRPr="00CE0640">
        <w:rPr>
          <w:rFonts w:cs="David"/>
          <w:b w:val="0"/>
          <w:bCs w:val="0"/>
          <w:szCs w:val="24"/>
          <w:u w:val="none"/>
          <w:rtl/>
        </w:rPr>
        <w:t>/או על פי מסמכי המכרז מכל סיבה שהיא ויהיה זכאי לכל סעד ותרופה משפטית על פי חוק החוזים (תרופות בשל הפרת חוזה), תשל"א – 1970 ועל פי הדין.</w:t>
      </w:r>
    </w:p>
    <w:p w:rsidR="0069067D"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CE0640">
        <w:rPr>
          <w:rFonts w:cs="David"/>
          <w:b w:val="0"/>
          <w:bCs w:val="0"/>
          <w:szCs w:val="24"/>
          <w:u w:val="none"/>
          <w:rtl/>
        </w:rPr>
        <w:t>התרופות המוענקות למזמין הן מצטברות אחת לשנ</w:t>
      </w:r>
      <w:r w:rsidRPr="00CE0640">
        <w:rPr>
          <w:rFonts w:cs="David" w:hint="eastAsia"/>
          <w:b w:val="0"/>
          <w:bCs w:val="0"/>
          <w:szCs w:val="24"/>
          <w:u w:val="none"/>
          <w:rtl/>
        </w:rPr>
        <w:t>י</w:t>
      </w:r>
      <w:r w:rsidRPr="00CE0640">
        <w:rPr>
          <w:rFonts w:cs="David"/>
          <w:b w:val="0"/>
          <w:bCs w:val="0"/>
          <w:szCs w:val="24"/>
          <w:u w:val="none"/>
          <w:rtl/>
        </w:rPr>
        <w:t xml:space="preserve">יה ואין בהסכם זה כדי לשלול את זכותו של המזמין לקיזוז, פיצוי, שיפוי או כל סעד נוסף </w:t>
      </w:r>
      <w:proofErr w:type="spellStart"/>
      <w:r w:rsidRPr="00CE0640">
        <w:rPr>
          <w:rFonts w:cs="David"/>
          <w:b w:val="0"/>
          <w:bCs w:val="0"/>
          <w:szCs w:val="24"/>
          <w:u w:val="none"/>
          <w:rtl/>
        </w:rPr>
        <w:t>מכח</w:t>
      </w:r>
      <w:proofErr w:type="spellEnd"/>
      <w:r w:rsidRPr="00CE0640">
        <w:rPr>
          <w:rFonts w:cs="David"/>
          <w:b w:val="0"/>
          <w:bCs w:val="0"/>
          <w:szCs w:val="24"/>
          <w:u w:val="none"/>
          <w:rtl/>
        </w:rPr>
        <w:t xml:space="preserve"> דין והסכם.</w:t>
      </w:r>
    </w:p>
    <w:p w:rsidR="00050823" w:rsidRPr="00050823" w:rsidRDefault="00050823" w:rsidP="0051000D">
      <w:pPr>
        <w:bidi/>
        <w:spacing w:before="120" w:after="120" w:line="240" w:lineRule="auto"/>
        <w:rPr>
          <w:rtl/>
        </w:rPr>
      </w:pPr>
    </w:p>
    <w:p w:rsidR="00CF51D5" w:rsidRPr="007D7B85" w:rsidRDefault="00CF51D5"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Pr>
      </w:pPr>
      <w:r w:rsidRPr="007D7B85">
        <w:rPr>
          <w:rFonts w:cs="David" w:hint="cs"/>
          <w:szCs w:val="24"/>
          <w:u w:val="single"/>
          <w:rtl/>
        </w:rPr>
        <w:t>ביטוח</w:t>
      </w:r>
    </w:p>
    <w:p w:rsidR="00DC78D9" w:rsidRPr="00353619" w:rsidRDefault="00DC78D9" w:rsidP="00151E00">
      <w:pPr>
        <w:pStyle w:val="21"/>
        <w:keepNext w:val="0"/>
        <w:widowControl w:val="0"/>
        <w:numPr>
          <w:ilvl w:val="1"/>
          <w:numId w:val="18"/>
        </w:numPr>
        <w:tabs>
          <w:tab w:val="clear" w:pos="1020"/>
          <w:tab w:val="num" w:pos="850"/>
        </w:tabs>
        <w:overflowPunct w:val="0"/>
        <w:autoSpaceDE w:val="0"/>
        <w:autoSpaceDN w:val="0"/>
        <w:bidi/>
        <w:adjustRightInd w:val="0"/>
        <w:spacing w:after="120" w:line="240" w:lineRule="auto"/>
        <w:ind w:left="850" w:hanging="567"/>
        <w:jc w:val="both"/>
        <w:textAlignment w:val="baseline"/>
        <w:rPr>
          <w:rFonts w:cs="David"/>
          <w:b w:val="0"/>
          <w:bCs w:val="0"/>
          <w:szCs w:val="24"/>
          <w:u w:val="none"/>
          <w:rtl/>
        </w:rPr>
      </w:pPr>
      <w:r>
        <w:rPr>
          <w:rFonts w:cs="David" w:hint="cs"/>
          <w:b w:val="0"/>
          <w:bCs w:val="0"/>
          <w:szCs w:val="24"/>
          <w:u w:val="none"/>
          <w:rtl/>
        </w:rPr>
        <w:t>הקבלן</w:t>
      </w:r>
      <w:r w:rsidRPr="00353619">
        <w:rPr>
          <w:rFonts w:cs="David"/>
          <w:b w:val="0"/>
          <w:bCs w:val="0"/>
          <w:szCs w:val="24"/>
          <w:u w:val="none"/>
          <w:rtl/>
        </w:rPr>
        <w:t xml:space="preserve"> מתחייב לערוך ולקיים ביטוחים הולמים, ככל שנהוגים בתחום פעילותו</w:t>
      </w:r>
      <w:r>
        <w:rPr>
          <w:rFonts w:cs="David" w:hint="cs"/>
          <w:b w:val="0"/>
          <w:bCs w:val="0"/>
          <w:szCs w:val="24"/>
          <w:u w:val="none"/>
          <w:rtl/>
        </w:rPr>
        <w:t xml:space="preserve"> (לפי העניין: ביטוח</w:t>
      </w:r>
      <w:r w:rsidRPr="00467CF2">
        <w:rPr>
          <w:rFonts w:cs="David"/>
          <w:b w:val="0"/>
          <w:bCs w:val="0"/>
          <w:szCs w:val="24"/>
          <w:u w:val="none"/>
          <w:rtl/>
        </w:rPr>
        <w:t xml:space="preserve"> חבות מעבידים, ביטוח אחריות כלפי צד שלישי, ביטוח רכוש, ביטוח אחריות מקצועית, ביטוח חבות מוצר, ביטוח עבודות קבלניות, ביטוח משולב אחריות מקצועית/ מוצר, ביטוחי כלי</w:t>
      </w:r>
      <w:r>
        <w:rPr>
          <w:rFonts w:cs="David" w:hint="cs"/>
          <w:b w:val="0"/>
          <w:bCs w:val="0"/>
          <w:szCs w:val="24"/>
          <w:u w:val="none"/>
          <w:rtl/>
        </w:rPr>
        <w:t xml:space="preserve"> רכב)</w:t>
      </w:r>
      <w:r w:rsidRPr="00353619">
        <w:rPr>
          <w:rFonts w:cs="David"/>
          <w:b w:val="0"/>
          <w:bCs w:val="0"/>
          <w:szCs w:val="24"/>
          <w:u w:val="none"/>
          <w:rtl/>
        </w:rPr>
        <w:t xml:space="preserve">, בגבולות אחריות סבירים בהתאם לאופיים והיקפם של השירותים המבוצעים על ידו. ככל שיועסקו על ידי </w:t>
      </w:r>
      <w:r>
        <w:rPr>
          <w:rFonts w:cs="David" w:hint="cs"/>
          <w:b w:val="0"/>
          <w:bCs w:val="0"/>
          <w:szCs w:val="24"/>
          <w:u w:val="none"/>
          <w:rtl/>
        </w:rPr>
        <w:t>הקבלן</w:t>
      </w:r>
      <w:r w:rsidRPr="00353619">
        <w:rPr>
          <w:rFonts w:cs="David"/>
          <w:b w:val="0"/>
          <w:bCs w:val="0"/>
          <w:szCs w:val="24"/>
          <w:u w:val="none"/>
          <w:rtl/>
        </w:rPr>
        <w:t xml:space="preserve"> קבלני משנה, עליו לדרוש כי הללו יערכו ביטוחים כנ"ל או לחילופין לכלול בביטוחיו כיסוי לפעילותם</w:t>
      </w:r>
      <w:r w:rsidRPr="00353619">
        <w:rPr>
          <w:rFonts w:cs="David"/>
          <w:b w:val="0"/>
          <w:bCs w:val="0"/>
          <w:szCs w:val="24"/>
          <w:u w:val="none"/>
        </w:rPr>
        <w:t>.</w:t>
      </w:r>
    </w:p>
    <w:p w:rsidR="00DC78D9" w:rsidRPr="00353619" w:rsidRDefault="00DC78D9" w:rsidP="00151E00">
      <w:pPr>
        <w:pStyle w:val="21"/>
        <w:keepNext w:val="0"/>
        <w:widowControl w:val="0"/>
        <w:numPr>
          <w:ilvl w:val="1"/>
          <w:numId w:val="18"/>
        </w:numPr>
        <w:tabs>
          <w:tab w:val="clear" w:pos="1020"/>
          <w:tab w:val="num" w:pos="850"/>
        </w:tabs>
        <w:overflowPunct w:val="0"/>
        <w:autoSpaceDE w:val="0"/>
        <w:autoSpaceDN w:val="0"/>
        <w:bidi/>
        <w:adjustRightInd w:val="0"/>
        <w:spacing w:after="120" w:line="240" w:lineRule="auto"/>
        <w:ind w:left="850" w:hanging="567"/>
        <w:jc w:val="both"/>
        <w:textAlignment w:val="baseline"/>
        <w:rPr>
          <w:rFonts w:cs="David"/>
          <w:b w:val="0"/>
          <w:bCs w:val="0"/>
          <w:szCs w:val="24"/>
          <w:u w:val="none"/>
          <w:rtl/>
        </w:rPr>
      </w:pPr>
      <w:r>
        <w:rPr>
          <w:rFonts w:cs="David" w:hint="cs"/>
          <w:b w:val="0"/>
          <w:bCs w:val="0"/>
          <w:szCs w:val="24"/>
          <w:u w:val="none"/>
          <w:rtl/>
        </w:rPr>
        <w:t>הקבלן</w:t>
      </w:r>
      <w:r w:rsidRPr="00353619">
        <w:rPr>
          <w:rFonts w:cs="David"/>
          <w:b w:val="0"/>
          <w:bCs w:val="0"/>
          <w:szCs w:val="24"/>
          <w:u w:val="none"/>
          <w:rtl/>
        </w:rPr>
        <w:t xml:space="preserve"> יוודא כי בכל ביטוחיו המתייחסים לשירותים נשוא ההתקשרות</w:t>
      </w:r>
      <w:r>
        <w:rPr>
          <w:rFonts w:cs="David" w:hint="cs"/>
          <w:b w:val="0"/>
          <w:bCs w:val="0"/>
          <w:szCs w:val="24"/>
          <w:u w:val="none"/>
          <w:rtl/>
        </w:rPr>
        <w:t xml:space="preserve"> </w:t>
      </w:r>
      <w:r w:rsidRPr="00353619">
        <w:rPr>
          <w:rFonts w:cs="David"/>
          <w:b w:val="0"/>
          <w:bCs w:val="0"/>
          <w:szCs w:val="24"/>
          <w:u w:val="none"/>
          <w:rtl/>
        </w:rPr>
        <w:t xml:space="preserve">תיכלל הרחבת שיפוי כלפי מדינת ישראל – </w:t>
      </w:r>
      <w:r>
        <w:rPr>
          <w:rFonts w:cs="David" w:hint="cs"/>
          <w:b w:val="0"/>
          <w:bCs w:val="0"/>
          <w:szCs w:val="24"/>
          <w:u w:val="none"/>
          <w:rtl/>
        </w:rPr>
        <w:t>לשכת הפרסום הממשלתית</w:t>
      </w:r>
      <w:r>
        <w:rPr>
          <w:rFonts w:cs="David"/>
          <w:b w:val="0"/>
          <w:bCs w:val="0"/>
          <w:szCs w:val="24"/>
          <w:u w:val="none"/>
          <w:rtl/>
        </w:rPr>
        <w:t xml:space="preserve"> בגין אחריותם למעשי ו/או מחדלי</w:t>
      </w:r>
      <w:r>
        <w:rPr>
          <w:rFonts w:cs="David" w:hint="cs"/>
          <w:b w:val="0"/>
          <w:bCs w:val="0"/>
          <w:szCs w:val="24"/>
          <w:u w:val="none"/>
          <w:rtl/>
        </w:rPr>
        <w:t xml:space="preserve"> הקבלן.</w:t>
      </w:r>
    </w:p>
    <w:p w:rsidR="00DC78D9" w:rsidRPr="00353619" w:rsidRDefault="00DC78D9" w:rsidP="00151E00">
      <w:pPr>
        <w:pStyle w:val="21"/>
        <w:keepNext w:val="0"/>
        <w:widowControl w:val="0"/>
        <w:numPr>
          <w:ilvl w:val="1"/>
          <w:numId w:val="18"/>
        </w:numPr>
        <w:tabs>
          <w:tab w:val="clear" w:pos="1020"/>
          <w:tab w:val="num" w:pos="850"/>
        </w:tabs>
        <w:overflowPunct w:val="0"/>
        <w:autoSpaceDE w:val="0"/>
        <w:autoSpaceDN w:val="0"/>
        <w:bidi/>
        <w:adjustRightInd w:val="0"/>
        <w:spacing w:after="120" w:line="240" w:lineRule="auto"/>
        <w:ind w:left="850" w:hanging="567"/>
        <w:jc w:val="both"/>
        <w:textAlignment w:val="baseline"/>
        <w:rPr>
          <w:rFonts w:cs="David"/>
          <w:b w:val="0"/>
          <w:bCs w:val="0"/>
          <w:szCs w:val="24"/>
          <w:u w:val="none"/>
          <w:rtl/>
        </w:rPr>
      </w:pPr>
      <w:r>
        <w:rPr>
          <w:rFonts w:cs="David" w:hint="cs"/>
          <w:b w:val="0"/>
          <w:bCs w:val="0"/>
          <w:szCs w:val="24"/>
          <w:u w:val="none"/>
          <w:rtl/>
        </w:rPr>
        <w:t>הקבלן</w:t>
      </w:r>
      <w:r w:rsidRPr="00353619">
        <w:rPr>
          <w:rFonts w:cs="David"/>
          <w:b w:val="0"/>
          <w:bCs w:val="0"/>
          <w:szCs w:val="24"/>
          <w:u w:val="none"/>
          <w:rtl/>
        </w:rPr>
        <w:t xml:space="preserve"> יוודא כי בכל ביטוחיו המתייחסים לשירותים נשוא ההתקשרות ייכלל סעיף ויתור על זכות התחלוף/השיבוב כלפי מדינת ישראל</w:t>
      </w:r>
      <w:r>
        <w:rPr>
          <w:rFonts w:cs="David" w:hint="cs"/>
          <w:b w:val="0"/>
          <w:bCs w:val="0"/>
          <w:szCs w:val="24"/>
          <w:u w:val="none"/>
          <w:rtl/>
        </w:rPr>
        <w:t xml:space="preserve"> </w:t>
      </w:r>
      <w:r w:rsidRPr="00353619">
        <w:rPr>
          <w:rFonts w:cs="David"/>
          <w:b w:val="0"/>
          <w:bCs w:val="0"/>
          <w:szCs w:val="24"/>
          <w:u w:val="none"/>
          <w:rtl/>
        </w:rPr>
        <w:t xml:space="preserve">– </w:t>
      </w:r>
      <w:r>
        <w:rPr>
          <w:rFonts w:cs="David" w:hint="cs"/>
          <w:b w:val="0"/>
          <w:bCs w:val="0"/>
          <w:szCs w:val="24"/>
          <w:u w:val="none"/>
          <w:rtl/>
        </w:rPr>
        <w:t>לשכת הפרסום הממשלתית,</w:t>
      </w:r>
      <w:r w:rsidRPr="00353619">
        <w:rPr>
          <w:rFonts w:cs="David"/>
          <w:b w:val="0"/>
          <w:bCs w:val="0"/>
          <w:szCs w:val="24"/>
          <w:u w:val="none"/>
          <w:rtl/>
        </w:rPr>
        <w:t xml:space="preserve"> עובדיה והפועלים מטעמה (וי</w:t>
      </w:r>
      <w:r>
        <w:rPr>
          <w:rFonts w:cs="David"/>
          <w:b w:val="0"/>
          <w:bCs w:val="0"/>
          <w:szCs w:val="24"/>
          <w:u w:val="none"/>
          <w:rtl/>
        </w:rPr>
        <w:t>תור כאמור לא יחול בגין נזק ב</w:t>
      </w:r>
      <w:r>
        <w:rPr>
          <w:rFonts w:cs="David" w:hint="cs"/>
          <w:b w:val="0"/>
          <w:bCs w:val="0"/>
          <w:szCs w:val="24"/>
          <w:u w:val="none"/>
          <w:rtl/>
        </w:rPr>
        <w:t>זדון).</w:t>
      </w:r>
    </w:p>
    <w:p w:rsidR="00DC78D9" w:rsidRPr="00353619" w:rsidRDefault="00DC78D9" w:rsidP="00151E00">
      <w:pPr>
        <w:pStyle w:val="21"/>
        <w:keepNext w:val="0"/>
        <w:widowControl w:val="0"/>
        <w:numPr>
          <w:ilvl w:val="1"/>
          <w:numId w:val="18"/>
        </w:numPr>
        <w:tabs>
          <w:tab w:val="clear" w:pos="1020"/>
          <w:tab w:val="num" w:pos="850"/>
        </w:tabs>
        <w:overflowPunct w:val="0"/>
        <w:autoSpaceDE w:val="0"/>
        <w:autoSpaceDN w:val="0"/>
        <w:bidi/>
        <w:adjustRightInd w:val="0"/>
        <w:spacing w:after="120" w:line="240" w:lineRule="auto"/>
        <w:ind w:left="850" w:hanging="567"/>
        <w:jc w:val="both"/>
        <w:textAlignment w:val="baseline"/>
        <w:rPr>
          <w:rFonts w:cs="David"/>
          <w:b w:val="0"/>
          <w:bCs w:val="0"/>
          <w:szCs w:val="24"/>
          <w:u w:val="none"/>
          <w:rtl/>
        </w:rPr>
      </w:pPr>
      <w:r w:rsidRPr="00353619">
        <w:rPr>
          <w:rFonts w:cs="David"/>
          <w:b w:val="0"/>
          <w:bCs w:val="0"/>
          <w:szCs w:val="24"/>
          <w:u w:val="none"/>
          <w:rtl/>
        </w:rPr>
        <w:t>המדינה שומרת לעצמה את הזכות לקבל מ</w:t>
      </w:r>
      <w:r>
        <w:rPr>
          <w:rFonts w:cs="David" w:hint="cs"/>
          <w:b w:val="0"/>
          <w:bCs w:val="0"/>
          <w:szCs w:val="24"/>
          <w:u w:val="none"/>
          <w:rtl/>
        </w:rPr>
        <w:t>הקבלן</w:t>
      </w:r>
      <w:r w:rsidRPr="00353619">
        <w:rPr>
          <w:rFonts w:cs="David"/>
          <w:b w:val="0"/>
          <w:bCs w:val="0"/>
          <w:szCs w:val="24"/>
          <w:u w:val="none"/>
          <w:rtl/>
        </w:rPr>
        <w:t xml:space="preserve"> אישור על קיום ביטוח או העתקי פוליסות, לפי דרישה</w:t>
      </w:r>
      <w:r w:rsidRPr="00353619">
        <w:rPr>
          <w:rFonts w:cs="David"/>
          <w:b w:val="0"/>
          <w:bCs w:val="0"/>
          <w:szCs w:val="24"/>
          <w:u w:val="none"/>
        </w:rPr>
        <w:t>.</w:t>
      </w:r>
    </w:p>
    <w:p w:rsidR="00DC78D9" w:rsidRPr="00CE0640" w:rsidRDefault="00DC78D9" w:rsidP="00151E00">
      <w:pPr>
        <w:pStyle w:val="21"/>
        <w:keepNext w:val="0"/>
        <w:widowControl w:val="0"/>
        <w:numPr>
          <w:ilvl w:val="1"/>
          <w:numId w:val="18"/>
        </w:numPr>
        <w:tabs>
          <w:tab w:val="clear" w:pos="1020"/>
          <w:tab w:val="num" w:pos="850"/>
        </w:tabs>
        <w:overflowPunct w:val="0"/>
        <w:autoSpaceDE w:val="0"/>
        <w:autoSpaceDN w:val="0"/>
        <w:bidi/>
        <w:adjustRightInd w:val="0"/>
        <w:spacing w:after="120" w:line="240" w:lineRule="auto"/>
        <w:ind w:left="850" w:hanging="567"/>
        <w:jc w:val="both"/>
        <w:textAlignment w:val="baseline"/>
        <w:rPr>
          <w:rFonts w:cs="David"/>
          <w:b w:val="0"/>
          <w:bCs w:val="0"/>
          <w:szCs w:val="24"/>
          <w:u w:val="none"/>
          <w:rtl/>
        </w:rPr>
      </w:pPr>
      <w:r w:rsidRPr="00353619">
        <w:rPr>
          <w:rFonts w:cs="David"/>
          <w:b w:val="0"/>
          <w:bCs w:val="0"/>
          <w:szCs w:val="24"/>
          <w:u w:val="none"/>
          <w:rtl/>
        </w:rPr>
        <w:t>אי עמידה בתנאי סעיף זה מהווה הפרה של הסכם זה.</w:t>
      </w:r>
    </w:p>
    <w:p w:rsidR="00CF51D5" w:rsidRPr="00154440" w:rsidRDefault="00CF51D5" w:rsidP="0051000D">
      <w:pPr>
        <w:bidi/>
        <w:spacing w:before="120" w:after="120" w:line="240" w:lineRule="auto"/>
        <w:ind w:left="-51"/>
        <w:jc w:val="left"/>
        <w:rPr>
          <w:rFonts w:cs="David"/>
          <w:szCs w:val="24"/>
          <w:rtl/>
        </w:rPr>
      </w:pPr>
    </w:p>
    <w:p w:rsidR="0069067D" w:rsidRPr="007D7B85"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tl/>
        </w:rPr>
      </w:pPr>
      <w:r w:rsidRPr="007D7B85">
        <w:rPr>
          <w:rFonts w:cs="David" w:hint="eastAsia"/>
          <w:szCs w:val="24"/>
          <w:u w:val="single"/>
          <w:rtl/>
        </w:rPr>
        <w:t>אחריות</w:t>
      </w:r>
    </w:p>
    <w:p w:rsidR="0069067D" w:rsidRPr="00154440" w:rsidRDefault="0069067D" w:rsidP="00151E00">
      <w:pPr>
        <w:pStyle w:val="a6"/>
        <w:widowControl w:val="0"/>
        <w:numPr>
          <w:ilvl w:val="0"/>
          <w:numId w:val="20"/>
        </w:numPr>
        <w:overflowPunct w:val="0"/>
        <w:autoSpaceDE w:val="0"/>
        <w:autoSpaceDN w:val="0"/>
        <w:bidi/>
        <w:adjustRightInd w:val="0"/>
        <w:spacing w:before="120" w:after="120" w:line="240" w:lineRule="auto"/>
        <w:ind w:right="283"/>
        <w:textAlignment w:val="baseline"/>
        <w:outlineLvl w:val="1"/>
        <w:rPr>
          <w:rFonts w:cs="David"/>
          <w:vanish/>
          <w:rtl/>
        </w:rPr>
      </w:pP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eastAsia"/>
          <w:b w:val="0"/>
          <w:bCs w:val="0"/>
          <w:szCs w:val="24"/>
          <w:u w:val="none"/>
          <w:rtl/>
        </w:rPr>
        <w:t>הקבלן</w:t>
      </w:r>
      <w:r w:rsidRPr="00CE0640">
        <w:rPr>
          <w:rFonts w:cs="David"/>
          <w:b w:val="0"/>
          <w:bCs w:val="0"/>
          <w:szCs w:val="24"/>
          <w:u w:val="none"/>
          <w:rtl/>
        </w:rPr>
        <w:t xml:space="preserve"> </w:t>
      </w:r>
      <w:r w:rsidRPr="00CE0640">
        <w:rPr>
          <w:rFonts w:cs="David" w:hint="eastAsia"/>
          <w:b w:val="0"/>
          <w:bCs w:val="0"/>
          <w:szCs w:val="24"/>
          <w:u w:val="none"/>
          <w:rtl/>
        </w:rPr>
        <w:t>יהיה</w:t>
      </w:r>
      <w:r w:rsidRPr="00CE0640">
        <w:rPr>
          <w:rFonts w:cs="David"/>
          <w:b w:val="0"/>
          <w:bCs w:val="0"/>
          <w:szCs w:val="24"/>
          <w:u w:val="none"/>
          <w:rtl/>
        </w:rPr>
        <w:t xml:space="preserve"> </w:t>
      </w:r>
      <w:r w:rsidRPr="00CE0640">
        <w:rPr>
          <w:rFonts w:cs="David" w:hint="eastAsia"/>
          <w:b w:val="0"/>
          <w:bCs w:val="0"/>
          <w:szCs w:val="24"/>
          <w:u w:val="none"/>
          <w:rtl/>
        </w:rPr>
        <w:t>אחראי</w:t>
      </w:r>
      <w:r w:rsidRPr="00CE0640">
        <w:rPr>
          <w:rFonts w:cs="David"/>
          <w:b w:val="0"/>
          <w:bCs w:val="0"/>
          <w:szCs w:val="24"/>
          <w:u w:val="none"/>
          <w:rtl/>
        </w:rPr>
        <w:t xml:space="preserve"> </w:t>
      </w:r>
      <w:r w:rsidRPr="00CE0640">
        <w:rPr>
          <w:rFonts w:cs="David" w:hint="eastAsia"/>
          <w:b w:val="0"/>
          <w:bCs w:val="0"/>
          <w:szCs w:val="24"/>
          <w:u w:val="none"/>
          <w:rtl/>
        </w:rPr>
        <w:t>הבלעדי</w:t>
      </w:r>
      <w:r w:rsidRPr="00CE0640">
        <w:rPr>
          <w:rFonts w:cs="David"/>
          <w:b w:val="0"/>
          <w:bCs w:val="0"/>
          <w:szCs w:val="24"/>
          <w:u w:val="none"/>
          <w:rtl/>
        </w:rPr>
        <w:t xml:space="preserve"> </w:t>
      </w:r>
      <w:r w:rsidRPr="00CE0640">
        <w:rPr>
          <w:rFonts w:cs="David" w:hint="eastAsia"/>
          <w:b w:val="0"/>
          <w:bCs w:val="0"/>
          <w:szCs w:val="24"/>
          <w:u w:val="none"/>
          <w:rtl/>
        </w:rPr>
        <w:t>והיחיד</w:t>
      </w:r>
      <w:r w:rsidRPr="00CE0640">
        <w:rPr>
          <w:rFonts w:cs="David"/>
          <w:b w:val="0"/>
          <w:bCs w:val="0"/>
          <w:szCs w:val="24"/>
          <w:u w:val="none"/>
          <w:rtl/>
        </w:rPr>
        <w:t xml:space="preserve"> </w:t>
      </w:r>
      <w:r w:rsidRPr="00CE0640">
        <w:rPr>
          <w:rFonts w:cs="David" w:hint="eastAsia"/>
          <w:b w:val="0"/>
          <w:bCs w:val="0"/>
          <w:szCs w:val="24"/>
          <w:u w:val="none"/>
          <w:rtl/>
        </w:rPr>
        <w:t>לכל</w:t>
      </w:r>
      <w:r w:rsidRPr="00CE0640">
        <w:rPr>
          <w:rFonts w:cs="David"/>
          <w:b w:val="0"/>
          <w:bCs w:val="0"/>
          <w:szCs w:val="24"/>
          <w:u w:val="none"/>
          <w:rtl/>
        </w:rPr>
        <w:t xml:space="preserve"> </w:t>
      </w:r>
      <w:r w:rsidRPr="00CE0640">
        <w:rPr>
          <w:rFonts w:cs="David" w:hint="eastAsia"/>
          <w:b w:val="0"/>
          <w:bCs w:val="0"/>
          <w:szCs w:val="24"/>
          <w:u w:val="none"/>
          <w:rtl/>
        </w:rPr>
        <w:t>נזק</w:t>
      </w:r>
      <w:r w:rsidRPr="00CE0640">
        <w:rPr>
          <w:rFonts w:cs="David"/>
          <w:b w:val="0"/>
          <w:bCs w:val="0"/>
          <w:szCs w:val="24"/>
          <w:u w:val="none"/>
          <w:rtl/>
        </w:rPr>
        <w:t xml:space="preserve"> </w:t>
      </w:r>
      <w:r w:rsidRPr="00CE0640">
        <w:rPr>
          <w:rFonts w:cs="David" w:hint="eastAsia"/>
          <w:b w:val="0"/>
          <w:bCs w:val="0"/>
          <w:szCs w:val="24"/>
          <w:u w:val="none"/>
          <w:rtl/>
        </w:rPr>
        <w:t>ו</w:t>
      </w:r>
      <w:r w:rsidRPr="00CE0640">
        <w:rPr>
          <w:rFonts w:cs="David"/>
          <w:b w:val="0"/>
          <w:bCs w:val="0"/>
          <w:szCs w:val="24"/>
          <w:u w:val="none"/>
          <w:rtl/>
        </w:rPr>
        <w:t xml:space="preserve">/או </w:t>
      </w:r>
      <w:r w:rsidRPr="00CE0640">
        <w:rPr>
          <w:rFonts w:cs="David" w:hint="eastAsia"/>
          <w:b w:val="0"/>
          <w:bCs w:val="0"/>
          <w:szCs w:val="24"/>
          <w:u w:val="none"/>
          <w:rtl/>
        </w:rPr>
        <w:t>אובדן</w:t>
      </w:r>
      <w:r w:rsidRPr="00CE0640">
        <w:rPr>
          <w:rFonts w:cs="David"/>
          <w:b w:val="0"/>
          <w:bCs w:val="0"/>
          <w:szCs w:val="24"/>
          <w:u w:val="none"/>
          <w:rtl/>
        </w:rPr>
        <w:t xml:space="preserve"> </w:t>
      </w:r>
      <w:r w:rsidRPr="00CE0640">
        <w:rPr>
          <w:rFonts w:cs="David" w:hint="eastAsia"/>
          <w:b w:val="0"/>
          <w:bCs w:val="0"/>
          <w:szCs w:val="24"/>
          <w:u w:val="none"/>
          <w:rtl/>
        </w:rPr>
        <w:t>שייגרם</w:t>
      </w:r>
      <w:r w:rsidRPr="00CE0640">
        <w:rPr>
          <w:rFonts w:cs="David"/>
          <w:b w:val="0"/>
          <w:bCs w:val="0"/>
          <w:szCs w:val="24"/>
          <w:u w:val="none"/>
          <w:rtl/>
        </w:rPr>
        <w:t xml:space="preserve"> </w:t>
      </w:r>
      <w:r w:rsidRPr="00CE0640">
        <w:rPr>
          <w:rFonts w:cs="David" w:hint="eastAsia"/>
          <w:b w:val="0"/>
          <w:bCs w:val="0"/>
          <w:szCs w:val="24"/>
          <w:u w:val="none"/>
          <w:rtl/>
        </w:rPr>
        <w:t>כתוצאה</w:t>
      </w:r>
      <w:r w:rsidRPr="00CE0640">
        <w:rPr>
          <w:rFonts w:cs="David"/>
          <w:b w:val="0"/>
          <w:bCs w:val="0"/>
          <w:szCs w:val="24"/>
          <w:u w:val="none"/>
          <w:rtl/>
        </w:rPr>
        <w:t xml:space="preserve"> </w:t>
      </w:r>
      <w:r w:rsidRPr="00CE0640">
        <w:rPr>
          <w:rFonts w:cs="David" w:hint="eastAsia"/>
          <w:b w:val="0"/>
          <w:bCs w:val="0"/>
          <w:szCs w:val="24"/>
          <w:u w:val="none"/>
          <w:rtl/>
        </w:rPr>
        <w:t>ו</w:t>
      </w:r>
      <w:r w:rsidRPr="00CE0640">
        <w:rPr>
          <w:rFonts w:cs="David"/>
          <w:b w:val="0"/>
          <w:bCs w:val="0"/>
          <w:szCs w:val="24"/>
          <w:u w:val="none"/>
          <w:rtl/>
        </w:rPr>
        <w:t xml:space="preserve">/או </w:t>
      </w:r>
      <w:r w:rsidRPr="00CE0640">
        <w:rPr>
          <w:rFonts w:cs="David" w:hint="eastAsia"/>
          <w:b w:val="0"/>
          <w:bCs w:val="0"/>
          <w:szCs w:val="24"/>
          <w:u w:val="none"/>
          <w:rtl/>
        </w:rPr>
        <w:t>עקב</w:t>
      </w:r>
      <w:r w:rsidRPr="00CE0640">
        <w:rPr>
          <w:rFonts w:cs="David"/>
          <w:b w:val="0"/>
          <w:bCs w:val="0"/>
          <w:szCs w:val="24"/>
          <w:u w:val="none"/>
          <w:rtl/>
        </w:rPr>
        <w:t xml:space="preserve"> </w:t>
      </w:r>
      <w:r w:rsidRPr="00CE0640">
        <w:rPr>
          <w:rFonts w:cs="David" w:hint="eastAsia"/>
          <w:b w:val="0"/>
          <w:bCs w:val="0"/>
          <w:szCs w:val="24"/>
          <w:u w:val="none"/>
          <w:rtl/>
        </w:rPr>
        <w:t>מתן</w:t>
      </w:r>
      <w:r w:rsidRPr="00CE0640">
        <w:rPr>
          <w:rFonts w:cs="David"/>
          <w:b w:val="0"/>
          <w:bCs w:val="0"/>
          <w:szCs w:val="24"/>
          <w:u w:val="none"/>
          <w:rtl/>
        </w:rPr>
        <w:t xml:space="preserve"> </w:t>
      </w:r>
      <w:r w:rsidRPr="00CE0640">
        <w:rPr>
          <w:rFonts w:cs="David" w:hint="eastAsia"/>
          <w:b w:val="0"/>
          <w:bCs w:val="0"/>
          <w:szCs w:val="24"/>
          <w:u w:val="none"/>
          <w:rtl/>
        </w:rPr>
        <w:t>השירות</w:t>
      </w:r>
      <w:r w:rsidRPr="00CE0640">
        <w:rPr>
          <w:rFonts w:cs="David"/>
          <w:b w:val="0"/>
          <w:bCs w:val="0"/>
          <w:szCs w:val="24"/>
          <w:u w:val="none"/>
          <w:rtl/>
        </w:rPr>
        <w:t xml:space="preserve"> </w:t>
      </w:r>
      <w:r w:rsidRPr="00CE0640">
        <w:rPr>
          <w:rFonts w:cs="David" w:hint="eastAsia"/>
          <w:b w:val="0"/>
          <w:bCs w:val="0"/>
          <w:szCs w:val="24"/>
          <w:u w:val="none"/>
          <w:rtl/>
        </w:rPr>
        <w:t>למזמין</w:t>
      </w:r>
      <w:r w:rsidRPr="00CE0640">
        <w:rPr>
          <w:rFonts w:cs="David"/>
          <w:b w:val="0"/>
          <w:bCs w:val="0"/>
          <w:szCs w:val="24"/>
          <w:u w:val="none"/>
          <w:rtl/>
        </w:rPr>
        <w:t xml:space="preserve"> </w:t>
      </w:r>
      <w:r w:rsidRPr="00CE0640">
        <w:rPr>
          <w:rFonts w:cs="David" w:hint="eastAsia"/>
          <w:b w:val="0"/>
          <w:bCs w:val="0"/>
          <w:szCs w:val="24"/>
          <w:u w:val="none"/>
          <w:rtl/>
        </w:rPr>
        <w:t>ו</w:t>
      </w:r>
      <w:r w:rsidRPr="00CE0640">
        <w:rPr>
          <w:rFonts w:cs="David"/>
          <w:b w:val="0"/>
          <w:bCs w:val="0"/>
          <w:szCs w:val="24"/>
          <w:u w:val="none"/>
          <w:rtl/>
        </w:rPr>
        <w:t xml:space="preserve">/או </w:t>
      </w:r>
      <w:r w:rsidRPr="00CE0640">
        <w:rPr>
          <w:rFonts w:cs="David" w:hint="eastAsia"/>
          <w:b w:val="0"/>
          <w:bCs w:val="0"/>
          <w:szCs w:val="24"/>
          <w:u w:val="none"/>
          <w:rtl/>
        </w:rPr>
        <w:t>לרכוש</w:t>
      </w:r>
      <w:r w:rsidRPr="00CE0640">
        <w:rPr>
          <w:rFonts w:cs="David"/>
          <w:b w:val="0"/>
          <w:bCs w:val="0"/>
          <w:szCs w:val="24"/>
          <w:u w:val="none"/>
          <w:rtl/>
        </w:rPr>
        <w:t xml:space="preserve"> </w:t>
      </w:r>
      <w:r w:rsidRPr="00CE0640">
        <w:rPr>
          <w:rFonts w:cs="David" w:hint="eastAsia"/>
          <w:b w:val="0"/>
          <w:bCs w:val="0"/>
          <w:szCs w:val="24"/>
          <w:u w:val="none"/>
          <w:rtl/>
        </w:rPr>
        <w:t>ו</w:t>
      </w:r>
      <w:r w:rsidRPr="00CE0640">
        <w:rPr>
          <w:rFonts w:cs="David"/>
          <w:b w:val="0"/>
          <w:bCs w:val="0"/>
          <w:szCs w:val="24"/>
          <w:u w:val="none"/>
          <w:rtl/>
        </w:rPr>
        <w:t xml:space="preserve">/או </w:t>
      </w:r>
      <w:r w:rsidRPr="00CE0640">
        <w:rPr>
          <w:rFonts w:cs="David" w:hint="eastAsia"/>
          <w:b w:val="0"/>
          <w:bCs w:val="0"/>
          <w:szCs w:val="24"/>
          <w:u w:val="none"/>
          <w:rtl/>
        </w:rPr>
        <w:t>לצד</w:t>
      </w:r>
      <w:r w:rsidRPr="00CE0640">
        <w:rPr>
          <w:rFonts w:cs="David"/>
          <w:b w:val="0"/>
          <w:bCs w:val="0"/>
          <w:szCs w:val="24"/>
          <w:u w:val="none"/>
          <w:rtl/>
        </w:rPr>
        <w:t xml:space="preserve"> </w:t>
      </w:r>
      <w:r w:rsidRPr="00CE0640">
        <w:rPr>
          <w:rFonts w:cs="David" w:hint="eastAsia"/>
          <w:b w:val="0"/>
          <w:bCs w:val="0"/>
          <w:szCs w:val="24"/>
          <w:u w:val="none"/>
          <w:rtl/>
        </w:rPr>
        <w:t>ג</w:t>
      </w:r>
      <w:r w:rsidRPr="00CE0640">
        <w:rPr>
          <w:rFonts w:cs="David"/>
          <w:b w:val="0"/>
          <w:bCs w:val="0"/>
          <w:szCs w:val="24"/>
          <w:u w:val="none"/>
          <w:rtl/>
        </w:rPr>
        <w:t xml:space="preserve">' </w:t>
      </w:r>
      <w:r w:rsidRPr="00CE0640">
        <w:rPr>
          <w:rFonts w:cs="David" w:hint="eastAsia"/>
          <w:b w:val="0"/>
          <w:bCs w:val="0"/>
          <w:szCs w:val="24"/>
          <w:u w:val="none"/>
          <w:rtl/>
        </w:rPr>
        <w:t>כלשהו</w:t>
      </w:r>
      <w:r w:rsidRPr="00CE0640">
        <w:rPr>
          <w:rFonts w:cs="David"/>
          <w:b w:val="0"/>
          <w:bCs w:val="0"/>
          <w:szCs w:val="24"/>
          <w:u w:val="none"/>
          <w:rtl/>
        </w:rPr>
        <w:t xml:space="preserve">, </w:t>
      </w:r>
      <w:r w:rsidRPr="00CE0640">
        <w:rPr>
          <w:rFonts w:cs="David" w:hint="eastAsia"/>
          <w:b w:val="0"/>
          <w:bCs w:val="0"/>
          <w:szCs w:val="24"/>
          <w:u w:val="none"/>
          <w:rtl/>
        </w:rPr>
        <w:t>לרבות</w:t>
      </w:r>
      <w:r w:rsidRPr="00CE0640">
        <w:rPr>
          <w:rFonts w:cs="David"/>
          <w:b w:val="0"/>
          <w:bCs w:val="0"/>
          <w:szCs w:val="24"/>
          <w:u w:val="none"/>
          <w:rtl/>
        </w:rPr>
        <w:t xml:space="preserve"> </w:t>
      </w:r>
      <w:r w:rsidRPr="00CE0640">
        <w:rPr>
          <w:rFonts w:cs="David" w:hint="eastAsia"/>
          <w:b w:val="0"/>
          <w:bCs w:val="0"/>
          <w:szCs w:val="24"/>
          <w:u w:val="none"/>
          <w:rtl/>
        </w:rPr>
        <w:t>נזק</w:t>
      </w:r>
      <w:r w:rsidRPr="00CE0640">
        <w:rPr>
          <w:rFonts w:cs="David"/>
          <w:b w:val="0"/>
          <w:bCs w:val="0"/>
          <w:szCs w:val="24"/>
          <w:u w:val="none"/>
          <w:rtl/>
        </w:rPr>
        <w:t xml:space="preserve"> </w:t>
      </w:r>
      <w:r w:rsidRPr="00CE0640">
        <w:rPr>
          <w:rFonts w:cs="David" w:hint="eastAsia"/>
          <w:b w:val="0"/>
          <w:bCs w:val="0"/>
          <w:szCs w:val="24"/>
          <w:u w:val="none"/>
          <w:rtl/>
        </w:rPr>
        <w:t>ואובדן</w:t>
      </w:r>
      <w:r w:rsidRPr="00CE0640">
        <w:rPr>
          <w:rFonts w:cs="David"/>
          <w:b w:val="0"/>
          <w:bCs w:val="0"/>
          <w:szCs w:val="24"/>
          <w:u w:val="none"/>
          <w:rtl/>
        </w:rPr>
        <w:t xml:space="preserve"> </w:t>
      </w:r>
      <w:r w:rsidRPr="00CE0640">
        <w:rPr>
          <w:rFonts w:cs="David" w:hint="eastAsia"/>
          <w:b w:val="0"/>
          <w:bCs w:val="0"/>
          <w:szCs w:val="24"/>
          <w:u w:val="none"/>
          <w:rtl/>
        </w:rPr>
        <w:t>שייגרם</w:t>
      </w:r>
      <w:r w:rsidRPr="00CE0640">
        <w:rPr>
          <w:rFonts w:cs="David"/>
          <w:b w:val="0"/>
          <w:bCs w:val="0"/>
          <w:szCs w:val="24"/>
          <w:u w:val="none"/>
          <w:rtl/>
        </w:rPr>
        <w:t xml:space="preserve"> </w:t>
      </w:r>
      <w:r w:rsidRPr="00CE0640">
        <w:rPr>
          <w:rFonts w:cs="David" w:hint="eastAsia"/>
          <w:b w:val="0"/>
          <w:bCs w:val="0"/>
          <w:szCs w:val="24"/>
          <w:u w:val="none"/>
          <w:rtl/>
        </w:rPr>
        <w:t>בידי</w:t>
      </w:r>
      <w:r w:rsidRPr="00CE0640">
        <w:rPr>
          <w:rFonts w:cs="David"/>
          <w:b w:val="0"/>
          <w:bCs w:val="0"/>
          <w:szCs w:val="24"/>
          <w:u w:val="none"/>
          <w:rtl/>
        </w:rPr>
        <w:t xml:space="preserve"> </w:t>
      </w:r>
      <w:r w:rsidRPr="00CE0640">
        <w:rPr>
          <w:rFonts w:cs="David" w:hint="eastAsia"/>
          <w:b w:val="0"/>
          <w:bCs w:val="0"/>
          <w:szCs w:val="24"/>
          <w:u w:val="none"/>
          <w:rtl/>
        </w:rPr>
        <w:t>עובד</w:t>
      </w:r>
      <w:r w:rsidRPr="00CE0640">
        <w:rPr>
          <w:rFonts w:cs="David"/>
          <w:b w:val="0"/>
          <w:bCs w:val="0"/>
          <w:szCs w:val="24"/>
          <w:u w:val="none"/>
          <w:rtl/>
        </w:rPr>
        <w:t xml:space="preserve"> </w:t>
      </w:r>
      <w:r w:rsidRPr="00CE0640">
        <w:rPr>
          <w:rFonts w:cs="David" w:hint="eastAsia"/>
          <w:b w:val="0"/>
          <w:bCs w:val="0"/>
          <w:szCs w:val="24"/>
          <w:u w:val="none"/>
          <w:rtl/>
        </w:rPr>
        <w:t>ו</w:t>
      </w:r>
      <w:r w:rsidRPr="00CE0640">
        <w:rPr>
          <w:rFonts w:cs="David"/>
          <w:b w:val="0"/>
          <w:bCs w:val="0"/>
          <w:szCs w:val="24"/>
          <w:u w:val="none"/>
          <w:rtl/>
        </w:rPr>
        <w:t xml:space="preserve">/או </w:t>
      </w:r>
      <w:r w:rsidRPr="00CE0640">
        <w:rPr>
          <w:rFonts w:cs="David" w:hint="eastAsia"/>
          <w:b w:val="0"/>
          <w:bCs w:val="0"/>
          <w:szCs w:val="24"/>
          <w:u w:val="none"/>
          <w:rtl/>
        </w:rPr>
        <w:t>כל</w:t>
      </w:r>
      <w:r w:rsidRPr="00CE0640">
        <w:rPr>
          <w:rFonts w:cs="David"/>
          <w:b w:val="0"/>
          <w:bCs w:val="0"/>
          <w:szCs w:val="24"/>
          <w:u w:val="none"/>
          <w:rtl/>
        </w:rPr>
        <w:t xml:space="preserve"> </w:t>
      </w:r>
      <w:r w:rsidRPr="00CE0640">
        <w:rPr>
          <w:rFonts w:cs="David" w:hint="eastAsia"/>
          <w:b w:val="0"/>
          <w:bCs w:val="0"/>
          <w:szCs w:val="24"/>
          <w:u w:val="none"/>
          <w:rtl/>
        </w:rPr>
        <w:t>מי</w:t>
      </w:r>
      <w:r w:rsidRPr="00CE0640">
        <w:rPr>
          <w:rFonts w:cs="David"/>
          <w:b w:val="0"/>
          <w:bCs w:val="0"/>
          <w:szCs w:val="24"/>
          <w:u w:val="none"/>
          <w:rtl/>
        </w:rPr>
        <w:t xml:space="preserve"> </w:t>
      </w:r>
      <w:r w:rsidRPr="00CE0640">
        <w:rPr>
          <w:rFonts w:cs="David" w:hint="eastAsia"/>
          <w:b w:val="0"/>
          <w:bCs w:val="0"/>
          <w:szCs w:val="24"/>
          <w:u w:val="none"/>
          <w:rtl/>
        </w:rPr>
        <w:t>שבא</w:t>
      </w:r>
      <w:r w:rsidRPr="00CE0640">
        <w:rPr>
          <w:rFonts w:cs="David"/>
          <w:b w:val="0"/>
          <w:bCs w:val="0"/>
          <w:szCs w:val="24"/>
          <w:u w:val="none"/>
          <w:rtl/>
        </w:rPr>
        <w:t xml:space="preserve"> </w:t>
      </w:r>
      <w:r w:rsidRPr="00CE0640">
        <w:rPr>
          <w:rFonts w:cs="David" w:hint="eastAsia"/>
          <w:b w:val="0"/>
          <w:bCs w:val="0"/>
          <w:szCs w:val="24"/>
          <w:u w:val="none"/>
          <w:rtl/>
        </w:rPr>
        <w:t>מכוחו</w:t>
      </w:r>
      <w:r w:rsidRPr="00CE0640">
        <w:rPr>
          <w:rFonts w:cs="David"/>
          <w:b w:val="0"/>
          <w:bCs w:val="0"/>
          <w:szCs w:val="24"/>
          <w:u w:val="none"/>
          <w:rtl/>
        </w:rPr>
        <w:t xml:space="preserve"> </w:t>
      </w:r>
      <w:r w:rsidRPr="00CE0640">
        <w:rPr>
          <w:rFonts w:cs="David" w:hint="eastAsia"/>
          <w:b w:val="0"/>
          <w:bCs w:val="0"/>
          <w:szCs w:val="24"/>
          <w:u w:val="none"/>
          <w:rtl/>
        </w:rPr>
        <w:t>ו</w:t>
      </w:r>
      <w:r w:rsidRPr="00CE0640">
        <w:rPr>
          <w:rFonts w:cs="David"/>
          <w:b w:val="0"/>
          <w:bCs w:val="0"/>
          <w:szCs w:val="24"/>
          <w:u w:val="none"/>
          <w:rtl/>
        </w:rPr>
        <w:t xml:space="preserve">/או </w:t>
      </w:r>
      <w:r w:rsidRPr="00CE0640">
        <w:rPr>
          <w:rFonts w:cs="David" w:hint="eastAsia"/>
          <w:b w:val="0"/>
          <w:bCs w:val="0"/>
          <w:szCs w:val="24"/>
          <w:u w:val="none"/>
          <w:rtl/>
        </w:rPr>
        <w:t>מטעמו</w:t>
      </w:r>
      <w:r w:rsidRPr="00CE0640">
        <w:rPr>
          <w:rFonts w:cs="David"/>
          <w:b w:val="0"/>
          <w:bCs w:val="0"/>
          <w:szCs w:val="24"/>
          <w:u w:val="none"/>
          <w:rtl/>
        </w:rPr>
        <w:t xml:space="preserve"> </w:t>
      </w:r>
      <w:r w:rsidRPr="00CE0640">
        <w:rPr>
          <w:rFonts w:cs="David" w:hint="eastAsia"/>
          <w:b w:val="0"/>
          <w:bCs w:val="0"/>
          <w:szCs w:val="24"/>
          <w:u w:val="none"/>
          <w:rtl/>
        </w:rPr>
        <w:t>של</w:t>
      </w:r>
      <w:r w:rsidRPr="00CE0640">
        <w:rPr>
          <w:rFonts w:cs="David"/>
          <w:b w:val="0"/>
          <w:bCs w:val="0"/>
          <w:szCs w:val="24"/>
          <w:u w:val="none"/>
          <w:rtl/>
        </w:rPr>
        <w:t xml:space="preserve"> </w:t>
      </w:r>
      <w:r w:rsidRPr="00CE0640">
        <w:rPr>
          <w:rFonts w:cs="David" w:hint="eastAsia"/>
          <w:b w:val="0"/>
          <w:bCs w:val="0"/>
          <w:szCs w:val="24"/>
          <w:u w:val="none"/>
          <w:rtl/>
        </w:rPr>
        <w:t>הקבלן</w:t>
      </w:r>
      <w:r w:rsidRPr="00CE0640">
        <w:rPr>
          <w:rFonts w:cs="David"/>
          <w:b w:val="0"/>
          <w:bCs w:val="0"/>
          <w:szCs w:val="24"/>
          <w:u w:val="none"/>
          <w:rtl/>
        </w:rPr>
        <w:t xml:space="preserve">. </w:t>
      </w:r>
      <w:r w:rsidRPr="00CE0640">
        <w:rPr>
          <w:rFonts w:cs="David" w:hint="eastAsia"/>
          <w:b w:val="0"/>
          <w:bCs w:val="0"/>
          <w:szCs w:val="24"/>
          <w:u w:val="none"/>
          <w:rtl/>
        </w:rPr>
        <w:t>הקבלן</w:t>
      </w:r>
      <w:r w:rsidRPr="00CE0640">
        <w:rPr>
          <w:rFonts w:cs="David"/>
          <w:b w:val="0"/>
          <w:bCs w:val="0"/>
          <w:szCs w:val="24"/>
          <w:u w:val="none"/>
          <w:rtl/>
        </w:rPr>
        <w:t xml:space="preserve"> </w:t>
      </w:r>
      <w:r w:rsidRPr="00CE0640">
        <w:rPr>
          <w:rFonts w:cs="David" w:hint="eastAsia"/>
          <w:b w:val="0"/>
          <w:bCs w:val="0"/>
          <w:szCs w:val="24"/>
          <w:u w:val="none"/>
          <w:rtl/>
        </w:rPr>
        <w:t>מתחייב</w:t>
      </w:r>
      <w:r w:rsidRPr="00CE0640">
        <w:rPr>
          <w:rFonts w:cs="David"/>
          <w:b w:val="0"/>
          <w:bCs w:val="0"/>
          <w:szCs w:val="24"/>
          <w:u w:val="none"/>
          <w:rtl/>
        </w:rPr>
        <w:t xml:space="preserve"> </w:t>
      </w:r>
      <w:r w:rsidRPr="00CE0640">
        <w:rPr>
          <w:rFonts w:cs="David" w:hint="eastAsia"/>
          <w:b w:val="0"/>
          <w:bCs w:val="0"/>
          <w:szCs w:val="24"/>
          <w:u w:val="none"/>
          <w:rtl/>
        </w:rPr>
        <w:t>לשפות</w:t>
      </w:r>
      <w:r w:rsidRPr="00CE0640">
        <w:rPr>
          <w:rFonts w:cs="David"/>
          <w:b w:val="0"/>
          <w:bCs w:val="0"/>
          <w:szCs w:val="24"/>
          <w:u w:val="none"/>
          <w:rtl/>
        </w:rPr>
        <w:t xml:space="preserve"> </w:t>
      </w:r>
      <w:r w:rsidRPr="00CE0640">
        <w:rPr>
          <w:rFonts w:cs="David" w:hint="eastAsia"/>
          <w:b w:val="0"/>
          <w:bCs w:val="0"/>
          <w:szCs w:val="24"/>
          <w:u w:val="none"/>
          <w:rtl/>
        </w:rPr>
        <w:t>את</w:t>
      </w:r>
      <w:r w:rsidRPr="00CE0640">
        <w:rPr>
          <w:rFonts w:cs="David"/>
          <w:b w:val="0"/>
          <w:bCs w:val="0"/>
          <w:szCs w:val="24"/>
          <w:u w:val="none"/>
          <w:rtl/>
        </w:rPr>
        <w:t xml:space="preserve"> </w:t>
      </w:r>
      <w:r w:rsidRPr="00CE0640">
        <w:rPr>
          <w:rFonts w:cs="David" w:hint="eastAsia"/>
          <w:b w:val="0"/>
          <w:bCs w:val="0"/>
          <w:szCs w:val="24"/>
          <w:u w:val="none"/>
          <w:rtl/>
        </w:rPr>
        <w:t>המזמין</w:t>
      </w:r>
      <w:r w:rsidRPr="00CE0640">
        <w:rPr>
          <w:rFonts w:cs="David"/>
          <w:b w:val="0"/>
          <w:bCs w:val="0"/>
          <w:szCs w:val="24"/>
          <w:u w:val="none"/>
          <w:rtl/>
        </w:rPr>
        <w:t xml:space="preserve"> </w:t>
      </w:r>
      <w:r w:rsidRPr="00CE0640">
        <w:rPr>
          <w:rFonts w:cs="David" w:hint="eastAsia"/>
          <w:b w:val="0"/>
          <w:bCs w:val="0"/>
          <w:szCs w:val="24"/>
          <w:u w:val="none"/>
          <w:rtl/>
        </w:rPr>
        <w:t>בכל</w:t>
      </w:r>
      <w:r w:rsidRPr="00CE0640">
        <w:rPr>
          <w:rFonts w:cs="David"/>
          <w:b w:val="0"/>
          <w:bCs w:val="0"/>
          <w:szCs w:val="24"/>
          <w:u w:val="none"/>
          <w:rtl/>
        </w:rPr>
        <w:t xml:space="preserve"> </w:t>
      </w:r>
      <w:r w:rsidRPr="00CE0640">
        <w:rPr>
          <w:rFonts w:cs="David" w:hint="eastAsia"/>
          <w:b w:val="0"/>
          <w:bCs w:val="0"/>
          <w:szCs w:val="24"/>
          <w:u w:val="none"/>
          <w:rtl/>
        </w:rPr>
        <w:t>סכום</w:t>
      </w:r>
      <w:r w:rsidRPr="00CE0640">
        <w:rPr>
          <w:rFonts w:cs="David"/>
          <w:b w:val="0"/>
          <w:bCs w:val="0"/>
          <w:szCs w:val="24"/>
          <w:u w:val="none"/>
          <w:rtl/>
        </w:rPr>
        <w:t xml:space="preserve"> </w:t>
      </w:r>
      <w:r w:rsidRPr="00CE0640">
        <w:rPr>
          <w:rFonts w:cs="David" w:hint="eastAsia"/>
          <w:b w:val="0"/>
          <w:bCs w:val="0"/>
          <w:szCs w:val="24"/>
          <w:u w:val="none"/>
          <w:rtl/>
        </w:rPr>
        <w:t>בו</w:t>
      </w:r>
      <w:r w:rsidRPr="00CE0640">
        <w:rPr>
          <w:rFonts w:cs="David"/>
          <w:b w:val="0"/>
          <w:bCs w:val="0"/>
          <w:szCs w:val="24"/>
          <w:u w:val="none"/>
          <w:rtl/>
        </w:rPr>
        <w:t xml:space="preserve"> </w:t>
      </w:r>
      <w:r w:rsidRPr="00CE0640">
        <w:rPr>
          <w:rFonts w:cs="David" w:hint="eastAsia"/>
          <w:b w:val="0"/>
          <w:bCs w:val="0"/>
          <w:szCs w:val="24"/>
          <w:u w:val="none"/>
          <w:rtl/>
        </w:rPr>
        <w:t>יישא</w:t>
      </w:r>
      <w:r w:rsidRPr="00CE0640">
        <w:rPr>
          <w:rFonts w:cs="David"/>
          <w:b w:val="0"/>
          <w:bCs w:val="0"/>
          <w:szCs w:val="24"/>
          <w:u w:val="none"/>
          <w:rtl/>
        </w:rPr>
        <w:t xml:space="preserve"> </w:t>
      </w:r>
      <w:r w:rsidRPr="00CE0640">
        <w:rPr>
          <w:rFonts w:cs="David" w:hint="eastAsia"/>
          <w:b w:val="0"/>
          <w:bCs w:val="0"/>
          <w:szCs w:val="24"/>
          <w:u w:val="none"/>
          <w:rtl/>
        </w:rPr>
        <w:t>במידה</w:t>
      </w:r>
      <w:r w:rsidRPr="00CE0640">
        <w:rPr>
          <w:rFonts w:cs="David"/>
          <w:b w:val="0"/>
          <w:bCs w:val="0"/>
          <w:szCs w:val="24"/>
          <w:u w:val="none"/>
          <w:rtl/>
        </w:rPr>
        <w:t xml:space="preserve"> </w:t>
      </w:r>
      <w:r w:rsidRPr="00CE0640">
        <w:rPr>
          <w:rFonts w:cs="David" w:hint="eastAsia"/>
          <w:b w:val="0"/>
          <w:bCs w:val="0"/>
          <w:szCs w:val="24"/>
          <w:u w:val="none"/>
          <w:rtl/>
        </w:rPr>
        <w:t>ולמרות</w:t>
      </w:r>
      <w:r w:rsidRPr="00CE0640">
        <w:rPr>
          <w:rFonts w:cs="David"/>
          <w:b w:val="0"/>
          <w:bCs w:val="0"/>
          <w:szCs w:val="24"/>
          <w:u w:val="none"/>
          <w:rtl/>
        </w:rPr>
        <w:t xml:space="preserve"> </w:t>
      </w:r>
      <w:r w:rsidRPr="00CE0640">
        <w:rPr>
          <w:rFonts w:cs="David" w:hint="eastAsia"/>
          <w:b w:val="0"/>
          <w:bCs w:val="0"/>
          <w:szCs w:val="24"/>
          <w:u w:val="none"/>
          <w:rtl/>
        </w:rPr>
        <w:t>האמור</w:t>
      </w:r>
      <w:r w:rsidRPr="00CE0640">
        <w:rPr>
          <w:rFonts w:cs="David"/>
          <w:b w:val="0"/>
          <w:bCs w:val="0"/>
          <w:szCs w:val="24"/>
          <w:u w:val="none"/>
          <w:rtl/>
        </w:rPr>
        <w:t xml:space="preserve"> </w:t>
      </w:r>
      <w:r w:rsidRPr="00CE0640">
        <w:rPr>
          <w:rFonts w:cs="David" w:hint="eastAsia"/>
          <w:b w:val="0"/>
          <w:bCs w:val="0"/>
          <w:szCs w:val="24"/>
          <w:u w:val="none"/>
          <w:rtl/>
        </w:rPr>
        <w:t>לעיל</w:t>
      </w:r>
      <w:r w:rsidRPr="00CE0640">
        <w:rPr>
          <w:rFonts w:cs="David"/>
          <w:b w:val="0"/>
          <w:bCs w:val="0"/>
          <w:szCs w:val="24"/>
          <w:u w:val="none"/>
          <w:rtl/>
        </w:rPr>
        <w:t xml:space="preserve"> </w:t>
      </w:r>
      <w:r w:rsidRPr="00CE0640">
        <w:rPr>
          <w:rFonts w:cs="David" w:hint="eastAsia"/>
          <w:b w:val="0"/>
          <w:bCs w:val="0"/>
          <w:szCs w:val="24"/>
          <w:u w:val="none"/>
          <w:rtl/>
        </w:rPr>
        <w:t>המזמין</w:t>
      </w:r>
      <w:r w:rsidRPr="00CE0640">
        <w:rPr>
          <w:rFonts w:cs="David"/>
          <w:b w:val="0"/>
          <w:bCs w:val="0"/>
          <w:szCs w:val="24"/>
          <w:u w:val="none"/>
          <w:rtl/>
        </w:rPr>
        <w:t xml:space="preserve"> </w:t>
      </w:r>
      <w:r w:rsidRPr="00CE0640">
        <w:rPr>
          <w:rFonts w:cs="David" w:hint="eastAsia"/>
          <w:b w:val="0"/>
          <w:bCs w:val="0"/>
          <w:szCs w:val="24"/>
          <w:u w:val="none"/>
          <w:rtl/>
        </w:rPr>
        <w:t>יחויב</w:t>
      </w:r>
      <w:r w:rsidRPr="00CE0640">
        <w:rPr>
          <w:rFonts w:cs="David"/>
          <w:b w:val="0"/>
          <w:bCs w:val="0"/>
          <w:szCs w:val="24"/>
          <w:u w:val="none"/>
          <w:rtl/>
        </w:rPr>
        <w:t xml:space="preserve"> </w:t>
      </w:r>
      <w:r w:rsidRPr="00CE0640">
        <w:rPr>
          <w:rFonts w:cs="David" w:hint="eastAsia"/>
          <w:b w:val="0"/>
          <w:bCs w:val="0"/>
          <w:szCs w:val="24"/>
          <w:u w:val="none"/>
          <w:rtl/>
        </w:rPr>
        <w:t>בתשלום</w:t>
      </w:r>
      <w:r w:rsidRPr="00CE0640">
        <w:rPr>
          <w:rFonts w:cs="David"/>
          <w:b w:val="0"/>
          <w:bCs w:val="0"/>
          <w:szCs w:val="24"/>
          <w:u w:val="none"/>
          <w:rtl/>
        </w:rPr>
        <w:t xml:space="preserve"> </w:t>
      </w:r>
      <w:r w:rsidRPr="00CE0640">
        <w:rPr>
          <w:rFonts w:cs="David" w:hint="eastAsia"/>
          <w:b w:val="0"/>
          <w:bCs w:val="0"/>
          <w:szCs w:val="24"/>
          <w:u w:val="none"/>
          <w:rtl/>
        </w:rPr>
        <w:t>סכום</w:t>
      </w:r>
      <w:r w:rsidRPr="00CE0640">
        <w:rPr>
          <w:rFonts w:cs="David"/>
          <w:b w:val="0"/>
          <w:bCs w:val="0"/>
          <w:szCs w:val="24"/>
          <w:u w:val="none"/>
          <w:rtl/>
        </w:rPr>
        <w:t xml:space="preserve"> </w:t>
      </w:r>
      <w:r w:rsidRPr="00CE0640">
        <w:rPr>
          <w:rFonts w:cs="David" w:hint="eastAsia"/>
          <w:b w:val="0"/>
          <w:bCs w:val="0"/>
          <w:szCs w:val="24"/>
          <w:u w:val="none"/>
          <w:rtl/>
        </w:rPr>
        <w:t>כלשהו</w:t>
      </w:r>
      <w:r w:rsidRPr="00CE0640">
        <w:rPr>
          <w:rFonts w:cs="David"/>
          <w:b w:val="0"/>
          <w:bCs w:val="0"/>
          <w:szCs w:val="24"/>
          <w:u w:val="none"/>
          <w:rtl/>
        </w:rPr>
        <w:t xml:space="preserve"> </w:t>
      </w:r>
      <w:r w:rsidRPr="00CE0640">
        <w:rPr>
          <w:rFonts w:cs="David" w:hint="eastAsia"/>
          <w:b w:val="0"/>
          <w:bCs w:val="0"/>
          <w:szCs w:val="24"/>
          <w:u w:val="none"/>
          <w:rtl/>
        </w:rPr>
        <w:t>בגין</w:t>
      </w:r>
      <w:r w:rsidRPr="00CE0640">
        <w:rPr>
          <w:rFonts w:cs="David"/>
          <w:b w:val="0"/>
          <w:bCs w:val="0"/>
          <w:szCs w:val="24"/>
          <w:u w:val="none"/>
          <w:rtl/>
        </w:rPr>
        <w:t xml:space="preserve"> </w:t>
      </w:r>
      <w:r w:rsidRPr="00CE0640">
        <w:rPr>
          <w:rFonts w:cs="David" w:hint="eastAsia"/>
          <w:b w:val="0"/>
          <w:bCs w:val="0"/>
          <w:szCs w:val="24"/>
          <w:u w:val="none"/>
          <w:rtl/>
        </w:rPr>
        <w:t>נזקים</w:t>
      </w:r>
      <w:r w:rsidRPr="00CE0640">
        <w:rPr>
          <w:rFonts w:cs="David"/>
          <w:b w:val="0"/>
          <w:bCs w:val="0"/>
          <w:szCs w:val="24"/>
          <w:u w:val="none"/>
          <w:rtl/>
        </w:rPr>
        <w:t xml:space="preserve"> </w:t>
      </w:r>
      <w:r w:rsidRPr="00CE0640">
        <w:rPr>
          <w:rFonts w:cs="David" w:hint="eastAsia"/>
          <w:b w:val="0"/>
          <w:bCs w:val="0"/>
          <w:szCs w:val="24"/>
          <w:u w:val="none"/>
          <w:rtl/>
        </w:rPr>
        <w:t>שנגרמו</w:t>
      </w:r>
      <w:r w:rsidRPr="00CE0640">
        <w:rPr>
          <w:rFonts w:cs="David"/>
          <w:b w:val="0"/>
          <w:bCs w:val="0"/>
          <w:szCs w:val="24"/>
          <w:u w:val="none"/>
          <w:rtl/>
        </w:rPr>
        <w:t xml:space="preserve"> </w:t>
      </w:r>
      <w:r w:rsidRPr="00CE0640">
        <w:rPr>
          <w:rFonts w:cs="David" w:hint="eastAsia"/>
          <w:b w:val="0"/>
          <w:bCs w:val="0"/>
          <w:szCs w:val="24"/>
          <w:u w:val="none"/>
          <w:rtl/>
        </w:rPr>
        <w:t>כתוצאה</w:t>
      </w:r>
      <w:r w:rsidRPr="00CE0640">
        <w:rPr>
          <w:rFonts w:cs="David"/>
          <w:b w:val="0"/>
          <w:bCs w:val="0"/>
          <w:szCs w:val="24"/>
          <w:u w:val="none"/>
          <w:rtl/>
        </w:rPr>
        <w:t xml:space="preserve"> </w:t>
      </w:r>
      <w:r w:rsidRPr="00CE0640">
        <w:rPr>
          <w:rFonts w:cs="David" w:hint="eastAsia"/>
          <w:b w:val="0"/>
          <w:bCs w:val="0"/>
          <w:szCs w:val="24"/>
          <w:u w:val="none"/>
          <w:rtl/>
        </w:rPr>
        <w:t>ממתן</w:t>
      </w:r>
      <w:r w:rsidRPr="00CE0640">
        <w:rPr>
          <w:rFonts w:cs="David"/>
          <w:b w:val="0"/>
          <w:bCs w:val="0"/>
          <w:szCs w:val="24"/>
          <w:u w:val="none"/>
          <w:rtl/>
        </w:rPr>
        <w:t xml:space="preserve"> </w:t>
      </w:r>
      <w:r w:rsidRPr="00CE0640">
        <w:rPr>
          <w:rFonts w:cs="David" w:hint="eastAsia"/>
          <w:b w:val="0"/>
          <w:bCs w:val="0"/>
          <w:szCs w:val="24"/>
          <w:u w:val="none"/>
          <w:rtl/>
        </w:rPr>
        <w:t>השירותים</w:t>
      </w:r>
      <w:r w:rsidRPr="00CE0640">
        <w:rPr>
          <w:rFonts w:cs="David"/>
          <w:b w:val="0"/>
          <w:bCs w:val="0"/>
          <w:szCs w:val="24"/>
          <w:u w:val="none"/>
          <w:rtl/>
        </w:rPr>
        <w:t xml:space="preserve">, </w:t>
      </w:r>
      <w:r w:rsidRPr="00CE0640">
        <w:rPr>
          <w:rFonts w:cs="David" w:hint="eastAsia"/>
          <w:b w:val="0"/>
          <w:bCs w:val="0"/>
          <w:szCs w:val="24"/>
          <w:u w:val="none"/>
          <w:rtl/>
        </w:rPr>
        <w:t>וזאת</w:t>
      </w:r>
      <w:r w:rsidRPr="00CE0640">
        <w:rPr>
          <w:rFonts w:cs="David"/>
          <w:b w:val="0"/>
          <w:bCs w:val="0"/>
          <w:szCs w:val="24"/>
          <w:u w:val="none"/>
          <w:rtl/>
        </w:rPr>
        <w:t xml:space="preserve"> </w:t>
      </w:r>
      <w:r w:rsidRPr="00CE0640">
        <w:rPr>
          <w:rFonts w:cs="David" w:hint="eastAsia"/>
          <w:b w:val="0"/>
          <w:bCs w:val="0"/>
          <w:szCs w:val="24"/>
          <w:u w:val="none"/>
          <w:rtl/>
        </w:rPr>
        <w:t>מבלי</w:t>
      </w:r>
      <w:r w:rsidRPr="00CE0640">
        <w:rPr>
          <w:rFonts w:cs="David"/>
          <w:b w:val="0"/>
          <w:bCs w:val="0"/>
          <w:szCs w:val="24"/>
          <w:u w:val="none"/>
          <w:rtl/>
        </w:rPr>
        <w:t xml:space="preserve"> </w:t>
      </w:r>
      <w:r w:rsidRPr="00CE0640">
        <w:rPr>
          <w:rFonts w:cs="David" w:hint="eastAsia"/>
          <w:b w:val="0"/>
          <w:bCs w:val="0"/>
          <w:szCs w:val="24"/>
          <w:u w:val="none"/>
          <w:rtl/>
        </w:rPr>
        <w:t>לגרוע</w:t>
      </w:r>
      <w:r w:rsidRPr="00CE0640">
        <w:rPr>
          <w:rFonts w:cs="David"/>
          <w:b w:val="0"/>
          <w:bCs w:val="0"/>
          <w:szCs w:val="24"/>
          <w:u w:val="none"/>
          <w:rtl/>
        </w:rPr>
        <w:t xml:space="preserve"> </w:t>
      </w:r>
      <w:r w:rsidRPr="00CE0640">
        <w:rPr>
          <w:rFonts w:cs="David" w:hint="eastAsia"/>
          <w:b w:val="0"/>
          <w:bCs w:val="0"/>
          <w:szCs w:val="24"/>
          <w:u w:val="none"/>
          <w:rtl/>
        </w:rPr>
        <w:t>מזכותו</w:t>
      </w:r>
      <w:r w:rsidRPr="00CE0640">
        <w:rPr>
          <w:rFonts w:cs="David"/>
          <w:b w:val="0"/>
          <w:bCs w:val="0"/>
          <w:szCs w:val="24"/>
          <w:u w:val="none"/>
          <w:rtl/>
        </w:rPr>
        <w:t xml:space="preserve"> </w:t>
      </w:r>
      <w:r w:rsidRPr="00CE0640">
        <w:rPr>
          <w:rFonts w:cs="David" w:hint="eastAsia"/>
          <w:b w:val="0"/>
          <w:bCs w:val="0"/>
          <w:szCs w:val="24"/>
          <w:u w:val="none"/>
          <w:rtl/>
        </w:rPr>
        <w:t>של</w:t>
      </w:r>
      <w:r w:rsidRPr="00CE0640">
        <w:rPr>
          <w:rFonts w:cs="David"/>
          <w:b w:val="0"/>
          <w:bCs w:val="0"/>
          <w:szCs w:val="24"/>
          <w:u w:val="none"/>
          <w:rtl/>
        </w:rPr>
        <w:t xml:space="preserve"> </w:t>
      </w:r>
      <w:r w:rsidRPr="00CE0640">
        <w:rPr>
          <w:rFonts w:cs="David" w:hint="eastAsia"/>
          <w:b w:val="0"/>
          <w:bCs w:val="0"/>
          <w:szCs w:val="24"/>
          <w:u w:val="none"/>
          <w:rtl/>
        </w:rPr>
        <w:t>המזמין</w:t>
      </w:r>
      <w:r w:rsidRPr="00CE0640">
        <w:rPr>
          <w:rFonts w:cs="David"/>
          <w:b w:val="0"/>
          <w:bCs w:val="0"/>
          <w:szCs w:val="24"/>
          <w:u w:val="none"/>
          <w:rtl/>
        </w:rPr>
        <w:t xml:space="preserve"> </w:t>
      </w:r>
      <w:r w:rsidRPr="00CE0640">
        <w:rPr>
          <w:rFonts w:cs="David" w:hint="eastAsia"/>
          <w:b w:val="0"/>
          <w:bCs w:val="0"/>
          <w:szCs w:val="24"/>
          <w:u w:val="none"/>
          <w:rtl/>
        </w:rPr>
        <w:t>לפיצוי</w:t>
      </w:r>
      <w:r w:rsidRPr="00CE0640">
        <w:rPr>
          <w:rFonts w:cs="David"/>
          <w:b w:val="0"/>
          <w:bCs w:val="0"/>
          <w:szCs w:val="24"/>
          <w:u w:val="none"/>
          <w:rtl/>
        </w:rPr>
        <w:t xml:space="preserve"> </w:t>
      </w:r>
      <w:r w:rsidRPr="00CE0640">
        <w:rPr>
          <w:rFonts w:cs="David" w:hint="eastAsia"/>
          <w:b w:val="0"/>
          <w:bCs w:val="0"/>
          <w:szCs w:val="24"/>
          <w:u w:val="none"/>
          <w:rtl/>
        </w:rPr>
        <w:t>עפ</w:t>
      </w:r>
      <w:r w:rsidRPr="00CE0640">
        <w:rPr>
          <w:rFonts w:cs="David"/>
          <w:b w:val="0"/>
          <w:bCs w:val="0"/>
          <w:szCs w:val="24"/>
          <w:u w:val="none"/>
          <w:rtl/>
        </w:rPr>
        <w:t xml:space="preserve">"י </w:t>
      </w:r>
      <w:r w:rsidRPr="00CE0640">
        <w:rPr>
          <w:rFonts w:cs="David" w:hint="eastAsia"/>
          <w:b w:val="0"/>
          <w:bCs w:val="0"/>
          <w:szCs w:val="24"/>
          <w:u w:val="none"/>
          <w:rtl/>
        </w:rPr>
        <w:t>כל</w:t>
      </w:r>
      <w:r w:rsidRPr="00CE0640">
        <w:rPr>
          <w:rFonts w:cs="David"/>
          <w:b w:val="0"/>
          <w:bCs w:val="0"/>
          <w:szCs w:val="24"/>
          <w:u w:val="none"/>
          <w:rtl/>
        </w:rPr>
        <w:t xml:space="preserve"> </w:t>
      </w:r>
      <w:r w:rsidRPr="00CE0640">
        <w:rPr>
          <w:rFonts w:cs="David" w:hint="eastAsia"/>
          <w:b w:val="0"/>
          <w:bCs w:val="0"/>
          <w:szCs w:val="24"/>
          <w:u w:val="none"/>
          <w:rtl/>
        </w:rPr>
        <w:t>דין</w:t>
      </w:r>
      <w:r w:rsidRPr="00CE0640">
        <w:rPr>
          <w:rFonts w:cs="David"/>
          <w:b w:val="0"/>
          <w:bCs w:val="0"/>
          <w:szCs w:val="24"/>
          <w:u w:val="none"/>
          <w:rtl/>
        </w:rPr>
        <w:t>.</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cs"/>
          <w:b w:val="0"/>
          <w:bCs w:val="0"/>
          <w:szCs w:val="24"/>
          <w:u w:val="none"/>
          <w:rtl/>
        </w:rPr>
        <w:t xml:space="preserve">כמו כן, </w:t>
      </w:r>
      <w:r w:rsidRPr="00CE0640">
        <w:rPr>
          <w:rFonts w:cs="David"/>
          <w:b w:val="0"/>
          <w:bCs w:val="0"/>
          <w:szCs w:val="24"/>
          <w:u w:val="none"/>
          <w:rtl/>
        </w:rPr>
        <w:t>הקבלן</w:t>
      </w:r>
      <w:r w:rsidRPr="00CE0640">
        <w:rPr>
          <w:rFonts w:cs="David" w:hint="cs"/>
          <w:b w:val="0"/>
          <w:bCs w:val="0"/>
          <w:szCs w:val="24"/>
          <w:u w:val="none"/>
          <w:rtl/>
        </w:rPr>
        <w:t xml:space="preserve"> </w:t>
      </w:r>
      <w:r w:rsidRPr="00CE0640">
        <w:rPr>
          <w:rFonts w:cs="David"/>
          <w:b w:val="0"/>
          <w:bCs w:val="0"/>
          <w:szCs w:val="24"/>
          <w:u w:val="none"/>
          <w:rtl/>
        </w:rPr>
        <w:t>יהי</w:t>
      </w:r>
      <w:r w:rsidRPr="00CE0640">
        <w:rPr>
          <w:rFonts w:cs="David" w:hint="cs"/>
          <w:b w:val="0"/>
          <w:bCs w:val="0"/>
          <w:szCs w:val="24"/>
          <w:u w:val="none"/>
          <w:rtl/>
        </w:rPr>
        <w:t>ה</w:t>
      </w:r>
      <w:r w:rsidRPr="00CE0640">
        <w:rPr>
          <w:rFonts w:cs="David"/>
          <w:b w:val="0"/>
          <w:bCs w:val="0"/>
          <w:szCs w:val="24"/>
          <w:u w:val="none"/>
          <w:rtl/>
        </w:rPr>
        <w:t xml:space="preserve"> האחראי הבלעדי והיחיד</w:t>
      </w:r>
      <w:r w:rsidRPr="00CE0640">
        <w:rPr>
          <w:rFonts w:cs="David" w:hint="cs"/>
          <w:b w:val="0"/>
          <w:bCs w:val="0"/>
          <w:szCs w:val="24"/>
          <w:u w:val="none"/>
          <w:rtl/>
        </w:rPr>
        <w:t xml:space="preserve"> </w:t>
      </w:r>
      <w:r w:rsidRPr="00CE0640">
        <w:rPr>
          <w:rFonts w:cs="David"/>
          <w:b w:val="0"/>
          <w:bCs w:val="0"/>
          <w:szCs w:val="24"/>
          <w:u w:val="none"/>
          <w:rtl/>
        </w:rPr>
        <w:t xml:space="preserve">לכל נזק ו/או אובדן שייגרם כתוצאה ו/או עקב מתן </w:t>
      </w:r>
      <w:r w:rsidRPr="00CE0640">
        <w:rPr>
          <w:rFonts w:cs="David" w:hint="cs"/>
          <w:b w:val="0"/>
          <w:bCs w:val="0"/>
          <w:szCs w:val="24"/>
          <w:u w:val="none"/>
          <w:rtl/>
        </w:rPr>
        <w:t xml:space="preserve">השירותים </w:t>
      </w:r>
      <w:r w:rsidRPr="00CE0640">
        <w:rPr>
          <w:rFonts w:cs="David"/>
          <w:b w:val="0"/>
          <w:bCs w:val="0"/>
          <w:szCs w:val="24"/>
          <w:u w:val="none"/>
          <w:rtl/>
        </w:rPr>
        <w:t>למזמין ו/או לרכוש ו/או לצד ג' כלשהו</w:t>
      </w:r>
      <w:r w:rsidRPr="00CE0640">
        <w:rPr>
          <w:rFonts w:cs="David" w:hint="cs"/>
          <w:b w:val="0"/>
          <w:bCs w:val="0"/>
          <w:szCs w:val="24"/>
          <w:u w:val="none"/>
          <w:rtl/>
        </w:rPr>
        <w:t>, וזאת בשל מעשה או מחדל של הקבלן ו/או מי מטעמו הכרוך באחד כל אחד מאלה:</w:t>
      </w:r>
    </w:p>
    <w:p w:rsidR="0069067D" w:rsidRPr="00154440" w:rsidRDefault="0069067D" w:rsidP="00151E00">
      <w:pPr>
        <w:widowControl w:val="0"/>
        <w:numPr>
          <w:ilvl w:val="2"/>
          <w:numId w:val="21"/>
        </w:numPr>
        <w:overflowPunct w:val="0"/>
        <w:autoSpaceDE w:val="0"/>
        <w:autoSpaceDN w:val="0"/>
        <w:bidi/>
        <w:adjustRightInd w:val="0"/>
        <w:spacing w:before="120" w:after="120" w:line="240" w:lineRule="auto"/>
        <w:textAlignment w:val="baseline"/>
        <w:outlineLvl w:val="2"/>
        <w:rPr>
          <w:rFonts w:cs="David"/>
          <w:szCs w:val="24"/>
        </w:rPr>
      </w:pPr>
      <w:r w:rsidRPr="00154440">
        <w:rPr>
          <w:rFonts w:cs="David" w:hint="cs"/>
          <w:szCs w:val="24"/>
          <w:rtl/>
        </w:rPr>
        <w:t>הפרת חובה חקוקה או הפרת הוראות שניתנו לקבלן על ידי המזמין;</w:t>
      </w:r>
    </w:p>
    <w:p w:rsidR="0069067D" w:rsidRPr="00154440" w:rsidRDefault="0069067D" w:rsidP="00151E00">
      <w:pPr>
        <w:widowControl w:val="0"/>
        <w:numPr>
          <w:ilvl w:val="2"/>
          <w:numId w:val="21"/>
        </w:numPr>
        <w:overflowPunct w:val="0"/>
        <w:autoSpaceDE w:val="0"/>
        <w:autoSpaceDN w:val="0"/>
        <w:bidi/>
        <w:adjustRightInd w:val="0"/>
        <w:spacing w:before="120" w:after="120" w:line="240" w:lineRule="auto"/>
        <w:textAlignment w:val="baseline"/>
        <w:outlineLvl w:val="2"/>
        <w:rPr>
          <w:rFonts w:cs="David"/>
          <w:szCs w:val="24"/>
        </w:rPr>
      </w:pPr>
      <w:r w:rsidRPr="00154440">
        <w:rPr>
          <w:rFonts w:cs="David" w:hint="cs"/>
          <w:szCs w:val="24"/>
          <w:rtl/>
        </w:rPr>
        <w:lastRenderedPageBreak/>
        <w:t>פעולה שלא בדרך המקובלת או שלא בתום לב;</w:t>
      </w:r>
    </w:p>
    <w:p w:rsidR="0069067D" w:rsidRPr="00154440" w:rsidRDefault="0069067D" w:rsidP="00151E00">
      <w:pPr>
        <w:widowControl w:val="0"/>
        <w:numPr>
          <w:ilvl w:val="2"/>
          <w:numId w:val="21"/>
        </w:numPr>
        <w:overflowPunct w:val="0"/>
        <w:autoSpaceDE w:val="0"/>
        <w:autoSpaceDN w:val="0"/>
        <w:bidi/>
        <w:adjustRightInd w:val="0"/>
        <w:spacing w:before="120" w:after="120" w:line="240" w:lineRule="auto"/>
        <w:textAlignment w:val="baseline"/>
        <w:outlineLvl w:val="2"/>
        <w:rPr>
          <w:rFonts w:cs="David"/>
          <w:szCs w:val="24"/>
        </w:rPr>
      </w:pPr>
      <w:r w:rsidRPr="00154440">
        <w:rPr>
          <w:rFonts w:cs="David" w:hint="cs"/>
          <w:szCs w:val="24"/>
          <w:rtl/>
        </w:rPr>
        <w:t xml:space="preserve">פעולה שנעשתה ברשלנות. </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eastAsia"/>
          <w:b w:val="0"/>
          <w:bCs w:val="0"/>
          <w:szCs w:val="24"/>
          <w:u w:val="none"/>
          <w:rtl/>
        </w:rPr>
        <w:t>הקבלן</w:t>
      </w:r>
      <w:r w:rsidRPr="00CE0640">
        <w:rPr>
          <w:rFonts w:cs="David"/>
          <w:b w:val="0"/>
          <w:bCs w:val="0"/>
          <w:szCs w:val="24"/>
          <w:u w:val="none"/>
          <w:rtl/>
        </w:rPr>
        <w:t xml:space="preserve"> יהיה האחראי הבלעדי לכל תביעות נזיקין מטעם עובדיו ו/או כל הבאים מכוחו, גם אם </w:t>
      </w:r>
      <w:r w:rsidRPr="00CE0640">
        <w:rPr>
          <w:rFonts w:cs="David" w:hint="eastAsia"/>
          <w:b w:val="0"/>
          <w:bCs w:val="0"/>
          <w:szCs w:val="24"/>
          <w:u w:val="none"/>
          <w:rtl/>
        </w:rPr>
        <w:t>תהיה</w:t>
      </w:r>
      <w:r w:rsidRPr="00CE0640">
        <w:rPr>
          <w:rFonts w:cs="David"/>
          <w:b w:val="0"/>
          <w:bCs w:val="0"/>
          <w:szCs w:val="24"/>
          <w:u w:val="none"/>
          <w:rtl/>
        </w:rPr>
        <w:t xml:space="preserve"> </w:t>
      </w:r>
      <w:r w:rsidRPr="00CE0640">
        <w:rPr>
          <w:rFonts w:cs="David" w:hint="eastAsia"/>
          <w:b w:val="0"/>
          <w:bCs w:val="0"/>
          <w:szCs w:val="24"/>
          <w:u w:val="none"/>
          <w:rtl/>
        </w:rPr>
        <w:t>להם</w:t>
      </w:r>
      <w:r w:rsidRPr="00CE0640">
        <w:rPr>
          <w:rFonts w:cs="David"/>
          <w:b w:val="0"/>
          <w:bCs w:val="0"/>
          <w:szCs w:val="24"/>
          <w:u w:val="none"/>
          <w:rtl/>
        </w:rPr>
        <w:t xml:space="preserve"> </w:t>
      </w:r>
      <w:r w:rsidRPr="00CE0640">
        <w:rPr>
          <w:rFonts w:cs="David" w:hint="eastAsia"/>
          <w:b w:val="0"/>
          <w:bCs w:val="0"/>
          <w:szCs w:val="24"/>
          <w:u w:val="none"/>
          <w:rtl/>
        </w:rPr>
        <w:t>עילת</w:t>
      </w:r>
      <w:r w:rsidRPr="00CE0640">
        <w:rPr>
          <w:rFonts w:cs="David"/>
          <w:b w:val="0"/>
          <w:bCs w:val="0"/>
          <w:szCs w:val="24"/>
          <w:u w:val="none"/>
          <w:rtl/>
        </w:rPr>
        <w:t xml:space="preserve"> </w:t>
      </w:r>
      <w:r w:rsidRPr="00CE0640">
        <w:rPr>
          <w:rFonts w:cs="David" w:hint="eastAsia"/>
          <w:b w:val="0"/>
          <w:bCs w:val="0"/>
          <w:szCs w:val="24"/>
          <w:u w:val="none"/>
          <w:rtl/>
        </w:rPr>
        <w:t>תביעה</w:t>
      </w:r>
      <w:r w:rsidRPr="00CE0640">
        <w:rPr>
          <w:rFonts w:cs="David"/>
          <w:b w:val="0"/>
          <w:bCs w:val="0"/>
          <w:szCs w:val="24"/>
          <w:u w:val="none"/>
          <w:rtl/>
        </w:rPr>
        <w:t xml:space="preserve"> </w:t>
      </w:r>
      <w:r w:rsidRPr="00CE0640">
        <w:rPr>
          <w:rFonts w:cs="David" w:hint="eastAsia"/>
          <w:b w:val="0"/>
          <w:bCs w:val="0"/>
          <w:szCs w:val="24"/>
          <w:u w:val="none"/>
          <w:rtl/>
        </w:rPr>
        <w:t>נגד</w:t>
      </w:r>
      <w:r w:rsidRPr="00CE0640">
        <w:rPr>
          <w:rFonts w:cs="David"/>
          <w:b w:val="0"/>
          <w:bCs w:val="0"/>
          <w:szCs w:val="24"/>
          <w:u w:val="none"/>
          <w:rtl/>
        </w:rPr>
        <w:t xml:space="preserve"> </w:t>
      </w:r>
      <w:r w:rsidRPr="00CE0640">
        <w:rPr>
          <w:rFonts w:cs="David" w:hint="eastAsia"/>
          <w:b w:val="0"/>
          <w:bCs w:val="0"/>
          <w:szCs w:val="24"/>
          <w:u w:val="none"/>
          <w:rtl/>
        </w:rPr>
        <w:t>המזמין</w:t>
      </w:r>
      <w:r w:rsidRPr="00CE0640">
        <w:rPr>
          <w:rFonts w:cs="David"/>
          <w:b w:val="0"/>
          <w:bCs w:val="0"/>
          <w:szCs w:val="24"/>
          <w:u w:val="none"/>
          <w:rtl/>
        </w:rPr>
        <w:t>.</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eastAsia"/>
          <w:b w:val="0"/>
          <w:bCs w:val="0"/>
          <w:szCs w:val="24"/>
          <w:u w:val="none"/>
          <w:rtl/>
        </w:rPr>
        <w:t>המזמין</w:t>
      </w:r>
      <w:r w:rsidRPr="00CE0640">
        <w:rPr>
          <w:rFonts w:cs="David"/>
          <w:b w:val="0"/>
          <w:bCs w:val="0"/>
          <w:szCs w:val="24"/>
          <w:u w:val="none"/>
          <w:rtl/>
        </w:rPr>
        <w:t>, עובדיו והבאים מכוחו, לא יישאו בכל תשלום, הוצאה, אובדן או נזק מכל מין וסוג שהוא, שייגרם לקבלן ו/או למי מטעמו, למעט אם חובה כאמור מוטלת על המזמין בהסכם זה במפורש.</w:t>
      </w:r>
    </w:p>
    <w:p w:rsidR="00AC3C77" w:rsidRPr="00154440" w:rsidRDefault="00AC3C77" w:rsidP="0051000D">
      <w:pPr>
        <w:widowControl w:val="0"/>
        <w:overflowPunct w:val="0"/>
        <w:autoSpaceDE w:val="0"/>
        <w:autoSpaceDN w:val="0"/>
        <w:bidi/>
        <w:adjustRightInd w:val="0"/>
        <w:spacing w:before="120" w:after="120" w:line="240" w:lineRule="auto"/>
        <w:ind w:left="708"/>
        <w:textAlignment w:val="baseline"/>
        <w:outlineLvl w:val="1"/>
        <w:rPr>
          <w:rFonts w:cs="David"/>
          <w:szCs w:val="24"/>
          <w:rtl/>
          <w:lang w:eastAsia="he-IL"/>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tl/>
        </w:rPr>
      </w:pPr>
      <w:r w:rsidRPr="00154440">
        <w:rPr>
          <w:rFonts w:cs="David" w:hint="eastAsia"/>
          <w:szCs w:val="24"/>
          <w:u w:val="single"/>
          <w:rtl/>
        </w:rPr>
        <w:t>ביטוח</w:t>
      </w:r>
      <w:r w:rsidRPr="00154440">
        <w:rPr>
          <w:rFonts w:cs="David"/>
          <w:szCs w:val="24"/>
          <w:u w:val="single"/>
          <w:rtl/>
        </w:rPr>
        <w:t xml:space="preserve"> </w:t>
      </w:r>
      <w:r w:rsidRPr="00154440">
        <w:rPr>
          <w:rFonts w:cs="David" w:hint="eastAsia"/>
          <w:szCs w:val="24"/>
          <w:u w:val="single"/>
          <w:rtl/>
        </w:rPr>
        <w:t>לאומי</w:t>
      </w:r>
      <w:r w:rsidRPr="00154440">
        <w:rPr>
          <w:rFonts w:cs="David"/>
          <w:szCs w:val="24"/>
          <w:u w:val="single"/>
          <w:rtl/>
        </w:rPr>
        <w:t xml:space="preserve">, </w:t>
      </w:r>
      <w:r w:rsidRPr="00154440">
        <w:rPr>
          <w:rFonts w:cs="David" w:hint="eastAsia"/>
          <w:szCs w:val="24"/>
          <w:u w:val="single"/>
          <w:rtl/>
        </w:rPr>
        <w:t>ביטוח</w:t>
      </w:r>
      <w:r w:rsidRPr="00154440">
        <w:rPr>
          <w:rFonts w:cs="David"/>
          <w:szCs w:val="24"/>
          <w:u w:val="single"/>
          <w:rtl/>
        </w:rPr>
        <w:t xml:space="preserve"> </w:t>
      </w:r>
      <w:r w:rsidRPr="00154440">
        <w:rPr>
          <w:rFonts w:cs="David" w:hint="eastAsia"/>
          <w:szCs w:val="24"/>
          <w:u w:val="single"/>
          <w:rtl/>
        </w:rPr>
        <w:t>בריאות</w:t>
      </w:r>
      <w:r w:rsidRPr="00154440">
        <w:rPr>
          <w:rFonts w:cs="David"/>
          <w:szCs w:val="24"/>
          <w:u w:val="single"/>
          <w:rtl/>
        </w:rPr>
        <w:t xml:space="preserve"> </w:t>
      </w:r>
      <w:r w:rsidRPr="00154440">
        <w:rPr>
          <w:rFonts w:cs="David" w:hint="eastAsia"/>
          <w:szCs w:val="24"/>
          <w:u w:val="single"/>
          <w:rtl/>
        </w:rPr>
        <w:t>ותשלומים</w:t>
      </w:r>
      <w:r w:rsidRPr="00154440">
        <w:rPr>
          <w:rFonts w:cs="David"/>
          <w:szCs w:val="24"/>
          <w:u w:val="single"/>
          <w:rtl/>
        </w:rPr>
        <w:t xml:space="preserve"> </w:t>
      </w:r>
      <w:r w:rsidRPr="00154440">
        <w:rPr>
          <w:rFonts w:cs="David" w:hint="eastAsia"/>
          <w:szCs w:val="24"/>
          <w:u w:val="single"/>
          <w:rtl/>
        </w:rPr>
        <w:t>סוציאליים</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eastAsia"/>
          <w:b w:val="0"/>
          <w:bCs w:val="0"/>
          <w:szCs w:val="24"/>
          <w:u w:val="none"/>
          <w:rtl/>
        </w:rPr>
        <w:t>הקבלן</w:t>
      </w:r>
      <w:r w:rsidRPr="00CE0640">
        <w:rPr>
          <w:rFonts w:cs="David"/>
          <w:b w:val="0"/>
          <w:bCs w:val="0"/>
          <w:szCs w:val="24"/>
          <w:u w:val="none"/>
          <w:rtl/>
        </w:rPr>
        <w:t xml:space="preserve"> </w:t>
      </w:r>
      <w:r w:rsidRPr="00CE0640">
        <w:rPr>
          <w:rFonts w:cs="David" w:hint="eastAsia"/>
          <w:b w:val="0"/>
          <w:bCs w:val="0"/>
          <w:szCs w:val="24"/>
          <w:u w:val="none"/>
          <w:rtl/>
        </w:rPr>
        <w:t>מצהיר</w:t>
      </w:r>
      <w:r w:rsidRPr="00CE0640">
        <w:rPr>
          <w:rFonts w:cs="David"/>
          <w:b w:val="0"/>
          <w:bCs w:val="0"/>
          <w:szCs w:val="24"/>
          <w:u w:val="none"/>
          <w:rtl/>
        </w:rPr>
        <w:t xml:space="preserve"> </w:t>
      </w:r>
      <w:r w:rsidRPr="00CE0640">
        <w:rPr>
          <w:rFonts w:cs="David" w:hint="eastAsia"/>
          <w:b w:val="0"/>
          <w:bCs w:val="0"/>
          <w:szCs w:val="24"/>
          <w:u w:val="none"/>
          <w:rtl/>
        </w:rPr>
        <w:t>שהינו</w:t>
      </w:r>
      <w:r w:rsidRPr="00CE0640">
        <w:rPr>
          <w:rFonts w:cs="David"/>
          <w:b w:val="0"/>
          <w:bCs w:val="0"/>
          <w:szCs w:val="24"/>
          <w:u w:val="none"/>
          <w:rtl/>
        </w:rPr>
        <w:t xml:space="preserve"> </w:t>
      </w:r>
      <w:r w:rsidRPr="00CE0640">
        <w:rPr>
          <w:rFonts w:cs="David" w:hint="eastAsia"/>
          <w:b w:val="0"/>
          <w:bCs w:val="0"/>
          <w:szCs w:val="24"/>
          <w:u w:val="none"/>
          <w:rtl/>
        </w:rPr>
        <w:t>קבלן</w:t>
      </w:r>
      <w:r w:rsidRPr="00CE0640">
        <w:rPr>
          <w:rFonts w:cs="David"/>
          <w:b w:val="0"/>
          <w:bCs w:val="0"/>
          <w:szCs w:val="24"/>
          <w:u w:val="none"/>
          <w:rtl/>
        </w:rPr>
        <w:t xml:space="preserve"> </w:t>
      </w:r>
      <w:r w:rsidRPr="00CE0640">
        <w:rPr>
          <w:rFonts w:cs="David" w:hint="eastAsia"/>
          <w:b w:val="0"/>
          <w:bCs w:val="0"/>
          <w:szCs w:val="24"/>
          <w:u w:val="none"/>
          <w:rtl/>
        </w:rPr>
        <w:t>עצמאי</w:t>
      </w:r>
      <w:r w:rsidRPr="00CE0640">
        <w:rPr>
          <w:rFonts w:cs="David"/>
          <w:b w:val="0"/>
          <w:bCs w:val="0"/>
          <w:szCs w:val="24"/>
          <w:u w:val="none"/>
          <w:rtl/>
        </w:rPr>
        <w:t xml:space="preserve"> </w:t>
      </w:r>
      <w:r w:rsidRPr="00CE0640">
        <w:rPr>
          <w:rFonts w:cs="David" w:hint="eastAsia"/>
          <w:b w:val="0"/>
          <w:bCs w:val="0"/>
          <w:szCs w:val="24"/>
          <w:u w:val="none"/>
          <w:rtl/>
        </w:rPr>
        <w:t>והוא</w:t>
      </w:r>
      <w:r w:rsidRPr="00CE0640">
        <w:rPr>
          <w:rFonts w:cs="David"/>
          <w:b w:val="0"/>
          <w:bCs w:val="0"/>
          <w:szCs w:val="24"/>
          <w:u w:val="none"/>
          <w:rtl/>
        </w:rPr>
        <w:t xml:space="preserve"> </w:t>
      </w:r>
      <w:r w:rsidRPr="00CE0640">
        <w:rPr>
          <w:rFonts w:cs="David" w:hint="eastAsia"/>
          <w:b w:val="0"/>
          <w:bCs w:val="0"/>
          <w:szCs w:val="24"/>
          <w:u w:val="none"/>
          <w:rtl/>
        </w:rPr>
        <w:t>משלם</w:t>
      </w:r>
      <w:r w:rsidRPr="00CE0640">
        <w:rPr>
          <w:rFonts w:cs="David"/>
          <w:b w:val="0"/>
          <w:bCs w:val="0"/>
          <w:szCs w:val="24"/>
          <w:u w:val="none"/>
          <w:rtl/>
        </w:rPr>
        <w:t xml:space="preserve"> </w:t>
      </w:r>
      <w:r w:rsidRPr="00CE0640">
        <w:rPr>
          <w:rFonts w:cs="David" w:hint="eastAsia"/>
          <w:b w:val="0"/>
          <w:bCs w:val="0"/>
          <w:szCs w:val="24"/>
          <w:u w:val="none"/>
          <w:rtl/>
        </w:rPr>
        <w:t>כדין</w:t>
      </w:r>
      <w:r w:rsidRPr="00CE0640">
        <w:rPr>
          <w:rFonts w:cs="David"/>
          <w:b w:val="0"/>
          <w:bCs w:val="0"/>
          <w:szCs w:val="24"/>
          <w:u w:val="none"/>
          <w:rtl/>
        </w:rPr>
        <w:t xml:space="preserve"> </w:t>
      </w:r>
      <w:r w:rsidRPr="00CE0640">
        <w:rPr>
          <w:rFonts w:cs="David" w:hint="eastAsia"/>
          <w:b w:val="0"/>
          <w:bCs w:val="0"/>
          <w:szCs w:val="24"/>
          <w:u w:val="none"/>
          <w:rtl/>
        </w:rPr>
        <w:t>כעצמאי</w:t>
      </w:r>
      <w:r w:rsidRPr="00CE0640">
        <w:rPr>
          <w:rFonts w:cs="David"/>
          <w:b w:val="0"/>
          <w:bCs w:val="0"/>
          <w:szCs w:val="24"/>
          <w:u w:val="none"/>
          <w:rtl/>
        </w:rPr>
        <w:t xml:space="preserve"> </w:t>
      </w:r>
      <w:r w:rsidRPr="00CE0640">
        <w:rPr>
          <w:rFonts w:cs="David" w:hint="eastAsia"/>
          <w:b w:val="0"/>
          <w:bCs w:val="0"/>
          <w:szCs w:val="24"/>
          <w:u w:val="none"/>
          <w:rtl/>
        </w:rPr>
        <w:t>מס</w:t>
      </w:r>
      <w:r w:rsidRPr="00CE0640">
        <w:rPr>
          <w:rFonts w:cs="David"/>
          <w:b w:val="0"/>
          <w:bCs w:val="0"/>
          <w:szCs w:val="24"/>
          <w:u w:val="none"/>
          <w:rtl/>
        </w:rPr>
        <w:t xml:space="preserve"> </w:t>
      </w:r>
      <w:r w:rsidRPr="00CE0640">
        <w:rPr>
          <w:rFonts w:cs="David" w:hint="eastAsia"/>
          <w:b w:val="0"/>
          <w:bCs w:val="0"/>
          <w:szCs w:val="24"/>
          <w:u w:val="none"/>
          <w:rtl/>
        </w:rPr>
        <w:t>הכנסה</w:t>
      </w:r>
      <w:r w:rsidRPr="00CE0640">
        <w:rPr>
          <w:rFonts w:cs="David"/>
          <w:b w:val="0"/>
          <w:bCs w:val="0"/>
          <w:szCs w:val="24"/>
          <w:u w:val="none"/>
          <w:rtl/>
        </w:rPr>
        <w:t xml:space="preserve"> </w:t>
      </w:r>
      <w:r w:rsidRPr="00CE0640">
        <w:rPr>
          <w:rFonts w:cs="David" w:hint="eastAsia"/>
          <w:b w:val="0"/>
          <w:bCs w:val="0"/>
          <w:szCs w:val="24"/>
          <w:u w:val="none"/>
          <w:rtl/>
        </w:rPr>
        <w:t>ודמי</w:t>
      </w:r>
      <w:r w:rsidRPr="00CE0640">
        <w:rPr>
          <w:rFonts w:cs="David"/>
          <w:b w:val="0"/>
          <w:bCs w:val="0"/>
          <w:szCs w:val="24"/>
          <w:u w:val="none"/>
          <w:rtl/>
        </w:rPr>
        <w:t xml:space="preserve"> </w:t>
      </w:r>
      <w:r w:rsidRPr="00CE0640">
        <w:rPr>
          <w:rFonts w:cs="David" w:hint="eastAsia"/>
          <w:b w:val="0"/>
          <w:bCs w:val="0"/>
          <w:szCs w:val="24"/>
          <w:u w:val="none"/>
          <w:rtl/>
        </w:rPr>
        <w:t>ביטוח</w:t>
      </w:r>
      <w:r w:rsidRPr="00CE0640">
        <w:rPr>
          <w:rFonts w:cs="David"/>
          <w:b w:val="0"/>
          <w:bCs w:val="0"/>
          <w:szCs w:val="24"/>
          <w:u w:val="none"/>
          <w:rtl/>
        </w:rPr>
        <w:t xml:space="preserve"> </w:t>
      </w:r>
      <w:r w:rsidRPr="00CE0640">
        <w:rPr>
          <w:rFonts w:cs="David" w:hint="eastAsia"/>
          <w:b w:val="0"/>
          <w:bCs w:val="0"/>
          <w:szCs w:val="24"/>
          <w:u w:val="none"/>
          <w:rtl/>
        </w:rPr>
        <w:t>לאומי</w:t>
      </w:r>
      <w:r w:rsidRPr="00CE0640">
        <w:rPr>
          <w:rFonts w:cs="David"/>
          <w:b w:val="0"/>
          <w:bCs w:val="0"/>
          <w:szCs w:val="24"/>
          <w:u w:val="none"/>
          <w:rtl/>
        </w:rPr>
        <w:t xml:space="preserve"> </w:t>
      </w:r>
      <w:r w:rsidRPr="00CE0640">
        <w:rPr>
          <w:rFonts w:cs="David" w:hint="eastAsia"/>
          <w:b w:val="0"/>
          <w:bCs w:val="0"/>
          <w:szCs w:val="24"/>
          <w:u w:val="none"/>
          <w:rtl/>
        </w:rPr>
        <w:t>וביטוח</w:t>
      </w:r>
      <w:r w:rsidRPr="00CE0640">
        <w:rPr>
          <w:rFonts w:cs="David"/>
          <w:b w:val="0"/>
          <w:bCs w:val="0"/>
          <w:szCs w:val="24"/>
          <w:u w:val="none"/>
          <w:rtl/>
        </w:rPr>
        <w:t xml:space="preserve"> </w:t>
      </w:r>
      <w:r w:rsidRPr="00CE0640">
        <w:rPr>
          <w:rFonts w:cs="David" w:hint="eastAsia"/>
          <w:b w:val="0"/>
          <w:bCs w:val="0"/>
          <w:szCs w:val="24"/>
          <w:u w:val="none"/>
          <w:rtl/>
        </w:rPr>
        <w:t>בריאות</w:t>
      </w:r>
      <w:r w:rsidRPr="00CE0640">
        <w:rPr>
          <w:rFonts w:cs="David"/>
          <w:b w:val="0"/>
          <w:bCs w:val="0"/>
          <w:szCs w:val="24"/>
          <w:u w:val="none"/>
          <w:rtl/>
        </w:rPr>
        <w:t xml:space="preserve"> </w:t>
      </w:r>
      <w:r w:rsidRPr="00CE0640">
        <w:rPr>
          <w:rFonts w:cs="David" w:hint="eastAsia"/>
          <w:b w:val="0"/>
          <w:bCs w:val="0"/>
          <w:szCs w:val="24"/>
          <w:u w:val="none"/>
          <w:rtl/>
        </w:rPr>
        <w:t>החלים</w:t>
      </w:r>
      <w:r w:rsidRPr="00CE0640">
        <w:rPr>
          <w:rFonts w:cs="David"/>
          <w:b w:val="0"/>
          <w:bCs w:val="0"/>
          <w:szCs w:val="24"/>
          <w:u w:val="none"/>
          <w:rtl/>
        </w:rPr>
        <w:t xml:space="preserve"> </w:t>
      </w:r>
      <w:r w:rsidRPr="00CE0640">
        <w:rPr>
          <w:rFonts w:cs="David" w:hint="eastAsia"/>
          <w:b w:val="0"/>
          <w:bCs w:val="0"/>
          <w:szCs w:val="24"/>
          <w:u w:val="none"/>
          <w:rtl/>
        </w:rPr>
        <w:t>עליו</w:t>
      </w:r>
      <w:r w:rsidRPr="00CE0640">
        <w:rPr>
          <w:rFonts w:cs="David"/>
          <w:b w:val="0"/>
          <w:bCs w:val="0"/>
          <w:szCs w:val="24"/>
          <w:u w:val="none"/>
          <w:rtl/>
        </w:rPr>
        <w:t>.</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eastAsia"/>
          <w:b w:val="0"/>
          <w:bCs w:val="0"/>
          <w:szCs w:val="24"/>
          <w:u w:val="none"/>
          <w:rtl/>
        </w:rPr>
        <w:t>הקבלן</w:t>
      </w:r>
      <w:r w:rsidRPr="00CE0640">
        <w:rPr>
          <w:rFonts w:cs="David"/>
          <w:b w:val="0"/>
          <w:bCs w:val="0"/>
          <w:szCs w:val="24"/>
          <w:u w:val="none"/>
          <w:rtl/>
        </w:rPr>
        <w:t xml:space="preserve"> </w:t>
      </w:r>
      <w:r w:rsidRPr="00CE0640">
        <w:rPr>
          <w:rFonts w:cs="David" w:hint="eastAsia"/>
          <w:b w:val="0"/>
          <w:bCs w:val="0"/>
          <w:szCs w:val="24"/>
          <w:u w:val="none"/>
          <w:rtl/>
        </w:rPr>
        <w:t>מצהיר</w:t>
      </w:r>
      <w:r w:rsidRPr="00CE0640">
        <w:rPr>
          <w:rFonts w:cs="David"/>
          <w:b w:val="0"/>
          <w:bCs w:val="0"/>
          <w:szCs w:val="24"/>
          <w:u w:val="none"/>
          <w:rtl/>
        </w:rPr>
        <w:t xml:space="preserve"> </w:t>
      </w:r>
      <w:r w:rsidRPr="00CE0640">
        <w:rPr>
          <w:rFonts w:cs="David" w:hint="eastAsia"/>
          <w:b w:val="0"/>
          <w:bCs w:val="0"/>
          <w:szCs w:val="24"/>
          <w:u w:val="none"/>
          <w:rtl/>
        </w:rPr>
        <w:t>כי</w:t>
      </w:r>
      <w:r w:rsidRPr="00CE0640">
        <w:rPr>
          <w:rFonts w:cs="David"/>
          <w:b w:val="0"/>
          <w:bCs w:val="0"/>
          <w:szCs w:val="24"/>
          <w:u w:val="none"/>
          <w:rtl/>
        </w:rPr>
        <w:t xml:space="preserve"> </w:t>
      </w:r>
      <w:r w:rsidRPr="00CE0640">
        <w:rPr>
          <w:rFonts w:cs="David" w:hint="eastAsia"/>
          <w:b w:val="0"/>
          <w:bCs w:val="0"/>
          <w:szCs w:val="24"/>
          <w:u w:val="none"/>
          <w:rtl/>
        </w:rPr>
        <w:t>הוא</w:t>
      </w:r>
      <w:r w:rsidRPr="00CE0640">
        <w:rPr>
          <w:rFonts w:cs="David"/>
          <w:b w:val="0"/>
          <w:bCs w:val="0"/>
          <w:szCs w:val="24"/>
          <w:u w:val="none"/>
          <w:rtl/>
        </w:rPr>
        <w:t xml:space="preserve"> </w:t>
      </w:r>
      <w:r w:rsidRPr="00CE0640">
        <w:rPr>
          <w:rFonts w:cs="David" w:hint="eastAsia"/>
          <w:b w:val="0"/>
          <w:bCs w:val="0"/>
          <w:szCs w:val="24"/>
          <w:u w:val="none"/>
          <w:rtl/>
        </w:rPr>
        <w:t>הצהיר</w:t>
      </w:r>
      <w:r w:rsidRPr="00CE0640">
        <w:rPr>
          <w:rFonts w:cs="David"/>
          <w:b w:val="0"/>
          <w:bCs w:val="0"/>
          <w:szCs w:val="24"/>
          <w:u w:val="none"/>
          <w:rtl/>
        </w:rPr>
        <w:t xml:space="preserve"> </w:t>
      </w:r>
      <w:r w:rsidRPr="00CE0640">
        <w:rPr>
          <w:rFonts w:cs="David" w:hint="eastAsia"/>
          <w:b w:val="0"/>
          <w:bCs w:val="0"/>
          <w:szCs w:val="24"/>
          <w:u w:val="none"/>
          <w:rtl/>
        </w:rPr>
        <w:t>כחוק</w:t>
      </w:r>
      <w:r w:rsidRPr="00CE0640">
        <w:rPr>
          <w:rFonts w:cs="David"/>
          <w:b w:val="0"/>
          <w:bCs w:val="0"/>
          <w:szCs w:val="24"/>
          <w:u w:val="none"/>
          <w:rtl/>
        </w:rPr>
        <w:t xml:space="preserve"> </w:t>
      </w:r>
      <w:r w:rsidRPr="00CE0640">
        <w:rPr>
          <w:rFonts w:cs="David" w:hint="eastAsia"/>
          <w:b w:val="0"/>
          <w:bCs w:val="0"/>
          <w:szCs w:val="24"/>
          <w:u w:val="none"/>
          <w:rtl/>
        </w:rPr>
        <w:t>על</w:t>
      </w:r>
      <w:r w:rsidRPr="00CE0640">
        <w:rPr>
          <w:rFonts w:cs="David"/>
          <w:b w:val="0"/>
          <w:bCs w:val="0"/>
          <w:szCs w:val="24"/>
          <w:u w:val="none"/>
          <w:rtl/>
        </w:rPr>
        <w:t xml:space="preserve"> </w:t>
      </w:r>
      <w:r w:rsidRPr="00CE0640">
        <w:rPr>
          <w:rFonts w:cs="David" w:hint="eastAsia"/>
          <w:b w:val="0"/>
          <w:bCs w:val="0"/>
          <w:szCs w:val="24"/>
          <w:u w:val="none"/>
          <w:rtl/>
        </w:rPr>
        <w:t>העסקת</w:t>
      </w:r>
      <w:r w:rsidRPr="00CE0640">
        <w:rPr>
          <w:rFonts w:cs="David"/>
          <w:b w:val="0"/>
          <w:bCs w:val="0"/>
          <w:szCs w:val="24"/>
          <w:u w:val="none"/>
          <w:rtl/>
        </w:rPr>
        <w:t xml:space="preserve"> </w:t>
      </w:r>
      <w:r w:rsidRPr="00CE0640">
        <w:rPr>
          <w:rFonts w:cs="David" w:hint="eastAsia"/>
          <w:b w:val="0"/>
          <w:bCs w:val="0"/>
          <w:szCs w:val="24"/>
          <w:u w:val="none"/>
          <w:rtl/>
        </w:rPr>
        <w:t>עובדיו</w:t>
      </w:r>
      <w:r w:rsidRPr="00CE0640">
        <w:rPr>
          <w:rFonts w:cs="David"/>
          <w:b w:val="0"/>
          <w:bCs w:val="0"/>
          <w:szCs w:val="24"/>
          <w:u w:val="none"/>
          <w:rtl/>
        </w:rPr>
        <w:t xml:space="preserve"> </w:t>
      </w:r>
      <w:r w:rsidRPr="00CE0640">
        <w:rPr>
          <w:rFonts w:cs="David" w:hint="eastAsia"/>
          <w:b w:val="0"/>
          <w:bCs w:val="0"/>
          <w:szCs w:val="24"/>
          <w:u w:val="none"/>
          <w:rtl/>
        </w:rPr>
        <w:t>לפי</w:t>
      </w:r>
      <w:r w:rsidRPr="00CE0640">
        <w:rPr>
          <w:rFonts w:cs="David"/>
          <w:b w:val="0"/>
          <w:bCs w:val="0"/>
          <w:szCs w:val="24"/>
          <w:u w:val="none"/>
          <w:rtl/>
        </w:rPr>
        <w:t xml:space="preserve"> </w:t>
      </w:r>
      <w:r w:rsidRPr="00CE0640">
        <w:rPr>
          <w:rFonts w:cs="David" w:hint="eastAsia"/>
          <w:b w:val="0"/>
          <w:bCs w:val="0"/>
          <w:szCs w:val="24"/>
          <w:u w:val="none"/>
          <w:rtl/>
        </w:rPr>
        <w:t>חוק</w:t>
      </w:r>
      <w:r w:rsidRPr="00CE0640">
        <w:rPr>
          <w:rFonts w:cs="David"/>
          <w:b w:val="0"/>
          <w:bCs w:val="0"/>
          <w:szCs w:val="24"/>
          <w:u w:val="none"/>
          <w:rtl/>
        </w:rPr>
        <w:t xml:space="preserve"> </w:t>
      </w:r>
      <w:r w:rsidRPr="00CE0640">
        <w:rPr>
          <w:rFonts w:cs="David" w:hint="eastAsia"/>
          <w:b w:val="0"/>
          <w:bCs w:val="0"/>
          <w:szCs w:val="24"/>
          <w:u w:val="none"/>
          <w:rtl/>
        </w:rPr>
        <w:t>הביטוח</w:t>
      </w:r>
      <w:r w:rsidRPr="00CE0640">
        <w:rPr>
          <w:rFonts w:cs="David"/>
          <w:b w:val="0"/>
          <w:bCs w:val="0"/>
          <w:szCs w:val="24"/>
          <w:u w:val="none"/>
          <w:rtl/>
        </w:rPr>
        <w:t xml:space="preserve"> </w:t>
      </w:r>
      <w:r w:rsidRPr="00CE0640">
        <w:rPr>
          <w:rFonts w:cs="David" w:hint="eastAsia"/>
          <w:b w:val="0"/>
          <w:bCs w:val="0"/>
          <w:szCs w:val="24"/>
          <w:u w:val="none"/>
          <w:rtl/>
        </w:rPr>
        <w:t>הלאומי</w:t>
      </w:r>
      <w:r w:rsidRPr="00CE0640">
        <w:rPr>
          <w:rFonts w:cs="David"/>
          <w:b w:val="0"/>
          <w:bCs w:val="0"/>
          <w:szCs w:val="24"/>
          <w:u w:val="none"/>
          <w:rtl/>
        </w:rPr>
        <w:t xml:space="preserve"> (נוסח </w:t>
      </w:r>
      <w:r w:rsidRPr="00CE0640">
        <w:rPr>
          <w:rFonts w:cs="David" w:hint="eastAsia"/>
          <w:b w:val="0"/>
          <w:bCs w:val="0"/>
          <w:szCs w:val="24"/>
          <w:u w:val="none"/>
          <w:rtl/>
        </w:rPr>
        <w:t>משולב</w:t>
      </w:r>
      <w:r w:rsidRPr="00CE0640">
        <w:rPr>
          <w:rFonts w:cs="David"/>
          <w:b w:val="0"/>
          <w:bCs w:val="0"/>
          <w:szCs w:val="24"/>
          <w:u w:val="none"/>
          <w:rtl/>
        </w:rPr>
        <w:t xml:space="preserve">), </w:t>
      </w:r>
      <w:r w:rsidRPr="00CE0640">
        <w:rPr>
          <w:rFonts w:cs="David" w:hint="eastAsia"/>
          <w:b w:val="0"/>
          <w:bCs w:val="0"/>
          <w:szCs w:val="24"/>
          <w:u w:val="none"/>
          <w:rtl/>
        </w:rPr>
        <w:t>תשנ</w:t>
      </w:r>
      <w:r w:rsidRPr="00CE0640">
        <w:rPr>
          <w:rFonts w:cs="David"/>
          <w:b w:val="0"/>
          <w:bCs w:val="0"/>
          <w:szCs w:val="24"/>
          <w:u w:val="none"/>
          <w:rtl/>
        </w:rPr>
        <w:t xml:space="preserve">"ה </w:t>
      </w:r>
      <w:r w:rsidRPr="00CE0640">
        <w:rPr>
          <w:rFonts w:cs="David" w:hint="eastAsia"/>
          <w:b w:val="0"/>
          <w:bCs w:val="0"/>
          <w:szCs w:val="24"/>
          <w:u w:val="none"/>
          <w:rtl/>
        </w:rPr>
        <w:t>–</w:t>
      </w:r>
      <w:r w:rsidRPr="00CE0640">
        <w:rPr>
          <w:rFonts w:cs="David"/>
          <w:b w:val="0"/>
          <w:bCs w:val="0"/>
          <w:szCs w:val="24"/>
          <w:u w:val="none"/>
          <w:rtl/>
        </w:rPr>
        <w:t xml:space="preserve"> 1995 </w:t>
      </w:r>
      <w:r w:rsidRPr="00CE0640">
        <w:rPr>
          <w:rFonts w:cs="David" w:hint="eastAsia"/>
          <w:b w:val="0"/>
          <w:bCs w:val="0"/>
          <w:szCs w:val="24"/>
          <w:u w:val="none"/>
          <w:rtl/>
        </w:rPr>
        <w:t>ותקנותיו</w:t>
      </w:r>
      <w:r w:rsidRPr="00CE0640">
        <w:rPr>
          <w:rFonts w:cs="David"/>
          <w:b w:val="0"/>
          <w:bCs w:val="0"/>
          <w:szCs w:val="24"/>
          <w:u w:val="none"/>
          <w:rtl/>
        </w:rPr>
        <w:t xml:space="preserve">, </w:t>
      </w:r>
      <w:r w:rsidRPr="00CE0640">
        <w:rPr>
          <w:rFonts w:cs="David" w:hint="eastAsia"/>
          <w:b w:val="0"/>
          <w:bCs w:val="0"/>
          <w:szCs w:val="24"/>
          <w:u w:val="none"/>
          <w:rtl/>
        </w:rPr>
        <w:t>ו</w:t>
      </w:r>
      <w:r w:rsidRPr="00CE0640">
        <w:rPr>
          <w:rFonts w:cs="David"/>
          <w:b w:val="0"/>
          <w:bCs w:val="0"/>
          <w:szCs w:val="24"/>
          <w:u w:val="none"/>
          <w:rtl/>
        </w:rPr>
        <w:t xml:space="preserve">/או </w:t>
      </w:r>
      <w:r w:rsidRPr="00CE0640">
        <w:rPr>
          <w:rFonts w:cs="David" w:hint="eastAsia"/>
          <w:b w:val="0"/>
          <w:bCs w:val="0"/>
          <w:szCs w:val="24"/>
          <w:u w:val="none"/>
          <w:rtl/>
        </w:rPr>
        <w:t>על</w:t>
      </w:r>
      <w:r w:rsidRPr="00CE0640">
        <w:rPr>
          <w:rFonts w:cs="David"/>
          <w:b w:val="0"/>
          <w:bCs w:val="0"/>
          <w:szCs w:val="24"/>
          <w:u w:val="none"/>
          <w:rtl/>
        </w:rPr>
        <w:t xml:space="preserve"> </w:t>
      </w:r>
      <w:r w:rsidRPr="00CE0640">
        <w:rPr>
          <w:rFonts w:cs="David" w:hint="eastAsia"/>
          <w:b w:val="0"/>
          <w:bCs w:val="0"/>
          <w:szCs w:val="24"/>
          <w:u w:val="none"/>
          <w:rtl/>
        </w:rPr>
        <w:t>פי</w:t>
      </w:r>
      <w:r w:rsidRPr="00CE0640">
        <w:rPr>
          <w:rFonts w:cs="David"/>
          <w:b w:val="0"/>
          <w:bCs w:val="0"/>
          <w:szCs w:val="24"/>
          <w:u w:val="none"/>
          <w:rtl/>
        </w:rPr>
        <w:t xml:space="preserve"> </w:t>
      </w:r>
      <w:r w:rsidRPr="00CE0640">
        <w:rPr>
          <w:rFonts w:cs="David" w:hint="eastAsia"/>
          <w:b w:val="0"/>
          <w:bCs w:val="0"/>
          <w:szCs w:val="24"/>
          <w:u w:val="none"/>
          <w:rtl/>
        </w:rPr>
        <w:t>כל</w:t>
      </w:r>
      <w:r w:rsidRPr="00CE0640">
        <w:rPr>
          <w:rFonts w:cs="David"/>
          <w:b w:val="0"/>
          <w:bCs w:val="0"/>
          <w:szCs w:val="24"/>
          <w:u w:val="none"/>
          <w:rtl/>
        </w:rPr>
        <w:t xml:space="preserve"> </w:t>
      </w:r>
      <w:r w:rsidRPr="00CE0640">
        <w:rPr>
          <w:rFonts w:cs="David" w:hint="eastAsia"/>
          <w:b w:val="0"/>
          <w:bCs w:val="0"/>
          <w:szCs w:val="24"/>
          <w:u w:val="none"/>
          <w:rtl/>
        </w:rPr>
        <w:t>דין</w:t>
      </w:r>
      <w:r w:rsidRPr="00CE0640">
        <w:rPr>
          <w:rFonts w:cs="David"/>
          <w:b w:val="0"/>
          <w:bCs w:val="0"/>
          <w:szCs w:val="24"/>
          <w:u w:val="none"/>
          <w:rtl/>
        </w:rPr>
        <w:t xml:space="preserve">, </w:t>
      </w:r>
      <w:r w:rsidRPr="00CE0640">
        <w:rPr>
          <w:rFonts w:cs="David" w:hint="eastAsia"/>
          <w:b w:val="0"/>
          <w:bCs w:val="0"/>
          <w:szCs w:val="24"/>
          <w:u w:val="none"/>
          <w:rtl/>
        </w:rPr>
        <w:t>והוא</w:t>
      </w:r>
      <w:r w:rsidRPr="00CE0640">
        <w:rPr>
          <w:rFonts w:cs="David"/>
          <w:b w:val="0"/>
          <w:bCs w:val="0"/>
          <w:szCs w:val="24"/>
          <w:u w:val="none"/>
          <w:rtl/>
        </w:rPr>
        <w:t xml:space="preserve"> </w:t>
      </w:r>
      <w:r w:rsidRPr="00CE0640">
        <w:rPr>
          <w:rFonts w:cs="David" w:hint="eastAsia"/>
          <w:b w:val="0"/>
          <w:bCs w:val="0"/>
          <w:szCs w:val="24"/>
          <w:u w:val="none"/>
          <w:rtl/>
        </w:rPr>
        <w:t>מתחייב</w:t>
      </w:r>
      <w:r w:rsidRPr="00CE0640">
        <w:rPr>
          <w:rFonts w:cs="David"/>
          <w:b w:val="0"/>
          <w:bCs w:val="0"/>
          <w:szCs w:val="24"/>
          <w:u w:val="none"/>
          <w:rtl/>
        </w:rPr>
        <w:t xml:space="preserve"> </w:t>
      </w:r>
      <w:r w:rsidRPr="00CE0640">
        <w:rPr>
          <w:rFonts w:cs="David" w:hint="eastAsia"/>
          <w:b w:val="0"/>
          <w:bCs w:val="0"/>
          <w:szCs w:val="24"/>
          <w:u w:val="none"/>
          <w:rtl/>
        </w:rPr>
        <w:t>בזאת</w:t>
      </w:r>
      <w:r w:rsidRPr="00CE0640">
        <w:rPr>
          <w:rFonts w:cs="David"/>
          <w:b w:val="0"/>
          <w:bCs w:val="0"/>
          <w:szCs w:val="24"/>
          <w:u w:val="none"/>
          <w:rtl/>
        </w:rPr>
        <w:t xml:space="preserve"> </w:t>
      </w:r>
      <w:r w:rsidRPr="00CE0640">
        <w:rPr>
          <w:rFonts w:cs="David" w:hint="eastAsia"/>
          <w:b w:val="0"/>
          <w:bCs w:val="0"/>
          <w:szCs w:val="24"/>
          <w:u w:val="none"/>
          <w:rtl/>
        </w:rPr>
        <w:t>להמציא</w:t>
      </w:r>
      <w:r w:rsidRPr="00CE0640">
        <w:rPr>
          <w:rFonts w:cs="David"/>
          <w:b w:val="0"/>
          <w:bCs w:val="0"/>
          <w:szCs w:val="24"/>
          <w:u w:val="none"/>
          <w:rtl/>
        </w:rPr>
        <w:t xml:space="preserve"> </w:t>
      </w:r>
      <w:r w:rsidRPr="00CE0640">
        <w:rPr>
          <w:rFonts w:cs="David" w:hint="eastAsia"/>
          <w:b w:val="0"/>
          <w:bCs w:val="0"/>
          <w:szCs w:val="24"/>
          <w:u w:val="none"/>
          <w:rtl/>
        </w:rPr>
        <w:t>למזמין</w:t>
      </w:r>
      <w:r w:rsidRPr="00CE0640">
        <w:rPr>
          <w:rFonts w:cs="David"/>
          <w:b w:val="0"/>
          <w:bCs w:val="0"/>
          <w:szCs w:val="24"/>
          <w:u w:val="none"/>
          <w:rtl/>
        </w:rPr>
        <w:t xml:space="preserve">, </w:t>
      </w:r>
      <w:r w:rsidRPr="00CE0640">
        <w:rPr>
          <w:rFonts w:cs="David" w:hint="eastAsia"/>
          <w:b w:val="0"/>
          <w:bCs w:val="0"/>
          <w:szCs w:val="24"/>
          <w:u w:val="none"/>
          <w:rtl/>
        </w:rPr>
        <w:t>אם</w:t>
      </w:r>
      <w:r w:rsidRPr="00CE0640">
        <w:rPr>
          <w:rFonts w:cs="David"/>
          <w:b w:val="0"/>
          <w:bCs w:val="0"/>
          <w:szCs w:val="24"/>
          <w:u w:val="none"/>
          <w:rtl/>
        </w:rPr>
        <w:t xml:space="preserve"> </w:t>
      </w:r>
      <w:r w:rsidRPr="00CE0640">
        <w:rPr>
          <w:rFonts w:cs="David" w:hint="eastAsia"/>
          <w:b w:val="0"/>
          <w:bCs w:val="0"/>
          <w:szCs w:val="24"/>
          <w:u w:val="none"/>
          <w:rtl/>
        </w:rPr>
        <w:t>יידרש</w:t>
      </w:r>
      <w:r w:rsidRPr="00CE0640">
        <w:rPr>
          <w:rFonts w:cs="David"/>
          <w:b w:val="0"/>
          <w:bCs w:val="0"/>
          <w:szCs w:val="24"/>
          <w:u w:val="none"/>
          <w:rtl/>
        </w:rPr>
        <w:t xml:space="preserve"> </w:t>
      </w:r>
      <w:r w:rsidRPr="00CE0640">
        <w:rPr>
          <w:rFonts w:cs="David" w:hint="eastAsia"/>
          <w:b w:val="0"/>
          <w:bCs w:val="0"/>
          <w:szCs w:val="24"/>
          <w:u w:val="none"/>
          <w:rtl/>
        </w:rPr>
        <w:t>לכך</w:t>
      </w:r>
      <w:r w:rsidRPr="00CE0640">
        <w:rPr>
          <w:rFonts w:cs="David"/>
          <w:b w:val="0"/>
          <w:bCs w:val="0"/>
          <w:szCs w:val="24"/>
          <w:u w:val="none"/>
          <w:rtl/>
        </w:rPr>
        <w:t xml:space="preserve"> </w:t>
      </w:r>
      <w:r w:rsidRPr="00CE0640">
        <w:rPr>
          <w:rFonts w:cs="David" w:hint="eastAsia"/>
          <w:b w:val="0"/>
          <w:bCs w:val="0"/>
          <w:szCs w:val="24"/>
          <w:u w:val="none"/>
          <w:rtl/>
        </w:rPr>
        <w:t>על</w:t>
      </w:r>
      <w:r w:rsidRPr="00CE0640">
        <w:rPr>
          <w:rFonts w:cs="David"/>
          <w:b w:val="0"/>
          <w:bCs w:val="0"/>
          <w:szCs w:val="24"/>
          <w:u w:val="none"/>
          <w:rtl/>
        </w:rPr>
        <w:t xml:space="preserve"> </w:t>
      </w:r>
      <w:r w:rsidRPr="00CE0640">
        <w:rPr>
          <w:rFonts w:cs="David" w:hint="eastAsia"/>
          <w:b w:val="0"/>
          <w:bCs w:val="0"/>
          <w:szCs w:val="24"/>
          <w:u w:val="none"/>
          <w:rtl/>
        </w:rPr>
        <w:t>ידו</w:t>
      </w:r>
      <w:r w:rsidRPr="00CE0640">
        <w:rPr>
          <w:rFonts w:cs="David"/>
          <w:b w:val="0"/>
          <w:bCs w:val="0"/>
          <w:szCs w:val="24"/>
          <w:u w:val="none"/>
          <w:rtl/>
        </w:rPr>
        <w:t xml:space="preserve">, </w:t>
      </w:r>
      <w:r w:rsidRPr="00CE0640">
        <w:rPr>
          <w:rFonts w:cs="David" w:hint="eastAsia"/>
          <w:b w:val="0"/>
          <w:bCs w:val="0"/>
          <w:szCs w:val="24"/>
          <w:u w:val="none"/>
          <w:rtl/>
        </w:rPr>
        <w:t>אישור</w:t>
      </w:r>
      <w:r w:rsidRPr="00CE0640">
        <w:rPr>
          <w:rFonts w:cs="David"/>
          <w:b w:val="0"/>
          <w:bCs w:val="0"/>
          <w:szCs w:val="24"/>
          <w:u w:val="none"/>
          <w:rtl/>
        </w:rPr>
        <w:t xml:space="preserve"> </w:t>
      </w:r>
      <w:r w:rsidRPr="00CE0640">
        <w:rPr>
          <w:rFonts w:cs="David" w:hint="eastAsia"/>
          <w:b w:val="0"/>
          <w:bCs w:val="0"/>
          <w:szCs w:val="24"/>
          <w:u w:val="none"/>
          <w:rtl/>
        </w:rPr>
        <w:t>מהמוסד</w:t>
      </w:r>
      <w:r w:rsidRPr="00CE0640">
        <w:rPr>
          <w:rFonts w:cs="David"/>
          <w:b w:val="0"/>
          <w:bCs w:val="0"/>
          <w:szCs w:val="24"/>
          <w:u w:val="none"/>
          <w:rtl/>
        </w:rPr>
        <w:t xml:space="preserve"> </w:t>
      </w:r>
      <w:r w:rsidRPr="00CE0640">
        <w:rPr>
          <w:rFonts w:cs="David" w:hint="eastAsia"/>
          <w:b w:val="0"/>
          <w:bCs w:val="0"/>
          <w:szCs w:val="24"/>
          <w:u w:val="none"/>
          <w:rtl/>
        </w:rPr>
        <w:t>לביטוח</w:t>
      </w:r>
      <w:r w:rsidRPr="00CE0640">
        <w:rPr>
          <w:rFonts w:cs="David"/>
          <w:b w:val="0"/>
          <w:bCs w:val="0"/>
          <w:szCs w:val="24"/>
          <w:u w:val="none"/>
          <w:rtl/>
        </w:rPr>
        <w:t xml:space="preserve"> </w:t>
      </w:r>
      <w:r w:rsidRPr="00CE0640">
        <w:rPr>
          <w:rFonts w:cs="David" w:hint="eastAsia"/>
          <w:b w:val="0"/>
          <w:bCs w:val="0"/>
          <w:szCs w:val="24"/>
          <w:u w:val="none"/>
          <w:rtl/>
        </w:rPr>
        <w:t>לאומי</w:t>
      </w:r>
      <w:r w:rsidRPr="00CE0640">
        <w:rPr>
          <w:rFonts w:cs="David"/>
          <w:b w:val="0"/>
          <w:bCs w:val="0"/>
          <w:szCs w:val="24"/>
          <w:u w:val="none"/>
          <w:rtl/>
        </w:rPr>
        <w:t xml:space="preserve"> </w:t>
      </w:r>
      <w:r w:rsidRPr="00CE0640">
        <w:rPr>
          <w:rFonts w:cs="David" w:hint="eastAsia"/>
          <w:b w:val="0"/>
          <w:bCs w:val="0"/>
          <w:szCs w:val="24"/>
          <w:u w:val="none"/>
          <w:rtl/>
        </w:rPr>
        <w:t>על</w:t>
      </w:r>
      <w:r w:rsidRPr="00CE0640">
        <w:rPr>
          <w:rFonts w:cs="David"/>
          <w:b w:val="0"/>
          <w:bCs w:val="0"/>
          <w:szCs w:val="24"/>
          <w:u w:val="none"/>
          <w:rtl/>
        </w:rPr>
        <w:t xml:space="preserve"> </w:t>
      </w:r>
      <w:r w:rsidRPr="00CE0640">
        <w:rPr>
          <w:rFonts w:cs="David" w:hint="eastAsia"/>
          <w:b w:val="0"/>
          <w:bCs w:val="0"/>
          <w:szCs w:val="24"/>
          <w:u w:val="none"/>
          <w:rtl/>
        </w:rPr>
        <w:t>רישום</w:t>
      </w:r>
      <w:r w:rsidRPr="00CE0640">
        <w:rPr>
          <w:rFonts w:cs="David"/>
          <w:b w:val="0"/>
          <w:bCs w:val="0"/>
          <w:szCs w:val="24"/>
          <w:u w:val="none"/>
          <w:rtl/>
        </w:rPr>
        <w:t xml:space="preserve"> </w:t>
      </w:r>
      <w:r w:rsidRPr="00CE0640">
        <w:rPr>
          <w:rFonts w:cs="David" w:hint="eastAsia"/>
          <w:b w:val="0"/>
          <w:bCs w:val="0"/>
          <w:szCs w:val="24"/>
          <w:u w:val="none"/>
          <w:rtl/>
        </w:rPr>
        <w:t>עובדיו</w:t>
      </w:r>
      <w:r w:rsidRPr="00CE0640">
        <w:rPr>
          <w:rFonts w:cs="David"/>
          <w:b w:val="0"/>
          <w:bCs w:val="0"/>
          <w:szCs w:val="24"/>
          <w:u w:val="none"/>
          <w:rtl/>
        </w:rPr>
        <w:t xml:space="preserve"> </w:t>
      </w:r>
      <w:r w:rsidRPr="00CE0640">
        <w:rPr>
          <w:rFonts w:cs="David" w:hint="eastAsia"/>
          <w:b w:val="0"/>
          <w:bCs w:val="0"/>
          <w:szCs w:val="24"/>
          <w:u w:val="none"/>
          <w:rtl/>
        </w:rPr>
        <w:t>כאמור</w:t>
      </w:r>
      <w:r w:rsidRPr="00CE0640">
        <w:rPr>
          <w:rFonts w:cs="David"/>
          <w:b w:val="0"/>
          <w:bCs w:val="0"/>
          <w:szCs w:val="24"/>
          <w:u w:val="none"/>
          <w:rtl/>
        </w:rPr>
        <w:t>.</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eastAsia"/>
          <w:b w:val="0"/>
          <w:bCs w:val="0"/>
          <w:szCs w:val="24"/>
          <w:u w:val="none"/>
          <w:rtl/>
        </w:rPr>
        <w:t>הקבלן</w:t>
      </w:r>
      <w:r w:rsidRPr="00CE0640">
        <w:rPr>
          <w:rFonts w:cs="David"/>
          <w:b w:val="0"/>
          <w:bCs w:val="0"/>
          <w:szCs w:val="24"/>
          <w:u w:val="none"/>
          <w:rtl/>
        </w:rPr>
        <w:t xml:space="preserve"> מתחייב לשלם בעצמו ועל חשבונו למוסד לביטוח לאומי את דמי הביטוח הלאומי וביטוח בריאות, וכן כל תשלום מחויב על פי דין, עבורו ועבור כל העובדים המועסקים או שיועסקו על ידו </w:t>
      </w:r>
      <w:r w:rsidRPr="00CE0640">
        <w:rPr>
          <w:rFonts w:cs="David" w:hint="eastAsia"/>
          <w:b w:val="0"/>
          <w:bCs w:val="0"/>
          <w:szCs w:val="24"/>
          <w:u w:val="none"/>
          <w:rtl/>
        </w:rPr>
        <w:t>במשך</w:t>
      </w:r>
      <w:r w:rsidRPr="00CE0640">
        <w:rPr>
          <w:rFonts w:cs="David"/>
          <w:b w:val="0"/>
          <w:bCs w:val="0"/>
          <w:szCs w:val="24"/>
          <w:u w:val="none"/>
          <w:rtl/>
        </w:rPr>
        <w:t xml:space="preserve"> </w:t>
      </w:r>
      <w:r w:rsidRPr="00CE0640">
        <w:rPr>
          <w:rFonts w:cs="David" w:hint="eastAsia"/>
          <w:b w:val="0"/>
          <w:bCs w:val="0"/>
          <w:szCs w:val="24"/>
          <w:u w:val="none"/>
          <w:rtl/>
        </w:rPr>
        <w:t>כל</w:t>
      </w:r>
      <w:r w:rsidRPr="00CE0640">
        <w:rPr>
          <w:rFonts w:cs="David"/>
          <w:b w:val="0"/>
          <w:bCs w:val="0"/>
          <w:szCs w:val="24"/>
          <w:u w:val="none"/>
          <w:rtl/>
        </w:rPr>
        <w:t xml:space="preserve"> </w:t>
      </w:r>
      <w:r w:rsidRPr="00CE0640">
        <w:rPr>
          <w:rFonts w:cs="David" w:hint="eastAsia"/>
          <w:b w:val="0"/>
          <w:bCs w:val="0"/>
          <w:szCs w:val="24"/>
          <w:u w:val="none"/>
          <w:rtl/>
        </w:rPr>
        <w:t>תקופת</w:t>
      </w:r>
      <w:r w:rsidRPr="00CE0640">
        <w:rPr>
          <w:rFonts w:cs="David"/>
          <w:b w:val="0"/>
          <w:bCs w:val="0"/>
          <w:szCs w:val="24"/>
          <w:u w:val="none"/>
          <w:rtl/>
        </w:rPr>
        <w:t xml:space="preserve"> </w:t>
      </w:r>
      <w:r w:rsidRPr="00CE0640">
        <w:rPr>
          <w:rFonts w:cs="David" w:hint="eastAsia"/>
          <w:b w:val="0"/>
          <w:bCs w:val="0"/>
          <w:szCs w:val="24"/>
          <w:u w:val="none"/>
          <w:rtl/>
        </w:rPr>
        <w:t>קיומו</w:t>
      </w:r>
      <w:r w:rsidRPr="00CE0640">
        <w:rPr>
          <w:rFonts w:cs="David"/>
          <w:b w:val="0"/>
          <w:bCs w:val="0"/>
          <w:szCs w:val="24"/>
          <w:u w:val="none"/>
          <w:rtl/>
        </w:rPr>
        <w:t xml:space="preserve"> </w:t>
      </w:r>
      <w:r w:rsidRPr="00CE0640">
        <w:rPr>
          <w:rFonts w:cs="David" w:hint="eastAsia"/>
          <w:b w:val="0"/>
          <w:bCs w:val="0"/>
          <w:szCs w:val="24"/>
          <w:u w:val="none"/>
          <w:rtl/>
        </w:rPr>
        <w:t>של</w:t>
      </w:r>
      <w:r w:rsidRPr="00CE0640">
        <w:rPr>
          <w:rFonts w:cs="David"/>
          <w:b w:val="0"/>
          <w:bCs w:val="0"/>
          <w:szCs w:val="24"/>
          <w:u w:val="none"/>
          <w:rtl/>
        </w:rPr>
        <w:t xml:space="preserve"> </w:t>
      </w:r>
      <w:r w:rsidRPr="00CE0640">
        <w:rPr>
          <w:rFonts w:cs="David" w:hint="eastAsia"/>
          <w:b w:val="0"/>
          <w:bCs w:val="0"/>
          <w:szCs w:val="24"/>
          <w:u w:val="none"/>
          <w:rtl/>
        </w:rPr>
        <w:t>הסכם</w:t>
      </w:r>
      <w:r w:rsidRPr="00CE0640">
        <w:rPr>
          <w:rFonts w:cs="David"/>
          <w:b w:val="0"/>
          <w:bCs w:val="0"/>
          <w:szCs w:val="24"/>
          <w:u w:val="none"/>
          <w:rtl/>
        </w:rPr>
        <w:t xml:space="preserve"> </w:t>
      </w:r>
      <w:r w:rsidRPr="00CE0640">
        <w:rPr>
          <w:rFonts w:cs="David" w:hint="eastAsia"/>
          <w:b w:val="0"/>
          <w:bCs w:val="0"/>
          <w:szCs w:val="24"/>
          <w:u w:val="none"/>
          <w:rtl/>
        </w:rPr>
        <w:t>זה</w:t>
      </w:r>
      <w:r w:rsidRPr="00CE0640">
        <w:rPr>
          <w:rFonts w:cs="David"/>
          <w:b w:val="0"/>
          <w:bCs w:val="0"/>
          <w:szCs w:val="24"/>
          <w:u w:val="none"/>
          <w:rtl/>
        </w:rPr>
        <w:t>.</w:t>
      </w:r>
    </w:p>
    <w:p w:rsidR="0069067D"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CE0640">
        <w:rPr>
          <w:rFonts w:cs="David" w:hint="eastAsia"/>
          <w:b w:val="0"/>
          <w:bCs w:val="0"/>
          <w:szCs w:val="24"/>
          <w:u w:val="none"/>
          <w:rtl/>
        </w:rPr>
        <w:t>הקבלן</w:t>
      </w:r>
      <w:r w:rsidRPr="00CE0640">
        <w:rPr>
          <w:rFonts w:cs="David"/>
          <w:b w:val="0"/>
          <w:bCs w:val="0"/>
          <w:szCs w:val="24"/>
          <w:u w:val="none"/>
          <w:rtl/>
        </w:rPr>
        <w:t xml:space="preserve"> מתחייב להמשיך ולהפריש כסדרם את כל התשלומים הסוציאליים החלים עליו, בין על פי תנאי המכרז, חוק, הסכם קיבוצי, צו הרחבה, הסכם אחר, נוהג או סיבות אחרות. </w:t>
      </w:r>
    </w:p>
    <w:p w:rsidR="0051000D" w:rsidRPr="0051000D" w:rsidRDefault="0051000D" w:rsidP="0051000D">
      <w:pPr>
        <w:bidi/>
        <w:spacing w:before="120" w:after="120" w:line="240" w:lineRule="auto"/>
        <w:rPr>
          <w:rtl/>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tl/>
        </w:rPr>
      </w:pPr>
      <w:r w:rsidRPr="00154440">
        <w:rPr>
          <w:rFonts w:cs="David" w:hint="eastAsia"/>
          <w:szCs w:val="24"/>
          <w:u w:val="single"/>
          <w:rtl/>
        </w:rPr>
        <w:t>שמירה</w:t>
      </w:r>
      <w:r w:rsidRPr="00154440">
        <w:rPr>
          <w:rFonts w:cs="David"/>
          <w:szCs w:val="24"/>
          <w:u w:val="single"/>
          <w:rtl/>
        </w:rPr>
        <w:t xml:space="preserve"> על הוראות החוק </w:t>
      </w:r>
    </w:p>
    <w:p w:rsidR="0069067D" w:rsidRPr="00154440" w:rsidRDefault="0069067D" w:rsidP="0051000D">
      <w:pPr>
        <w:bidi/>
        <w:spacing w:before="120" w:after="120" w:line="240" w:lineRule="auto"/>
        <w:ind w:left="-1"/>
        <w:rPr>
          <w:rFonts w:cs="David"/>
          <w:szCs w:val="24"/>
          <w:rtl/>
        </w:rPr>
      </w:pPr>
      <w:r w:rsidRPr="00154440">
        <w:rPr>
          <w:rFonts w:cs="David" w:hint="eastAsia"/>
          <w:szCs w:val="24"/>
          <w:rtl/>
        </w:rPr>
        <w:t>הקבלן</w:t>
      </w:r>
      <w:r w:rsidRPr="00154440">
        <w:rPr>
          <w:rFonts w:cs="David"/>
          <w:szCs w:val="24"/>
          <w:rtl/>
        </w:rPr>
        <w:t xml:space="preserve"> מתחייב לשמור בקפדנות על הוראות כל דין </w:t>
      </w:r>
      <w:r w:rsidRPr="00154440">
        <w:rPr>
          <w:rFonts w:cs="David" w:hint="eastAsia"/>
          <w:szCs w:val="24"/>
          <w:rtl/>
        </w:rPr>
        <w:t>ו</w:t>
      </w:r>
      <w:r w:rsidRPr="00154440">
        <w:rPr>
          <w:rFonts w:cs="David"/>
          <w:szCs w:val="24"/>
          <w:rtl/>
        </w:rPr>
        <w:t xml:space="preserve">/או הסכם קיבוצי ו/או צו הרחבה </w:t>
      </w:r>
      <w:r w:rsidRPr="00154440">
        <w:rPr>
          <w:rFonts w:cs="David" w:hint="eastAsia"/>
          <w:szCs w:val="24"/>
          <w:rtl/>
        </w:rPr>
        <w:t>החל</w:t>
      </w:r>
      <w:r w:rsidRPr="00154440">
        <w:rPr>
          <w:rFonts w:cs="David"/>
          <w:szCs w:val="24"/>
          <w:rtl/>
        </w:rPr>
        <w:t xml:space="preserve"> </w:t>
      </w:r>
      <w:r w:rsidRPr="00154440">
        <w:rPr>
          <w:rFonts w:cs="David" w:hint="eastAsia"/>
          <w:szCs w:val="24"/>
          <w:rtl/>
        </w:rPr>
        <w:t>בקשר</w:t>
      </w:r>
      <w:r w:rsidRPr="00154440">
        <w:rPr>
          <w:rFonts w:cs="David"/>
          <w:szCs w:val="24"/>
          <w:rtl/>
        </w:rPr>
        <w:t xml:space="preserve"> לקיומו של הסכם זה ומתן השירות, ובכלל זה:</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mallCaps/>
          <w:szCs w:val="24"/>
          <w:rtl/>
        </w:rPr>
      </w:pPr>
      <w:r w:rsidRPr="00154440">
        <w:rPr>
          <w:rFonts w:cs="David"/>
          <w:smallCaps/>
          <w:szCs w:val="24"/>
          <w:rtl/>
        </w:rPr>
        <w:t>חוק שירות התעסוקה, תשי"ט 1959.</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mallCaps/>
          <w:szCs w:val="24"/>
          <w:rtl/>
        </w:rPr>
      </w:pPr>
      <w:r w:rsidRPr="00154440">
        <w:rPr>
          <w:rFonts w:cs="David"/>
          <w:smallCaps/>
          <w:szCs w:val="24"/>
          <w:rtl/>
        </w:rPr>
        <w:t xml:space="preserve">חוק שעות עבודה ומנוחה, תשי"א </w:t>
      </w:r>
      <w:r w:rsidRPr="00154440">
        <w:rPr>
          <w:rFonts w:cs="David"/>
          <w:smallCaps/>
          <w:szCs w:val="24"/>
        </w:rPr>
        <w:t>–</w:t>
      </w:r>
      <w:r w:rsidRPr="00154440">
        <w:rPr>
          <w:rFonts w:cs="David"/>
          <w:smallCaps/>
          <w:szCs w:val="24"/>
          <w:rtl/>
        </w:rPr>
        <w:t xml:space="preserve"> 1951.</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mallCaps/>
          <w:szCs w:val="24"/>
          <w:rtl/>
        </w:rPr>
      </w:pPr>
      <w:r w:rsidRPr="00154440">
        <w:rPr>
          <w:rFonts w:cs="David"/>
          <w:smallCaps/>
          <w:szCs w:val="24"/>
          <w:rtl/>
        </w:rPr>
        <w:t xml:space="preserve">חוק דמי מחלה, תשל"ו </w:t>
      </w:r>
      <w:r w:rsidRPr="00154440">
        <w:rPr>
          <w:rFonts w:cs="David"/>
          <w:smallCaps/>
          <w:szCs w:val="24"/>
        </w:rPr>
        <w:t>–</w:t>
      </w:r>
      <w:r w:rsidRPr="00154440">
        <w:rPr>
          <w:rFonts w:cs="David"/>
          <w:smallCaps/>
          <w:szCs w:val="24"/>
          <w:rtl/>
        </w:rPr>
        <w:t xml:space="preserve"> 1976.</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mallCaps/>
          <w:szCs w:val="24"/>
          <w:rtl/>
        </w:rPr>
      </w:pPr>
      <w:r w:rsidRPr="00154440">
        <w:rPr>
          <w:rFonts w:cs="David"/>
          <w:smallCaps/>
          <w:szCs w:val="24"/>
          <w:rtl/>
        </w:rPr>
        <w:t xml:space="preserve">חוק חופשה שנתית, תשי"א </w:t>
      </w:r>
      <w:r w:rsidRPr="00154440">
        <w:rPr>
          <w:rFonts w:cs="David"/>
          <w:smallCaps/>
          <w:szCs w:val="24"/>
        </w:rPr>
        <w:t>–</w:t>
      </w:r>
      <w:r w:rsidRPr="00154440">
        <w:rPr>
          <w:rFonts w:cs="David"/>
          <w:smallCaps/>
          <w:szCs w:val="24"/>
          <w:rtl/>
        </w:rPr>
        <w:t xml:space="preserve"> 1950.</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mallCaps/>
          <w:szCs w:val="24"/>
          <w:rtl/>
        </w:rPr>
      </w:pPr>
      <w:r w:rsidRPr="00154440">
        <w:rPr>
          <w:rFonts w:cs="David"/>
          <w:smallCaps/>
          <w:szCs w:val="24"/>
          <w:rtl/>
        </w:rPr>
        <w:t xml:space="preserve">חוק עבודת נשים, תשי"ד </w:t>
      </w:r>
      <w:r w:rsidRPr="00154440">
        <w:rPr>
          <w:rFonts w:cs="David"/>
          <w:smallCaps/>
          <w:szCs w:val="24"/>
        </w:rPr>
        <w:t>–</w:t>
      </w:r>
      <w:r w:rsidRPr="00154440">
        <w:rPr>
          <w:rFonts w:cs="David"/>
          <w:smallCaps/>
          <w:szCs w:val="24"/>
          <w:rtl/>
        </w:rPr>
        <w:t xml:space="preserve"> 1954.</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zCs w:val="24"/>
        </w:rPr>
      </w:pPr>
      <w:r w:rsidRPr="00154440">
        <w:rPr>
          <w:rFonts w:cs="David"/>
          <w:smallCaps/>
          <w:szCs w:val="24"/>
          <w:rtl/>
        </w:rPr>
        <w:t xml:space="preserve">חוק שכר שווה לעובדת ולעובד, תשכ"ד </w:t>
      </w:r>
      <w:r w:rsidRPr="00154440">
        <w:rPr>
          <w:rFonts w:cs="David"/>
          <w:smallCaps/>
          <w:szCs w:val="24"/>
        </w:rPr>
        <w:t>–</w:t>
      </w:r>
      <w:r w:rsidRPr="00154440">
        <w:rPr>
          <w:rFonts w:cs="David"/>
          <w:smallCaps/>
          <w:szCs w:val="24"/>
          <w:rtl/>
        </w:rPr>
        <w:t xml:space="preserve"> 1964.</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zCs w:val="24"/>
        </w:rPr>
      </w:pPr>
      <w:r w:rsidRPr="00154440">
        <w:rPr>
          <w:rFonts w:cs="David"/>
          <w:smallCaps/>
          <w:szCs w:val="24"/>
          <w:rtl/>
        </w:rPr>
        <w:t xml:space="preserve">חוק שכר שווה לעובדת ולעובד, </w:t>
      </w:r>
      <w:r w:rsidRPr="00154440">
        <w:rPr>
          <w:rFonts w:cs="David" w:hint="eastAsia"/>
          <w:smallCaps/>
          <w:szCs w:val="24"/>
          <w:rtl/>
        </w:rPr>
        <w:t>תשנ</w:t>
      </w:r>
      <w:r w:rsidRPr="00154440">
        <w:rPr>
          <w:rFonts w:cs="David"/>
          <w:smallCaps/>
          <w:szCs w:val="24"/>
          <w:rtl/>
        </w:rPr>
        <w:t xml:space="preserve">"ו </w:t>
      </w:r>
      <w:r w:rsidRPr="00154440">
        <w:rPr>
          <w:rFonts w:cs="David"/>
          <w:smallCaps/>
          <w:szCs w:val="24"/>
        </w:rPr>
        <w:t>–</w:t>
      </w:r>
      <w:r w:rsidRPr="00154440">
        <w:rPr>
          <w:rFonts w:cs="David"/>
          <w:smallCaps/>
          <w:szCs w:val="24"/>
          <w:rtl/>
        </w:rPr>
        <w:t xml:space="preserve"> 1996.</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zCs w:val="24"/>
          <w:rtl/>
        </w:rPr>
      </w:pPr>
      <w:r w:rsidRPr="00154440">
        <w:rPr>
          <w:rFonts w:cs="David"/>
          <w:smallCaps/>
          <w:szCs w:val="24"/>
          <w:rtl/>
        </w:rPr>
        <w:t xml:space="preserve">חוק עבודת הנוער, תשי"ג </w:t>
      </w:r>
      <w:r w:rsidRPr="00154440">
        <w:rPr>
          <w:rFonts w:cs="David"/>
          <w:smallCaps/>
          <w:szCs w:val="24"/>
        </w:rPr>
        <w:t>–</w:t>
      </w:r>
      <w:r w:rsidRPr="00154440">
        <w:rPr>
          <w:rFonts w:cs="David"/>
          <w:smallCaps/>
          <w:szCs w:val="24"/>
          <w:rtl/>
        </w:rPr>
        <w:t xml:space="preserve"> 1953.</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mallCaps/>
          <w:szCs w:val="24"/>
          <w:rtl/>
        </w:rPr>
      </w:pPr>
      <w:r w:rsidRPr="00154440">
        <w:rPr>
          <w:rFonts w:cs="David"/>
          <w:smallCaps/>
          <w:szCs w:val="24"/>
          <w:rtl/>
        </w:rPr>
        <w:t xml:space="preserve">חוק החניכות, תשי"ג </w:t>
      </w:r>
      <w:r w:rsidRPr="00154440">
        <w:rPr>
          <w:rFonts w:cs="David"/>
          <w:smallCaps/>
          <w:szCs w:val="24"/>
        </w:rPr>
        <w:t>–</w:t>
      </w:r>
      <w:r w:rsidRPr="00154440">
        <w:rPr>
          <w:rFonts w:cs="David"/>
          <w:smallCaps/>
          <w:szCs w:val="24"/>
          <w:rtl/>
        </w:rPr>
        <w:t xml:space="preserve"> 1953.</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zCs w:val="24"/>
          <w:rtl/>
        </w:rPr>
      </w:pPr>
      <w:r w:rsidRPr="00154440">
        <w:rPr>
          <w:rFonts w:cs="David"/>
          <w:smallCaps/>
          <w:szCs w:val="24"/>
          <w:rtl/>
        </w:rPr>
        <w:t xml:space="preserve">חוק חיילים משוחררים (החזרה לעבודה), תש"ט </w:t>
      </w:r>
      <w:r w:rsidRPr="00154440">
        <w:rPr>
          <w:rFonts w:cs="David"/>
          <w:smallCaps/>
          <w:szCs w:val="24"/>
        </w:rPr>
        <w:t>–</w:t>
      </w:r>
      <w:r w:rsidRPr="00154440">
        <w:rPr>
          <w:rFonts w:cs="David"/>
          <w:smallCaps/>
          <w:szCs w:val="24"/>
          <w:rtl/>
        </w:rPr>
        <w:t xml:space="preserve"> 1949.</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mallCaps/>
          <w:szCs w:val="24"/>
          <w:rtl/>
        </w:rPr>
      </w:pPr>
      <w:r w:rsidRPr="00154440">
        <w:rPr>
          <w:rFonts w:cs="David"/>
          <w:smallCaps/>
          <w:szCs w:val="24"/>
          <w:rtl/>
        </w:rPr>
        <w:t xml:space="preserve">חוק הגנת השכר, תשי"ח </w:t>
      </w:r>
      <w:r w:rsidRPr="00154440">
        <w:rPr>
          <w:rFonts w:cs="David"/>
          <w:smallCaps/>
          <w:szCs w:val="24"/>
        </w:rPr>
        <w:t>–</w:t>
      </w:r>
      <w:r w:rsidRPr="00154440">
        <w:rPr>
          <w:rFonts w:cs="David"/>
          <w:smallCaps/>
          <w:szCs w:val="24"/>
          <w:rtl/>
        </w:rPr>
        <w:t xml:space="preserve"> 1958.</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zCs w:val="24"/>
          <w:rtl/>
        </w:rPr>
      </w:pPr>
      <w:r w:rsidRPr="00154440">
        <w:rPr>
          <w:rFonts w:cs="David"/>
          <w:smallCaps/>
          <w:szCs w:val="24"/>
          <w:rtl/>
        </w:rPr>
        <w:t xml:space="preserve">חוק פיצויי </w:t>
      </w:r>
      <w:r w:rsidR="00590663" w:rsidRPr="00154440">
        <w:rPr>
          <w:rFonts w:cs="David"/>
          <w:smallCaps/>
          <w:szCs w:val="24"/>
          <w:rtl/>
        </w:rPr>
        <w:t>פיטורי</w:t>
      </w:r>
      <w:r w:rsidR="00590663">
        <w:rPr>
          <w:rFonts w:cs="David" w:hint="cs"/>
          <w:smallCaps/>
          <w:szCs w:val="24"/>
          <w:rtl/>
        </w:rPr>
        <w:t>ם</w:t>
      </w:r>
      <w:r w:rsidRPr="00154440">
        <w:rPr>
          <w:rFonts w:cs="David"/>
          <w:smallCaps/>
          <w:szCs w:val="24"/>
          <w:rtl/>
        </w:rPr>
        <w:t xml:space="preserve">, תשכ"ג </w:t>
      </w:r>
      <w:r w:rsidRPr="00154440">
        <w:rPr>
          <w:rFonts w:cs="David"/>
          <w:smallCaps/>
          <w:szCs w:val="24"/>
        </w:rPr>
        <w:t>–</w:t>
      </w:r>
      <w:r w:rsidRPr="00154440">
        <w:rPr>
          <w:rFonts w:cs="David"/>
          <w:smallCaps/>
          <w:szCs w:val="24"/>
          <w:rtl/>
        </w:rPr>
        <w:t xml:space="preserve"> 1963.</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zCs w:val="24"/>
          <w:rtl/>
        </w:rPr>
      </w:pPr>
      <w:r w:rsidRPr="00154440">
        <w:rPr>
          <w:rFonts w:cs="David"/>
          <w:smallCaps/>
          <w:szCs w:val="24"/>
          <w:rtl/>
        </w:rPr>
        <w:t>חוק הביטוח הלאומי (נוסח מש</w:t>
      </w:r>
      <w:r w:rsidRPr="00154440">
        <w:rPr>
          <w:rFonts w:cs="David" w:hint="eastAsia"/>
          <w:smallCaps/>
          <w:szCs w:val="24"/>
          <w:rtl/>
        </w:rPr>
        <w:t>ו</w:t>
      </w:r>
      <w:r w:rsidRPr="00154440">
        <w:rPr>
          <w:rFonts w:cs="David"/>
          <w:smallCaps/>
          <w:szCs w:val="24"/>
          <w:rtl/>
        </w:rPr>
        <w:t xml:space="preserve">לב), תשנ"ה </w:t>
      </w:r>
      <w:r w:rsidRPr="00154440">
        <w:rPr>
          <w:rFonts w:cs="David"/>
          <w:smallCaps/>
          <w:szCs w:val="24"/>
        </w:rPr>
        <w:t>–</w:t>
      </w:r>
      <w:r w:rsidRPr="00154440">
        <w:rPr>
          <w:rFonts w:cs="David"/>
          <w:smallCaps/>
          <w:szCs w:val="24"/>
          <w:rtl/>
        </w:rPr>
        <w:t xml:space="preserve"> 1995</w:t>
      </w:r>
      <w:r w:rsidRPr="00154440">
        <w:rPr>
          <w:rFonts w:cs="David"/>
          <w:szCs w:val="24"/>
          <w:rtl/>
        </w:rPr>
        <w:t>.</w:t>
      </w:r>
    </w:p>
    <w:p w:rsidR="0069067D" w:rsidRPr="00154440"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zCs w:val="24"/>
        </w:rPr>
      </w:pPr>
      <w:r w:rsidRPr="00154440">
        <w:rPr>
          <w:rFonts w:cs="David"/>
          <w:smallCaps/>
          <w:szCs w:val="24"/>
          <w:rtl/>
        </w:rPr>
        <w:t>חוק שכר מינימום,</w:t>
      </w:r>
      <w:r w:rsidRPr="00154440">
        <w:rPr>
          <w:rFonts w:cs="David"/>
          <w:szCs w:val="24"/>
          <w:rtl/>
        </w:rPr>
        <w:t xml:space="preserve"> </w:t>
      </w:r>
      <w:proofErr w:type="spellStart"/>
      <w:r w:rsidRPr="00154440">
        <w:rPr>
          <w:rFonts w:cs="David"/>
          <w:smallCaps/>
          <w:szCs w:val="24"/>
          <w:rtl/>
        </w:rPr>
        <w:t>התשמ"ז</w:t>
      </w:r>
      <w:proofErr w:type="spellEnd"/>
      <w:r w:rsidRPr="00154440">
        <w:rPr>
          <w:rFonts w:cs="David"/>
          <w:smallCaps/>
          <w:szCs w:val="24"/>
          <w:rtl/>
        </w:rPr>
        <w:t xml:space="preserve"> </w:t>
      </w:r>
      <w:r w:rsidRPr="00154440">
        <w:rPr>
          <w:rFonts w:cs="David"/>
          <w:smallCaps/>
          <w:szCs w:val="24"/>
        </w:rPr>
        <w:t>–</w:t>
      </w:r>
      <w:r w:rsidRPr="00154440">
        <w:rPr>
          <w:rFonts w:cs="David"/>
          <w:smallCaps/>
          <w:szCs w:val="24"/>
          <w:rtl/>
        </w:rPr>
        <w:t xml:space="preserve"> 1987.</w:t>
      </w:r>
    </w:p>
    <w:p w:rsidR="0069067D" w:rsidRDefault="0069067D" w:rsidP="00151E00">
      <w:pPr>
        <w:numPr>
          <w:ilvl w:val="0"/>
          <w:numId w:val="14"/>
        </w:numPr>
        <w:tabs>
          <w:tab w:val="clear" w:pos="397"/>
          <w:tab w:val="left" w:pos="720"/>
        </w:tabs>
        <w:overflowPunct w:val="0"/>
        <w:autoSpaceDE w:val="0"/>
        <w:autoSpaceDN w:val="0"/>
        <w:bidi/>
        <w:adjustRightInd w:val="0"/>
        <w:spacing w:before="120" w:after="120" w:line="240" w:lineRule="auto"/>
        <w:ind w:left="720" w:hanging="360"/>
        <w:jc w:val="left"/>
        <w:textAlignment w:val="baseline"/>
        <w:rPr>
          <w:rFonts w:cs="David"/>
          <w:szCs w:val="24"/>
        </w:rPr>
      </w:pPr>
      <w:r w:rsidRPr="00154440">
        <w:rPr>
          <w:rFonts w:cs="David" w:hint="eastAsia"/>
          <w:szCs w:val="24"/>
          <w:rtl/>
        </w:rPr>
        <w:t>חוק</w:t>
      </w:r>
      <w:r w:rsidRPr="00154440">
        <w:rPr>
          <w:rFonts w:cs="David"/>
          <w:szCs w:val="24"/>
          <w:rtl/>
        </w:rPr>
        <w:t xml:space="preserve"> עובדים זרים, </w:t>
      </w:r>
      <w:proofErr w:type="spellStart"/>
      <w:r w:rsidRPr="00154440">
        <w:rPr>
          <w:rFonts w:cs="David" w:hint="eastAsia"/>
          <w:szCs w:val="24"/>
          <w:rtl/>
        </w:rPr>
        <w:t>התשנ</w:t>
      </w:r>
      <w:r w:rsidRPr="00154440">
        <w:rPr>
          <w:rFonts w:cs="David"/>
          <w:szCs w:val="24"/>
          <w:rtl/>
        </w:rPr>
        <w:t>"א</w:t>
      </w:r>
      <w:proofErr w:type="spellEnd"/>
      <w:r w:rsidRPr="00154440">
        <w:rPr>
          <w:rFonts w:cs="David"/>
          <w:szCs w:val="24"/>
          <w:rtl/>
        </w:rPr>
        <w:t xml:space="preserve"> -1991. </w:t>
      </w:r>
    </w:p>
    <w:p w:rsidR="00050823" w:rsidRDefault="00050823" w:rsidP="0051000D">
      <w:pPr>
        <w:tabs>
          <w:tab w:val="left" w:pos="720"/>
        </w:tabs>
        <w:overflowPunct w:val="0"/>
        <w:autoSpaceDE w:val="0"/>
        <w:autoSpaceDN w:val="0"/>
        <w:bidi/>
        <w:adjustRightInd w:val="0"/>
        <w:spacing w:before="120" w:after="120" w:line="240" w:lineRule="auto"/>
        <w:ind w:left="720"/>
        <w:jc w:val="left"/>
        <w:textAlignment w:val="baseline"/>
        <w:rPr>
          <w:rFonts w:cs="David"/>
          <w:szCs w:val="24"/>
          <w:rtl/>
        </w:rPr>
      </w:pPr>
    </w:p>
    <w:p w:rsidR="008541D1" w:rsidRPr="00154440" w:rsidRDefault="008541D1" w:rsidP="008541D1">
      <w:pPr>
        <w:tabs>
          <w:tab w:val="left" w:pos="720"/>
        </w:tabs>
        <w:overflowPunct w:val="0"/>
        <w:autoSpaceDE w:val="0"/>
        <w:autoSpaceDN w:val="0"/>
        <w:bidi/>
        <w:adjustRightInd w:val="0"/>
        <w:spacing w:before="120" w:after="120" w:line="240" w:lineRule="auto"/>
        <w:ind w:left="720"/>
        <w:jc w:val="left"/>
        <w:textAlignment w:val="baseline"/>
        <w:rPr>
          <w:rFonts w:cs="David"/>
          <w:szCs w:val="24"/>
          <w:rtl/>
        </w:rPr>
      </w:pPr>
    </w:p>
    <w:p w:rsidR="0069067D" w:rsidRPr="00154440"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tl/>
        </w:rPr>
      </w:pPr>
      <w:r w:rsidRPr="00154440">
        <w:rPr>
          <w:rFonts w:cs="David"/>
          <w:szCs w:val="24"/>
          <w:u w:val="single"/>
          <w:rtl/>
        </w:rPr>
        <w:lastRenderedPageBreak/>
        <w:t xml:space="preserve"> </w:t>
      </w:r>
      <w:r w:rsidRPr="00154440">
        <w:rPr>
          <w:rFonts w:cs="David" w:hint="eastAsia"/>
          <w:szCs w:val="24"/>
          <w:u w:val="single"/>
          <w:rtl/>
        </w:rPr>
        <w:t>איסור</w:t>
      </w:r>
      <w:r w:rsidRPr="00154440">
        <w:rPr>
          <w:rFonts w:cs="David"/>
          <w:szCs w:val="24"/>
          <w:u w:val="single"/>
          <w:rtl/>
        </w:rPr>
        <w:t xml:space="preserve"> </w:t>
      </w:r>
      <w:r w:rsidRPr="00154440">
        <w:rPr>
          <w:rFonts w:cs="David" w:hint="eastAsia"/>
          <w:szCs w:val="24"/>
          <w:u w:val="single"/>
          <w:rtl/>
        </w:rPr>
        <w:t>הסבה</w:t>
      </w:r>
      <w:r w:rsidRPr="00154440">
        <w:rPr>
          <w:rFonts w:cs="David"/>
          <w:szCs w:val="24"/>
          <w:u w:val="single"/>
          <w:rtl/>
        </w:rPr>
        <w:t xml:space="preserve"> </w:t>
      </w:r>
      <w:r w:rsidRPr="00154440">
        <w:rPr>
          <w:rFonts w:cs="David" w:hint="eastAsia"/>
          <w:szCs w:val="24"/>
          <w:u w:val="single"/>
          <w:rtl/>
        </w:rPr>
        <w:t>ו</w:t>
      </w:r>
      <w:r w:rsidRPr="00154440">
        <w:rPr>
          <w:rFonts w:cs="David"/>
          <w:szCs w:val="24"/>
          <w:u w:val="single"/>
          <w:rtl/>
        </w:rPr>
        <w:t xml:space="preserve">/או </w:t>
      </w:r>
      <w:r w:rsidRPr="00154440">
        <w:rPr>
          <w:rFonts w:cs="David" w:hint="eastAsia"/>
          <w:szCs w:val="24"/>
          <w:u w:val="single"/>
          <w:rtl/>
        </w:rPr>
        <w:t>העברת</w:t>
      </w:r>
      <w:r w:rsidRPr="00154440">
        <w:rPr>
          <w:rFonts w:cs="David"/>
          <w:szCs w:val="24"/>
          <w:u w:val="single"/>
          <w:rtl/>
        </w:rPr>
        <w:t xml:space="preserve"> </w:t>
      </w:r>
      <w:r w:rsidRPr="00154440">
        <w:rPr>
          <w:rFonts w:cs="David" w:hint="eastAsia"/>
          <w:szCs w:val="24"/>
          <w:u w:val="single"/>
          <w:rtl/>
        </w:rPr>
        <w:t>ביצוע</w:t>
      </w:r>
      <w:r w:rsidRPr="00154440">
        <w:rPr>
          <w:rFonts w:cs="David"/>
          <w:szCs w:val="24"/>
          <w:u w:val="single"/>
          <w:rtl/>
        </w:rPr>
        <w:t xml:space="preserve"> </w:t>
      </w:r>
      <w:r w:rsidRPr="00154440">
        <w:rPr>
          <w:rFonts w:cs="David" w:hint="eastAsia"/>
          <w:szCs w:val="24"/>
          <w:u w:val="single"/>
          <w:rtl/>
        </w:rPr>
        <w:t>השירותים</w:t>
      </w:r>
      <w:r w:rsidRPr="00154440">
        <w:rPr>
          <w:rFonts w:cs="David"/>
          <w:szCs w:val="24"/>
          <w:u w:val="single"/>
          <w:rtl/>
        </w:rPr>
        <w:t xml:space="preserve"> </w:t>
      </w:r>
      <w:r w:rsidRPr="00154440">
        <w:rPr>
          <w:rFonts w:cs="David" w:hint="eastAsia"/>
          <w:szCs w:val="24"/>
          <w:u w:val="single"/>
          <w:rtl/>
        </w:rPr>
        <w:t>לאחר</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eastAsia"/>
          <w:b w:val="0"/>
          <w:bCs w:val="0"/>
          <w:szCs w:val="24"/>
          <w:u w:val="none"/>
          <w:rtl/>
        </w:rPr>
        <w:t>הקבלן</w:t>
      </w:r>
      <w:r w:rsidRPr="00CE0640">
        <w:rPr>
          <w:rFonts w:cs="David"/>
          <w:b w:val="0"/>
          <w:bCs w:val="0"/>
          <w:szCs w:val="24"/>
          <w:u w:val="none"/>
          <w:rtl/>
        </w:rPr>
        <w:t xml:space="preserve"> </w:t>
      </w:r>
      <w:r w:rsidRPr="00CE0640">
        <w:rPr>
          <w:rFonts w:cs="David" w:hint="eastAsia"/>
          <w:b w:val="0"/>
          <w:bCs w:val="0"/>
          <w:szCs w:val="24"/>
          <w:u w:val="none"/>
          <w:rtl/>
        </w:rPr>
        <w:t>אינו</w:t>
      </w:r>
      <w:r w:rsidRPr="00CE0640">
        <w:rPr>
          <w:rFonts w:cs="David"/>
          <w:b w:val="0"/>
          <w:bCs w:val="0"/>
          <w:szCs w:val="24"/>
          <w:u w:val="none"/>
          <w:rtl/>
        </w:rPr>
        <w:t xml:space="preserve"> </w:t>
      </w:r>
      <w:r w:rsidRPr="00CE0640">
        <w:rPr>
          <w:rFonts w:cs="David" w:hint="eastAsia"/>
          <w:b w:val="0"/>
          <w:bCs w:val="0"/>
          <w:szCs w:val="24"/>
          <w:u w:val="none"/>
          <w:rtl/>
        </w:rPr>
        <w:t>רשאי</w:t>
      </w:r>
      <w:r w:rsidRPr="00CE0640">
        <w:rPr>
          <w:rFonts w:cs="David"/>
          <w:b w:val="0"/>
          <w:bCs w:val="0"/>
          <w:szCs w:val="24"/>
          <w:u w:val="none"/>
          <w:rtl/>
        </w:rPr>
        <w:t xml:space="preserve"> </w:t>
      </w:r>
      <w:r w:rsidRPr="00CE0640">
        <w:rPr>
          <w:rFonts w:cs="David" w:hint="eastAsia"/>
          <w:b w:val="0"/>
          <w:bCs w:val="0"/>
          <w:szCs w:val="24"/>
          <w:u w:val="none"/>
          <w:rtl/>
        </w:rPr>
        <w:t>להסב</w:t>
      </w:r>
      <w:r w:rsidRPr="00CE0640">
        <w:rPr>
          <w:rFonts w:cs="David"/>
          <w:b w:val="0"/>
          <w:bCs w:val="0"/>
          <w:szCs w:val="24"/>
          <w:u w:val="none"/>
          <w:rtl/>
        </w:rPr>
        <w:t xml:space="preserve"> </w:t>
      </w:r>
      <w:r w:rsidRPr="00CE0640">
        <w:rPr>
          <w:rFonts w:cs="David" w:hint="eastAsia"/>
          <w:b w:val="0"/>
          <w:bCs w:val="0"/>
          <w:szCs w:val="24"/>
          <w:u w:val="none"/>
          <w:rtl/>
        </w:rPr>
        <w:t>הסכם</w:t>
      </w:r>
      <w:r w:rsidRPr="00CE0640">
        <w:rPr>
          <w:rFonts w:cs="David"/>
          <w:b w:val="0"/>
          <w:bCs w:val="0"/>
          <w:szCs w:val="24"/>
          <w:u w:val="none"/>
          <w:rtl/>
        </w:rPr>
        <w:t xml:space="preserve"> </w:t>
      </w:r>
      <w:r w:rsidRPr="00CE0640">
        <w:rPr>
          <w:rFonts w:cs="David" w:hint="eastAsia"/>
          <w:b w:val="0"/>
          <w:bCs w:val="0"/>
          <w:szCs w:val="24"/>
          <w:u w:val="none"/>
          <w:rtl/>
        </w:rPr>
        <w:t>זה</w:t>
      </w:r>
      <w:r w:rsidRPr="00CE0640">
        <w:rPr>
          <w:rFonts w:cs="David"/>
          <w:b w:val="0"/>
          <w:bCs w:val="0"/>
          <w:szCs w:val="24"/>
          <w:u w:val="none"/>
          <w:rtl/>
        </w:rPr>
        <w:t xml:space="preserve">, </w:t>
      </w:r>
      <w:r w:rsidRPr="00CE0640">
        <w:rPr>
          <w:rFonts w:cs="David" w:hint="eastAsia"/>
          <w:b w:val="0"/>
          <w:bCs w:val="0"/>
          <w:szCs w:val="24"/>
          <w:u w:val="none"/>
          <w:rtl/>
        </w:rPr>
        <w:t>כולו</w:t>
      </w:r>
      <w:r w:rsidRPr="00CE0640">
        <w:rPr>
          <w:rFonts w:cs="David"/>
          <w:b w:val="0"/>
          <w:bCs w:val="0"/>
          <w:szCs w:val="24"/>
          <w:u w:val="none"/>
          <w:rtl/>
        </w:rPr>
        <w:t xml:space="preserve"> </w:t>
      </w:r>
      <w:r w:rsidRPr="00CE0640">
        <w:rPr>
          <w:rFonts w:cs="David" w:hint="eastAsia"/>
          <w:b w:val="0"/>
          <w:bCs w:val="0"/>
          <w:szCs w:val="24"/>
          <w:u w:val="none"/>
          <w:rtl/>
        </w:rPr>
        <w:t>או</w:t>
      </w:r>
      <w:r w:rsidRPr="00CE0640">
        <w:rPr>
          <w:rFonts w:cs="David"/>
          <w:b w:val="0"/>
          <w:bCs w:val="0"/>
          <w:szCs w:val="24"/>
          <w:u w:val="none"/>
          <w:rtl/>
        </w:rPr>
        <w:t xml:space="preserve"> </w:t>
      </w:r>
      <w:r w:rsidRPr="00CE0640">
        <w:rPr>
          <w:rFonts w:cs="David" w:hint="eastAsia"/>
          <w:b w:val="0"/>
          <w:bCs w:val="0"/>
          <w:szCs w:val="24"/>
          <w:u w:val="none"/>
          <w:rtl/>
        </w:rPr>
        <w:t>חלק</w:t>
      </w:r>
      <w:r w:rsidRPr="00CE0640">
        <w:rPr>
          <w:rFonts w:cs="David"/>
          <w:b w:val="0"/>
          <w:bCs w:val="0"/>
          <w:szCs w:val="24"/>
          <w:u w:val="none"/>
          <w:rtl/>
        </w:rPr>
        <w:t xml:space="preserve"> </w:t>
      </w:r>
      <w:r w:rsidRPr="00CE0640">
        <w:rPr>
          <w:rFonts w:cs="David" w:hint="eastAsia"/>
          <w:b w:val="0"/>
          <w:bCs w:val="0"/>
          <w:szCs w:val="24"/>
          <w:u w:val="none"/>
          <w:rtl/>
        </w:rPr>
        <w:t>ממנו</w:t>
      </w:r>
      <w:r w:rsidRPr="00CE0640">
        <w:rPr>
          <w:rFonts w:cs="David"/>
          <w:b w:val="0"/>
          <w:bCs w:val="0"/>
          <w:szCs w:val="24"/>
          <w:u w:val="none"/>
          <w:rtl/>
        </w:rPr>
        <w:t xml:space="preserve">, </w:t>
      </w:r>
      <w:r w:rsidRPr="00CE0640">
        <w:rPr>
          <w:rFonts w:cs="David" w:hint="eastAsia"/>
          <w:b w:val="0"/>
          <w:bCs w:val="0"/>
          <w:szCs w:val="24"/>
          <w:u w:val="none"/>
          <w:rtl/>
        </w:rPr>
        <w:t>ולא</w:t>
      </w:r>
      <w:r w:rsidRPr="00CE0640">
        <w:rPr>
          <w:rFonts w:cs="David"/>
          <w:b w:val="0"/>
          <w:bCs w:val="0"/>
          <w:szCs w:val="24"/>
          <w:u w:val="none"/>
          <w:rtl/>
        </w:rPr>
        <w:t xml:space="preserve"> </w:t>
      </w:r>
      <w:r w:rsidRPr="00CE0640">
        <w:rPr>
          <w:rFonts w:cs="David" w:hint="eastAsia"/>
          <w:b w:val="0"/>
          <w:bCs w:val="0"/>
          <w:szCs w:val="24"/>
          <w:u w:val="none"/>
          <w:rtl/>
        </w:rPr>
        <w:t>להעביר</w:t>
      </w:r>
      <w:r w:rsidRPr="00CE0640">
        <w:rPr>
          <w:rFonts w:cs="David"/>
          <w:b w:val="0"/>
          <w:bCs w:val="0"/>
          <w:szCs w:val="24"/>
          <w:u w:val="none"/>
          <w:rtl/>
        </w:rPr>
        <w:t xml:space="preserve"> </w:t>
      </w:r>
      <w:r w:rsidRPr="00CE0640">
        <w:rPr>
          <w:rFonts w:cs="David" w:hint="eastAsia"/>
          <w:b w:val="0"/>
          <w:bCs w:val="0"/>
          <w:szCs w:val="24"/>
          <w:u w:val="none"/>
          <w:rtl/>
        </w:rPr>
        <w:t>או</w:t>
      </w:r>
      <w:r w:rsidRPr="00CE0640">
        <w:rPr>
          <w:rFonts w:cs="David"/>
          <w:b w:val="0"/>
          <w:bCs w:val="0"/>
          <w:szCs w:val="24"/>
          <w:u w:val="none"/>
          <w:rtl/>
        </w:rPr>
        <w:t xml:space="preserve"> </w:t>
      </w:r>
      <w:r w:rsidRPr="00CE0640">
        <w:rPr>
          <w:rFonts w:cs="David" w:hint="eastAsia"/>
          <w:b w:val="0"/>
          <w:bCs w:val="0"/>
          <w:szCs w:val="24"/>
          <w:u w:val="none"/>
          <w:rtl/>
        </w:rPr>
        <w:t>למסור</w:t>
      </w:r>
      <w:r w:rsidRPr="00CE0640">
        <w:rPr>
          <w:rFonts w:cs="David"/>
          <w:b w:val="0"/>
          <w:bCs w:val="0"/>
          <w:szCs w:val="24"/>
          <w:u w:val="none"/>
          <w:rtl/>
        </w:rPr>
        <w:t xml:space="preserve"> </w:t>
      </w:r>
      <w:r w:rsidRPr="00CE0640">
        <w:rPr>
          <w:rFonts w:cs="David" w:hint="eastAsia"/>
          <w:b w:val="0"/>
          <w:bCs w:val="0"/>
          <w:szCs w:val="24"/>
          <w:u w:val="none"/>
          <w:rtl/>
        </w:rPr>
        <w:t>לאחר</w:t>
      </w:r>
      <w:r w:rsidRPr="00CE0640">
        <w:rPr>
          <w:rFonts w:cs="David"/>
          <w:b w:val="0"/>
          <w:bCs w:val="0"/>
          <w:szCs w:val="24"/>
          <w:u w:val="none"/>
          <w:rtl/>
        </w:rPr>
        <w:t xml:space="preserve"> </w:t>
      </w:r>
      <w:r w:rsidRPr="00CE0640">
        <w:rPr>
          <w:rFonts w:cs="David" w:hint="eastAsia"/>
          <w:b w:val="0"/>
          <w:bCs w:val="0"/>
          <w:szCs w:val="24"/>
          <w:u w:val="none"/>
          <w:rtl/>
        </w:rPr>
        <w:t>כל</w:t>
      </w:r>
      <w:r w:rsidRPr="00CE0640">
        <w:rPr>
          <w:rFonts w:cs="David"/>
          <w:b w:val="0"/>
          <w:bCs w:val="0"/>
          <w:szCs w:val="24"/>
          <w:u w:val="none"/>
          <w:rtl/>
        </w:rPr>
        <w:t xml:space="preserve"> </w:t>
      </w:r>
      <w:r w:rsidRPr="00CE0640">
        <w:rPr>
          <w:rFonts w:cs="David" w:hint="eastAsia"/>
          <w:b w:val="0"/>
          <w:bCs w:val="0"/>
          <w:szCs w:val="24"/>
          <w:u w:val="none"/>
          <w:rtl/>
        </w:rPr>
        <w:t>זכות</w:t>
      </w:r>
      <w:r w:rsidRPr="00CE0640">
        <w:rPr>
          <w:rFonts w:cs="David"/>
          <w:b w:val="0"/>
          <w:bCs w:val="0"/>
          <w:szCs w:val="24"/>
          <w:u w:val="none"/>
          <w:rtl/>
        </w:rPr>
        <w:t xml:space="preserve"> </w:t>
      </w:r>
      <w:r w:rsidRPr="00CE0640">
        <w:rPr>
          <w:rFonts w:cs="David" w:hint="eastAsia"/>
          <w:b w:val="0"/>
          <w:bCs w:val="0"/>
          <w:szCs w:val="24"/>
          <w:u w:val="none"/>
          <w:rtl/>
        </w:rPr>
        <w:t>או</w:t>
      </w:r>
      <w:r w:rsidRPr="00CE0640">
        <w:rPr>
          <w:rFonts w:cs="David"/>
          <w:b w:val="0"/>
          <w:bCs w:val="0"/>
          <w:szCs w:val="24"/>
          <w:u w:val="none"/>
          <w:rtl/>
        </w:rPr>
        <w:t xml:space="preserve"> </w:t>
      </w:r>
      <w:r w:rsidRPr="00CE0640">
        <w:rPr>
          <w:rFonts w:cs="David" w:hint="eastAsia"/>
          <w:b w:val="0"/>
          <w:bCs w:val="0"/>
          <w:szCs w:val="24"/>
          <w:u w:val="none"/>
          <w:rtl/>
        </w:rPr>
        <w:t>חובה</w:t>
      </w:r>
      <w:r w:rsidRPr="00CE0640">
        <w:rPr>
          <w:rFonts w:cs="David"/>
          <w:b w:val="0"/>
          <w:bCs w:val="0"/>
          <w:szCs w:val="24"/>
          <w:u w:val="none"/>
          <w:rtl/>
        </w:rPr>
        <w:t xml:space="preserve"> </w:t>
      </w:r>
      <w:r w:rsidRPr="00CE0640">
        <w:rPr>
          <w:rFonts w:cs="David" w:hint="eastAsia"/>
          <w:b w:val="0"/>
          <w:bCs w:val="0"/>
          <w:szCs w:val="24"/>
          <w:u w:val="none"/>
          <w:rtl/>
        </w:rPr>
        <w:t>הנובעת</w:t>
      </w:r>
      <w:r w:rsidRPr="00CE0640">
        <w:rPr>
          <w:rFonts w:cs="David"/>
          <w:b w:val="0"/>
          <w:bCs w:val="0"/>
          <w:szCs w:val="24"/>
          <w:u w:val="none"/>
          <w:rtl/>
        </w:rPr>
        <w:t xml:space="preserve"> </w:t>
      </w:r>
      <w:r w:rsidRPr="00CE0640">
        <w:rPr>
          <w:rFonts w:cs="David" w:hint="eastAsia"/>
          <w:b w:val="0"/>
          <w:bCs w:val="0"/>
          <w:szCs w:val="24"/>
          <w:u w:val="none"/>
          <w:rtl/>
        </w:rPr>
        <w:t>מהסכם</w:t>
      </w:r>
      <w:r w:rsidRPr="00CE0640">
        <w:rPr>
          <w:rFonts w:cs="David"/>
          <w:b w:val="0"/>
          <w:bCs w:val="0"/>
          <w:szCs w:val="24"/>
          <w:u w:val="none"/>
          <w:rtl/>
        </w:rPr>
        <w:t xml:space="preserve"> </w:t>
      </w:r>
      <w:r w:rsidRPr="00CE0640">
        <w:rPr>
          <w:rFonts w:cs="David" w:hint="eastAsia"/>
          <w:b w:val="0"/>
          <w:bCs w:val="0"/>
          <w:szCs w:val="24"/>
          <w:u w:val="none"/>
          <w:rtl/>
        </w:rPr>
        <w:t>זה</w:t>
      </w:r>
      <w:r w:rsidRPr="00CE0640">
        <w:rPr>
          <w:rFonts w:cs="David"/>
          <w:b w:val="0"/>
          <w:bCs w:val="0"/>
          <w:szCs w:val="24"/>
          <w:u w:val="none"/>
          <w:rtl/>
        </w:rPr>
        <w:t xml:space="preserve">, </w:t>
      </w:r>
      <w:r w:rsidRPr="00CE0640">
        <w:rPr>
          <w:rFonts w:cs="David" w:hint="eastAsia"/>
          <w:b w:val="0"/>
          <w:bCs w:val="0"/>
          <w:szCs w:val="24"/>
          <w:u w:val="none"/>
          <w:rtl/>
        </w:rPr>
        <w:t>אלא</w:t>
      </w:r>
      <w:r w:rsidRPr="00CE0640">
        <w:rPr>
          <w:rFonts w:cs="David"/>
          <w:b w:val="0"/>
          <w:bCs w:val="0"/>
          <w:szCs w:val="24"/>
          <w:u w:val="none"/>
          <w:rtl/>
        </w:rPr>
        <w:t xml:space="preserve"> </w:t>
      </w:r>
      <w:r w:rsidRPr="00CE0640">
        <w:rPr>
          <w:rFonts w:cs="David" w:hint="eastAsia"/>
          <w:b w:val="0"/>
          <w:bCs w:val="0"/>
          <w:szCs w:val="24"/>
          <w:u w:val="none"/>
          <w:rtl/>
        </w:rPr>
        <w:t>אם</w:t>
      </w:r>
      <w:r w:rsidRPr="00CE0640">
        <w:rPr>
          <w:rFonts w:cs="David"/>
          <w:b w:val="0"/>
          <w:bCs w:val="0"/>
          <w:szCs w:val="24"/>
          <w:u w:val="none"/>
          <w:rtl/>
        </w:rPr>
        <w:t xml:space="preserve"> </w:t>
      </w:r>
      <w:r w:rsidRPr="00CE0640">
        <w:rPr>
          <w:rFonts w:cs="David" w:hint="eastAsia"/>
          <w:b w:val="0"/>
          <w:bCs w:val="0"/>
          <w:szCs w:val="24"/>
          <w:u w:val="none"/>
          <w:rtl/>
        </w:rPr>
        <w:t>כן</w:t>
      </w:r>
      <w:r w:rsidRPr="00CE0640">
        <w:rPr>
          <w:rFonts w:cs="David"/>
          <w:b w:val="0"/>
          <w:bCs w:val="0"/>
          <w:szCs w:val="24"/>
          <w:u w:val="none"/>
          <w:rtl/>
        </w:rPr>
        <w:t xml:space="preserve"> </w:t>
      </w:r>
      <w:r w:rsidRPr="00CE0640">
        <w:rPr>
          <w:rFonts w:cs="David" w:hint="eastAsia"/>
          <w:b w:val="0"/>
          <w:bCs w:val="0"/>
          <w:szCs w:val="24"/>
          <w:u w:val="none"/>
          <w:rtl/>
        </w:rPr>
        <w:t>ניתנה</w:t>
      </w:r>
      <w:r w:rsidRPr="00CE0640">
        <w:rPr>
          <w:rFonts w:cs="David"/>
          <w:b w:val="0"/>
          <w:bCs w:val="0"/>
          <w:szCs w:val="24"/>
          <w:u w:val="none"/>
          <w:rtl/>
        </w:rPr>
        <w:t xml:space="preserve"> </w:t>
      </w:r>
      <w:r w:rsidRPr="00CE0640">
        <w:rPr>
          <w:rFonts w:cs="David" w:hint="eastAsia"/>
          <w:b w:val="0"/>
          <w:bCs w:val="0"/>
          <w:szCs w:val="24"/>
          <w:u w:val="none"/>
          <w:rtl/>
        </w:rPr>
        <w:t>לכך</w:t>
      </w:r>
      <w:r w:rsidRPr="00CE0640">
        <w:rPr>
          <w:rFonts w:cs="David"/>
          <w:b w:val="0"/>
          <w:bCs w:val="0"/>
          <w:szCs w:val="24"/>
          <w:u w:val="none"/>
          <w:rtl/>
        </w:rPr>
        <w:t xml:space="preserve"> </w:t>
      </w:r>
      <w:r w:rsidRPr="00CE0640">
        <w:rPr>
          <w:rFonts w:cs="David" w:hint="eastAsia"/>
          <w:b w:val="0"/>
          <w:bCs w:val="0"/>
          <w:szCs w:val="24"/>
          <w:u w:val="none"/>
          <w:rtl/>
        </w:rPr>
        <w:t>הסכמת</w:t>
      </w:r>
      <w:r w:rsidRPr="00CE0640">
        <w:rPr>
          <w:rFonts w:cs="David"/>
          <w:b w:val="0"/>
          <w:bCs w:val="0"/>
          <w:szCs w:val="24"/>
          <w:u w:val="none"/>
          <w:rtl/>
        </w:rPr>
        <w:t xml:space="preserve"> </w:t>
      </w:r>
      <w:r w:rsidRPr="00CE0640">
        <w:rPr>
          <w:rFonts w:cs="David" w:hint="eastAsia"/>
          <w:b w:val="0"/>
          <w:bCs w:val="0"/>
          <w:szCs w:val="24"/>
          <w:u w:val="none"/>
          <w:rtl/>
        </w:rPr>
        <w:t>המזמין</w:t>
      </w:r>
      <w:r w:rsidRPr="00CE0640">
        <w:rPr>
          <w:rFonts w:cs="David"/>
          <w:b w:val="0"/>
          <w:bCs w:val="0"/>
          <w:szCs w:val="24"/>
          <w:u w:val="none"/>
          <w:rtl/>
        </w:rPr>
        <w:t xml:space="preserve"> </w:t>
      </w:r>
      <w:r w:rsidRPr="00CE0640">
        <w:rPr>
          <w:rFonts w:cs="David" w:hint="eastAsia"/>
          <w:b w:val="0"/>
          <w:bCs w:val="0"/>
          <w:szCs w:val="24"/>
          <w:u w:val="none"/>
          <w:rtl/>
        </w:rPr>
        <w:t>מראש</w:t>
      </w:r>
      <w:r w:rsidRPr="00CE0640">
        <w:rPr>
          <w:rFonts w:cs="David"/>
          <w:b w:val="0"/>
          <w:bCs w:val="0"/>
          <w:szCs w:val="24"/>
          <w:u w:val="none"/>
          <w:rtl/>
        </w:rPr>
        <w:t xml:space="preserve"> </w:t>
      </w:r>
      <w:r w:rsidRPr="00CE0640">
        <w:rPr>
          <w:rFonts w:cs="David" w:hint="eastAsia"/>
          <w:b w:val="0"/>
          <w:bCs w:val="0"/>
          <w:szCs w:val="24"/>
          <w:u w:val="none"/>
          <w:rtl/>
        </w:rPr>
        <w:t>ובכתב</w:t>
      </w:r>
      <w:r w:rsidRPr="00CE0640">
        <w:rPr>
          <w:rFonts w:cs="David"/>
          <w:b w:val="0"/>
          <w:bCs w:val="0"/>
          <w:szCs w:val="24"/>
          <w:u w:val="none"/>
          <w:rtl/>
        </w:rPr>
        <w:t xml:space="preserve">. </w:t>
      </w:r>
      <w:r w:rsidRPr="00CE0640">
        <w:rPr>
          <w:rFonts w:cs="David" w:hint="eastAsia"/>
          <w:b w:val="0"/>
          <w:bCs w:val="0"/>
          <w:szCs w:val="24"/>
          <w:u w:val="none"/>
          <w:rtl/>
        </w:rPr>
        <w:t>ניתנה</w:t>
      </w:r>
      <w:r w:rsidRPr="00CE0640">
        <w:rPr>
          <w:rFonts w:cs="David"/>
          <w:b w:val="0"/>
          <w:bCs w:val="0"/>
          <w:szCs w:val="24"/>
          <w:u w:val="none"/>
          <w:rtl/>
        </w:rPr>
        <w:t xml:space="preserve"> </w:t>
      </w:r>
      <w:r w:rsidRPr="00CE0640">
        <w:rPr>
          <w:rFonts w:cs="David" w:hint="eastAsia"/>
          <w:b w:val="0"/>
          <w:bCs w:val="0"/>
          <w:szCs w:val="24"/>
          <w:u w:val="none"/>
          <w:rtl/>
        </w:rPr>
        <w:t>הסכמת</w:t>
      </w:r>
      <w:r w:rsidRPr="00CE0640">
        <w:rPr>
          <w:rFonts w:cs="David"/>
          <w:b w:val="0"/>
          <w:bCs w:val="0"/>
          <w:szCs w:val="24"/>
          <w:u w:val="none"/>
          <w:rtl/>
        </w:rPr>
        <w:t xml:space="preserve"> </w:t>
      </w:r>
      <w:r w:rsidRPr="00CE0640">
        <w:rPr>
          <w:rFonts w:cs="David" w:hint="eastAsia"/>
          <w:b w:val="0"/>
          <w:bCs w:val="0"/>
          <w:szCs w:val="24"/>
          <w:u w:val="none"/>
          <w:rtl/>
        </w:rPr>
        <w:t>המזמין</w:t>
      </w:r>
      <w:r w:rsidRPr="00CE0640">
        <w:rPr>
          <w:rFonts w:cs="David"/>
          <w:b w:val="0"/>
          <w:bCs w:val="0"/>
          <w:szCs w:val="24"/>
          <w:u w:val="none"/>
          <w:rtl/>
        </w:rPr>
        <w:t xml:space="preserve"> </w:t>
      </w:r>
      <w:r w:rsidRPr="00CE0640">
        <w:rPr>
          <w:rFonts w:cs="David" w:hint="eastAsia"/>
          <w:b w:val="0"/>
          <w:bCs w:val="0"/>
          <w:szCs w:val="24"/>
          <w:u w:val="none"/>
          <w:rtl/>
        </w:rPr>
        <w:t>כאמור</w:t>
      </w:r>
      <w:r w:rsidRPr="00CE0640">
        <w:rPr>
          <w:rFonts w:cs="David"/>
          <w:b w:val="0"/>
          <w:bCs w:val="0"/>
          <w:szCs w:val="24"/>
          <w:u w:val="none"/>
          <w:rtl/>
        </w:rPr>
        <w:t xml:space="preserve">, </w:t>
      </w:r>
      <w:r w:rsidRPr="00CE0640">
        <w:rPr>
          <w:rFonts w:cs="David" w:hint="eastAsia"/>
          <w:b w:val="0"/>
          <w:bCs w:val="0"/>
          <w:szCs w:val="24"/>
          <w:u w:val="none"/>
          <w:rtl/>
        </w:rPr>
        <w:t>לא</w:t>
      </w:r>
      <w:r w:rsidRPr="00CE0640">
        <w:rPr>
          <w:rFonts w:cs="David"/>
          <w:b w:val="0"/>
          <w:bCs w:val="0"/>
          <w:szCs w:val="24"/>
          <w:u w:val="none"/>
          <w:rtl/>
        </w:rPr>
        <w:t xml:space="preserve"> </w:t>
      </w:r>
      <w:r w:rsidRPr="00CE0640">
        <w:rPr>
          <w:rFonts w:cs="David" w:hint="eastAsia"/>
          <w:b w:val="0"/>
          <w:bCs w:val="0"/>
          <w:szCs w:val="24"/>
          <w:u w:val="none"/>
          <w:rtl/>
        </w:rPr>
        <w:t>יהיה</w:t>
      </w:r>
      <w:r w:rsidRPr="00CE0640">
        <w:rPr>
          <w:rFonts w:cs="David"/>
          <w:b w:val="0"/>
          <w:bCs w:val="0"/>
          <w:szCs w:val="24"/>
          <w:u w:val="none"/>
          <w:rtl/>
        </w:rPr>
        <w:t xml:space="preserve"> </w:t>
      </w:r>
      <w:r w:rsidRPr="00CE0640">
        <w:rPr>
          <w:rFonts w:cs="David" w:hint="eastAsia"/>
          <w:b w:val="0"/>
          <w:bCs w:val="0"/>
          <w:szCs w:val="24"/>
          <w:u w:val="none"/>
          <w:rtl/>
        </w:rPr>
        <w:t>בכך</w:t>
      </w:r>
      <w:r w:rsidRPr="00CE0640">
        <w:rPr>
          <w:rFonts w:cs="David"/>
          <w:b w:val="0"/>
          <w:bCs w:val="0"/>
          <w:szCs w:val="24"/>
          <w:u w:val="none"/>
          <w:rtl/>
        </w:rPr>
        <w:t xml:space="preserve"> </w:t>
      </w:r>
      <w:r w:rsidRPr="00CE0640">
        <w:rPr>
          <w:rFonts w:cs="David" w:hint="eastAsia"/>
          <w:b w:val="0"/>
          <w:bCs w:val="0"/>
          <w:szCs w:val="24"/>
          <w:u w:val="none"/>
          <w:rtl/>
        </w:rPr>
        <w:t>כדי</w:t>
      </w:r>
      <w:r w:rsidRPr="00CE0640">
        <w:rPr>
          <w:rFonts w:cs="David"/>
          <w:b w:val="0"/>
          <w:bCs w:val="0"/>
          <w:szCs w:val="24"/>
          <w:u w:val="none"/>
          <w:rtl/>
        </w:rPr>
        <w:t xml:space="preserve"> </w:t>
      </w:r>
      <w:r w:rsidRPr="00CE0640">
        <w:rPr>
          <w:rFonts w:cs="David" w:hint="eastAsia"/>
          <w:b w:val="0"/>
          <w:bCs w:val="0"/>
          <w:szCs w:val="24"/>
          <w:u w:val="none"/>
          <w:rtl/>
        </w:rPr>
        <w:t>לשחרר</w:t>
      </w:r>
      <w:r w:rsidRPr="00CE0640">
        <w:rPr>
          <w:rFonts w:cs="David"/>
          <w:b w:val="0"/>
          <w:bCs w:val="0"/>
          <w:szCs w:val="24"/>
          <w:u w:val="none"/>
          <w:rtl/>
        </w:rPr>
        <w:t xml:space="preserve"> </w:t>
      </w:r>
      <w:r w:rsidRPr="00CE0640">
        <w:rPr>
          <w:rFonts w:cs="David" w:hint="eastAsia"/>
          <w:b w:val="0"/>
          <w:bCs w:val="0"/>
          <w:szCs w:val="24"/>
          <w:u w:val="none"/>
          <w:rtl/>
        </w:rPr>
        <w:t>את</w:t>
      </w:r>
      <w:r w:rsidRPr="00CE0640">
        <w:rPr>
          <w:rFonts w:cs="David"/>
          <w:b w:val="0"/>
          <w:bCs w:val="0"/>
          <w:szCs w:val="24"/>
          <w:u w:val="none"/>
          <w:rtl/>
        </w:rPr>
        <w:t xml:space="preserve"> </w:t>
      </w:r>
      <w:r w:rsidRPr="00CE0640">
        <w:rPr>
          <w:rFonts w:cs="David" w:hint="eastAsia"/>
          <w:b w:val="0"/>
          <w:bCs w:val="0"/>
          <w:szCs w:val="24"/>
          <w:u w:val="none"/>
          <w:rtl/>
        </w:rPr>
        <w:t>הקבלן</w:t>
      </w:r>
      <w:r w:rsidRPr="00CE0640">
        <w:rPr>
          <w:rFonts w:cs="David"/>
          <w:b w:val="0"/>
          <w:bCs w:val="0"/>
          <w:szCs w:val="24"/>
          <w:u w:val="none"/>
          <w:rtl/>
        </w:rPr>
        <w:t xml:space="preserve"> </w:t>
      </w:r>
      <w:r w:rsidRPr="00CE0640">
        <w:rPr>
          <w:rFonts w:cs="David" w:hint="eastAsia"/>
          <w:b w:val="0"/>
          <w:bCs w:val="0"/>
          <w:szCs w:val="24"/>
          <w:u w:val="none"/>
          <w:rtl/>
        </w:rPr>
        <w:t>מהתחייבויותיו</w:t>
      </w:r>
      <w:r w:rsidRPr="00CE0640">
        <w:rPr>
          <w:rFonts w:cs="David"/>
          <w:b w:val="0"/>
          <w:bCs w:val="0"/>
          <w:szCs w:val="24"/>
          <w:u w:val="none"/>
          <w:rtl/>
        </w:rPr>
        <w:t xml:space="preserve">, </w:t>
      </w:r>
      <w:r w:rsidRPr="00CE0640">
        <w:rPr>
          <w:rFonts w:cs="David" w:hint="eastAsia"/>
          <w:b w:val="0"/>
          <w:bCs w:val="0"/>
          <w:szCs w:val="24"/>
          <w:u w:val="none"/>
          <w:rtl/>
        </w:rPr>
        <w:t>אחריותו</w:t>
      </w:r>
      <w:r w:rsidRPr="00CE0640">
        <w:rPr>
          <w:rFonts w:cs="David"/>
          <w:b w:val="0"/>
          <w:bCs w:val="0"/>
          <w:szCs w:val="24"/>
          <w:u w:val="none"/>
          <w:rtl/>
        </w:rPr>
        <w:t xml:space="preserve"> </w:t>
      </w:r>
      <w:r w:rsidRPr="00CE0640">
        <w:rPr>
          <w:rFonts w:cs="David" w:hint="eastAsia"/>
          <w:b w:val="0"/>
          <w:bCs w:val="0"/>
          <w:szCs w:val="24"/>
          <w:u w:val="none"/>
          <w:rtl/>
        </w:rPr>
        <w:t>או</w:t>
      </w:r>
      <w:r w:rsidRPr="00CE0640">
        <w:rPr>
          <w:rFonts w:cs="David"/>
          <w:b w:val="0"/>
          <w:bCs w:val="0"/>
          <w:szCs w:val="24"/>
          <w:u w:val="none"/>
          <w:rtl/>
        </w:rPr>
        <w:t xml:space="preserve"> </w:t>
      </w:r>
      <w:r w:rsidRPr="00CE0640">
        <w:rPr>
          <w:rFonts w:cs="David" w:hint="eastAsia"/>
          <w:b w:val="0"/>
          <w:bCs w:val="0"/>
          <w:szCs w:val="24"/>
          <w:u w:val="none"/>
          <w:rtl/>
        </w:rPr>
        <w:t>חובה</w:t>
      </w:r>
      <w:r w:rsidRPr="00CE0640">
        <w:rPr>
          <w:rFonts w:cs="David"/>
          <w:b w:val="0"/>
          <w:bCs w:val="0"/>
          <w:szCs w:val="24"/>
          <w:u w:val="none"/>
          <w:rtl/>
        </w:rPr>
        <w:t xml:space="preserve"> </w:t>
      </w:r>
      <w:r w:rsidRPr="00CE0640">
        <w:rPr>
          <w:rFonts w:cs="David" w:hint="eastAsia"/>
          <w:b w:val="0"/>
          <w:bCs w:val="0"/>
          <w:szCs w:val="24"/>
          <w:u w:val="none"/>
          <w:rtl/>
        </w:rPr>
        <w:t>כלשהי</w:t>
      </w:r>
      <w:r w:rsidRPr="00CE0640">
        <w:rPr>
          <w:rFonts w:cs="David"/>
          <w:b w:val="0"/>
          <w:bCs w:val="0"/>
          <w:szCs w:val="24"/>
          <w:u w:val="none"/>
          <w:rtl/>
        </w:rPr>
        <w:t xml:space="preserve"> </w:t>
      </w:r>
      <w:r w:rsidRPr="00CE0640">
        <w:rPr>
          <w:rFonts w:cs="David" w:hint="eastAsia"/>
          <w:b w:val="0"/>
          <w:bCs w:val="0"/>
          <w:szCs w:val="24"/>
          <w:u w:val="none"/>
          <w:rtl/>
        </w:rPr>
        <w:t>על</w:t>
      </w:r>
      <w:r w:rsidRPr="00CE0640">
        <w:rPr>
          <w:rFonts w:cs="David"/>
          <w:b w:val="0"/>
          <w:bCs w:val="0"/>
          <w:szCs w:val="24"/>
          <w:u w:val="none"/>
          <w:rtl/>
        </w:rPr>
        <w:t xml:space="preserve"> </w:t>
      </w:r>
      <w:r w:rsidRPr="00CE0640">
        <w:rPr>
          <w:rFonts w:cs="David" w:hint="eastAsia"/>
          <w:b w:val="0"/>
          <w:bCs w:val="0"/>
          <w:szCs w:val="24"/>
          <w:u w:val="none"/>
          <w:rtl/>
        </w:rPr>
        <w:t>פי</w:t>
      </w:r>
      <w:r w:rsidRPr="00CE0640">
        <w:rPr>
          <w:rFonts w:cs="David"/>
          <w:b w:val="0"/>
          <w:bCs w:val="0"/>
          <w:szCs w:val="24"/>
          <w:u w:val="none"/>
          <w:rtl/>
        </w:rPr>
        <w:t xml:space="preserve"> </w:t>
      </w:r>
      <w:r w:rsidRPr="00CE0640">
        <w:rPr>
          <w:rFonts w:cs="David" w:hint="eastAsia"/>
          <w:b w:val="0"/>
          <w:bCs w:val="0"/>
          <w:szCs w:val="24"/>
          <w:u w:val="none"/>
          <w:rtl/>
        </w:rPr>
        <w:t>דין</w:t>
      </w:r>
      <w:r w:rsidRPr="00CE0640">
        <w:rPr>
          <w:rFonts w:cs="David"/>
          <w:b w:val="0"/>
          <w:bCs w:val="0"/>
          <w:szCs w:val="24"/>
          <w:u w:val="none"/>
          <w:rtl/>
        </w:rPr>
        <w:t xml:space="preserve"> </w:t>
      </w:r>
      <w:r w:rsidRPr="00CE0640">
        <w:rPr>
          <w:rFonts w:cs="David" w:hint="eastAsia"/>
          <w:b w:val="0"/>
          <w:bCs w:val="0"/>
          <w:szCs w:val="24"/>
          <w:u w:val="none"/>
          <w:rtl/>
        </w:rPr>
        <w:t>והסכם</w:t>
      </w:r>
      <w:r w:rsidRPr="00CE0640">
        <w:rPr>
          <w:rFonts w:cs="David"/>
          <w:b w:val="0"/>
          <w:bCs w:val="0"/>
          <w:szCs w:val="24"/>
          <w:u w:val="none"/>
          <w:rtl/>
        </w:rPr>
        <w:t>.</w:t>
      </w:r>
    </w:p>
    <w:p w:rsidR="0069067D"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CE0640">
        <w:rPr>
          <w:rFonts w:cs="David" w:hint="eastAsia"/>
          <w:b w:val="0"/>
          <w:bCs w:val="0"/>
          <w:szCs w:val="24"/>
          <w:u w:val="none"/>
          <w:rtl/>
        </w:rPr>
        <w:t>במידה</w:t>
      </w:r>
      <w:r w:rsidRPr="00CE0640">
        <w:rPr>
          <w:rFonts w:cs="David"/>
          <w:b w:val="0"/>
          <w:bCs w:val="0"/>
          <w:szCs w:val="24"/>
          <w:u w:val="none"/>
          <w:rtl/>
        </w:rPr>
        <w:t xml:space="preserve"> </w:t>
      </w:r>
      <w:r w:rsidRPr="00CE0640">
        <w:rPr>
          <w:rFonts w:cs="David" w:hint="eastAsia"/>
          <w:b w:val="0"/>
          <w:bCs w:val="0"/>
          <w:szCs w:val="24"/>
          <w:u w:val="none"/>
          <w:rtl/>
        </w:rPr>
        <w:t>והקבלן</w:t>
      </w:r>
      <w:r w:rsidRPr="00CE0640">
        <w:rPr>
          <w:rFonts w:cs="David"/>
          <w:b w:val="0"/>
          <w:bCs w:val="0"/>
          <w:szCs w:val="24"/>
          <w:u w:val="none"/>
          <w:rtl/>
        </w:rPr>
        <w:t xml:space="preserve"> </w:t>
      </w:r>
      <w:r w:rsidRPr="00CE0640">
        <w:rPr>
          <w:rFonts w:cs="David" w:hint="eastAsia"/>
          <w:b w:val="0"/>
          <w:bCs w:val="0"/>
          <w:szCs w:val="24"/>
          <w:u w:val="none"/>
          <w:rtl/>
        </w:rPr>
        <w:t>הינו</w:t>
      </w:r>
      <w:r w:rsidRPr="00CE0640">
        <w:rPr>
          <w:rFonts w:cs="David"/>
          <w:b w:val="0"/>
          <w:bCs w:val="0"/>
          <w:szCs w:val="24"/>
          <w:u w:val="none"/>
          <w:rtl/>
        </w:rPr>
        <w:t xml:space="preserve"> </w:t>
      </w:r>
      <w:r w:rsidRPr="00CE0640">
        <w:rPr>
          <w:rFonts w:cs="David" w:hint="eastAsia"/>
          <w:b w:val="0"/>
          <w:bCs w:val="0"/>
          <w:szCs w:val="24"/>
          <w:u w:val="none"/>
          <w:rtl/>
        </w:rPr>
        <w:t>תאגיד</w:t>
      </w:r>
      <w:r w:rsidRPr="00CE0640">
        <w:rPr>
          <w:rFonts w:cs="David"/>
          <w:b w:val="0"/>
          <w:bCs w:val="0"/>
          <w:szCs w:val="24"/>
          <w:u w:val="none"/>
          <w:rtl/>
        </w:rPr>
        <w:t xml:space="preserve">, </w:t>
      </w:r>
      <w:r w:rsidRPr="00CE0640">
        <w:rPr>
          <w:rFonts w:cs="David" w:hint="eastAsia"/>
          <w:b w:val="0"/>
          <w:bCs w:val="0"/>
          <w:szCs w:val="24"/>
          <w:u w:val="none"/>
          <w:rtl/>
        </w:rPr>
        <w:t>הרי</w:t>
      </w:r>
      <w:r w:rsidRPr="00CE0640">
        <w:rPr>
          <w:rFonts w:cs="David"/>
          <w:b w:val="0"/>
          <w:bCs w:val="0"/>
          <w:szCs w:val="24"/>
          <w:u w:val="none"/>
          <w:rtl/>
        </w:rPr>
        <w:t xml:space="preserve"> </w:t>
      </w:r>
      <w:r w:rsidRPr="00CE0640">
        <w:rPr>
          <w:rFonts w:cs="David" w:hint="eastAsia"/>
          <w:b w:val="0"/>
          <w:bCs w:val="0"/>
          <w:szCs w:val="24"/>
          <w:u w:val="none"/>
          <w:rtl/>
        </w:rPr>
        <w:t>שהעברת</w:t>
      </w:r>
      <w:r w:rsidRPr="00CE0640">
        <w:rPr>
          <w:rFonts w:cs="David"/>
          <w:b w:val="0"/>
          <w:bCs w:val="0"/>
          <w:szCs w:val="24"/>
          <w:u w:val="none"/>
          <w:rtl/>
        </w:rPr>
        <w:t xml:space="preserve"> </w:t>
      </w:r>
      <w:r w:rsidRPr="00CE0640">
        <w:rPr>
          <w:rFonts w:cs="David" w:hint="eastAsia"/>
          <w:b w:val="0"/>
          <w:bCs w:val="0"/>
          <w:szCs w:val="24"/>
          <w:u w:val="none"/>
          <w:rtl/>
        </w:rPr>
        <w:t>השליטה</w:t>
      </w:r>
      <w:r w:rsidRPr="00CE0640">
        <w:rPr>
          <w:rFonts w:cs="David"/>
          <w:b w:val="0"/>
          <w:bCs w:val="0"/>
          <w:szCs w:val="24"/>
          <w:u w:val="none"/>
          <w:rtl/>
        </w:rPr>
        <w:t xml:space="preserve"> </w:t>
      </w:r>
      <w:r w:rsidRPr="00CE0640">
        <w:rPr>
          <w:rFonts w:cs="David" w:hint="eastAsia"/>
          <w:b w:val="0"/>
          <w:bCs w:val="0"/>
          <w:szCs w:val="24"/>
          <w:u w:val="none"/>
          <w:rtl/>
        </w:rPr>
        <w:t>בתאגיד</w:t>
      </w:r>
      <w:r w:rsidRPr="00CE0640">
        <w:rPr>
          <w:rFonts w:cs="David"/>
          <w:b w:val="0"/>
          <w:bCs w:val="0"/>
          <w:szCs w:val="24"/>
          <w:u w:val="none"/>
          <w:rtl/>
        </w:rPr>
        <w:t xml:space="preserve"> </w:t>
      </w:r>
      <w:r w:rsidRPr="00CE0640">
        <w:rPr>
          <w:rFonts w:cs="David" w:hint="eastAsia"/>
          <w:b w:val="0"/>
          <w:bCs w:val="0"/>
          <w:szCs w:val="24"/>
          <w:u w:val="none"/>
          <w:rtl/>
        </w:rPr>
        <w:t>תהווה</w:t>
      </w:r>
      <w:r w:rsidRPr="00CE0640">
        <w:rPr>
          <w:rFonts w:cs="David"/>
          <w:b w:val="0"/>
          <w:bCs w:val="0"/>
          <w:szCs w:val="24"/>
          <w:u w:val="none"/>
          <w:rtl/>
        </w:rPr>
        <w:t xml:space="preserve"> </w:t>
      </w:r>
      <w:r w:rsidRPr="00CE0640">
        <w:rPr>
          <w:rFonts w:cs="David" w:hint="eastAsia"/>
          <w:b w:val="0"/>
          <w:bCs w:val="0"/>
          <w:szCs w:val="24"/>
          <w:u w:val="none"/>
          <w:rtl/>
        </w:rPr>
        <w:t>העברה</w:t>
      </w:r>
      <w:r w:rsidRPr="00CE0640">
        <w:rPr>
          <w:rFonts w:cs="David"/>
          <w:b w:val="0"/>
          <w:bCs w:val="0"/>
          <w:szCs w:val="24"/>
          <w:u w:val="none"/>
          <w:rtl/>
        </w:rPr>
        <w:t xml:space="preserve"> </w:t>
      </w:r>
      <w:r w:rsidRPr="00CE0640">
        <w:rPr>
          <w:rFonts w:cs="David" w:hint="eastAsia"/>
          <w:b w:val="0"/>
          <w:bCs w:val="0"/>
          <w:szCs w:val="24"/>
          <w:u w:val="none"/>
          <w:rtl/>
        </w:rPr>
        <w:t>אסורה</w:t>
      </w:r>
      <w:r w:rsidRPr="00CE0640">
        <w:rPr>
          <w:rFonts w:cs="David"/>
          <w:b w:val="0"/>
          <w:bCs w:val="0"/>
          <w:szCs w:val="24"/>
          <w:u w:val="none"/>
          <w:rtl/>
        </w:rPr>
        <w:t xml:space="preserve"> </w:t>
      </w:r>
      <w:r w:rsidRPr="00CE0640">
        <w:rPr>
          <w:rFonts w:cs="David" w:hint="eastAsia"/>
          <w:b w:val="0"/>
          <w:bCs w:val="0"/>
          <w:szCs w:val="24"/>
          <w:u w:val="none"/>
          <w:rtl/>
        </w:rPr>
        <w:t>של</w:t>
      </w:r>
      <w:r w:rsidRPr="00CE0640">
        <w:rPr>
          <w:rFonts w:cs="David"/>
          <w:b w:val="0"/>
          <w:bCs w:val="0"/>
          <w:szCs w:val="24"/>
          <w:u w:val="none"/>
          <w:rtl/>
        </w:rPr>
        <w:t xml:space="preserve"> </w:t>
      </w:r>
      <w:r w:rsidRPr="00CE0640">
        <w:rPr>
          <w:rFonts w:cs="David" w:hint="eastAsia"/>
          <w:b w:val="0"/>
          <w:bCs w:val="0"/>
          <w:szCs w:val="24"/>
          <w:u w:val="none"/>
          <w:rtl/>
        </w:rPr>
        <w:t>ביצוע</w:t>
      </w:r>
      <w:r w:rsidRPr="00CE0640">
        <w:rPr>
          <w:rFonts w:cs="David"/>
          <w:b w:val="0"/>
          <w:bCs w:val="0"/>
          <w:szCs w:val="24"/>
          <w:u w:val="none"/>
          <w:rtl/>
        </w:rPr>
        <w:t xml:space="preserve"> </w:t>
      </w:r>
      <w:r w:rsidRPr="00CE0640">
        <w:rPr>
          <w:rFonts w:cs="David" w:hint="eastAsia"/>
          <w:b w:val="0"/>
          <w:bCs w:val="0"/>
          <w:szCs w:val="24"/>
          <w:u w:val="none"/>
          <w:rtl/>
        </w:rPr>
        <w:t>ההסכם</w:t>
      </w:r>
      <w:r w:rsidRPr="00CE0640">
        <w:rPr>
          <w:rFonts w:cs="David"/>
          <w:b w:val="0"/>
          <w:bCs w:val="0"/>
          <w:szCs w:val="24"/>
          <w:u w:val="none"/>
          <w:rtl/>
        </w:rPr>
        <w:t xml:space="preserve">. </w:t>
      </w:r>
      <w:r w:rsidRPr="00CE0640">
        <w:rPr>
          <w:rFonts w:cs="David" w:hint="eastAsia"/>
          <w:b w:val="0"/>
          <w:bCs w:val="0"/>
          <w:szCs w:val="24"/>
          <w:u w:val="none"/>
          <w:rtl/>
        </w:rPr>
        <w:t>העברת</w:t>
      </w:r>
      <w:r w:rsidRPr="00CE0640">
        <w:rPr>
          <w:rFonts w:cs="David"/>
          <w:b w:val="0"/>
          <w:bCs w:val="0"/>
          <w:szCs w:val="24"/>
          <w:u w:val="none"/>
          <w:rtl/>
        </w:rPr>
        <w:t xml:space="preserve"> </w:t>
      </w:r>
      <w:r w:rsidRPr="00CE0640">
        <w:rPr>
          <w:rFonts w:cs="David" w:hint="eastAsia"/>
          <w:b w:val="0"/>
          <w:bCs w:val="0"/>
          <w:szCs w:val="24"/>
          <w:u w:val="none"/>
          <w:rtl/>
        </w:rPr>
        <w:t>השליטה</w:t>
      </w:r>
      <w:r w:rsidRPr="00CE0640">
        <w:rPr>
          <w:rFonts w:cs="David"/>
          <w:b w:val="0"/>
          <w:bCs w:val="0"/>
          <w:szCs w:val="24"/>
          <w:u w:val="none"/>
          <w:rtl/>
        </w:rPr>
        <w:t xml:space="preserve"> </w:t>
      </w:r>
      <w:r w:rsidRPr="00CE0640">
        <w:rPr>
          <w:rFonts w:cs="David" w:hint="eastAsia"/>
          <w:b w:val="0"/>
          <w:bCs w:val="0"/>
          <w:szCs w:val="24"/>
          <w:u w:val="none"/>
          <w:rtl/>
        </w:rPr>
        <w:t>לצורך</w:t>
      </w:r>
      <w:r w:rsidRPr="00CE0640">
        <w:rPr>
          <w:rFonts w:cs="David"/>
          <w:b w:val="0"/>
          <w:bCs w:val="0"/>
          <w:szCs w:val="24"/>
          <w:u w:val="none"/>
          <w:rtl/>
        </w:rPr>
        <w:t xml:space="preserve"> </w:t>
      </w:r>
      <w:r w:rsidRPr="00CE0640">
        <w:rPr>
          <w:rFonts w:cs="David" w:hint="eastAsia"/>
          <w:b w:val="0"/>
          <w:bCs w:val="0"/>
          <w:szCs w:val="24"/>
          <w:u w:val="none"/>
          <w:rtl/>
        </w:rPr>
        <w:t>סעיף</w:t>
      </w:r>
      <w:r w:rsidRPr="00CE0640">
        <w:rPr>
          <w:rFonts w:cs="David"/>
          <w:b w:val="0"/>
          <w:bCs w:val="0"/>
          <w:szCs w:val="24"/>
          <w:u w:val="none"/>
          <w:rtl/>
        </w:rPr>
        <w:t xml:space="preserve"> </w:t>
      </w:r>
      <w:r w:rsidRPr="00CE0640">
        <w:rPr>
          <w:rFonts w:cs="David" w:hint="eastAsia"/>
          <w:b w:val="0"/>
          <w:bCs w:val="0"/>
          <w:szCs w:val="24"/>
          <w:u w:val="none"/>
          <w:rtl/>
        </w:rPr>
        <w:t>זה</w:t>
      </w:r>
      <w:r w:rsidRPr="00CE0640">
        <w:rPr>
          <w:rFonts w:cs="David"/>
          <w:b w:val="0"/>
          <w:bCs w:val="0"/>
          <w:szCs w:val="24"/>
          <w:u w:val="none"/>
          <w:rtl/>
        </w:rPr>
        <w:t xml:space="preserve"> </w:t>
      </w:r>
      <w:r w:rsidRPr="00CE0640">
        <w:rPr>
          <w:rFonts w:cs="David" w:hint="eastAsia"/>
          <w:b w:val="0"/>
          <w:bCs w:val="0"/>
          <w:szCs w:val="24"/>
          <w:u w:val="none"/>
          <w:rtl/>
        </w:rPr>
        <w:t>תיחשב</w:t>
      </w:r>
      <w:r w:rsidRPr="00CE0640">
        <w:rPr>
          <w:rFonts w:cs="David"/>
          <w:b w:val="0"/>
          <w:bCs w:val="0"/>
          <w:szCs w:val="24"/>
          <w:u w:val="none"/>
          <w:rtl/>
        </w:rPr>
        <w:t xml:space="preserve"> </w:t>
      </w:r>
      <w:r w:rsidRPr="00CE0640">
        <w:rPr>
          <w:rFonts w:cs="David" w:hint="eastAsia"/>
          <w:b w:val="0"/>
          <w:bCs w:val="0"/>
          <w:szCs w:val="24"/>
          <w:u w:val="none"/>
          <w:rtl/>
        </w:rPr>
        <w:t>העברת</w:t>
      </w:r>
      <w:r w:rsidRPr="00CE0640">
        <w:rPr>
          <w:rFonts w:cs="David"/>
          <w:b w:val="0"/>
          <w:bCs w:val="0"/>
          <w:szCs w:val="24"/>
          <w:u w:val="none"/>
          <w:rtl/>
        </w:rPr>
        <w:t xml:space="preserve"> </w:t>
      </w:r>
      <w:r w:rsidRPr="00CE0640">
        <w:rPr>
          <w:rFonts w:cs="David" w:hint="eastAsia"/>
          <w:b w:val="0"/>
          <w:bCs w:val="0"/>
          <w:szCs w:val="24"/>
          <w:u w:val="none"/>
          <w:rtl/>
        </w:rPr>
        <w:t>מניות</w:t>
      </w:r>
      <w:r w:rsidRPr="00CE0640">
        <w:rPr>
          <w:rFonts w:cs="David"/>
          <w:b w:val="0"/>
          <w:bCs w:val="0"/>
          <w:szCs w:val="24"/>
          <w:u w:val="none"/>
          <w:rtl/>
        </w:rPr>
        <w:t xml:space="preserve"> </w:t>
      </w:r>
      <w:r w:rsidRPr="00CE0640">
        <w:rPr>
          <w:rFonts w:cs="David" w:hint="eastAsia"/>
          <w:b w:val="0"/>
          <w:bCs w:val="0"/>
          <w:szCs w:val="24"/>
          <w:u w:val="none"/>
          <w:rtl/>
        </w:rPr>
        <w:t>מונפקות</w:t>
      </w:r>
      <w:r w:rsidRPr="00CE0640">
        <w:rPr>
          <w:rFonts w:cs="David"/>
          <w:b w:val="0"/>
          <w:bCs w:val="0"/>
          <w:szCs w:val="24"/>
          <w:u w:val="none"/>
          <w:rtl/>
        </w:rPr>
        <w:t xml:space="preserve"> </w:t>
      </w:r>
      <w:r w:rsidRPr="00CE0640">
        <w:rPr>
          <w:rFonts w:cs="David" w:hint="eastAsia"/>
          <w:b w:val="0"/>
          <w:bCs w:val="0"/>
          <w:szCs w:val="24"/>
          <w:u w:val="none"/>
          <w:rtl/>
        </w:rPr>
        <w:t>או</w:t>
      </w:r>
      <w:r w:rsidRPr="00CE0640">
        <w:rPr>
          <w:rFonts w:cs="David"/>
          <w:b w:val="0"/>
          <w:bCs w:val="0"/>
          <w:szCs w:val="24"/>
          <w:u w:val="none"/>
          <w:rtl/>
        </w:rPr>
        <w:t xml:space="preserve"> </w:t>
      </w:r>
      <w:r w:rsidRPr="00CE0640">
        <w:rPr>
          <w:rFonts w:cs="David" w:hint="eastAsia"/>
          <w:b w:val="0"/>
          <w:bCs w:val="0"/>
          <w:szCs w:val="24"/>
          <w:u w:val="none"/>
          <w:rtl/>
        </w:rPr>
        <w:t>הקצאת</w:t>
      </w:r>
      <w:r w:rsidRPr="00CE0640">
        <w:rPr>
          <w:rFonts w:cs="David"/>
          <w:b w:val="0"/>
          <w:bCs w:val="0"/>
          <w:szCs w:val="24"/>
          <w:u w:val="none"/>
          <w:rtl/>
        </w:rPr>
        <w:t xml:space="preserve"> </w:t>
      </w:r>
      <w:r w:rsidRPr="00CE0640">
        <w:rPr>
          <w:rFonts w:cs="David" w:hint="eastAsia"/>
          <w:b w:val="0"/>
          <w:bCs w:val="0"/>
          <w:szCs w:val="24"/>
          <w:u w:val="none"/>
          <w:rtl/>
        </w:rPr>
        <w:t>מניות</w:t>
      </w:r>
      <w:r w:rsidRPr="00CE0640">
        <w:rPr>
          <w:rFonts w:cs="David"/>
          <w:b w:val="0"/>
          <w:bCs w:val="0"/>
          <w:szCs w:val="24"/>
          <w:u w:val="none"/>
          <w:rtl/>
        </w:rPr>
        <w:t xml:space="preserve"> </w:t>
      </w:r>
      <w:r w:rsidRPr="00CE0640">
        <w:rPr>
          <w:rFonts w:cs="David" w:hint="eastAsia"/>
          <w:b w:val="0"/>
          <w:bCs w:val="0"/>
          <w:szCs w:val="24"/>
          <w:u w:val="none"/>
          <w:rtl/>
        </w:rPr>
        <w:t>רשומות</w:t>
      </w:r>
      <w:r w:rsidRPr="00CE0640">
        <w:rPr>
          <w:rFonts w:cs="David"/>
          <w:b w:val="0"/>
          <w:bCs w:val="0"/>
          <w:szCs w:val="24"/>
          <w:u w:val="none"/>
          <w:rtl/>
        </w:rPr>
        <w:t xml:space="preserve">, </w:t>
      </w:r>
      <w:r w:rsidRPr="00CE0640">
        <w:rPr>
          <w:rFonts w:cs="David" w:hint="eastAsia"/>
          <w:b w:val="0"/>
          <w:bCs w:val="0"/>
          <w:szCs w:val="24"/>
          <w:u w:val="none"/>
          <w:rtl/>
        </w:rPr>
        <w:t>אשר</w:t>
      </w:r>
      <w:r w:rsidRPr="00CE0640">
        <w:rPr>
          <w:rFonts w:cs="David"/>
          <w:b w:val="0"/>
          <w:bCs w:val="0"/>
          <w:szCs w:val="24"/>
          <w:u w:val="none"/>
          <w:rtl/>
        </w:rPr>
        <w:t xml:space="preserve"> </w:t>
      </w:r>
      <w:r w:rsidRPr="00CE0640">
        <w:rPr>
          <w:rFonts w:cs="David" w:hint="eastAsia"/>
          <w:b w:val="0"/>
          <w:bCs w:val="0"/>
          <w:szCs w:val="24"/>
          <w:u w:val="none"/>
          <w:rtl/>
        </w:rPr>
        <w:t>כתוצאה</w:t>
      </w:r>
      <w:r w:rsidRPr="00CE0640">
        <w:rPr>
          <w:rFonts w:cs="David"/>
          <w:b w:val="0"/>
          <w:bCs w:val="0"/>
          <w:szCs w:val="24"/>
          <w:u w:val="none"/>
          <w:rtl/>
        </w:rPr>
        <w:t xml:space="preserve"> </w:t>
      </w:r>
      <w:r w:rsidRPr="00CE0640">
        <w:rPr>
          <w:rFonts w:cs="David" w:hint="eastAsia"/>
          <w:b w:val="0"/>
          <w:bCs w:val="0"/>
          <w:szCs w:val="24"/>
          <w:u w:val="none"/>
          <w:rtl/>
        </w:rPr>
        <w:t>מכך</w:t>
      </w:r>
      <w:r w:rsidRPr="00CE0640">
        <w:rPr>
          <w:rFonts w:cs="David"/>
          <w:b w:val="0"/>
          <w:bCs w:val="0"/>
          <w:szCs w:val="24"/>
          <w:u w:val="none"/>
          <w:rtl/>
        </w:rPr>
        <w:t xml:space="preserve"> </w:t>
      </w:r>
      <w:r w:rsidRPr="00CE0640">
        <w:rPr>
          <w:rFonts w:cs="David" w:hint="eastAsia"/>
          <w:b w:val="0"/>
          <w:bCs w:val="0"/>
          <w:szCs w:val="24"/>
          <w:u w:val="none"/>
          <w:rtl/>
        </w:rPr>
        <w:t>השליטה</w:t>
      </w:r>
      <w:r w:rsidRPr="00CE0640">
        <w:rPr>
          <w:rFonts w:cs="David"/>
          <w:b w:val="0"/>
          <w:bCs w:val="0"/>
          <w:szCs w:val="24"/>
          <w:u w:val="none"/>
          <w:rtl/>
        </w:rPr>
        <w:t xml:space="preserve"> </w:t>
      </w:r>
      <w:r w:rsidRPr="00CE0640">
        <w:rPr>
          <w:rFonts w:cs="David" w:hint="eastAsia"/>
          <w:b w:val="0"/>
          <w:bCs w:val="0"/>
          <w:szCs w:val="24"/>
          <w:u w:val="none"/>
          <w:rtl/>
        </w:rPr>
        <w:t>ב</w:t>
      </w:r>
      <w:r w:rsidRPr="00CE0640">
        <w:rPr>
          <w:rFonts w:cs="David"/>
          <w:b w:val="0"/>
          <w:bCs w:val="0"/>
          <w:szCs w:val="24"/>
          <w:u w:val="none"/>
          <w:rtl/>
        </w:rPr>
        <w:t xml:space="preserve">- 50% </w:t>
      </w:r>
      <w:r w:rsidRPr="00CE0640">
        <w:rPr>
          <w:rFonts w:cs="David" w:hint="eastAsia"/>
          <w:b w:val="0"/>
          <w:bCs w:val="0"/>
          <w:szCs w:val="24"/>
          <w:u w:val="none"/>
          <w:rtl/>
        </w:rPr>
        <w:t>או</w:t>
      </w:r>
      <w:r w:rsidRPr="00CE0640">
        <w:rPr>
          <w:rFonts w:cs="David"/>
          <w:b w:val="0"/>
          <w:bCs w:val="0"/>
          <w:szCs w:val="24"/>
          <w:u w:val="none"/>
          <w:rtl/>
        </w:rPr>
        <w:t xml:space="preserve"> </w:t>
      </w:r>
      <w:r w:rsidRPr="00CE0640">
        <w:rPr>
          <w:rFonts w:cs="David" w:hint="eastAsia"/>
          <w:b w:val="0"/>
          <w:bCs w:val="0"/>
          <w:szCs w:val="24"/>
          <w:u w:val="none"/>
          <w:rtl/>
        </w:rPr>
        <w:t>יותר</w:t>
      </w:r>
      <w:r w:rsidRPr="00CE0640">
        <w:rPr>
          <w:rFonts w:cs="David"/>
          <w:b w:val="0"/>
          <w:bCs w:val="0"/>
          <w:szCs w:val="24"/>
          <w:u w:val="none"/>
          <w:rtl/>
        </w:rPr>
        <w:t xml:space="preserve"> </w:t>
      </w:r>
      <w:r w:rsidRPr="00CE0640">
        <w:rPr>
          <w:rFonts w:cs="David" w:hint="eastAsia"/>
          <w:b w:val="0"/>
          <w:bCs w:val="0"/>
          <w:szCs w:val="24"/>
          <w:u w:val="none"/>
          <w:rtl/>
        </w:rPr>
        <w:t>מהון</w:t>
      </w:r>
      <w:r w:rsidRPr="00CE0640">
        <w:rPr>
          <w:rFonts w:cs="David"/>
          <w:b w:val="0"/>
          <w:bCs w:val="0"/>
          <w:szCs w:val="24"/>
          <w:u w:val="none"/>
          <w:rtl/>
        </w:rPr>
        <w:t xml:space="preserve"> </w:t>
      </w:r>
      <w:r w:rsidRPr="00CE0640">
        <w:rPr>
          <w:rFonts w:cs="David" w:hint="eastAsia"/>
          <w:b w:val="0"/>
          <w:bCs w:val="0"/>
          <w:szCs w:val="24"/>
          <w:u w:val="none"/>
          <w:rtl/>
        </w:rPr>
        <w:t>המניות</w:t>
      </w:r>
      <w:r w:rsidRPr="00CE0640">
        <w:rPr>
          <w:rFonts w:cs="David"/>
          <w:b w:val="0"/>
          <w:bCs w:val="0"/>
          <w:szCs w:val="24"/>
          <w:u w:val="none"/>
          <w:rtl/>
        </w:rPr>
        <w:t xml:space="preserve"> </w:t>
      </w:r>
      <w:r w:rsidRPr="00CE0640">
        <w:rPr>
          <w:rFonts w:cs="David" w:hint="eastAsia"/>
          <w:b w:val="0"/>
          <w:bCs w:val="0"/>
          <w:szCs w:val="24"/>
          <w:u w:val="none"/>
          <w:rtl/>
        </w:rPr>
        <w:t>המונפק</w:t>
      </w:r>
      <w:r w:rsidRPr="00CE0640">
        <w:rPr>
          <w:rFonts w:cs="David"/>
          <w:b w:val="0"/>
          <w:bCs w:val="0"/>
          <w:szCs w:val="24"/>
          <w:u w:val="none"/>
          <w:rtl/>
        </w:rPr>
        <w:t xml:space="preserve"> </w:t>
      </w:r>
      <w:r w:rsidRPr="00CE0640">
        <w:rPr>
          <w:rFonts w:cs="David" w:hint="eastAsia"/>
          <w:b w:val="0"/>
          <w:bCs w:val="0"/>
          <w:szCs w:val="24"/>
          <w:u w:val="none"/>
          <w:rtl/>
        </w:rPr>
        <w:t>של</w:t>
      </w:r>
      <w:r w:rsidRPr="00CE0640">
        <w:rPr>
          <w:rFonts w:cs="David"/>
          <w:b w:val="0"/>
          <w:bCs w:val="0"/>
          <w:szCs w:val="24"/>
          <w:u w:val="none"/>
          <w:rtl/>
        </w:rPr>
        <w:t xml:space="preserve"> </w:t>
      </w:r>
      <w:r w:rsidRPr="00CE0640">
        <w:rPr>
          <w:rFonts w:cs="David" w:hint="eastAsia"/>
          <w:b w:val="0"/>
          <w:bCs w:val="0"/>
          <w:szCs w:val="24"/>
          <w:u w:val="none"/>
          <w:rtl/>
        </w:rPr>
        <w:t>התאגיד</w:t>
      </w:r>
      <w:r w:rsidRPr="00CE0640">
        <w:rPr>
          <w:rFonts w:cs="David"/>
          <w:b w:val="0"/>
          <w:bCs w:val="0"/>
          <w:szCs w:val="24"/>
          <w:u w:val="none"/>
          <w:rtl/>
        </w:rPr>
        <w:t xml:space="preserve"> </w:t>
      </w:r>
      <w:r w:rsidRPr="00CE0640">
        <w:rPr>
          <w:rFonts w:cs="David" w:hint="eastAsia"/>
          <w:b w:val="0"/>
          <w:bCs w:val="0"/>
          <w:szCs w:val="24"/>
          <w:u w:val="none"/>
          <w:rtl/>
        </w:rPr>
        <w:t>ו</w:t>
      </w:r>
      <w:r w:rsidRPr="00CE0640">
        <w:rPr>
          <w:rFonts w:cs="David"/>
          <w:b w:val="0"/>
          <w:bCs w:val="0"/>
          <w:szCs w:val="24"/>
          <w:u w:val="none"/>
          <w:rtl/>
        </w:rPr>
        <w:t xml:space="preserve">/או </w:t>
      </w:r>
      <w:r w:rsidRPr="00CE0640">
        <w:rPr>
          <w:rFonts w:cs="David" w:hint="eastAsia"/>
          <w:b w:val="0"/>
          <w:bCs w:val="0"/>
          <w:szCs w:val="24"/>
          <w:u w:val="none"/>
          <w:rtl/>
        </w:rPr>
        <w:t>הזכות</w:t>
      </w:r>
      <w:r w:rsidRPr="00CE0640">
        <w:rPr>
          <w:rFonts w:cs="David"/>
          <w:b w:val="0"/>
          <w:bCs w:val="0"/>
          <w:szCs w:val="24"/>
          <w:u w:val="none"/>
          <w:rtl/>
        </w:rPr>
        <w:t xml:space="preserve"> </w:t>
      </w:r>
      <w:r w:rsidRPr="00CE0640">
        <w:rPr>
          <w:rFonts w:cs="David" w:hint="eastAsia"/>
          <w:b w:val="0"/>
          <w:bCs w:val="0"/>
          <w:szCs w:val="24"/>
          <w:u w:val="none"/>
          <w:rtl/>
        </w:rPr>
        <w:t>למנות</w:t>
      </w:r>
      <w:r w:rsidRPr="00CE0640">
        <w:rPr>
          <w:rFonts w:cs="David"/>
          <w:b w:val="0"/>
          <w:bCs w:val="0"/>
          <w:szCs w:val="24"/>
          <w:u w:val="none"/>
          <w:rtl/>
        </w:rPr>
        <w:t xml:space="preserve"> 50% </w:t>
      </w:r>
      <w:r w:rsidRPr="00CE0640">
        <w:rPr>
          <w:rFonts w:cs="David" w:hint="eastAsia"/>
          <w:b w:val="0"/>
          <w:bCs w:val="0"/>
          <w:szCs w:val="24"/>
          <w:u w:val="none"/>
          <w:rtl/>
        </w:rPr>
        <w:t>או</w:t>
      </w:r>
      <w:r w:rsidRPr="00CE0640">
        <w:rPr>
          <w:rFonts w:cs="David"/>
          <w:b w:val="0"/>
          <w:bCs w:val="0"/>
          <w:szCs w:val="24"/>
          <w:u w:val="none"/>
          <w:rtl/>
        </w:rPr>
        <w:t xml:space="preserve"> </w:t>
      </w:r>
      <w:r w:rsidRPr="00CE0640">
        <w:rPr>
          <w:rFonts w:cs="David" w:hint="eastAsia"/>
          <w:b w:val="0"/>
          <w:bCs w:val="0"/>
          <w:szCs w:val="24"/>
          <w:u w:val="none"/>
          <w:rtl/>
        </w:rPr>
        <w:t>יותר</w:t>
      </w:r>
      <w:r w:rsidRPr="00CE0640">
        <w:rPr>
          <w:rFonts w:cs="David"/>
          <w:b w:val="0"/>
          <w:bCs w:val="0"/>
          <w:szCs w:val="24"/>
          <w:u w:val="none"/>
          <w:rtl/>
        </w:rPr>
        <w:t xml:space="preserve"> </w:t>
      </w:r>
      <w:r w:rsidRPr="00CE0640">
        <w:rPr>
          <w:rFonts w:cs="David" w:hint="eastAsia"/>
          <w:b w:val="0"/>
          <w:bCs w:val="0"/>
          <w:szCs w:val="24"/>
          <w:u w:val="none"/>
          <w:rtl/>
        </w:rPr>
        <w:t>מדירקטוריון</w:t>
      </w:r>
      <w:r w:rsidRPr="00CE0640">
        <w:rPr>
          <w:rFonts w:cs="David"/>
          <w:b w:val="0"/>
          <w:bCs w:val="0"/>
          <w:szCs w:val="24"/>
          <w:u w:val="none"/>
          <w:rtl/>
        </w:rPr>
        <w:t xml:space="preserve"> </w:t>
      </w:r>
      <w:r w:rsidRPr="00CE0640">
        <w:rPr>
          <w:rFonts w:cs="David" w:hint="eastAsia"/>
          <w:b w:val="0"/>
          <w:bCs w:val="0"/>
          <w:szCs w:val="24"/>
          <w:u w:val="none"/>
          <w:rtl/>
        </w:rPr>
        <w:t>התאגיד</w:t>
      </w:r>
      <w:r w:rsidRPr="00CE0640">
        <w:rPr>
          <w:rFonts w:cs="David"/>
          <w:b w:val="0"/>
          <w:bCs w:val="0"/>
          <w:szCs w:val="24"/>
          <w:u w:val="none"/>
          <w:rtl/>
        </w:rPr>
        <w:t xml:space="preserve">, </w:t>
      </w:r>
      <w:r w:rsidRPr="00CE0640">
        <w:rPr>
          <w:rFonts w:cs="David" w:hint="eastAsia"/>
          <w:b w:val="0"/>
          <w:bCs w:val="0"/>
          <w:szCs w:val="24"/>
          <w:u w:val="none"/>
          <w:rtl/>
        </w:rPr>
        <w:t>עוברת</w:t>
      </w:r>
      <w:r w:rsidRPr="00CE0640">
        <w:rPr>
          <w:rFonts w:cs="David"/>
          <w:b w:val="0"/>
          <w:bCs w:val="0"/>
          <w:szCs w:val="24"/>
          <w:u w:val="none"/>
          <w:rtl/>
        </w:rPr>
        <w:t xml:space="preserve"> </w:t>
      </w:r>
      <w:r w:rsidRPr="00CE0640">
        <w:rPr>
          <w:rFonts w:cs="David" w:hint="eastAsia"/>
          <w:b w:val="0"/>
          <w:bCs w:val="0"/>
          <w:szCs w:val="24"/>
          <w:u w:val="none"/>
          <w:rtl/>
        </w:rPr>
        <w:t>מבעל</w:t>
      </w:r>
      <w:r w:rsidRPr="00CE0640">
        <w:rPr>
          <w:rFonts w:cs="David"/>
          <w:b w:val="0"/>
          <w:bCs w:val="0"/>
          <w:szCs w:val="24"/>
          <w:u w:val="none"/>
          <w:rtl/>
        </w:rPr>
        <w:t xml:space="preserve"> </w:t>
      </w:r>
      <w:r w:rsidRPr="00CE0640">
        <w:rPr>
          <w:rFonts w:cs="David" w:hint="eastAsia"/>
          <w:b w:val="0"/>
          <w:bCs w:val="0"/>
          <w:szCs w:val="24"/>
          <w:u w:val="none"/>
          <w:rtl/>
        </w:rPr>
        <w:t>המניות</w:t>
      </w:r>
      <w:r w:rsidRPr="00CE0640">
        <w:rPr>
          <w:rFonts w:cs="David"/>
          <w:b w:val="0"/>
          <w:bCs w:val="0"/>
          <w:szCs w:val="24"/>
          <w:u w:val="none"/>
          <w:rtl/>
        </w:rPr>
        <w:t xml:space="preserve"> </w:t>
      </w:r>
      <w:r w:rsidRPr="00CE0640">
        <w:rPr>
          <w:rFonts w:cs="David" w:hint="eastAsia"/>
          <w:b w:val="0"/>
          <w:bCs w:val="0"/>
          <w:szCs w:val="24"/>
          <w:u w:val="none"/>
          <w:rtl/>
        </w:rPr>
        <w:t>אשר</w:t>
      </w:r>
      <w:r w:rsidRPr="00CE0640">
        <w:rPr>
          <w:rFonts w:cs="David"/>
          <w:b w:val="0"/>
          <w:bCs w:val="0"/>
          <w:szCs w:val="24"/>
          <w:u w:val="none"/>
          <w:rtl/>
        </w:rPr>
        <w:t xml:space="preserve"> </w:t>
      </w:r>
      <w:r w:rsidRPr="00CE0640">
        <w:rPr>
          <w:rFonts w:cs="David" w:hint="eastAsia"/>
          <w:b w:val="0"/>
          <w:bCs w:val="0"/>
          <w:szCs w:val="24"/>
          <w:u w:val="none"/>
          <w:rtl/>
        </w:rPr>
        <w:t>החזיק</w:t>
      </w:r>
      <w:r w:rsidRPr="00CE0640">
        <w:rPr>
          <w:rFonts w:cs="David"/>
          <w:b w:val="0"/>
          <w:bCs w:val="0"/>
          <w:szCs w:val="24"/>
          <w:u w:val="none"/>
          <w:rtl/>
        </w:rPr>
        <w:t xml:space="preserve"> </w:t>
      </w:r>
      <w:r w:rsidRPr="00CE0640">
        <w:rPr>
          <w:rFonts w:cs="David" w:hint="eastAsia"/>
          <w:b w:val="0"/>
          <w:bCs w:val="0"/>
          <w:szCs w:val="24"/>
          <w:u w:val="none"/>
          <w:rtl/>
        </w:rPr>
        <w:t>בה</w:t>
      </w:r>
      <w:r w:rsidRPr="00CE0640">
        <w:rPr>
          <w:rFonts w:cs="David"/>
          <w:b w:val="0"/>
          <w:bCs w:val="0"/>
          <w:szCs w:val="24"/>
          <w:u w:val="none"/>
          <w:rtl/>
        </w:rPr>
        <w:t xml:space="preserve"> </w:t>
      </w:r>
      <w:r w:rsidRPr="00CE0640">
        <w:rPr>
          <w:rFonts w:cs="David" w:hint="eastAsia"/>
          <w:b w:val="0"/>
          <w:bCs w:val="0"/>
          <w:szCs w:val="24"/>
          <w:u w:val="none"/>
          <w:rtl/>
        </w:rPr>
        <w:t>במועד</w:t>
      </w:r>
      <w:r w:rsidRPr="00CE0640">
        <w:rPr>
          <w:rFonts w:cs="David"/>
          <w:b w:val="0"/>
          <w:bCs w:val="0"/>
          <w:szCs w:val="24"/>
          <w:u w:val="none"/>
          <w:rtl/>
        </w:rPr>
        <w:t xml:space="preserve"> </w:t>
      </w:r>
      <w:r w:rsidRPr="00CE0640">
        <w:rPr>
          <w:rFonts w:cs="David" w:hint="eastAsia"/>
          <w:b w:val="0"/>
          <w:bCs w:val="0"/>
          <w:szCs w:val="24"/>
          <w:u w:val="none"/>
          <w:rtl/>
        </w:rPr>
        <w:t>כריתת</w:t>
      </w:r>
      <w:r w:rsidRPr="00CE0640">
        <w:rPr>
          <w:rFonts w:cs="David"/>
          <w:b w:val="0"/>
          <w:bCs w:val="0"/>
          <w:szCs w:val="24"/>
          <w:u w:val="none"/>
          <w:rtl/>
        </w:rPr>
        <w:t xml:space="preserve"> </w:t>
      </w:r>
      <w:r w:rsidRPr="00CE0640">
        <w:rPr>
          <w:rFonts w:cs="David" w:hint="eastAsia"/>
          <w:b w:val="0"/>
          <w:bCs w:val="0"/>
          <w:szCs w:val="24"/>
          <w:u w:val="none"/>
          <w:rtl/>
        </w:rPr>
        <w:t>הסכם</w:t>
      </w:r>
      <w:r w:rsidRPr="00CE0640">
        <w:rPr>
          <w:rFonts w:cs="David"/>
          <w:b w:val="0"/>
          <w:bCs w:val="0"/>
          <w:szCs w:val="24"/>
          <w:u w:val="none"/>
          <w:rtl/>
        </w:rPr>
        <w:t xml:space="preserve"> </w:t>
      </w:r>
      <w:r w:rsidRPr="00CE0640">
        <w:rPr>
          <w:rFonts w:cs="David" w:hint="eastAsia"/>
          <w:b w:val="0"/>
          <w:bCs w:val="0"/>
          <w:szCs w:val="24"/>
          <w:u w:val="none"/>
          <w:rtl/>
        </w:rPr>
        <w:t>זה</w:t>
      </w:r>
      <w:r w:rsidRPr="00CE0640">
        <w:rPr>
          <w:rFonts w:cs="David"/>
          <w:b w:val="0"/>
          <w:bCs w:val="0"/>
          <w:szCs w:val="24"/>
          <w:u w:val="none"/>
          <w:rtl/>
        </w:rPr>
        <w:t>.</w:t>
      </w:r>
    </w:p>
    <w:p w:rsidR="0051000D" w:rsidRPr="0051000D" w:rsidRDefault="0051000D" w:rsidP="0051000D">
      <w:pPr>
        <w:bidi/>
        <w:spacing w:before="120" w:after="120" w:line="240" w:lineRule="auto"/>
        <w:rPr>
          <w:rtl/>
        </w:rPr>
      </w:pPr>
    </w:p>
    <w:p w:rsidR="0069067D" w:rsidRPr="007D7B85"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tl/>
        </w:rPr>
      </w:pPr>
      <w:r w:rsidRPr="007D7B85">
        <w:rPr>
          <w:rFonts w:cs="David"/>
          <w:szCs w:val="24"/>
          <w:u w:val="single"/>
          <w:rtl/>
        </w:rPr>
        <w:t xml:space="preserve"> </w:t>
      </w:r>
      <w:r w:rsidRPr="007D7B85">
        <w:rPr>
          <w:rFonts w:cs="David" w:hint="eastAsia"/>
          <w:szCs w:val="24"/>
          <w:u w:val="single"/>
          <w:rtl/>
        </w:rPr>
        <w:t>ויתור</w:t>
      </w:r>
    </w:p>
    <w:p w:rsidR="0069067D" w:rsidRPr="00154440" w:rsidRDefault="0069067D" w:rsidP="0051000D">
      <w:pPr>
        <w:bidi/>
        <w:spacing w:before="120" w:after="120" w:line="240" w:lineRule="auto"/>
        <w:ind w:left="283"/>
        <w:rPr>
          <w:rFonts w:cs="David"/>
          <w:szCs w:val="24"/>
          <w:rtl/>
        </w:rPr>
      </w:pPr>
      <w:r w:rsidRPr="00154440">
        <w:rPr>
          <w:rFonts w:cs="David" w:hint="eastAsia"/>
          <w:szCs w:val="24"/>
          <w:rtl/>
        </w:rPr>
        <w:t>שום</w:t>
      </w:r>
      <w:r w:rsidRPr="00154440">
        <w:rPr>
          <w:rFonts w:cs="David"/>
          <w:szCs w:val="24"/>
          <w:rtl/>
        </w:rPr>
        <w:t xml:space="preserve"> ויתור, הנחה, הימנעות מפעולה או ארכה מצד המזמין לא ייחשבו </w:t>
      </w:r>
      <w:proofErr w:type="spellStart"/>
      <w:r w:rsidRPr="00154440">
        <w:rPr>
          <w:rFonts w:cs="David"/>
          <w:szCs w:val="24"/>
          <w:rtl/>
        </w:rPr>
        <w:t>כויתור</w:t>
      </w:r>
      <w:proofErr w:type="spellEnd"/>
      <w:r w:rsidRPr="00154440">
        <w:rPr>
          <w:rFonts w:cs="David"/>
          <w:szCs w:val="24"/>
          <w:rtl/>
        </w:rPr>
        <w:t xml:space="preserve"> של המזמין לפי הסכם זה, ולא ישמשו מניעה לתביעה על ידו, אלא אם כן נעשה ויתור זה במפורש ובכתב ע"י </w:t>
      </w:r>
      <w:proofErr w:type="spellStart"/>
      <w:r w:rsidRPr="00154440">
        <w:rPr>
          <w:rFonts w:cs="David"/>
          <w:szCs w:val="24"/>
          <w:rtl/>
        </w:rPr>
        <w:t>מורשי</w:t>
      </w:r>
      <w:proofErr w:type="spellEnd"/>
      <w:r w:rsidRPr="00154440">
        <w:rPr>
          <w:rFonts w:cs="David"/>
          <w:szCs w:val="24"/>
          <w:rtl/>
        </w:rPr>
        <w:t xml:space="preserve"> החתימה של המזמין.</w:t>
      </w:r>
    </w:p>
    <w:p w:rsidR="0069067D" w:rsidRPr="00154440" w:rsidRDefault="0069067D" w:rsidP="0051000D">
      <w:pPr>
        <w:bidi/>
        <w:spacing w:before="120" w:after="120" w:line="240" w:lineRule="auto"/>
        <w:ind w:left="283"/>
        <w:rPr>
          <w:rFonts w:cs="David"/>
          <w:szCs w:val="24"/>
          <w:rtl/>
        </w:rPr>
      </w:pPr>
    </w:p>
    <w:p w:rsidR="0069067D" w:rsidRPr="007D7B85"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tl/>
        </w:rPr>
      </w:pPr>
      <w:r w:rsidRPr="007D7B85">
        <w:rPr>
          <w:rFonts w:cs="David" w:hint="cs"/>
          <w:szCs w:val="24"/>
          <w:u w:val="single"/>
          <w:rtl/>
        </w:rPr>
        <w:t xml:space="preserve"> </w:t>
      </w:r>
      <w:r w:rsidRPr="007D7B85">
        <w:rPr>
          <w:rFonts w:cs="David" w:hint="eastAsia"/>
          <w:szCs w:val="24"/>
          <w:u w:val="single"/>
          <w:rtl/>
        </w:rPr>
        <w:t>תמורה</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CE0640">
        <w:rPr>
          <w:rFonts w:cs="David" w:hint="eastAsia"/>
          <w:b w:val="0"/>
          <w:bCs w:val="0"/>
          <w:szCs w:val="24"/>
          <w:u w:val="none"/>
          <w:rtl/>
        </w:rPr>
        <w:t>הקבלן</w:t>
      </w:r>
      <w:r w:rsidRPr="00CE0640">
        <w:rPr>
          <w:rFonts w:cs="David"/>
          <w:b w:val="0"/>
          <w:bCs w:val="0"/>
          <w:szCs w:val="24"/>
          <w:u w:val="none"/>
          <w:rtl/>
        </w:rPr>
        <w:t xml:space="preserve"> </w:t>
      </w:r>
      <w:r w:rsidRPr="00CE0640">
        <w:rPr>
          <w:rFonts w:cs="David" w:hint="eastAsia"/>
          <w:b w:val="0"/>
          <w:bCs w:val="0"/>
          <w:szCs w:val="24"/>
          <w:u w:val="none"/>
          <w:rtl/>
        </w:rPr>
        <w:t>יהיה</w:t>
      </w:r>
      <w:r w:rsidRPr="00CE0640">
        <w:rPr>
          <w:rFonts w:cs="David"/>
          <w:b w:val="0"/>
          <w:bCs w:val="0"/>
          <w:szCs w:val="24"/>
          <w:u w:val="none"/>
          <w:rtl/>
        </w:rPr>
        <w:t xml:space="preserve"> </w:t>
      </w:r>
      <w:r w:rsidRPr="00CE0640">
        <w:rPr>
          <w:rFonts w:cs="David" w:hint="eastAsia"/>
          <w:b w:val="0"/>
          <w:bCs w:val="0"/>
          <w:szCs w:val="24"/>
          <w:u w:val="none"/>
          <w:rtl/>
        </w:rPr>
        <w:t>זכאי</w:t>
      </w:r>
      <w:r w:rsidRPr="00CE0640">
        <w:rPr>
          <w:rFonts w:cs="David"/>
          <w:b w:val="0"/>
          <w:bCs w:val="0"/>
          <w:szCs w:val="24"/>
          <w:u w:val="none"/>
          <w:rtl/>
        </w:rPr>
        <w:t xml:space="preserve"> </w:t>
      </w:r>
      <w:r w:rsidRPr="00CE0640">
        <w:rPr>
          <w:rFonts w:cs="David" w:hint="eastAsia"/>
          <w:b w:val="0"/>
          <w:bCs w:val="0"/>
          <w:szCs w:val="24"/>
          <w:u w:val="none"/>
          <w:rtl/>
        </w:rPr>
        <w:t>לקבל</w:t>
      </w:r>
      <w:r w:rsidRPr="00CE0640">
        <w:rPr>
          <w:rFonts w:cs="David"/>
          <w:b w:val="0"/>
          <w:bCs w:val="0"/>
          <w:szCs w:val="24"/>
          <w:u w:val="none"/>
          <w:rtl/>
        </w:rPr>
        <w:t xml:space="preserve"> </w:t>
      </w:r>
      <w:r w:rsidRPr="00CE0640">
        <w:rPr>
          <w:rFonts w:cs="David" w:hint="eastAsia"/>
          <w:b w:val="0"/>
          <w:bCs w:val="0"/>
          <w:szCs w:val="24"/>
          <w:u w:val="none"/>
          <w:rtl/>
        </w:rPr>
        <w:t>מהמזמין</w:t>
      </w:r>
      <w:r w:rsidRPr="00CE0640">
        <w:rPr>
          <w:rFonts w:cs="David"/>
          <w:b w:val="0"/>
          <w:bCs w:val="0"/>
          <w:szCs w:val="24"/>
          <w:u w:val="none"/>
          <w:rtl/>
        </w:rPr>
        <w:t xml:space="preserve">, </w:t>
      </w:r>
      <w:r w:rsidRPr="00CE0640">
        <w:rPr>
          <w:rFonts w:cs="David" w:hint="eastAsia"/>
          <w:b w:val="0"/>
          <w:bCs w:val="0"/>
          <w:szCs w:val="24"/>
          <w:u w:val="none"/>
          <w:rtl/>
        </w:rPr>
        <w:t>בגין</w:t>
      </w:r>
      <w:r w:rsidRPr="00CE0640">
        <w:rPr>
          <w:rFonts w:cs="David"/>
          <w:b w:val="0"/>
          <w:bCs w:val="0"/>
          <w:szCs w:val="24"/>
          <w:u w:val="none"/>
          <w:rtl/>
        </w:rPr>
        <w:t xml:space="preserve"> </w:t>
      </w:r>
      <w:r w:rsidRPr="00CE0640">
        <w:rPr>
          <w:rFonts w:cs="David" w:hint="eastAsia"/>
          <w:b w:val="0"/>
          <w:bCs w:val="0"/>
          <w:szCs w:val="24"/>
          <w:u w:val="none"/>
          <w:rtl/>
        </w:rPr>
        <w:t>מתן</w:t>
      </w:r>
      <w:r w:rsidRPr="00CE0640">
        <w:rPr>
          <w:rFonts w:cs="David"/>
          <w:b w:val="0"/>
          <w:bCs w:val="0"/>
          <w:szCs w:val="24"/>
          <w:u w:val="none"/>
          <w:rtl/>
        </w:rPr>
        <w:t xml:space="preserve"> </w:t>
      </w:r>
      <w:r w:rsidRPr="00CE0640">
        <w:rPr>
          <w:rFonts w:cs="David" w:hint="eastAsia"/>
          <w:b w:val="0"/>
          <w:bCs w:val="0"/>
          <w:szCs w:val="24"/>
          <w:u w:val="none"/>
          <w:rtl/>
        </w:rPr>
        <w:t>השירותים</w:t>
      </w:r>
      <w:r w:rsidRPr="00CE0640">
        <w:rPr>
          <w:rFonts w:cs="David"/>
          <w:b w:val="0"/>
          <w:bCs w:val="0"/>
          <w:szCs w:val="24"/>
          <w:u w:val="none"/>
          <w:rtl/>
        </w:rPr>
        <w:t xml:space="preserve"> </w:t>
      </w:r>
      <w:r w:rsidRPr="00CE0640">
        <w:rPr>
          <w:rFonts w:cs="David" w:hint="eastAsia"/>
          <w:b w:val="0"/>
          <w:bCs w:val="0"/>
          <w:szCs w:val="24"/>
          <w:u w:val="none"/>
          <w:rtl/>
        </w:rPr>
        <w:t>במלואם</w:t>
      </w:r>
      <w:r w:rsidRPr="00CE0640">
        <w:rPr>
          <w:rFonts w:cs="David"/>
          <w:b w:val="0"/>
          <w:bCs w:val="0"/>
          <w:szCs w:val="24"/>
          <w:u w:val="none"/>
          <w:rtl/>
        </w:rPr>
        <w:t xml:space="preserve"> </w:t>
      </w:r>
      <w:r w:rsidRPr="00CE0640">
        <w:rPr>
          <w:rFonts w:cs="David" w:hint="eastAsia"/>
          <w:b w:val="0"/>
          <w:bCs w:val="0"/>
          <w:szCs w:val="24"/>
          <w:u w:val="none"/>
          <w:rtl/>
        </w:rPr>
        <w:t>ובמועדם</w:t>
      </w:r>
      <w:r w:rsidRPr="00CE0640">
        <w:rPr>
          <w:rFonts w:cs="David"/>
          <w:b w:val="0"/>
          <w:bCs w:val="0"/>
          <w:szCs w:val="24"/>
          <w:u w:val="none"/>
          <w:rtl/>
        </w:rPr>
        <w:t xml:space="preserve">, </w:t>
      </w:r>
      <w:r w:rsidRPr="00CE0640">
        <w:rPr>
          <w:rFonts w:cs="David" w:hint="eastAsia"/>
          <w:b w:val="0"/>
          <w:bCs w:val="0"/>
          <w:szCs w:val="24"/>
          <w:u w:val="none"/>
          <w:rtl/>
        </w:rPr>
        <w:t>את</w:t>
      </w:r>
      <w:r w:rsidRPr="00CE0640">
        <w:rPr>
          <w:rFonts w:cs="David"/>
          <w:b w:val="0"/>
          <w:bCs w:val="0"/>
          <w:szCs w:val="24"/>
          <w:u w:val="none"/>
          <w:rtl/>
        </w:rPr>
        <w:t xml:space="preserve"> </w:t>
      </w:r>
      <w:r w:rsidRPr="00CE0640">
        <w:rPr>
          <w:rFonts w:cs="David" w:hint="eastAsia"/>
          <w:b w:val="0"/>
          <w:bCs w:val="0"/>
          <w:szCs w:val="24"/>
          <w:u w:val="none"/>
          <w:rtl/>
        </w:rPr>
        <w:t>התמורה</w:t>
      </w:r>
      <w:r w:rsidRPr="00CE0640">
        <w:rPr>
          <w:rFonts w:cs="David"/>
          <w:b w:val="0"/>
          <w:bCs w:val="0"/>
          <w:szCs w:val="24"/>
          <w:u w:val="none"/>
          <w:rtl/>
        </w:rPr>
        <w:t xml:space="preserve"> </w:t>
      </w:r>
      <w:r w:rsidRPr="00CE0640">
        <w:rPr>
          <w:rFonts w:cs="David" w:hint="eastAsia"/>
          <w:b w:val="0"/>
          <w:bCs w:val="0"/>
          <w:szCs w:val="24"/>
          <w:u w:val="none"/>
          <w:rtl/>
        </w:rPr>
        <w:t>הנקובה</w:t>
      </w:r>
      <w:r w:rsidRPr="00CE0640">
        <w:rPr>
          <w:rFonts w:cs="David"/>
          <w:b w:val="0"/>
          <w:bCs w:val="0"/>
          <w:szCs w:val="24"/>
          <w:u w:val="none"/>
          <w:rtl/>
        </w:rPr>
        <w:t xml:space="preserve"> </w:t>
      </w:r>
      <w:r w:rsidRPr="00CE0640">
        <w:rPr>
          <w:rFonts w:cs="David" w:hint="eastAsia"/>
          <w:b w:val="0"/>
          <w:bCs w:val="0"/>
          <w:szCs w:val="24"/>
          <w:u w:val="none"/>
          <w:rtl/>
        </w:rPr>
        <w:t>ב</w:t>
      </w:r>
      <w:r w:rsidRPr="00CE0640">
        <w:rPr>
          <w:rFonts w:cs="David" w:hint="cs"/>
          <w:b w:val="0"/>
          <w:bCs w:val="0"/>
          <w:szCs w:val="24"/>
          <w:u w:val="none"/>
          <w:rtl/>
        </w:rPr>
        <w:t>הצעת המחיר מטעם הקבלן</w:t>
      </w:r>
      <w:r w:rsidR="009B73BF">
        <w:rPr>
          <w:rFonts w:cs="David" w:hint="cs"/>
          <w:b w:val="0"/>
          <w:bCs w:val="0"/>
          <w:szCs w:val="24"/>
          <w:u w:val="none"/>
          <w:rtl/>
        </w:rPr>
        <w:t>, כפי שהוגשה במסגרת המכרז</w:t>
      </w:r>
      <w:r w:rsidRPr="00CE0640">
        <w:rPr>
          <w:rFonts w:cs="David" w:hint="cs"/>
          <w:b w:val="0"/>
          <w:bCs w:val="0"/>
          <w:szCs w:val="24"/>
          <w:u w:val="none"/>
          <w:rtl/>
        </w:rPr>
        <w:t xml:space="preserve"> </w:t>
      </w:r>
      <w:r w:rsidRPr="00CE0640">
        <w:rPr>
          <w:rFonts w:cs="David"/>
          <w:b w:val="0"/>
          <w:bCs w:val="0"/>
          <w:szCs w:val="24"/>
          <w:u w:val="none"/>
          <w:rtl/>
        </w:rPr>
        <w:t xml:space="preserve">(להלן: </w:t>
      </w:r>
      <w:r w:rsidRPr="00B405B4">
        <w:rPr>
          <w:rFonts w:cs="David"/>
          <w:szCs w:val="24"/>
          <w:u w:val="none"/>
          <w:rtl/>
        </w:rPr>
        <w:t>"התמורה"</w:t>
      </w:r>
      <w:r w:rsidRPr="00CE0640">
        <w:rPr>
          <w:rFonts w:cs="David"/>
          <w:b w:val="0"/>
          <w:bCs w:val="0"/>
          <w:szCs w:val="24"/>
          <w:u w:val="none"/>
          <w:rtl/>
        </w:rPr>
        <w:t>)</w:t>
      </w:r>
      <w:r w:rsidR="00FB06C2">
        <w:rPr>
          <w:rFonts w:cs="David" w:hint="cs"/>
          <w:b w:val="0"/>
          <w:bCs w:val="0"/>
          <w:szCs w:val="24"/>
          <w:u w:val="none"/>
          <w:rtl/>
        </w:rPr>
        <w:t xml:space="preserve"> ובכפוף לסייגים האמורים בסעיף זה</w:t>
      </w:r>
      <w:r w:rsidRPr="00CE0640">
        <w:rPr>
          <w:rFonts w:cs="David" w:hint="cs"/>
          <w:b w:val="0"/>
          <w:bCs w:val="0"/>
          <w:szCs w:val="24"/>
          <w:u w:val="none"/>
          <w:rtl/>
        </w:rPr>
        <w:t>.</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eastAsia"/>
          <w:b w:val="0"/>
          <w:bCs w:val="0"/>
          <w:szCs w:val="24"/>
          <w:u w:val="none"/>
          <w:rtl/>
        </w:rPr>
        <w:t>התמורה</w:t>
      </w:r>
      <w:r w:rsidRPr="00CE0640">
        <w:rPr>
          <w:rFonts w:cs="David"/>
          <w:b w:val="0"/>
          <w:bCs w:val="0"/>
          <w:szCs w:val="24"/>
          <w:u w:val="none"/>
          <w:rtl/>
        </w:rPr>
        <w:t xml:space="preserve"> אינה כוללת מע"מ והינה התמורה המלאה, הסופית והמוחלטת המגיעה לקבלן.</w:t>
      </w:r>
      <w:r w:rsidRPr="00CE0640">
        <w:rPr>
          <w:rFonts w:cs="David" w:hint="cs"/>
          <w:b w:val="0"/>
          <w:bCs w:val="0"/>
          <w:szCs w:val="24"/>
          <w:u w:val="none"/>
          <w:rtl/>
        </w:rPr>
        <w:t xml:space="preserve"> יובהר להלן, כי </w:t>
      </w:r>
      <w:r w:rsidRPr="00CE0640">
        <w:rPr>
          <w:rFonts w:cs="David"/>
          <w:b w:val="0"/>
          <w:bCs w:val="0"/>
          <w:szCs w:val="24"/>
          <w:u w:val="none"/>
          <w:rtl/>
        </w:rPr>
        <w:t xml:space="preserve">למעט תשלום </w:t>
      </w:r>
      <w:r w:rsidRPr="00CE0640">
        <w:rPr>
          <w:rFonts w:cs="David" w:hint="cs"/>
          <w:b w:val="0"/>
          <w:bCs w:val="0"/>
          <w:szCs w:val="24"/>
          <w:u w:val="none"/>
          <w:rtl/>
        </w:rPr>
        <w:t>ה</w:t>
      </w:r>
      <w:r w:rsidRPr="00CE0640">
        <w:rPr>
          <w:rFonts w:cs="David"/>
          <w:b w:val="0"/>
          <w:bCs w:val="0"/>
          <w:szCs w:val="24"/>
          <w:u w:val="none"/>
          <w:rtl/>
        </w:rPr>
        <w:t>תמורה</w:t>
      </w:r>
      <w:r w:rsidRPr="00CE0640">
        <w:rPr>
          <w:rFonts w:cs="David" w:hint="cs"/>
          <w:b w:val="0"/>
          <w:bCs w:val="0"/>
          <w:szCs w:val="24"/>
          <w:u w:val="none"/>
          <w:rtl/>
        </w:rPr>
        <w:t xml:space="preserve">, </w:t>
      </w:r>
      <w:r w:rsidRPr="00CE0640">
        <w:rPr>
          <w:rFonts w:cs="David"/>
          <w:b w:val="0"/>
          <w:bCs w:val="0"/>
          <w:szCs w:val="24"/>
          <w:u w:val="none"/>
          <w:rtl/>
        </w:rPr>
        <w:t>לא יהיה זכאי</w:t>
      </w:r>
      <w:r w:rsidRPr="00CE0640">
        <w:rPr>
          <w:rFonts w:cs="David" w:hint="cs"/>
          <w:b w:val="0"/>
          <w:bCs w:val="0"/>
          <w:szCs w:val="24"/>
          <w:u w:val="none"/>
          <w:rtl/>
        </w:rPr>
        <w:t xml:space="preserve"> הקבלן </w:t>
      </w:r>
      <w:r w:rsidRPr="00CE0640">
        <w:rPr>
          <w:rFonts w:cs="David"/>
          <w:b w:val="0"/>
          <w:bCs w:val="0"/>
          <w:szCs w:val="24"/>
          <w:u w:val="none"/>
          <w:rtl/>
        </w:rPr>
        <w:t>לכל תשלום, או הטבה אחרת בגין מתן השירותים</w:t>
      </w:r>
      <w:r w:rsidRPr="00CE0640">
        <w:rPr>
          <w:rFonts w:cs="David" w:hint="cs"/>
          <w:b w:val="0"/>
          <w:bCs w:val="0"/>
          <w:szCs w:val="24"/>
          <w:u w:val="none"/>
          <w:rtl/>
        </w:rPr>
        <w:t>, לרבות תשלומים בגין הוצאות טלפון, דואר, צילומים, הדפסות, פקס, נסיעות, אש"ל וכיוצא באלה.</w:t>
      </w:r>
    </w:p>
    <w:p w:rsidR="0069067D"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CE0640">
        <w:rPr>
          <w:rFonts w:cs="David" w:hint="cs"/>
          <w:b w:val="0"/>
          <w:bCs w:val="0"/>
          <w:szCs w:val="24"/>
          <w:u w:val="none"/>
          <w:rtl/>
        </w:rPr>
        <w:t>יובהר כי התמורה מגלמת את כל העלויות הכרוכות בביצוע השירותים, לרבות עלויות חד פעמיות בהן נשא הקבלן</w:t>
      </w:r>
      <w:r w:rsidR="004241FE" w:rsidRPr="00CE0640">
        <w:rPr>
          <w:rFonts w:cs="David" w:hint="cs"/>
          <w:b w:val="0"/>
          <w:bCs w:val="0"/>
          <w:szCs w:val="24"/>
          <w:u w:val="none"/>
          <w:rtl/>
        </w:rPr>
        <w:t xml:space="preserve"> כמו גם את כל העלויות בהן נשא הקבלן בכל שלבי העבודה </w:t>
      </w:r>
      <w:r w:rsidR="004C0CA8">
        <w:rPr>
          <w:rFonts w:cs="David" w:hint="cs"/>
          <w:b w:val="0"/>
          <w:bCs w:val="0"/>
          <w:szCs w:val="24"/>
          <w:u w:val="none"/>
          <w:rtl/>
        </w:rPr>
        <w:t>הכרוכים עם ביצוע המחקר בהתאם לפניית המזמין.</w:t>
      </w:r>
    </w:p>
    <w:p w:rsidR="003E51C8" w:rsidRPr="003E51C8" w:rsidRDefault="003E51C8"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3E51C8">
        <w:rPr>
          <w:rFonts w:cs="David" w:hint="cs"/>
          <w:b w:val="0"/>
          <w:bCs w:val="0"/>
          <w:szCs w:val="24"/>
          <w:u w:val="none"/>
          <w:rtl/>
        </w:rPr>
        <w:t xml:space="preserve">המזמין יהא רשאי לבטל כל הזמנה לביצוע מחקר גם לאחר ביצוע פנייה לספק הזוכה לעריכת המחקר ובכל עת, </w:t>
      </w:r>
      <w:r w:rsidRPr="003E51C8">
        <w:rPr>
          <w:rFonts w:cs="David"/>
          <w:b w:val="0"/>
          <w:bCs w:val="0"/>
          <w:szCs w:val="24"/>
          <w:u w:val="none"/>
          <w:rtl/>
        </w:rPr>
        <w:t>לפי שיקול דעת</w:t>
      </w:r>
      <w:r w:rsidRPr="003E51C8">
        <w:rPr>
          <w:rFonts w:cs="David" w:hint="cs"/>
          <w:b w:val="0"/>
          <w:bCs w:val="0"/>
          <w:szCs w:val="24"/>
          <w:u w:val="none"/>
          <w:rtl/>
        </w:rPr>
        <w:t>ו</w:t>
      </w:r>
      <w:r w:rsidRPr="003E51C8">
        <w:rPr>
          <w:rFonts w:cs="David"/>
          <w:b w:val="0"/>
          <w:bCs w:val="0"/>
          <w:szCs w:val="24"/>
          <w:u w:val="none"/>
          <w:rtl/>
        </w:rPr>
        <w:t xml:space="preserve"> הבלעדי וללא צורך בהנמקה כלשהי</w:t>
      </w:r>
      <w:r w:rsidRPr="003E51C8">
        <w:rPr>
          <w:rFonts w:cs="David" w:hint="cs"/>
          <w:b w:val="0"/>
          <w:bCs w:val="0"/>
          <w:szCs w:val="24"/>
          <w:u w:val="none"/>
          <w:rtl/>
        </w:rPr>
        <w:t>. בביטול ההזמנה לביצוע מחקר, מובהר כי הספק יהא זכאי לתמורה בהתאם למפורט להלן:</w:t>
      </w:r>
    </w:p>
    <w:p w:rsidR="003E51C8" w:rsidRDefault="003E51C8" w:rsidP="00151E00">
      <w:pPr>
        <w:pStyle w:val="21"/>
        <w:keepNext w:val="0"/>
        <w:widowControl w:val="0"/>
        <w:numPr>
          <w:ilvl w:val="2"/>
          <w:numId w:val="69"/>
        </w:numPr>
        <w:overflowPunct w:val="0"/>
        <w:autoSpaceDE w:val="0"/>
        <w:autoSpaceDN w:val="0"/>
        <w:bidi/>
        <w:adjustRightInd w:val="0"/>
        <w:spacing w:before="120" w:after="120" w:line="240" w:lineRule="auto"/>
        <w:ind w:left="1559" w:hanging="709"/>
        <w:jc w:val="both"/>
        <w:textAlignment w:val="baseline"/>
        <w:rPr>
          <w:rFonts w:cs="David"/>
          <w:b w:val="0"/>
          <w:bCs w:val="0"/>
          <w:szCs w:val="24"/>
          <w:u w:val="none"/>
          <w:rtl/>
        </w:rPr>
      </w:pPr>
      <w:r w:rsidRPr="003E51C8">
        <w:rPr>
          <w:rFonts w:cs="David" w:hint="cs"/>
          <w:b w:val="0"/>
          <w:bCs w:val="0"/>
          <w:szCs w:val="24"/>
          <w:u w:val="none"/>
          <w:rtl/>
        </w:rPr>
        <w:t>באם בוטלה ההזמנה טרם העברת החומרים לספק או בטרם תחילת העבודה, הספק לא יהיה זכאי לכל תמורה שהיא.</w:t>
      </w:r>
    </w:p>
    <w:p w:rsidR="003E51C8" w:rsidRDefault="003E51C8" w:rsidP="00151E00">
      <w:pPr>
        <w:pStyle w:val="21"/>
        <w:keepNext w:val="0"/>
        <w:widowControl w:val="0"/>
        <w:numPr>
          <w:ilvl w:val="2"/>
          <w:numId w:val="69"/>
        </w:numPr>
        <w:overflowPunct w:val="0"/>
        <w:autoSpaceDE w:val="0"/>
        <w:autoSpaceDN w:val="0"/>
        <w:bidi/>
        <w:adjustRightInd w:val="0"/>
        <w:spacing w:before="120" w:after="120" w:line="240" w:lineRule="auto"/>
        <w:ind w:left="1559" w:hanging="709"/>
        <w:jc w:val="both"/>
        <w:textAlignment w:val="baseline"/>
        <w:rPr>
          <w:rFonts w:cs="David"/>
          <w:b w:val="0"/>
          <w:bCs w:val="0"/>
          <w:szCs w:val="24"/>
          <w:u w:val="none"/>
          <w:rtl/>
        </w:rPr>
      </w:pPr>
      <w:r w:rsidRPr="003E51C8">
        <w:rPr>
          <w:rFonts w:cs="David" w:hint="cs"/>
          <w:b w:val="0"/>
          <w:bCs w:val="0"/>
          <w:szCs w:val="24"/>
          <w:u w:val="none"/>
          <w:rtl/>
        </w:rPr>
        <w:t xml:space="preserve">באם בוטלה ההזמנה לביצוע מחקר לאחר ניסוח והגשת השאלון למזמין לאישורו ובטרם עריכת המחקר בפועל </w:t>
      </w:r>
      <w:r w:rsidRPr="003E51C8">
        <w:rPr>
          <w:rFonts w:cs="David"/>
          <w:b w:val="0"/>
          <w:bCs w:val="0"/>
          <w:szCs w:val="24"/>
          <w:u w:val="none"/>
          <w:rtl/>
        </w:rPr>
        <w:t>–</w:t>
      </w:r>
      <w:r w:rsidRPr="003E51C8">
        <w:rPr>
          <w:rFonts w:cs="David" w:hint="cs"/>
          <w:b w:val="0"/>
          <w:bCs w:val="0"/>
          <w:szCs w:val="24"/>
          <w:u w:val="none"/>
          <w:rtl/>
        </w:rPr>
        <w:t xml:space="preserve"> ישולם לספק הזוכה 10% מסך התמורה לביצוע המחקר בה נקב המציע במסגרת הצעתו למכרז בהתאמה למגזר הכללי/ערבי/חרדי, לפי העניין.</w:t>
      </w:r>
    </w:p>
    <w:p w:rsidR="003E51C8" w:rsidRPr="003E51C8" w:rsidRDefault="003E51C8"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3E51C8">
        <w:rPr>
          <w:rFonts w:cs="David" w:hint="cs"/>
          <w:b w:val="0"/>
          <w:bCs w:val="0"/>
          <w:szCs w:val="24"/>
          <w:u w:val="none"/>
          <w:rtl/>
        </w:rPr>
        <w:t>באם הספק נדרש לביצוע סקר פרה/פוסט בלבד, תשולם התמורה בהתאם לפירוט הבא:</w:t>
      </w:r>
    </w:p>
    <w:p w:rsidR="003E51C8" w:rsidRPr="003E51C8" w:rsidRDefault="003E51C8" w:rsidP="00151E00">
      <w:pPr>
        <w:pStyle w:val="21"/>
        <w:keepNext w:val="0"/>
        <w:widowControl w:val="0"/>
        <w:numPr>
          <w:ilvl w:val="2"/>
          <w:numId w:val="70"/>
        </w:numPr>
        <w:overflowPunct w:val="0"/>
        <w:autoSpaceDE w:val="0"/>
        <w:autoSpaceDN w:val="0"/>
        <w:bidi/>
        <w:adjustRightInd w:val="0"/>
        <w:spacing w:before="120" w:after="120" w:line="240" w:lineRule="auto"/>
        <w:ind w:left="1559"/>
        <w:jc w:val="both"/>
        <w:textAlignment w:val="baseline"/>
        <w:rPr>
          <w:rFonts w:cs="David"/>
          <w:b w:val="0"/>
          <w:bCs w:val="0"/>
          <w:szCs w:val="24"/>
          <w:u w:val="none"/>
        </w:rPr>
      </w:pPr>
      <w:r w:rsidRPr="003E51C8">
        <w:rPr>
          <w:rFonts w:cs="David" w:hint="cs"/>
          <w:b w:val="0"/>
          <w:bCs w:val="0"/>
          <w:szCs w:val="24"/>
          <w:u w:val="none"/>
          <w:rtl/>
        </w:rPr>
        <w:t>בגין ביצוע סקר פרה בלבד - יעמוד התשלום על סך של 50% מסך התמורה לביצוע המחקר בה נקב המציע במסגרת הצעתו למכרז בהתאמה למגזר הכללי/ערבי/חרדי, לפי העניין.</w:t>
      </w:r>
      <w:r w:rsidR="00791E53">
        <w:rPr>
          <w:rFonts w:cs="David" w:hint="cs"/>
          <w:b w:val="0"/>
          <w:bCs w:val="0"/>
          <w:szCs w:val="24"/>
          <w:u w:val="none"/>
          <w:rtl/>
        </w:rPr>
        <w:t xml:space="preserve"> (עבור סקר למגזר הערבי תתווסף התמורה הנקובה בהצעה למכרז בגין תרגום השאלון).</w:t>
      </w:r>
    </w:p>
    <w:p w:rsidR="003E51C8" w:rsidRPr="003E51C8" w:rsidRDefault="003E51C8" w:rsidP="00151E00">
      <w:pPr>
        <w:pStyle w:val="21"/>
        <w:keepNext w:val="0"/>
        <w:widowControl w:val="0"/>
        <w:numPr>
          <w:ilvl w:val="2"/>
          <w:numId w:val="70"/>
        </w:numPr>
        <w:overflowPunct w:val="0"/>
        <w:autoSpaceDE w:val="0"/>
        <w:autoSpaceDN w:val="0"/>
        <w:bidi/>
        <w:adjustRightInd w:val="0"/>
        <w:spacing w:before="120" w:after="120" w:line="240" w:lineRule="auto"/>
        <w:ind w:left="1559"/>
        <w:jc w:val="both"/>
        <w:textAlignment w:val="baseline"/>
        <w:rPr>
          <w:rFonts w:cs="David"/>
          <w:b w:val="0"/>
          <w:bCs w:val="0"/>
          <w:szCs w:val="24"/>
          <w:u w:val="none"/>
        </w:rPr>
      </w:pPr>
      <w:r w:rsidRPr="003E51C8">
        <w:rPr>
          <w:rFonts w:cs="David" w:hint="cs"/>
          <w:b w:val="0"/>
          <w:bCs w:val="0"/>
          <w:szCs w:val="24"/>
          <w:u w:val="none"/>
          <w:rtl/>
        </w:rPr>
        <w:t>בגין ביצוע סקר פוסט בלבד - יעמוד התשלום על סך של 65% מסכום התמורה לביצוע המחקר בה נקב המציע במסגרת הצעתו למכרז בהתאמה למגזר הכללי/ערבי/חרדי, לפי העניין.</w:t>
      </w:r>
      <w:r w:rsidR="00791E53">
        <w:rPr>
          <w:rFonts w:cs="David" w:hint="cs"/>
          <w:b w:val="0"/>
          <w:bCs w:val="0"/>
          <w:szCs w:val="24"/>
          <w:u w:val="none"/>
          <w:rtl/>
        </w:rPr>
        <w:t xml:space="preserve"> (עבור סקר למגזר הערבי תתווסף התמורה הנקובה בהצעה למכרז בגין תרגום השאלון).</w:t>
      </w:r>
    </w:p>
    <w:p w:rsidR="003E51C8" w:rsidRDefault="003E51C8"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3E51C8">
        <w:rPr>
          <w:rFonts w:cs="David" w:hint="cs"/>
          <w:b w:val="0"/>
          <w:bCs w:val="0"/>
          <w:szCs w:val="24"/>
          <w:u w:val="none"/>
          <w:rtl/>
        </w:rPr>
        <w:t>באם הספק יידרש לבצע סקר אמצע קמפיין (וזאת בנוסף לסקר פרה/פוסט), תשולם לספק תוספת של 30% מסך התמורה לביצוע המחקר בה נקב המציע במסגרת הצעתו למכרז בהתאמה למגזר הכללי/ערבי/חרדי, לפי העניין.</w:t>
      </w:r>
      <w:r w:rsidR="00791E53">
        <w:rPr>
          <w:rFonts w:cs="David" w:hint="cs"/>
          <w:b w:val="0"/>
          <w:bCs w:val="0"/>
          <w:szCs w:val="24"/>
          <w:u w:val="none"/>
          <w:rtl/>
        </w:rPr>
        <w:t xml:space="preserve"> (עבור סקר למגזר הערבי תתווסף התמורה הנקובה בהצעה למכרז בגין תרגום השאלון).</w:t>
      </w:r>
    </w:p>
    <w:p w:rsidR="00FB06C2" w:rsidRDefault="00211955"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43063F">
        <w:rPr>
          <w:rFonts w:cs="David" w:hint="cs"/>
          <w:b w:val="0"/>
          <w:bCs w:val="0"/>
          <w:szCs w:val="24"/>
          <w:u w:val="none"/>
          <w:rtl/>
        </w:rPr>
        <w:lastRenderedPageBreak/>
        <w:t xml:space="preserve">התשלום בגין פעולות המתבצעות במסגרת מכרז זה ישולם עם הגשת דו"ח מסכם בדבר ממצאי המחקר בהתאם לדרישות המפורטות במסמכי המכרז כנגד הגשת חשבונית בצירוף דו"ח ביצוע פעילות ומסמכים רלוונטיים לידי המזמין. </w:t>
      </w:r>
    </w:p>
    <w:p w:rsidR="00211955" w:rsidRDefault="00211955"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43063F">
        <w:rPr>
          <w:rFonts w:cs="David"/>
          <w:b w:val="0"/>
          <w:bCs w:val="0"/>
          <w:szCs w:val="24"/>
          <w:u w:val="none"/>
          <w:rtl/>
        </w:rPr>
        <w:t xml:space="preserve">תנאי התשלום יהיו כדלקמן: חשבונית לתשלום תשולם בתנאי שוטף + 30 ממועד קבלתה במשרדי </w:t>
      </w:r>
      <w:proofErr w:type="spellStart"/>
      <w:r w:rsidRPr="0043063F">
        <w:rPr>
          <w:rFonts w:cs="David"/>
          <w:b w:val="0"/>
          <w:bCs w:val="0"/>
          <w:szCs w:val="24"/>
          <w:u w:val="none"/>
          <w:rtl/>
        </w:rPr>
        <w:t>לפ"מ</w:t>
      </w:r>
      <w:proofErr w:type="spellEnd"/>
      <w:r w:rsidRPr="0043063F">
        <w:rPr>
          <w:rFonts w:cs="David"/>
          <w:b w:val="0"/>
          <w:bCs w:val="0"/>
          <w:szCs w:val="24"/>
          <w:u w:val="none"/>
          <w:rtl/>
        </w:rPr>
        <w:t xml:space="preserve">, או לחילופין לא יאוחר מ-45 ימים מהמועד שבו הומצאה החשבונית </w:t>
      </w:r>
      <w:proofErr w:type="spellStart"/>
      <w:r w:rsidRPr="0043063F">
        <w:rPr>
          <w:rFonts w:cs="David"/>
          <w:b w:val="0"/>
          <w:bCs w:val="0"/>
          <w:szCs w:val="24"/>
          <w:u w:val="none"/>
          <w:rtl/>
        </w:rPr>
        <w:t>ללפ"מ</w:t>
      </w:r>
      <w:proofErr w:type="spellEnd"/>
      <w:r w:rsidRPr="0043063F">
        <w:rPr>
          <w:rFonts w:cs="David"/>
          <w:b w:val="0"/>
          <w:bCs w:val="0"/>
          <w:szCs w:val="24"/>
          <w:u w:val="none"/>
          <w:rtl/>
        </w:rPr>
        <w:t xml:space="preserve">, בכפוף להוראות חוק מוסר תשלומים לספקים, התשע"ז-2017 ו/או בהתאם להוראת החשב הכללי. תשלום התמורה יבוצע לאחר ניכוי מס כדין. </w:t>
      </w:r>
    </w:p>
    <w:p w:rsidR="00AD4D4C" w:rsidRPr="00AD4D4C" w:rsidRDefault="00AD4D4C" w:rsidP="00AD4D4C">
      <w:pPr>
        <w:bidi/>
        <w:rPr>
          <w:rtl/>
        </w:rPr>
      </w:pPr>
    </w:p>
    <w:p w:rsidR="0069067D" w:rsidRPr="007D7B85" w:rsidRDefault="0069067D" w:rsidP="00151E00">
      <w:pPr>
        <w:pStyle w:val="11"/>
        <w:keepNext w:val="0"/>
        <w:widowControl w:val="0"/>
        <w:numPr>
          <w:ilvl w:val="0"/>
          <w:numId w:val="18"/>
        </w:numPr>
        <w:tabs>
          <w:tab w:val="left" w:pos="283"/>
        </w:tabs>
        <w:overflowPunct w:val="0"/>
        <w:autoSpaceDE w:val="0"/>
        <w:autoSpaceDN w:val="0"/>
        <w:bidi/>
        <w:adjustRightInd w:val="0"/>
        <w:spacing w:before="120" w:after="120" w:line="240" w:lineRule="auto"/>
        <w:jc w:val="left"/>
        <w:textAlignment w:val="baseline"/>
        <w:rPr>
          <w:rFonts w:cs="David"/>
          <w:szCs w:val="24"/>
          <w:u w:val="single"/>
          <w:rtl/>
        </w:rPr>
      </w:pPr>
      <w:r w:rsidRPr="007D7B85">
        <w:rPr>
          <w:rFonts w:cs="David"/>
          <w:szCs w:val="24"/>
          <w:u w:val="single"/>
          <w:rtl/>
        </w:rPr>
        <w:t xml:space="preserve"> </w:t>
      </w:r>
      <w:r w:rsidRPr="007D7B85">
        <w:rPr>
          <w:rFonts w:cs="David" w:hint="eastAsia"/>
          <w:szCs w:val="24"/>
          <w:u w:val="single"/>
          <w:rtl/>
        </w:rPr>
        <w:t>שונות</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b w:val="0"/>
          <w:bCs w:val="0"/>
          <w:szCs w:val="24"/>
          <w:u w:val="none"/>
          <w:rtl/>
        </w:rPr>
        <w:t>הסכם זה מאיין ומבטל הסכמים קודמים, הסכמות, מערכות יחסים ומו"מ אשר היו בין המזמין מחד והקבלן מאידך, עובר לכריתתו.</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b w:val="0"/>
          <w:bCs w:val="0"/>
          <w:szCs w:val="24"/>
          <w:u w:val="none"/>
          <w:rtl/>
        </w:rPr>
        <w:t xml:space="preserve">סעיפים </w:t>
      </w:r>
      <w:r w:rsidR="006104C6">
        <w:rPr>
          <w:rFonts w:cs="David" w:hint="cs"/>
          <w:b w:val="0"/>
          <w:bCs w:val="0"/>
          <w:szCs w:val="24"/>
          <w:u w:val="none"/>
          <w:rtl/>
        </w:rPr>
        <w:t>5-10</w:t>
      </w:r>
      <w:r w:rsidRPr="00CE0640">
        <w:rPr>
          <w:rFonts w:cs="David"/>
          <w:b w:val="0"/>
          <w:bCs w:val="0"/>
          <w:szCs w:val="24"/>
          <w:u w:val="none"/>
          <w:rtl/>
        </w:rPr>
        <w:t xml:space="preserve">, </w:t>
      </w:r>
      <w:r w:rsidR="006104C6">
        <w:rPr>
          <w:rFonts w:cs="David" w:hint="cs"/>
          <w:b w:val="0"/>
          <w:bCs w:val="0"/>
          <w:szCs w:val="24"/>
          <w:u w:val="none"/>
          <w:rtl/>
        </w:rPr>
        <w:t>13</w:t>
      </w:r>
      <w:r w:rsidR="00195866" w:rsidRPr="00CE0640">
        <w:rPr>
          <w:rFonts w:cs="David" w:hint="cs"/>
          <w:b w:val="0"/>
          <w:bCs w:val="0"/>
          <w:szCs w:val="24"/>
          <w:u w:val="none"/>
          <w:rtl/>
        </w:rPr>
        <w:t xml:space="preserve">, </w:t>
      </w:r>
      <w:r w:rsidR="006104C6">
        <w:rPr>
          <w:rFonts w:cs="David" w:hint="cs"/>
          <w:b w:val="0"/>
          <w:bCs w:val="0"/>
          <w:szCs w:val="24"/>
          <w:u w:val="none"/>
          <w:rtl/>
        </w:rPr>
        <w:t>16</w:t>
      </w:r>
      <w:r w:rsidRPr="00CE0640">
        <w:rPr>
          <w:rFonts w:cs="David"/>
          <w:b w:val="0"/>
          <w:bCs w:val="0"/>
          <w:szCs w:val="24"/>
          <w:u w:val="none"/>
          <w:rtl/>
        </w:rPr>
        <w:t>, ו–</w:t>
      </w:r>
      <w:r w:rsidR="006104C6">
        <w:rPr>
          <w:rFonts w:cs="David" w:hint="cs"/>
          <w:b w:val="0"/>
          <w:bCs w:val="0"/>
          <w:szCs w:val="24"/>
          <w:u w:val="none"/>
          <w:rtl/>
        </w:rPr>
        <w:t>17</w:t>
      </w:r>
      <w:r w:rsidRPr="00CE0640">
        <w:rPr>
          <w:rFonts w:cs="David"/>
          <w:b w:val="0"/>
          <w:bCs w:val="0"/>
          <w:szCs w:val="24"/>
          <w:u w:val="none"/>
          <w:rtl/>
        </w:rPr>
        <w:t xml:space="preserve"> יישארו בתוקפם גם לאחר תום תקופת ההסכם.</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hint="eastAsia"/>
          <w:b w:val="0"/>
          <w:bCs w:val="0"/>
          <w:szCs w:val="24"/>
          <w:u w:val="none"/>
          <w:rtl/>
        </w:rPr>
        <w:t>אנשי</w:t>
      </w:r>
      <w:r w:rsidRPr="00CE0640">
        <w:rPr>
          <w:rFonts w:cs="David"/>
          <w:b w:val="0"/>
          <w:bCs w:val="0"/>
          <w:szCs w:val="24"/>
          <w:u w:val="none"/>
          <w:rtl/>
        </w:rPr>
        <w:t xml:space="preserve"> </w:t>
      </w:r>
      <w:r w:rsidRPr="00CE0640">
        <w:rPr>
          <w:rFonts w:cs="David" w:hint="eastAsia"/>
          <w:b w:val="0"/>
          <w:bCs w:val="0"/>
          <w:szCs w:val="24"/>
          <w:u w:val="none"/>
          <w:rtl/>
        </w:rPr>
        <w:t>הקשר</w:t>
      </w:r>
      <w:r w:rsidRPr="00CE0640">
        <w:rPr>
          <w:rFonts w:cs="David"/>
          <w:b w:val="0"/>
          <w:bCs w:val="0"/>
          <w:szCs w:val="24"/>
          <w:u w:val="none"/>
          <w:rtl/>
        </w:rPr>
        <w:t xml:space="preserve"> </w:t>
      </w:r>
      <w:r w:rsidRPr="00CE0640">
        <w:rPr>
          <w:rFonts w:cs="David" w:hint="eastAsia"/>
          <w:b w:val="0"/>
          <w:bCs w:val="0"/>
          <w:szCs w:val="24"/>
          <w:u w:val="none"/>
          <w:rtl/>
        </w:rPr>
        <w:t>לביצוע</w:t>
      </w:r>
      <w:r w:rsidRPr="00CE0640">
        <w:rPr>
          <w:rFonts w:cs="David"/>
          <w:b w:val="0"/>
          <w:bCs w:val="0"/>
          <w:szCs w:val="24"/>
          <w:u w:val="none"/>
          <w:rtl/>
        </w:rPr>
        <w:t xml:space="preserve"> </w:t>
      </w:r>
      <w:r w:rsidRPr="00CE0640">
        <w:rPr>
          <w:rFonts w:cs="David" w:hint="eastAsia"/>
          <w:b w:val="0"/>
          <w:bCs w:val="0"/>
          <w:szCs w:val="24"/>
          <w:u w:val="none"/>
          <w:rtl/>
        </w:rPr>
        <w:t>הסכם</w:t>
      </w:r>
      <w:r w:rsidRPr="00CE0640">
        <w:rPr>
          <w:rFonts w:cs="David"/>
          <w:b w:val="0"/>
          <w:bCs w:val="0"/>
          <w:szCs w:val="24"/>
          <w:u w:val="none"/>
          <w:rtl/>
        </w:rPr>
        <w:t xml:space="preserve"> </w:t>
      </w:r>
      <w:r w:rsidRPr="00CE0640">
        <w:rPr>
          <w:rFonts w:cs="David" w:hint="eastAsia"/>
          <w:b w:val="0"/>
          <w:bCs w:val="0"/>
          <w:szCs w:val="24"/>
          <w:u w:val="none"/>
          <w:rtl/>
        </w:rPr>
        <w:t>זה</w:t>
      </w:r>
      <w:r w:rsidRPr="00CE0640">
        <w:rPr>
          <w:rFonts w:cs="David"/>
          <w:b w:val="0"/>
          <w:bCs w:val="0"/>
          <w:szCs w:val="24"/>
          <w:u w:val="none"/>
          <w:rtl/>
        </w:rPr>
        <w:t xml:space="preserve"> </w:t>
      </w:r>
      <w:r w:rsidRPr="00CE0640">
        <w:rPr>
          <w:rFonts w:cs="David" w:hint="eastAsia"/>
          <w:b w:val="0"/>
          <w:bCs w:val="0"/>
          <w:szCs w:val="24"/>
          <w:u w:val="none"/>
          <w:rtl/>
        </w:rPr>
        <w:t>מטעם</w:t>
      </w:r>
      <w:r w:rsidRPr="00CE0640">
        <w:rPr>
          <w:rFonts w:cs="David"/>
          <w:b w:val="0"/>
          <w:bCs w:val="0"/>
          <w:szCs w:val="24"/>
          <w:u w:val="none"/>
          <w:rtl/>
        </w:rPr>
        <w:t xml:space="preserve"> </w:t>
      </w:r>
      <w:r w:rsidRPr="00CE0640">
        <w:rPr>
          <w:rFonts w:cs="David" w:hint="eastAsia"/>
          <w:b w:val="0"/>
          <w:bCs w:val="0"/>
          <w:szCs w:val="24"/>
          <w:u w:val="none"/>
          <w:rtl/>
        </w:rPr>
        <w:t>הקבלן</w:t>
      </w:r>
      <w:r w:rsidRPr="00CE0640">
        <w:rPr>
          <w:rFonts w:cs="David"/>
          <w:b w:val="0"/>
          <w:bCs w:val="0"/>
          <w:szCs w:val="24"/>
          <w:u w:val="none"/>
          <w:rtl/>
        </w:rPr>
        <w:t>: ________________.</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CE0640">
        <w:rPr>
          <w:rFonts w:cs="David" w:hint="eastAsia"/>
          <w:b w:val="0"/>
          <w:bCs w:val="0"/>
          <w:szCs w:val="24"/>
          <w:u w:val="none"/>
          <w:rtl/>
        </w:rPr>
        <w:t>אנשי</w:t>
      </w:r>
      <w:r w:rsidRPr="00CE0640">
        <w:rPr>
          <w:rFonts w:cs="David"/>
          <w:b w:val="0"/>
          <w:bCs w:val="0"/>
          <w:szCs w:val="24"/>
          <w:u w:val="none"/>
          <w:rtl/>
        </w:rPr>
        <w:t xml:space="preserve"> הקשר מטעם </w:t>
      </w:r>
      <w:proofErr w:type="spellStart"/>
      <w:r w:rsidRPr="00CE0640">
        <w:rPr>
          <w:rFonts w:cs="David"/>
          <w:b w:val="0"/>
          <w:bCs w:val="0"/>
          <w:szCs w:val="24"/>
          <w:u w:val="none"/>
          <w:rtl/>
        </w:rPr>
        <w:t>לפ"מ</w:t>
      </w:r>
      <w:proofErr w:type="spellEnd"/>
      <w:r w:rsidRPr="00CE0640">
        <w:rPr>
          <w:rFonts w:cs="David"/>
          <w:b w:val="0"/>
          <w:bCs w:val="0"/>
          <w:szCs w:val="24"/>
          <w:u w:val="none"/>
          <w:rtl/>
        </w:rPr>
        <w:t xml:space="preserve">: </w:t>
      </w:r>
      <w:r w:rsidR="00FB06C2">
        <w:rPr>
          <w:rFonts w:cs="David" w:hint="cs"/>
          <w:b w:val="0"/>
          <w:bCs w:val="0"/>
          <w:szCs w:val="24"/>
          <w:u w:val="none"/>
          <w:rtl/>
        </w:rPr>
        <w:t>גב' אריאן רגב ו</w:t>
      </w:r>
      <w:r w:rsidR="002F1800">
        <w:rPr>
          <w:rFonts w:cs="David" w:hint="cs"/>
          <w:b w:val="0"/>
          <w:bCs w:val="0"/>
          <w:szCs w:val="24"/>
          <w:u w:val="none"/>
          <w:rtl/>
        </w:rPr>
        <w:t xml:space="preserve">/או </w:t>
      </w:r>
      <w:r w:rsidR="003E51C8">
        <w:rPr>
          <w:rFonts w:cs="David" w:hint="cs"/>
          <w:b w:val="0"/>
          <w:bCs w:val="0"/>
          <w:szCs w:val="24"/>
          <w:u w:val="none"/>
          <w:rtl/>
        </w:rPr>
        <w:t>מר רועי בן עמי</w:t>
      </w:r>
      <w:r w:rsidR="00692F84" w:rsidRPr="00CE0640">
        <w:rPr>
          <w:rFonts w:cs="David" w:hint="cs"/>
          <w:b w:val="0"/>
          <w:bCs w:val="0"/>
          <w:szCs w:val="24"/>
          <w:u w:val="none"/>
          <w:rtl/>
        </w:rPr>
        <w:t xml:space="preserve"> </w:t>
      </w:r>
      <w:r w:rsidRPr="00CE0640">
        <w:rPr>
          <w:rFonts w:cs="David"/>
          <w:b w:val="0"/>
          <w:bCs w:val="0"/>
          <w:szCs w:val="24"/>
          <w:u w:val="none"/>
          <w:rtl/>
        </w:rPr>
        <w:t>או כל מי שימונה במקומ</w:t>
      </w:r>
      <w:r w:rsidR="00FB06C2">
        <w:rPr>
          <w:rFonts w:cs="David" w:hint="cs"/>
          <w:b w:val="0"/>
          <w:bCs w:val="0"/>
          <w:szCs w:val="24"/>
          <w:u w:val="none"/>
          <w:rtl/>
        </w:rPr>
        <w:t>ם</w:t>
      </w:r>
      <w:r w:rsidRPr="00CE0640">
        <w:rPr>
          <w:rFonts w:cs="David"/>
          <w:b w:val="0"/>
          <w:bCs w:val="0"/>
          <w:szCs w:val="24"/>
          <w:u w:val="none"/>
          <w:rtl/>
        </w:rPr>
        <w:t xml:space="preserve"> על ידי מנהל </w:t>
      </w:r>
      <w:proofErr w:type="spellStart"/>
      <w:r w:rsidRPr="00CE0640">
        <w:rPr>
          <w:rFonts w:cs="David"/>
          <w:b w:val="0"/>
          <w:bCs w:val="0"/>
          <w:szCs w:val="24"/>
          <w:u w:val="none"/>
          <w:rtl/>
        </w:rPr>
        <w:t>לפ"מ</w:t>
      </w:r>
      <w:proofErr w:type="spellEnd"/>
      <w:r w:rsidRPr="00CE0640">
        <w:rPr>
          <w:rFonts w:cs="David"/>
          <w:b w:val="0"/>
          <w:bCs w:val="0"/>
          <w:szCs w:val="24"/>
          <w:u w:val="none"/>
          <w:rtl/>
        </w:rPr>
        <w:t>.</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CE0640">
        <w:rPr>
          <w:rFonts w:cs="David"/>
          <w:b w:val="0"/>
          <w:bCs w:val="0"/>
          <w:szCs w:val="24"/>
          <w:u w:val="none"/>
          <w:rtl/>
        </w:rPr>
        <w:t>כל שינוי בתנאי הסכם זה הינו משולל תוקף אלא אם כן נעשה בהסכמת הצדדים ובכתב.</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Pr>
      </w:pPr>
      <w:r w:rsidRPr="00CE0640">
        <w:rPr>
          <w:rFonts w:cs="David"/>
          <w:b w:val="0"/>
          <w:bCs w:val="0"/>
          <w:szCs w:val="24"/>
          <w:u w:val="none"/>
          <w:rtl/>
        </w:rPr>
        <w:t xml:space="preserve">סמכות שיפוט </w:t>
      </w:r>
      <w:r w:rsidRPr="00CE0640">
        <w:rPr>
          <w:rFonts w:cs="David" w:hint="eastAsia"/>
          <w:b w:val="0"/>
          <w:bCs w:val="0"/>
          <w:szCs w:val="24"/>
          <w:u w:val="none"/>
          <w:rtl/>
        </w:rPr>
        <w:t>י</w:t>
      </w:r>
      <w:r w:rsidRPr="00CE0640">
        <w:rPr>
          <w:rFonts w:cs="David"/>
          <w:b w:val="0"/>
          <w:bCs w:val="0"/>
          <w:szCs w:val="24"/>
          <w:u w:val="none"/>
          <w:rtl/>
        </w:rPr>
        <w:t>יחודית בכל הנוגע להסכם זה מוענקת לבית המשפט המוסמך ב</w:t>
      </w:r>
      <w:r w:rsidRPr="00CE0640">
        <w:rPr>
          <w:rFonts w:cs="David" w:hint="eastAsia"/>
          <w:b w:val="0"/>
          <w:bCs w:val="0"/>
          <w:szCs w:val="24"/>
          <w:u w:val="none"/>
          <w:rtl/>
        </w:rPr>
        <w:t>תל</w:t>
      </w:r>
      <w:r w:rsidRPr="00CE0640">
        <w:rPr>
          <w:rFonts w:cs="David"/>
          <w:b w:val="0"/>
          <w:bCs w:val="0"/>
          <w:szCs w:val="24"/>
          <w:u w:val="none"/>
          <w:rtl/>
        </w:rPr>
        <w:t>-אביב.</w:t>
      </w:r>
    </w:p>
    <w:p w:rsidR="0069067D" w:rsidRPr="00CE0640"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CE0640">
        <w:rPr>
          <w:rFonts w:cs="David"/>
          <w:b w:val="0"/>
          <w:bCs w:val="0"/>
          <w:szCs w:val="24"/>
          <w:u w:val="none"/>
          <w:rtl/>
        </w:rPr>
        <w:t>כתובות הצדדים הינן כמופיע במבוא להסכם זה.</w:t>
      </w:r>
    </w:p>
    <w:p w:rsidR="0069067D" w:rsidRDefault="0069067D" w:rsidP="00151E00">
      <w:pPr>
        <w:pStyle w:val="21"/>
        <w:keepNext w:val="0"/>
        <w:widowControl w:val="0"/>
        <w:numPr>
          <w:ilvl w:val="1"/>
          <w:numId w:val="18"/>
        </w:numPr>
        <w:tabs>
          <w:tab w:val="clear" w:pos="1020"/>
          <w:tab w:val="num" w:pos="850"/>
        </w:tabs>
        <w:overflowPunct w:val="0"/>
        <w:autoSpaceDE w:val="0"/>
        <w:autoSpaceDN w:val="0"/>
        <w:bidi/>
        <w:adjustRightInd w:val="0"/>
        <w:spacing w:before="120" w:after="120" w:line="240" w:lineRule="auto"/>
        <w:ind w:left="850" w:hanging="567"/>
        <w:jc w:val="both"/>
        <w:textAlignment w:val="baseline"/>
        <w:rPr>
          <w:rFonts w:cs="David"/>
          <w:b w:val="0"/>
          <w:bCs w:val="0"/>
          <w:szCs w:val="24"/>
          <w:u w:val="none"/>
          <w:rtl/>
        </w:rPr>
      </w:pPr>
      <w:r w:rsidRPr="00CE0640">
        <w:rPr>
          <w:rFonts w:cs="David"/>
          <w:b w:val="0"/>
          <w:bCs w:val="0"/>
          <w:szCs w:val="24"/>
          <w:u w:val="none"/>
          <w:rtl/>
        </w:rPr>
        <w:t xml:space="preserve">הודעה אשר תשלח מצד אחד למשנהו תחשב </w:t>
      </w:r>
      <w:proofErr w:type="spellStart"/>
      <w:r w:rsidRPr="00CE0640">
        <w:rPr>
          <w:rFonts w:cs="David"/>
          <w:b w:val="0"/>
          <w:bCs w:val="0"/>
          <w:szCs w:val="24"/>
          <w:u w:val="none"/>
          <w:rtl/>
        </w:rPr>
        <w:t>כנתקבלה</w:t>
      </w:r>
      <w:proofErr w:type="spellEnd"/>
      <w:r w:rsidRPr="00CE0640">
        <w:rPr>
          <w:rFonts w:cs="David"/>
          <w:b w:val="0"/>
          <w:bCs w:val="0"/>
          <w:szCs w:val="24"/>
          <w:u w:val="none"/>
          <w:rtl/>
        </w:rPr>
        <w:t xml:space="preserve"> תוך 72 שעות מיום </w:t>
      </w:r>
      <w:proofErr w:type="spellStart"/>
      <w:r w:rsidRPr="00CE0640">
        <w:rPr>
          <w:rFonts w:cs="David"/>
          <w:b w:val="0"/>
          <w:bCs w:val="0"/>
          <w:szCs w:val="24"/>
          <w:u w:val="none"/>
          <w:rtl/>
        </w:rPr>
        <w:t>הישלחה</w:t>
      </w:r>
      <w:proofErr w:type="spellEnd"/>
      <w:r w:rsidRPr="00CE0640">
        <w:rPr>
          <w:rFonts w:cs="David"/>
          <w:b w:val="0"/>
          <w:bCs w:val="0"/>
          <w:szCs w:val="24"/>
          <w:u w:val="none"/>
          <w:rtl/>
        </w:rPr>
        <w:t xml:space="preserve"> בדואר.</w:t>
      </w:r>
    </w:p>
    <w:p w:rsidR="001F5CC4" w:rsidRDefault="001F5CC4" w:rsidP="001F5CC4">
      <w:pPr>
        <w:bidi/>
        <w:rPr>
          <w:rtl/>
        </w:rPr>
      </w:pPr>
    </w:p>
    <w:p w:rsidR="001F5CC4" w:rsidRDefault="001F5CC4" w:rsidP="001F5CC4">
      <w:pPr>
        <w:bidi/>
        <w:rPr>
          <w:rtl/>
        </w:rPr>
      </w:pPr>
    </w:p>
    <w:p w:rsidR="001F5CC4" w:rsidRPr="001F5CC4" w:rsidRDefault="001F5CC4" w:rsidP="001F5CC4">
      <w:pPr>
        <w:bidi/>
        <w:rPr>
          <w:rtl/>
        </w:rPr>
      </w:pPr>
    </w:p>
    <w:p w:rsidR="0069067D" w:rsidRPr="00154440" w:rsidRDefault="0069067D" w:rsidP="00614211">
      <w:pPr>
        <w:widowControl w:val="0"/>
        <w:bidi/>
        <w:spacing w:before="120" w:after="120"/>
        <w:jc w:val="center"/>
        <w:rPr>
          <w:rFonts w:cs="David"/>
          <w:b/>
          <w:bCs/>
          <w:szCs w:val="24"/>
          <w:rtl/>
        </w:rPr>
      </w:pPr>
      <w:r w:rsidRPr="00154440">
        <w:rPr>
          <w:rFonts w:cs="David"/>
          <w:b/>
          <w:bCs/>
          <w:szCs w:val="24"/>
          <w:rtl/>
        </w:rPr>
        <w:t>ולראיה באו הצדדים על החתום:</w:t>
      </w:r>
    </w:p>
    <w:p w:rsidR="00AD4D4C" w:rsidRDefault="00AD4D4C" w:rsidP="00AD4D4C">
      <w:pPr>
        <w:bidi/>
        <w:ind w:firstLine="720"/>
        <w:jc w:val="center"/>
        <w:rPr>
          <w:rFonts w:cs="David"/>
          <w:szCs w:val="24"/>
          <w:rtl/>
        </w:rPr>
      </w:pPr>
    </w:p>
    <w:p w:rsidR="0069067D" w:rsidRPr="00154440" w:rsidRDefault="0069067D" w:rsidP="00AD4D4C">
      <w:pPr>
        <w:bidi/>
        <w:ind w:firstLine="720"/>
        <w:jc w:val="center"/>
        <w:rPr>
          <w:rFonts w:cs="David"/>
          <w:szCs w:val="24"/>
          <w:rtl/>
        </w:rPr>
      </w:pPr>
      <w:r w:rsidRPr="00154440">
        <w:rPr>
          <w:rFonts w:cs="David"/>
          <w:szCs w:val="24"/>
          <w:rtl/>
        </w:rPr>
        <w:t>_______________________</w:t>
      </w:r>
      <w:r w:rsidR="009363EB">
        <w:rPr>
          <w:rFonts w:cs="David"/>
          <w:szCs w:val="24"/>
          <w:rtl/>
        </w:rPr>
        <w:t xml:space="preserve">  </w:t>
      </w:r>
      <w:r w:rsidRPr="00154440">
        <w:rPr>
          <w:rFonts w:cs="David"/>
          <w:szCs w:val="24"/>
          <w:rtl/>
        </w:rPr>
        <w:t>__________________________</w:t>
      </w:r>
    </w:p>
    <w:p w:rsidR="0069067D" w:rsidRDefault="0069067D" w:rsidP="00AD4D4C">
      <w:pPr>
        <w:bidi/>
        <w:ind w:left="4904" w:hanging="3464"/>
        <w:jc w:val="center"/>
        <w:rPr>
          <w:rFonts w:cs="David"/>
          <w:b/>
          <w:bCs/>
          <w:szCs w:val="24"/>
          <w:rtl/>
        </w:rPr>
      </w:pPr>
      <w:proofErr w:type="spellStart"/>
      <w:r w:rsidRPr="00154440">
        <w:rPr>
          <w:rFonts w:cs="David" w:hint="eastAsia"/>
          <w:b/>
          <w:bCs/>
          <w:szCs w:val="24"/>
          <w:rtl/>
        </w:rPr>
        <w:t>לפ</w:t>
      </w:r>
      <w:r w:rsidRPr="00154440">
        <w:rPr>
          <w:rFonts w:cs="David"/>
          <w:b/>
          <w:bCs/>
          <w:szCs w:val="24"/>
          <w:rtl/>
        </w:rPr>
        <w:t>"מ</w:t>
      </w:r>
      <w:proofErr w:type="spellEnd"/>
      <w:r w:rsidR="009363EB">
        <w:rPr>
          <w:rFonts w:cs="David"/>
          <w:b/>
          <w:bCs/>
          <w:szCs w:val="24"/>
          <w:rtl/>
        </w:rPr>
        <w:t xml:space="preserve">    </w:t>
      </w:r>
      <w:r w:rsidRPr="00154440">
        <w:rPr>
          <w:rFonts w:cs="David"/>
          <w:b/>
          <w:bCs/>
          <w:szCs w:val="24"/>
          <w:rtl/>
        </w:rPr>
        <w:t xml:space="preserve"> </w:t>
      </w:r>
      <w:r w:rsidRPr="00154440">
        <w:rPr>
          <w:rFonts w:cs="David"/>
          <w:b/>
          <w:bCs/>
          <w:szCs w:val="24"/>
          <w:rtl/>
        </w:rPr>
        <w:tab/>
      </w:r>
      <w:r w:rsidRPr="00154440">
        <w:rPr>
          <w:rFonts w:cs="David" w:hint="cs"/>
          <w:b/>
          <w:bCs/>
          <w:szCs w:val="24"/>
          <w:rtl/>
        </w:rPr>
        <w:t xml:space="preserve">  </w:t>
      </w:r>
      <w:r w:rsidRPr="00154440">
        <w:rPr>
          <w:rFonts w:cs="David" w:hint="eastAsia"/>
          <w:b/>
          <w:bCs/>
          <w:szCs w:val="24"/>
          <w:rtl/>
        </w:rPr>
        <w:t>הספק</w:t>
      </w:r>
    </w:p>
    <w:p w:rsidR="00327A88" w:rsidRDefault="00327A88" w:rsidP="00327A88">
      <w:pPr>
        <w:bidi/>
        <w:ind w:left="4904" w:hanging="3464"/>
        <w:jc w:val="center"/>
        <w:rPr>
          <w:rFonts w:cs="David"/>
          <w:b/>
          <w:bCs/>
          <w:szCs w:val="24"/>
          <w:rtl/>
        </w:rPr>
      </w:pPr>
    </w:p>
    <w:p w:rsidR="001F5CC4" w:rsidRDefault="001F5CC4" w:rsidP="001F5CC4">
      <w:pPr>
        <w:bidi/>
        <w:ind w:left="4904" w:hanging="3464"/>
        <w:jc w:val="center"/>
        <w:rPr>
          <w:rFonts w:cs="David"/>
          <w:b/>
          <w:bCs/>
          <w:szCs w:val="24"/>
          <w:rtl/>
        </w:rPr>
      </w:pPr>
    </w:p>
    <w:p w:rsidR="001F5CC4" w:rsidRDefault="001F5CC4" w:rsidP="001F5CC4">
      <w:pPr>
        <w:bidi/>
        <w:ind w:left="4904" w:hanging="3464"/>
        <w:jc w:val="center"/>
        <w:rPr>
          <w:rFonts w:cs="David"/>
          <w:b/>
          <w:bCs/>
          <w:szCs w:val="24"/>
          <w:rtl/>
        </w:rPr>
      </w:pPr>
    </w:p>
    <w:p w:rsidR="0069067D" w:rsidRPr="00154440" w:rsidRDefault="00AD4D4C" w:rsidP="00AD4D4C">
      <w:pPr>
        <w:bidi/>
        <w:jc w:val="center"/>
        <w:rPr>
          <w:rFonts w:cs="David"/>
          <w:szCs w:val="24"/>
          <w:rtl/>
        </w:rPr>
      </w:pPr>
      <w:r>
        <w:rPr>
          <w:rFonts w:cs="David" w:hint="cs"/>
          <w:szCs w:val="24"/>
          <w:rtl/>
        </w:rPr>
        <w:t xml:space="preserve">          </w:t>
      </w:r>
      <w:r w:rsidR="0069067D" w:rsidRPr="00154440">
        <w:rPr>
          <w:rFonts w:cs="David"/>
          <w:szCs w:val="24"/>
          <w:rtl/>
        </w:rPr>
        <w:t>_______________________</w:t>
      </w:r>
      <w:r w:rsidR="009363EB">
        <w:rPr>
          <w:rFonts w:cs="David"/>
          <w:szCs w:val="24"/>
          <w:rtl/>
        </w:rPr>
        <w:t xml:space="preserve">  </w:t>
      </w:r>
      <w:r w:rsidR="0069067D" w:rsidRPr="00154440">
        <w:rPr>
          <w:rFonts w:cs="David"/>
          <w:szCs w:val="24"/>
          <w:rtl/>
        </w:rPr>
        <w:t>__________________________</w:t>
      </w:r>
    </w:p>
    <w:p w:rsidR="0069067D" w:rsidRPr="00154440" w:rsidRDefault="0069067D" w:rsidP="00AD4D4C">
      <w:pPr>
        <w:bidi/>
        <w:ind w:left="4904" w:hanging="3464"/>
        <w:jc w:val="center"/>
        <w:rPr>
          <w:rFonts w:cs="David"/>
          <w:b/>
          <w:bCs/>
          <w:szCs w:val="24"/>
          <w:rtl/>
        </w:rPr>
      </w:pPr>
      <w:proofErr w:type="spellStart"/>
      <w:r w:rsidRPr="00154440">
        <w:rPr>
          <w:rFonts w:cs="David" w:hint="eastAsia"/>
          <w:b/>
          <w:bCs/>
          <w:szCs w:val="24"/>
          <w:rtl/>
        </w:rPr>
        <w:t>לפ</w:t>
      </w:r>
      <w:r w:rsidRPr="00154440">
        <w:rPr>
          <w:rFonts w:cs="David"/>
          <w:b/>
          <w:bCs/>
          <w:szCs w:val="24"/>
          <w:rtl/>
        </w:rPr>
        <w:t>"מ</w:t>
      </w:r>
      <w:proofErr w:type="spellEnd"/>
      <w:r w:rsidR="009363EB">
        <w:rPr>
          <w:rFonts w:cs="David"/>
          <w:b/>
          <w:bCs/>
          <w:szCs w:val="24"/>
          <w:rtl/>
        </w:rPr>
        <w:t xml:space="preserve">    </w:t>
      </w:r>
      <w:r w:rsidRPr="00154440">
        <w:rPr>
          <w:rFonts w:cs="David"/>
          <w:b/>
          <w:bCs/>
          <w:szCs w:val="24"/>
          <w:rtl/>
        </w:rPr>
        <w:t xml:space="preserve"> </w:t>
      </w:r>
      <w:r w:rsidRPr="00154440">
        <w:rPr>
          <w:rFonts w:cs="David"/>
          <w:b/>
          <w:bCs/>
          <w:szCs w:val="24"/>
          <w:rtl/>
        </w:rPr>
        <w:tab/>
      </w:r>
      <w:r w:rsidRPr="00154440">
        <w:rPr>
          <w:rFonts w:cs="David" w:hint="cs"/>
          <w:b/>
          <w:bCs/>
          <w:szCs w:val="24"/>
          <w:rtl/>
        </w:rPr>
        <w:tab/>
      </w:r>
      <w:r w:rsidR="009363EB">
        <w:rPr>
          <w:rFonts w:cs="David" w:hint="cs"/>
          <w:b/>
          <w:bCs/>
          <w:szCs w:val="24"/>
          <w:rtl/>
        </w:rPr>
        <w:t xml:space="preserve">  </w:t>
      </w:r>
      <w:r w:rsidRPr="00154440">
        <w:rPr>
          <w:rFonts w:cs="David" w:hint="cs"/>
          <w:b/>
          <w:bCs/>
          <w:szCs w:val="24"/>
          <w:rtl/>
        </w:rPr>
        <w:t xml:space="preserve">   </w:t>
      </w:r>
      <w:r w:rsidRPr="00154440">
        <w:rPr>
          <w:rFonts w:cs="David" w:hint="eastAsia"/>
          <w:b/>
          <w:bCs/>
          <w:szCs w:val="24"/>
          <w:rtl/>
        </w:rPr>
        <w:t>הספק</w:t>
      </w:r>
    </w:p>
    <w:p w:rsidR="007D7B85" w:rsidRDefault="007D7B85" w:rsidP="00F919CB">
      <w:pPr>
        <w:widowControl w:val="0"/>
        <w:bidi/>
        <w:spacing w:before="120" w:after="120"/>
        <w:jc w:val="center"/>
        <w:rPr>
          <w:rFonts w:cs="David"/>
          <w:b/>
          <w:bCs/>
          <w:sz w:val="28"/>
          <w:szCs w:val="28"/>
          <w:rtl/>
        </w:rPr>
        <w:sectPr w:rsidR="007D7B85" w:rsidSect="00C41A88">
          <w:footnotePr>
            <w:numFmt w:val="chicago"/>
          </w:footnotePr>
          <w:endnotePr>
            <w:numFmt w:val="chicago"/>
            <w:numRestart w:val="eachSect"/>
          </w:endnotePr>
          <w:pgSz w:w="11907" w:h="16840" w:code="9"/>
          <w:pgMar w:top="1134" w:right="1276" w:bottom="1021" w:left="1701" w:header="720" w:footer="794" w:gutter="0"/>
          <w:cols w:space="720"/>
          <w:bidi/>
          <w:rtlGutter/>
        </w:sectPr>
      </w:pPr>
    </w:p>
    <w:p w:rsidR="0069067D" w:rsidRPr="008A2065" w:rsidRDefault="0069067D" w:rsidP="00614211">
      <w:pPr>
        <w:widowControl w:val="0"/>
        <w:bidi/>
        <w:spacing w:before="120" w:after="120"/>
        <w:jc w:val="center"/>
        <w:rPr>
          <w:rFonts w:cs="David"/>
          <w:b/>
          <w:bCs/>
          <w:sz w:val="28"/>
          <w:szCs w:val="28"/>
          <w:rtl/>
        </w:rPr>
      </w:pPr>
      <w:r w:rsidRPr="008A2065">
        <w:rPr>
          <w:rFonts w:cs="David" w:hint="cs"/>
          <w:b/>
          <w:bCs/>
          <w:sz w:val="28"/>
          <w:szCs w:val="28"/>
          <w:rtl/>
        </w:rPr>
        <w:lastRenderedPageBreak/>
        <w:t xml:space="preserve">נספח </w:t>
      </w:r>
      <w:r w:rsidR="00F919CB">
        <w:rPr>
          <w:rFonts w:cs="David" w:hint="cs"/>
          <w:b/>
          <w:bCs/>
          <w:sz w:val="28"/>
          <w:szCs w:val="28"/>
          <w:rtl/>
        </w:rPr>
        <w:t>א</w:t>
      </w:r>
      <w:r w:rsidRPr="008A2065">
        <w:rPr>
          <w:rFonts w:cs="David" w:hint="cs"/>
          <w:b/>
          <w:bCs/>
          <w:sz w:val="28"/>
          <w:szCs w:val="28"/>
          <w:rtl/>
        </w:rPr>
        <w:t>' להסכם</w:t>
      </w:r>
    </w:p>
    <w:p w:rsidR="0069067D" w:rsidRPr="008A2065" w:rsidRDefault="0069067D" w:rsidP="0069067D">
      <w:pPr>
        <w:widowControl w:val="0"/>
        <w:bidi/>
        <w:spacing w:before="120" w:after="120"/>
        <w:jc w:val="center"/>
        <w:rPr>
          <w:rFonts w:cs="David"/>
          <w:b/>
          <w:bCs/>
          <w:sz w:val="28"/>
          <w:szCs w:val="28"/>
          <w:rtl/>
        </w:rPr>
      </w:pPr>
      <w:r w:rsidRPr="008A2065">
        <w:rPr>
          <w:rFonts w:cs="David"/>
          <w:b/>
          <w:bCs/>
          <w:sz w:val="28"/>
          <w:szCs w:val="28"/>
          <w:rtl/>
        </w:rPr>
        <w:t>התחייבות לשמירת סודיות</w:t>
      </w:r>
    </w:p>
    <w:p w:rsidR="0069067D" w:rsidRPr="00C80DA1" w:rsidRDefault="0069067D" w:rsidP="002F1800">
      <w:pPr>
        <w:widowControl w:val="0"/>
        <w:bidi/>
        <w:jc w:val="center"/>
        <w:rPr>
          <w:rFonts w:cs="David"/>
          <w:b/>
          <w:bCs/>
          <w:szCs w:val="24"/>
          <w:rtl/>
        </w:rPr>
      </w:pPr>
      <w:r w:rsidRPr="00C80DA1">
        <w:rPr>
          <w:rFonts w:cs="David"/>
          <w:b/>
          <w:bCs/>
          <w:szCs w:val="24"/>
          <w:rtl/>
        </w:rPr>
        <w:t>שנערכה ונחתמה ב</w:t>
      </w:r>
      <w:r w:rsidRPr="00C80DA1">
        <w:rPr>
          <w:rFonts w:cs="David" w:hint="cs"/>
          <w:b/>
          <w:bCs/>
          <w:szCs w:val="24"/>
          <w:rtl/>
        </w:rPr>
        <w:t>תל אביב</w:t>
      </w:r>
      <w:r w:rsidRPr="00C80DA1">
        <w:rPr>
          <w:rFonts w:cs="David"/>
          <w:b/>
          <w:bCs/>
          <w:szCs w:val="24"/>
          <w:rtl/>
        </w:rPr>
        <w:t xml:space="preserve"> ביום ____ בחודש _____ </w:t>
      </w:r>
      <w:r w:rsidR="002F1800">
        <w:rPr>
          <w:rFonts w:cs="David" w:hint="cs"/>
          <w:b/>
          <w:bCs/>
          <w:szCs w:val="24"/>
          <w:rtl/>
        </w:rPr>
        <w:t>2020</w:t>
      </w:r>
    </w:p>
    <w:p w:rsidR="0069067D" w:rsidRPr="00C80DA1" w:rsidRDefault="0069067D" w:rsidP="0069067D">
      <w:pPr>
        <w:widowControl w:val="0"/>
        <w:bidi/>
        <w:jc w:val="center"/>
        <w:rPr>
          <w:rFonts w:cs="David"/>
          <w:szCs w:val="24"/>
          <w:rtl/>
        </w:rPr>
      </w:pPr>
    </w:p>
    <w:p w:rsidR="0069067D" w:rsidRPr="00C80DA1" w:rsidRDefault="0069067D" w:rsidP="0069067D">
      <w:pPr>
        <w:widowControl w:val="0"/>
        <w:bidi/>
        <w:jc w:val="center"/>
        <w:rPr>
          <w:rFonts w:cs="David"/>
          <w:szCs w:val="24"/>
          <w:rtl/>
        </w:rPr>
      </w:pPr>
      <w:r w:rsidRPr="00C80DA1">
        <w:rPr>
          <w:rFonts w:cs="David"/>
          <w:b/>
          <w:bCs/>
          <w:szCs w:val="24"/>
          <w:rtl/>
        </w:rPr>
        <w:t>על ידי:</w:t>
      </w:r>
    </w:p>
    <w:p w:rsidR="0069067D" w:rsidRPr="00C80DA1" w:rsidRDefault="0069067D" w:rsidP="0069067D">
      <w:pPr>
        <w:widowControl w:val="0"/>
        <w:bidi/>
        <w:jc w:val="center"/>
        <w:rPr>
          <w:rFonts w:cs="David"/>
          <w:szCs w:val="24"/>
          <w:rtl/>
        </w:rPr>
      </w:pPr>
      <w:r w:rsidRPr="00C80DA1">
        <w:rPr>
          <w:rFonts w:cs="David"/>
          <w:szCs w:val="24"/>
          <w:rtl/>
        </w:rPr>
        <w:t>____________________</w:t>
      </w:r>
    </w:p>
    <w:p w:rsidR="0069067D" w:rsidRPr="00C80DA1" w:rsidRDefault="0069067D" w:rsidP="0069067D">
      <w:pPr>
        <w:widowControl w:val="0"/>
        <w:bidi/>
        <w:jc w:val="center"/>
        <w:rPr>
          <w:rFonts w:cs="David"/>
          <w:szCs w:val="24"/>
          <w:rtl/>
        </w:rPr>
      </w:pPr>
      <w:r w:rsidRPr="00C80DA1">
        <w:rPr>
          <w:rFonts w:cs="David"/>
          <w:szCs w:val="24"/>
          <w:rtl/>
        </w:rPr>
        <w:t>ת.ז. ________________</w:t>
      </w:r>
    </w:p>
    <w:p w:rsidR="0069067D" w:rsidRPr="00C80DA1" w:rsidRDefault="0069067D" w:rsidP="00F919CB">
      <w:pPr>
        <w:widowControl w:val="0"/>
        <w:bidi/>
        <w:jc w:val="center"/>
        <w:rPr>
          <w:rFonts w:cs="David"/>
          <w:szCs w:val="24"/>
          <w:rtl/>
        </w:rPr>
      </w:pPr>
      <w:r w:rsidRPr="00C80DA1">
        <w:rPr>
          <w:rFonts w:cs="David"/>
          <w:szCs w:val="24"/>
          <w:rtl/>
        </w:rPr>
        <w:t>מ</w:t>
      </w:r>
      <w:r w:rsidR="00F919CB">
        <w:rPr>
          <w:rFonts w:cs="David" w:hint="cs"/>
          <w:szCs w:val="24"/>
          <w:rtl/>
        </w:rPr>
        <w:t xml:space="preserve">כתובת </w:t>
      </w:r>
      <w:r w:rsidRPr="00C80DA1">
        <w:rPr>
          <w:rFonts w:cs="David"/>
          <w:szCs w:val="24"/>
          <w:rtl/>
        </w:rPr>
        <w:t>_______________</w:t>
      </w:r>
    </w:p>
    <w:p w:rsidR="0069067D" w:rsidRPr="00C80DA1" w:rsidRDefault="0069067D" w:rsidP="0069067D">
      <w:pPr>
        <w:widowControl w:val="0"/>
        <w:bidi/>
        <w:spacing w:before="120" w:after="120"/>
        <w:ind w:left="799" w:hanging="799"/>
        <w:rPr>
          <w:rFonts w:cs="David"/>
          <w:szCs w:val="24"/>
          <w:rtl/>
        </w:rPr>
      </w:pPr>
      <w:r w:rsidRPr="00C80DA1">
        <w:rPr>
          <w:rFonts w:cs="David"/>
          <w:b/>
          <w:bCs/>
          <w:szCs w:val="24"/>
          <w:rtl/>
        </w:rPr>
        <w:t>הואיל</w:t>
      </w:r>
      <w:r w:rsidRPr="00C80DA1">
        <w:rPr>
          <w:rFonts w:cs="David"/>
          <w:szCs w:val="24"/>
          <w:rtl/>
        </w:rPr>
        <w:tab/>
        <w:t>וממשלת ישראל בשם מדינת ישראל מקבלת את השירותים כהגדרתם להלן;</w:t>
      </w:r>
    </w:p>
    <w:p w:rsidR="0069067D" w:rsidRPr="00C80DA1" w:rsidRDefault="0069067D" w:rsidP="0069067D">
      <w:pPr>
        <w:widowControl w:val="0"/>
        <w:bidi/>
        <w:spacing w:before="120" w:after="120"/>
        <w:ind w:left="799" w:hanging="799"/>
        <w:rPr>
          <w:rFonts w:cs="David"/>
          <w:szCs w:val="24"/>
          <w:rtl/>
        </w:rPr>
      </w:pPr>
      <w:r w:rsidRPr="00C80DA1">
        <w:rPr>
          <w:rFonts w:cs="David"/>
          <w:b/>
          <w:bCs/>
          <w:szCs w:val="24"/>
          <w:rtl/>
        </w:rPr>
        <w:t>והואיל</w:t>
      </w:r>
      <w:r w:rsidRPr="00C80DA1">
        <w:rPr>
          <w:rFonts w:cs="David"/>
          <w:szCs w:val="24"/>
          <w:rtl/>
        </w:rPr>
        <w:tab/>
        <w:t>והנני מועסק בקשר למתן השירותים;</w:t>
      </w:r>
    </w:p>
    <w:p w:rsidR="0069067D" w:rsidRPr="00C80DA1" w:rsidRDefault="0069067D" w:rsidP="0069067D">
      <w:pPr>
        <w:widowControl w:val="0"/>
        <w:bidi/>
        <w:spacing w:before="120" w:after="120"/>
        <w:ind w:left="799" w:hanging="799"/>
        <w:rPr>
          <w:rFonts w:cs="David"/>
          <w:szCs w:val="24"/>
          <w:rtl/>
        </w:rPr>
      </w:pPr>
      <w:r w:rsidRPr="00C80DA1">
        <w:rPr>
          <w:rFonts w:cs="David"/>
          <w:b/>
          <w:bCs/>
          <w:szCs w:val="24"/>
          <w:rtl/>
        </w:rPr>
        <w:t>והואיל</w:t>
      </w:r>
      <w:r w:rsidRPr="00C80DA1">
        <w:rPr>
          <w:rFonts w:cs="David"/>
          <w:szCs w:val="24"/>
          <w:rtl/>
        </w:rPr>
        <w:tab/>
        <w:t>והנני עשוי לה</w:t>
      </w:r>
      <w:r w:rsidR="00692F84">
        <w:rPr>
          <w:rFonts w:cs="David" w:hint="cs"/>
          <w:szCs w:val="24"/>
          <w:rtl/>
        </w:rPr>
        <w:t>י</w:t>
      </w:r>
      <w:r w:rsidRPr="00C80DA1">
        <w:rPr>
          <w:rFonts w:cs="David"/>
          <w:szCs w:val="24"/>
          <w:rtl/>
        </w:rPr>
        <w:t>חשף לסודות מקצועיים עליהם מעוני</w:t>
      </w:r>
      <w:r w:rsidR="00692F84">
        <w:rPr>
          <w:rFonts w:cs="David" w:hint="cs"/>
          <w:szCs w:val="24"/>
          <w:rtl/>
        </w:rPr>
        <w:t>י</w:t>
      </w:r>
      <w:r w:rsidRPr="00C80DA1">
        <w:rPr>
          <w:rFonts w:cs="David"/>
          <w:szCs w:val="24"/>
          <w:rtl/>
        </w:rPr>
        <w:t>נת מדינת ישראל להגן</w:t>
      </w:r>
      <w:r w:rsidRPr="00C80DA1">
        <w:rPr>
          <w:rFonts w:cs="David" w:hint="cs"/>
          <w:szCs w:val="24"/>
          <w:rtl/>
        </w:rPr>
        <w:t>.</w:t>
      </w:r>
    </w:p>
    <w:p w:rsidR="0069067D" w:rsidRPr="00C80DA1" w:rsidRDefault="0069067D" w:rsidP="0069067D">
      <w:pPr>
        <w:widowControl w:val="0"/>
        <w:bidi/>
        <w:spacing w:before="120" w:after="120"/>
        <w:ind w:left="799" w:hanging="799"/>
        <w:jc w:val="center"/>
        <w:rPr>
          <w:rFonts w:cs="David"/>
          <w:b/>
          <w:bCs/>
          <w:szCs w:val="24"/>
          <w:rtl/>
        </w:rPr>
      </w:pPr>
      <w:r w:rsidRPr="00C80DA1">
        <w:rPr>
          <w:rFonts w:cs="David"/>
          <w:b/>
          <w:bCs/>
          <w:szCs w:val="24"/>
          <w:rtl/>
        </w:rPr>
        <w:t>לפיכך הנני מתחייב כלפי מדינת ישראל כדלקמן:</w:t>
      </w:r>
    </w:p>
    <w:p w:rsidR="0069067D" w:rsidRPr="00C80DA1" w:rsidRDefault="0069067D" w:rsidP="0069067D">
      <w:pPr>
        <w:widowControl w:val="0"/>
        <w:bidi/>
        <w:spacing w:before="120" w:after="120"/>
        <w:rPr>
          <w:rFonts w:cs="David"/>
          <w:b/>
          <w:bCs/>
          <w:szCs w:val="28"/>
          <w:rtl/>
        </w:rPr>
      </w:pPr>
      <w:r w:rsidRPr="00C80DA1">
        <w:rPr>
          <w:rFonts w:cs="David"/>
          <w:b/>
          <w:bCs/>
          <w:szCs w:val="28"/>
          <w:rtl/>
        </w:rPr>
        <w:t>1.</w:t>
      </w:r>
      <w:r w:rsidRPr="00C80DA1">
        <w:rPr>
          <w:rFonts w:cs="David"/>
          <w:b/>
          <w:bCs/>
          <w:szCs w:val="28"/>
          <w:rtl/>
        </w:rPr>
        <w:tab/>
      </w:r>
      <w:r w:rsidRPr="00C80DA1">
        <w:rPr>
          <w:rFonts w:cs="David"/>
          <w:b/>
          <w:bCs/>
          <w:szCs w:val="28"/>
          <w:u w:val="single"/>
          <w:rtl/>
        </w:rPr>
        <w:t>הגדרות</w:t>
      </w:r>
    </w:p>
    <w:p w:rsidR="0069067D" w:rsidRPr="00C80DA1" w:rsidRDefault="0069067D" w:rsidP="0069067D">
      <w:pPr>
        <w:widowControl w:val="0"/>
        <w:bidi/>
        <w:spacing w:before="120" w:after="120"/>
        <w:ind w:left="709"/>
        <w:rPr>
          <w:rFonts w:cs="David"/>
          <w:szCs w:val="24"/>
          <w:rtl/>
        </w:rPr>
      </w:pPr>
      <w:r w:rsidRPr="00C80DA1">
        <w:rPr>
          <w:rFonts w:cs="David"/>
          <w:szCs w:val="24"/>
          <w:rtl/>
        </w:rPr>
        <w:t xml:space="preserve">בהתחייבות זו תהיה למונחים הבאים המשמעות המופיעה </w:t>
      </w:r>
      <w:proofErr w:type="spellStart"/>
      <w:r w:rsidRPr="00C80DA1">
        <w:rPr>
          <w:rFonts w:cs="David"/>
          <w:szCs w:val="24"/>
          <w:rtl/>
        </w:rPr>
        <w:t>לצידם</w:t>
      </w:r>
      <w:proofErr w:type="spellEnd"/>
      <w:r w:rsidRPr="00C80DA1">
        <w:rPr>
          <w:rFonts w:cs="David"/>
          <w:szCs w:val="24"/>
          <w:rtl/>
        </w:rPr>
        <w:t>:</w:t>
      </w:r>
    </w:p>
    <w:p w:rsidR="0069067D" w:rsidRPr="006B4412" w:rsidRDefault="0069067D" w:rsidP="0080176E">
      <w:pPr>
        <w:widowControl w:val="0"/>
        <w:bidi/>
        <w:ind w:left="2642" w:hanging="1933"/>
        <w:rPr>
          <w:rFonts w:cs="David"/>
          <w:szCs w:val="24"/>
          <w:rtl/>
        </w:rPr>
      </w:pPr>
      <w:r w:rsidRPr="00916DA8">
        <w:rPr>
          <w:rFonts w:cs="David"/>
          <w:b/>
          <w:bCs/>
          <w:szCs w:val="24"/>
          <w:rtl/>
        </w:rPr>
        <w:t>השירותים"</w:t>
      </w:r>
      <w:r w:rsidRPr="00916DA8">
        <w:rPr>
          <w:rFonts w:cs="David" w:hint="cs"/>
          <w:b/>
          <w:bCs/>
          <w:szCs w:val="24"/>
          <w:rtl/>
        </w:rPr>
        <w:t xml:space="preserve"> </w:t>
      </w:r>
      <w:r w:rsidRPr="00916DA8">
        <w:rPr>
          <w:rFonts w:cs="David" w:hint="cs"/>
          <w:szCs w:val="24"/>
          <w:rtl/>
        </w:rPr>
        <w:t xml:space="preserve">- </w:t>
      </w:r>
      <w:r w:rsidRPr="00916DA8">
        <w:rPr>
          <w:rFonts w:cs="David" w:hint="cs"/>
          <w:szCs w:val="24"/>
          <w:rtl/>
        </w:rPr>
        <w:tab/>
      </w:r>
      <w:r w:rsidR="000B2978" w:rsidRPr="00916DA8">
        <w:rPr>
          <w:rFonts w:cs="David" w:hint="cs"/>
          <w:szCs w:val="24"/>
          <w:rtl/>
        </w:rPr>
        <w:t xml:space="preserve">ביצוע מחקרי אפקטיביות </w:t>
      </w:r>
      <w:r w:rsidR="006104C6">
        <w:rPr>
          <w:rFonts w:cs="David" w:hint="cs"/>
          <w:szCs w:val="24"/>
          <w:rtl/>
        </w:rPr>
        <w:t>פרסום</w:t>
      </w:r>
      <w:r w:rsidR="000B2978" w:rsidRPr="00916DA8">
        <w:rPr>
          <w:rFonts w:cs="David" w:hint="cs"/>
          <w:szCs w:val="24"/>
          <w:rtl/>
        </w:rPr>
        <w:t xml:space="preserve"> עבור לשכת הפרסום הממשלתית</w:t>
      </w:r>
      <w:r w:rsidRPr="00916DA8">
        <w:rPr>
          <w:rFonts w:cs="David" w:hint="cs"/>
          <w:sz w:val="26"/>
          <w:szCs w:val="24"/>
          <w:rtl/>
        </w:rPr>
        <w:t>, בהתאם למפורט במכרז פומבי</w:t>
      </w:r>
      <w:r w:rsidR="006104C6">
        <w:rPr>
          <w:rFonts w:cs="David" w:hint="cs"/>
          <w:sz w:val="26"/>
          <w:szCs w:val="24"/>
          <w:rtl/>
        </w:rPr>
        <w:t xml:space="preserve"> (נוסח מעודכן)</w:t>
      </w:r>
      <w:r w:rsidRPr="00916DA8">
        <w:rPr>
          <w:rFonts w:cs="David" w:hint="cs"/>
          <w:sz w:val="26"/>
          <w:szCs w:val="24"/>
          <w:rtl/>
        </w:rPr>
        <w:t xml:space="preserve"> מס'</w:t>
      </w:r>
      <w:r w:rsidR="00A42BEE" w:rsidRPr="00916DA8">
        <w:rPr>
          <w:rFonts w:cs="David" w:hint="cs"/>
          <w:sz w:val="26"/>
          <w:szCs w:val="24"/>
          <w:rtl/>
        </w:rPr>
        <w:t xml:space="preserve"> </w:t>
      </w:r>
      <w:r w:rsidR="00916DA8" w:rsidRPr="00916DA8">
        <w:rPr>
          <w:rFonts w:cs="David" w:hint="cs"/>
          <w:sz w:val="26"/>
          <w:szCs w:val="24"/>
          <w:rtl/>
        </w:rPr>
        <w:t>200/11/18</w:t>
      </w:r>
      <w:r w:rsidRPr="00916DA8">
        <w:rPr>
          <w:rFonts w:cs="David" w:hint="cs"/>
          <w:sz w:val="26"/>
          <w:szCs w:val="24"/>
          <w:rtl/>
        </w:rPr>
        <w:t xml:space="preserve"> אשר פרסם המזמין ובכל פנייה </w:t>
      </w:r>
      <w:r w:rsidR="006104C6">
        <w:rPr>
          <w:rFonts w:cs="David" w:hint="cs"/>
          <w:sz w:val="26"/>
          <w:szCs w:val="24"/>
          <w:rtl/>
        </w:rPr>
        <w:t xml:space="preserve">לביצוע מחקר </w:t>
      </w:r>
      <w:r w:rsidRPr="00916DA8">
        <w:rPr>
          <w:rFonts w:cs="David" w:hint="cs"/>
          <w:sz w:val="26"/>
          <w:szCs w:val="24"/>
          <w:rtl/>
        </w:rPr>
        <w:t xml:space="preserve">שתיערך בהתאם לתנאי מכרז וכל שירות הנלווה לכך, </w:t>
      </w:r>
      <w:r w:rsidRPr="00916DA8">
        <w:rPr>
          <w:rFonts w:cs="David"/>
          <w:sz w:val="26"/>
          <w:szCs w:val="24"/>
          <w:rtl/>
        </w:rPr>
        <w:t xml:space="preserve">בהתאם </w:t>
      </w:r>
      <w:r w:rsidRPr="00916DA8">
        <w:rPr>
          <w:rFonts w:cs="David" w:hint="cs"/>
          <w:sz w:val="26"/>
          <w:szCs w:val="24"/>
          <w:rtl/>
        </w:rPr>
        <w:t>למפורט במסמכי המכרז ובהסכם זה, ובפרט האמור בסעיף 2 לתנאי מכרז</w:t>
      </w:r>
      <w:r w:rsidRPr="00916DA8">
        <w:rPr>
          <w:rFonts w:cs="David" w:hint="cs"/>
          <w:szCs w:val="24"/>
          <w:rtl/>
        </w:rPr>
        <w:t>.</w:t>
      </w:r>
    </w:p>
    <w:p w:rsidR="0069067D" w:rsidRPr="00C80DA1" w:rsidRDefault="0069067D" w:rsidP="0069067D">
      <w:pPr>
        <w:widowControl w:val="0"/>
        <w:bidi/>
        <w:ind w:left="2642" w:hanging="1933"/>
        <w:rPr>
          <w:rFonts w:cs="David"/>
          <w:b/>
          <w:bCs/>
          <w:szCs w:val="24"/>
          <w:rtl/>
        </w:rPr>
      </w:pPr>
    </w:p>
    <w:p w:rsidR="0069067D" w:rsidRPr="00C80DA1" w:rsidRDefault="0069067D" w:rsidP="0069067D">
      <w:pPr>
        <w:widowControl w:val="0"/>
        <w:bidi/>
        <w:ind w:left="2642" w:hanging="1933"/>
        <w:rPr>
          <w:rFonts w:cs="David"/>
          <w:szCs w:val="24"/>
          <w:rtl/>
        </w:rPr>
      </w:pPr>
      <w:r w:rsidRPr="00C80DA1">
        <w:rPr>
          <w:rFonts w:cs="David"/>
          <w:b/>
          <w:bCs/>
          <w:szCs w:val="24"/>
          <w:rtl/>
        </w:rPr>
        <w:t>"מידע"</w:t>
      </w:r>
      <w:r w:rsidRPr="00C80DA1">
        <w:rPr>
          <w:rFonts w:cs="David"/>
          <w:szCs w:val="24"/>
          <w:rtl/>
        </w:rPr>
        <w:t xml:space="preserve"> -</w:t>
      </w:r>
      <w:r w:rsidRPr="00C80DA1">
        <w:rPr>
          <w:rFonts w:cs="David"/>
          <w:szCs w:val="24"/>
          <w:rtl/>
        </w:rPr>
        <w:tab/>
        <w:t>כל מידע (</w:t>
      </w:r>
      <w:r w:rsidRPr="00C80DA1">
        <w:rPr>
          <w:rFonts w:cs="David"/>
          <w:szCs w:val="24"/>
        </w:rPr>
        <w:t>Information</w:t>
      </w:r>
      <w:r w:rsidRPr="00C80DA1">
        <w:rPr>
          <w:rFonts w:cs="David"/>
          <w:szCs w:val="24"/>
          <w:rtl/>
        </w:rPr>
        <w:t>), ידע (</w:t>
      </w:r>
      <w:r w:rsidRPr="00C80DA1">
        <w:rPr>
          <w:rFonts w:cs="David"/>
          <w:szCs w:val="24"/>
        </w:rPr>
        <w:t>Know-How</w:t>
      </w:r>
      <w:r w:rsidRPr="00C80DA1">
        <w:rPr>
          <w:rFonts w:cs="David"/>
          <w:szCs w:val="24"/>
          <w:rtl/>
        </w:rPr>
        <w:t xml:space="preserve">), ידיעה, מסמך, תכתובת, </w:t>
      </w:r>
      <w:proofErr w:type="spellStart"/>
      <w:r w:rsidRPr="00C80DA1">
        <w:rPr>
          <w:rFonts w:cs="David"/>
          <w:szCs w:val="24"/>
          <w:rtl/>
        </w:rPr>
        <w:t>תוכנית</w:t>
      </w:r>
      <w:proofErr w:type="spellEnd"/>
      <w:r w:rsidRPr="00C80DA1">
        <w:rPr>
          <w:rFonts w:cs="David"/>
          <w:szCs w:val="24"/>
          <w:rtl/>
        </w:rPr>
        <w:t>, נתון, מודל, חוות דעת, מסקנה וכל דבר אחר כיוצ"ב הקשור במתן השירותים בין בכתב ובין בע"פ ו/או בכל צורה או דרך של שימור ידיעות בצורה חשמלית ו/או אלקטרונית ו/או אופטית ו/או מגנטית ו/או אחרת.</w:t>
      </w:r>
    </w:p>
    <w:p w:rsidR="0069067D" w:rsidRPr="00C80DA1" w:rsidRDefault="0069067D" w:rsidP="0069067D">
      <w:pPr>
        <w:widowControl w:val="0"/>
        <w:bidi/>
        <w:ind w:left="2642" w:hanging="1933"/>
        <w:rPr>
          <w:rFonts w:cs="David"/>
          <w:b/>
          <w:bCs/>
          <w:szCs w:val="24"/>
          <w:rtl/>
        </w:rPr>
      </w:pPr>
    </w:p>
    <w:p w:rsidR="0069067D" w:rsidRPr="00C80DA1" w:rsidRDefault="0069067D" w:rsidP="0069067D">
      <w:pPr>
        <w:widowControl w:val="0"/>
        <w:bidi/>
        <w:ind w:left="2642" w:hanging="1933"/>
        <w:rPr>
          <w:rFonts w:cs="David"/>
          <w:szCs w:val="24"/>
          <w:rtl/>
        </w:rPr>
      </w:pPr>
      <w:r w:rsidRPr="00C80DA1">
        <w:rPr>
          <w:rFonts w:cs="David"/>
          <w:b/>
          <w:bCs/>
          <w:szCs w:val="24"/>
          <w:rtl/>
        </w:rPr>
        <w:t xml:space="preserve">"סודות מקצועיים" </w:t>
      </w:r>
      <w:r w:rsidRPr="00C80DA1">
        <w:rPr>
          <w:rFonts w:cs="David"/>
          <w:szCs w:val="24"/>
          <w:rtl/>
        </w:rPr>
        <w:t>-</w:t>
      </w:r>
      <w:r w:rsidRPr="00C80DA1">
        <w:rPr>
          <w:rFonts w:cs="David"/>
          <w:szCs w:val="24"/>
          <w:rtl/>
        </w:rPr>
        <w:tab/>
        <w:t>כל מידע אשר יגיע לידי בקשר למתן השירותים, בין אם נתקבל במהלך מתן השירותים או לאחר מכן, לרבות ומבלי לפגוע בכלליות האמור לעיל: מידע אשר י</w:t>
      </w:r>
      <w:r w:rsidR="00692F84">
        <w:rPr>
          <w:rFonts w:cs="David" w:hint="cs"/>
          <w:szCs w:val="24"/>
          <w:rtl/>
        </w:rPr>
        <w:t>י</w:t>
      </w:r>
      <w:r w:rsidRPr="00C80DA1">
        <w:rPr>
          <w:rFonts w:cs="David"/>
          <w:szCs w:val="24"/>
          <w:rtl/>
        </w:rPr>
        <w:t xml:space="preserve">מסר ע"י מדינת ישראל ו/או כל גורם אחר ו/או מי מטעמה. </w:t>
      </w:r>
    </w:p>
    <w:p w:rsidR="0069067D" w:rsidRPr="00C80DA1" w:rsidRDefault="0069067D" w:rsidP="0069067D">
      <w:pPr>
        <w:widowControl w:val="0"/>
        <w:bidi/>
        <w:spacing w:before="120" w:after="120"/>
        <w:rPr>
          <w:rFonts w:cs="David"/>
          <w:b/>
          <w:bCs/>
          <w:szCs w:val="28"/>
          <w:rtl/>
        </w:rPr>
      </w:pPr>
      <w:r w:rsidRPr="00C80DA1">
        <w:rPr>
          <w:rFonts w:cs="David"/>
          <w:b/>
          <w:bCs/>
          <w:szCs w:val="28"/>
          <w:rtl/>
        </w:rPr>
        <w:t>2.</w:t>
      </w:r>
      <w:r w:rsidRPr="00C80DA1">
        <w:rPr>
          <w:rFonts w:cs="David"/>
          <w:b/>
          <w:bCs/>
          <w:szCs w:val="28"/>
          <w:rtl/>
        </w:rPr>
        <w:tab/>
      </w:r>
      <w:r w:rsidRPr="00C80DA1">
        <w:rPr>
          <w:rFonts w:cs="David"/>
          <w:b/>
          <w:bCs/>
          <w:szCs w:val="28"/>
          <w:u w:val="single"/>
          <w:rtl/>
        </w:rPr>
        <w:t>שמירת סודיות</w:t>
      </w:r>
    </w:p>
    <w:p w:rsidR="0069067D" w:rsidRPr="00C80DA1" w:rsidRDefault="0069067D" w:rsidP="0069067D">
      <w:pPr>
        <w:widowControl w:val="0"/>
        <w:bidi/>
        <w:spacing w:before="120" w:after="120"/>
        <w:rPr>
          <w:rFonts w:cs="David"/>
          <w:szCs w:val="24"/>
          <w:rtl/>
        </w:rPr>
      </w:pPr>
      <w:r w:rsidRPr="00C80DA1">
        <w:rPr>
          <w:rFonts w:cs="David"/>
          <w:szCs w:val="24"/>
          <w:rtl/>
        </w:rPr>
        <w:t>הנני מתחייב לשמור את המידע ו/או הסודות המקצועיים בסודיות מוחלטת ולעשות בהם שימוש אך ורק לצורך מתן השירותים</w:t>
      </w:r>
      <w:r w:rsidR="00692F84">
        <w:rPr>
          <w:rFonts w:cs="David" w:hint="cs"/>
          <w:szCs w:val="24"/>
          <w:rtl/>
        </w:rPr>
        <w:t xml:space="preserve"> נשוא מכרז זה</w:t>
      </w:r>
      <w:r w:rsidRPr="00C80DA1">
        <w:rPr>
          <w:rFonts w:cs="David"/>
          <w:szCs w:val="24"/>
          <w:rtl/>
        </w:rPr>
        <w:t>. למען הסר ספק, ומבלי לפגוע בכלליות האמור, הנני מתחייב לא לפרסם, להעביר, להודיע, למסור או להביא לידיעת כל אדם את המידע ו/או הסודות המקצועיים.</w:t>
      </w:r>
    </w:p>
    <w:p w:rsidR="0069067D" w:rsidRDefault="0069067D" w:rsidP="0069067D">
      <w:pPr>
        <w:widowControl w:val="0"/>
        <w:bidi/>
        <w:spacing w:before="120" w:after="120"/>
        <w:rPr>
          <w:rFonts w:cs="David"/>
          <w:szCs w:val="24"/>
          <w:rtl/>
        </w:rPr>
      </w:pPr>
      <w:r w:rsidRPr="00C80DA1">
        <w:rPr>
          <w:rFonts w:cs="David"/>
          <w:szCs w:val="24"/>
          <w:rtl/>
        </w:rPr>
        <w:t>הנני מצהיר כי ידוע לי שאי מילוי התחייבויותיי מהוות עבירה לפי פרק ז' (ביטחון המדינה, יחסי חוץ וסודות רשמיים) לחוק העונשין, תשל"ז - 1977.</w:t>
      </w:r>
    </w:p>
    <w:p w:rsidR="00692F84" w:rsidRPr="00692F84" w:rsidRDefault="00692F84" w:rsidP="00692F84">
      <w:pPr>
        <w:bidi/>
        <w:spacing w:line="240" w:lineRule="auto"/>
        <w:rPr>
          <w:rFonts w:cs="David"/>
          <w:szCs w:val="24"/>
          <w:rtl/>
        </w:rPr>
      </w:pPr>
      <w:r w:rsidRPr="00692F84">
        <w:rPr>
          <w:rFonts w:cs="David"/>
          <w:szCs w:val="24"/>
          <w:rtl/>
        </w:rPr>
        <w:t>הריני מצהיר כי ידוע לי, כי חשיפת מידע אישי המגיע לידי, לגורם שאינו מורשה לקבלו, עלולה להוות פגיעה בפרטיותו של אדם, עבירה שבגינה אני עלול להיתבע לדין על-פי סעיף 5 לחוק הגנת הפרטיות התשמ"א-1981.</w:t>
      </w:r>
    </w:p>
    <w:p w:rsidR="0069067D" w:rsidRPr="00C80DA1" w:rsidRDefault="0069067D" w:rsidP="0069067D">
      <w:pPr>
        <w:widowControl w:val="0"/>
        <w:bidi/>
        <w:spacing w:before="120" w:after="120"/>
        <w:rPr>
          <w:rFonts w:cs="David"/>
          <w:b/>
          <w:bCs/>
          <w:szCs w:val="24"/>
          <w:rtl/>
        </w:rPr>
      </w:pPr>
    </w:p>
    <w:p w:rsidR="0069067D" w:rsidRPr="00C80DA1" w:rsidRDefault="0069067D" w:rsidP="0069067D">
      <w:pPr>
        <w:widowControl w:val="0"/>
        <w:bidi/>
        <w:spacing w:before="120" w:after="120"/>
        <w:rPr>
          <w:rFonts w:cs="David"/>
          <w:b/>
          <w:bCs/>
          <w:szCs w:val="24"/>
          <w:rtl/>
        </w:rPr>
      </w:pPr>
      <w:r w:rsidRPr="00C80DA1">
        <w:rPr>
          <w:rFonts w:cs="David"/>
          <w:b/>
          <w:bCs/>
          <w:szCs w:val="24"/>
          <w:rtl/>
        </w:rPr>
        <w:t>ולראיה באתי על החתום:</w:t>
      </w:r>
    </w:p>
    <w:p w:rsidR="0069067D" w:rsidRDefault="0069067D" w:rsidP="0069067D">
      <w:pPr>
        <w:widowControl w:val="0"/>
        <w:tabs>
          <w:tab w:val="left" w:pos="3638"/>
          <w:tab w:val="center" w:pos="4465"/>
        </w:tabs>
        <w:bidi/>
        <w:spacing w:before="120" w:after="120"/>
        <w:jc w:val="left"/>
        <w:rPr>
          <w:rFonts w:cs="David"/>
          <w:b/>
          <w:bCs/>
          <w:sz w:val="28"/>
          <w:szCs w:val="28"/>
          <w:rtl/>
        </w:rPr>
      </w:pPr>
      <w:r w:rsidRPr="00C80DA1">
        <w:rPr>
          <w:rFonts w:cs="David"/>
          <w:szCs w:val="24"/>
          <w:rtl/>
        </w:rPr>
        <w:t>_______________</w:t>
      </w:r>
    </w:p>
    <w:p w:rsidR="0069067D" w:rsidRPr="00154440" w:rsidRDefault="0069067D" w:rsidP="00F919CB">
      <w:pPr>
        <w:widowControl w:val="0"/>
        <w:tabs>
          <w:tab w:val="left" w:pos="3638"/>
          <w:tab w:val="center" w:pos="4465"/>
        </w:tabs>
        <w:bidi/>
        <w:spacing w:before="120" w:after="120"/>
        <w:jc w:val="center"/>
        <w:rPr>
          <w:rFonts w:cs="David"/>
          <w:b/>
          <w:bCs/>
          <w:sz w:val="28"/>
          <w:szCs w:val="28"/>
          <w:rtl/>
        </w:rPr>
      </w:pPr>
      <w:r w:rsidRPr="00154440">
        <w:rPr>
          <w:rFonts w:cs="David" w:hint="cs"/>
          <w:b/>
          <w:bCs/>
          <w:sz w:val="28"/>
          <w:szCs w:val="28"/>
          <w:rtl/>
        </w:rPr>
        <w:lastRenderedPageBreak/>
        <w:t xml:space="preserve">נספח </w:t>
      </w:r>
      <w:r w:rsidR="00F919CB">
        <w:rPr>
          <w:rFonts w:cs="David" w:hint="cs"/>
          <w:b/>
          <w:bCs/>
          <w:sz w:val="28"/>
          <w:szCs w:val="28"/>
          <w:rtl/>
        </w:rPr>
        <w:t>ב</w:t>
      </w:r>
      <w:r w:rsidRPr="00154440">
        <w:rPr>
          <w:rFonts w:cs="David" w:hint="cs"/>
          <w:b/>
          <w:bCs/>
          <w:sz w:val="28"/>
          <w:szCs w:val="28"/>
          <w:rtl/>
        </w:rPr>
        <w:t>' להסכם</w:t>
      </w:r>
    </w:p>
    <w:p w:rsidR="0069067D" w:rsidRPr="00154440" w:rsidRDefault="0069067D" w:rsidP="0069067D">
      <w:pPr>
        <w:widowControl w:val="0"/>
        <w:bidi/>
        <w:spacing w:before="120" w:after="120"/>
        <w:jc w:val="center"/>
        <w:rPr>
          <w:rFonts w:cs="David"/>
          <w:b/>
          <w:bCs/>
          <w:sz w:val="28"/>
          <w:szCs w:val="28"/>
          <w:rtl/>
        </w:rPr>
      </w:pPr>
      <w:r w:rsidRPr="00154440">
        <w:rPr>
          <w:rFonts w:cs="David"/>
          <w:b/>
          <w:bCs/>
          <w:sz w:val="28"/>
          <w:szCs w:val="28"/>
          <w:rtl/>
        </w:rPr>
        <w:t>התחייבות ל</w:t>
      </w:r>
      <w:r w:rsidRPr="00154440">
        <w:rPr>
          <w:rFonts w:cs="David" w:hint="cs"/>
          <w:b/>
          <w:bCs/>
          <w:sz w:val="28"/>
          <w:szCs w:val="28"/>
          <w:rtl/>
        </w:rPr>
        <w:t>העדר ניגוד עניינים</w:t>
      </w:r>
    </w:p>
    <w:p w:rsidR="0069067D" w:rsidRPr="00154440" w:rsidRDefault="0069067D" w:rsidP="002F1800">
      <w:pPr>
        <w:widowControl w:val="0"/>
        <w:bidi/>
        <w:jc w:val="center"/>
        <w:rPr>
          <w:rFonts w:cs="David"/>
          <w:b/>
          <w:bCs/>
          <w:szCs w:val="24"/>
          <w:rtl/>
        </w:rPr>
      </w:pPr>
      <w:r w:rsidRPr="00154440">
        <w:rPr>
          <w:rFonts w:cs="David"/>
          <w:b/>
          <w:bCs/>
          <w:szCs w:val="24"/>
          <w:rtl/>
        </w:rPr>
        <w:t>שנערכה ונחתמה ב</w:t>
      </w:r>
      <w:r w:rsidRPr="00154440">
        <w:rPr>
          <w:rFonts w:cs="David" w:hint="cs"/>
          <w:b/>
          <w:bCs/>
          <w:szCs w:val="24"/>
          <w:rtl/>
        </w:rPr>
        <w:t>תל אביב</w:t>
      </w:r>
      <w:r w:rsidRPr="00154440">
        <w:rPr>
          <w:rFonts w:cs="David"/>
          <w:b/>
          <w:bCs/>
          <w:szCs w:val="24"/>
          <w:rtl/>
        </w:rPr>
        <w:t xml:space="preserve"> ביום ____ בחודש _____ </w:t>
      </w:r>
      <w:r w:rsidR="002F1800">
        <w:rPr>
          <w:rFonts w:cs="David" w:hint="cs"/>
          <w:b/>
          <w:bCs/>
          <w:szCs w:val="24"/>
          <w:rtl/>
        </w:rPr>
        <w:t>2020</w:t>
      </w:r>
    </w:p>
    <w:p w:rsidR="0069067D" w:rsidRPr="00154440" w:rsidRDefault="0069067D" w:rsidP="0069067D">
      <w:pPr>
        <w:widowControl w:val="0"/>
        <w:bidi/>
        <w:jc w:val="center"/>
        <w:rPr>
          <w:rFonts w:cs="David"/>
          <w:b/>
          <w:bCs/>
          <w:szCs w:val="24"/>
          <w:rtl/>
        </w:rPr>
      </w:pPr>
    </w:p>
    <w:p w:rsidR="0069067D" w:rsidRPr="00154440" w:rsidRDefault="0069067D" w:rsidP="0069067D">
      <w:pPr>
        <w:widowControl w:val="0"/>
        <w:bidi/>
        <w:jc w:val="center"/>
        <w:rPr>
          <w:rFonts w:cs="David"/>
          <w:szCs w:val="24"/>
          <w:rtl/>
        </w:rPr>
      </w:pPr>
      <w:r w:rsidRPr="00154440">
        <w:rPr>
          <w:rFonts w:cs="David"/>
          <w:b/>
          <w:bCs/>
          <w:szCs w:val="24"/>
          <w:rtl/>
        </w:rPr>
        <w:t>על ידי:</w:t>
      </w:r>
    </w:p>
    <w:p w:rsidR="0069067D" w:rsidRPr="00154440" w:rsidRDefault="0069067D" w:rsidP="0069067D">
      <w:pPr>
        <w:widowControl w:val="0"/>
        <w:bidi/>
        <w:jc w:val="center"/>
        <w:rPr>
          <w:rFonts w:cs="David"/>
          <w:szCs w:val="24"/>
          <w:rtl/>
        </w:rPr>
      </w:pPr>
      <w:r w:rsidRPr="00154440">
        <w:rPr>
          <w:rFonts w:cs="David"/>
          <w:szCs w:val="24"/>
          <w:rtl/>
        </w:rPr>
        <w:t>____________________</w:t>
      </w:r>
    </w:p>
    <w:p w:rsidR="0069067D" w:rsidRPr="00154440" w:rsidRDefault="0069067D" w:rsidP="0069067D">
      <w:pPr>
        <w:widowControl w:val="0"/>
        <w:bidi/>
        <w:jc w:val="center"/>
        <w:rPr>
          <w:rFonts w:cs="David"/>
          <w:szCs w:val="24"/>
          <w:rtl/>
        </w:rPr>
      </w:pPr>
      <w:r w:rsidRPr="00154440">
        <w:rPr>
          <w:rFonts w:cs="David"/>
          <w:szCs w:val="24"/>
          <w:rtl/>
        </w:rPr>
        <w:t>ת.ז. ________________</w:t>
      </w:r>
    </w:p>
    <w:p w:rsidR="0069067D" w:rsidRPr="00154440" w:rsidRDefault="0069067D" w:rsidP="00F919CB">
      <w:pPr>
        <w:widowControl w:val="0"/>
        <w:bidi/>
        <w:jc w:val="center"/>
        <w:rPr>
          <w:rFonts w:cs="David"/>
          <w:szCs w:val="24"/>
          <w:rtl/>
        </w:rPr>
      </w:pPr>
      <w:r w:rsidRPr="00154440">
        <w:rPr>
          <w:rFonts w:cs="David"/>
          <w:szCs w:val="24"/>
          <w:rtl/>
        </w:rPr>
        <w:t>מ</w:t>
      </w:r>
      <w:r w:rsidR="00F919CB">
        <w:rPr>
          <w:rFonts w:cs="David" w:hint="cs"/>
          <w:szCs w:val="24"/>
          <w:rtl/>
        </w:rPr>
        <w:t>כתובת</w:t>
      </w:r>
      <w:r w:rsidRPr="00154440">
        <w:rPr>
          <w:rFonts w:cs="David"/>
          <w:szCs w:val="24"/>
          <w:rtl/>
        </w:rPr>
        <w:t xml:space="preserve"> _______________</w:t>
      </w:r>
    </w:p>
    <w:p w:rsidR="0069067D" w:rsidRPr="00154440" w:rsidRDefault="0069067D" w:rsidP="0069067D">
      <w:pPr>
        <w:widowControl w:val="0"/>
        <w:bidi/>
        <w:spacing w:before="120" w:after="120"/>
        <w:ind w:left="799" w:hanging="799"/>
        <w:rPr>
          <w:rFonts w:cs="David"/>
          <w:szCs w:val="24"/>
          <w:rtl/>
        </w:rPr>
      </w:pPr>
    </w:p>
    <w:p w:rsidR="0069067D" w:rsidRPr="00154440" w:rsidRDefault="0069067D" w:rsidP="0069067D">
      <w:pPr>
        <w:widowControl w:val="0"/>
        <w:bidi/>
        <w:ind w:left="799" w:hanging="799"/>
        <w:rPr>
          <w:rFonts w:cs="David"/>
          <w:szCs w:val="24"/>
          <w:rtl/>
        </w:rPr>
      </w:pPr>
      <w:r w:rsidRPr="00154440">
        <w:rPr>
          <w:rFonts w:cs="David"/>
          <w:b/>
          <w:bCs/>
          <w:szCs w:val="24"/>
          <w:rtl/>
        </w:rPr>
        <w:t>הואיל</w:t>
      </w:r>
      <w:r w:rsidRPr="00154440">
        <w:rPr>
          <w:rFonts w:cs="David"/>
          <w:szCs w:val="24"/>
          <w:rtl/>
        </w:rPr>
        <w:tab/>
        <w:t>וממשלת ישראל בשם מדינת ישראל מקבלת את השירותים כהגדרתם להלן;</w:t>
      </w:r>
    </w:p>
    <w:p w:rsidR="0069067D" w:rsidRPr="00154440" w:rsidRDefault="0069067D" w:rsidP="0069067D">
      <w:pPr>
        <w:widowControl w:val="0"/>
        <w:bidi/>
        <w:ind w:left="799" w:hanging="799"/>
        <w:rPr>
          <w:rFonts w:cs="David"/>
          <w:szCs w:val="24"/>
          <w:rtl/>
        </w:rPr>
      </w:pPr>
      <w:r w:rsidRPr="00154440">
        <w:rPr>
          <w:rFonts w:cs="David"/>
          <w:b/>
          <w:bCs/>
          <w:szCs w:val="24"/>
          <w:rtl/>
        </w:rPr>
        <w:t>והואיל</w:t>
      </w:r>
      <w:r w:rsidRPr="00154440">
        <w:rPr>
          <w:rFonts w:cs="David"/>
          <w:szCs w:val="24"/>
          <w:rtl/>
        </w:rPr>
        <w:tab/>
        <w:t>והנני מועסק בקשר למתן השירותים;</w:t>
      </w:r>
    </w:p>
    <w:p w:rsidR="0069067D" w:rsidRPr="00154440" w:rsidRDefault="0069067D" w:rsidP="0069067D">
      <w:pPr>
        <w:widowControl w:val="0"/>
        <w:bidi/>
        <w:ind w:left="799" w:hanging="799"/>
        <w:rPr>
          <w:rFonts w:cs="David"/>
          <w:szCs w:val="24"/>
          <w:rtl/>
        </w:rPr>
      </w:pPr>
      <w:r w:rsidRPr="00154440">
        <w:rPr>
          <w:rFonts w:cs="David"/>
          <w:b/>
          <w:bCs/>
          <w:szCs w:val="24"/>
          <w:rtl/>
        </w:rPr>
        <w:t>והואיל</w:t>
      </w:r>
      <w:r w:rsidRPr="00154440">
        <w:rPr>
          <w:rFonts w:cs="David"/>
          <w:szCs w:val="24"/>
          <w:rtl/>
        </w:rPr>
        <w:tab/>
        <w:t>והנני עשוי</w:t>
      </w:r>
      <w:r w:rsidRPr="00154440">
        <w:rPr>
          <w:rFonts w:cs="David" w:hint="cs"/>
          <w:szCs w:val="24"/>
          <w:rtl/>
        </w:rPr>
        <w:t xml:space="preserve"> להימצא במצב של ניגוד עניינים במסגרת מתן השירותים ולאחריו;</w:t>
      </w:r>
    </w:p>
    <w:p w:rsidR="0069067D" w:rsidRPr="00154440" w:rsidRDefault="0069067D" w:rsidP="0069067D">
      <w:pPr>
        <w:widowControl w:val="0"/>
        <w:bidi/>
        <w:spacing w:before="120" w:after="120"/>
        <w:ind w:left="799" w:hanging="799"/>
        <w:jc w:val="center"/>
        <w:rPr>
          <w:rFonts w:cs="David"/>
          <w:b/>
          <w:bCs/>
          <w:szCs w:val="24"/>
          <w:rtl/>
        </w:rPr>
      </w:pPr>
      <w:r w:rsidRPr="00154440">
        <w:rPr>
          <w:rFonts w:cs="David"/>
          <w:b/>
          <w:bCs/>
          <w:szCs w:val="24"/>
          <w:rtl/>
        </w:rPr>
        <w:t>לפיכך הנני מתחייב כלפי מדינת ישראל כדלקמן:</w:t>
      </w:r>
    </w:p>
    <w:p w:rsidR="0069067D" w:rsidRPr="00154440" w:rsidRDefault="0069067D" w:rsidP="00151E00">
      <w:pPr>
        <w:numPr>
          <w:ilvl w:val="0"/>
          <w:numId w:val="19"/>
        </w:numPr>
        <w:overflowPunct w:val="0"/>
        <w:autoSpaceDE w:val="0"/>
        <w:autoSpaceDN w:val="0"/>
        <w:bidi/>
        <w:adjustRightInd w:val="0"/>
        <w:spacing w:before="120" w:after="120" w:line="240" w:lineRule="auto"/>
        <w:textAlignment w:val="baseline"/>
        <w:rPr>
          <w:rFonts w:cs="David"/>
          <w:sz w:val="26"/>
          <w:szCs w:val="24"/>
        </w:rPr>
      </w:pPr>
      <w:r w:rsidRPr="00154440">
        <w:rPr>
          <w:rFonts w:cs="David" w:hint="cs"/>
          <w:b/>
          <w:bCs/>
          <w:sz w:val="26"/>
          <w:szCs w:val="24"/>
          <w:u w:val="single"/>
          <w:rtl/>
        </w:rPr>
        <w:t>הגדרות</w:t>
      </w:r>
      <w:r w:rsidRPr="00154440">
        <w:rPr>
          <w:rFonts w:cs="David" w:hint="cs"/>
          <w:b/>
          <w:bCs/>
          <w:sz w:val="26"/>
          <w:szCs w:val="24"/>
          <w:rtl/>
        </w:rPr>
        <w:t>:</w:t>
      </w:r>
    </w:p>
    <w:p w:rsidR="0069067D" w:rsidRPr="00154440" w:rsidRDefault="0069067D" w:rsidP="0069067D">
      <w:pPr>
        <w:bidi/>
        <w:spacing w:before="120"/>
        <w:ind w:left="709"/>
        <w:rPr>
          <w:rFonts w:cs="David"/>
          <w:sz w:val="26"/>
          <w:szCs w:val="24"/>
        </w:rPr>
      </w:pPr>
      <w:r w:rsidRPr="00154440">
        <w:rPr>
          <w:rFonts w:cs="David"/>
          <w:szCs w:val="24"/>
          <w:rtl/>
        </w:rPr>
        <w:t>בה</w:t>
      </w:r>
      <w:r w:rsidRPr="00154440">
        <w:rPr>
          <w:rFonts w:cs="David" w:hint="cs"/>
          <w:szCs w:val="24"/>
          <w:rtl/>
        </w:rPr>
        <w:t>תחייבות</w:t>
      </w:r>
      <w:r w:rsidRPr="00154440">
        <w:rPr>
          <w:rFonts w:cs="David"/>
          <w:szCs w:val="24"/>
          <w:rtl/>
        </w:rPr>
        <w:t xml:space="preserve"> ז</w:t>
      </w:r>
      <w:r w:rsidRPr="00154440">
        <w:rPr>
          <w:rFonts w:cs="David" w:hint="cs"/>
          <w:szCs w:val="24"/>
          <w:rtl/>
        </w:rPr>
        <w:t>ו</w:t>
      </w:r>
      <w:r w:rsidRPr="00154440">
        <w:rPr>
          <w:rFonts w:cs="David"/>
          <w:szCs w:val="24"/>
          <w:rtl/>
        </w:rPr>
        <w:t xml:space="preserve"> תהיה למונחים הבאים המשמעות המופיעה </w:t>
      </w:r>
      <w:proofErr w:type="spellStart"/>
      <w:r w:rsidRPr="00154440">
        <w:rPr>
          <w:rFonts w:cs="David"/>
          <w:szCs w:val="24"/>
          <w:rtl/>
        </w:rPr>
        <w:t>לצידם</w:t>
      </w:r>
      <w:proofErr w:type="spellEnd"/>
      <w:r w:rsidRPr="00154440">
        <w:rPr>
          <w:rFonts w:cs="David" w:hint="cs"/>
          <w:szCs w:val="24"/>
          <w:rtl/>
        </w:rPr>
        <w:t>:</w:t>
      </w:r>
    </w:p>
    <w:p w:rsidR="0069067D" w:rsidRDefault="0069067D" w:rsidP="006104C6">
      <w:pPr>
        <w:widowControl w:val="0"/>
        <w:bidi/>
        <w:ind w:left="2192" w:hanging="1440"/>
        <w:rPr>
          <w:rFonts w:cs="David"/>
          <w:sz w:val="26"/>
          <w:szCs w:val="24"/>
          <w:rtl/>
        </w:rPr>
      </w:pPr>
      <w:r w:rsidRPr="00154440">
        <w:rPr>
          <w:rFonts w:cs="David"/>
          <w:b/>
          <w:bCs/>
          <w:szCs w:val="24"/>
          <w:rtl/>
        </w:rPr>
        <w:t>השירותים"</w:t>
      </w:r>
      <w:r w:rsidRPr="00154440">
        <w:rPr>
          <w:rFonts w:cs="David" w:hint="cs"/>
          <w:b/>
          <w:bCs/>
          <w:szCs w:val="24"/>
          <w:rtl/>
        </w:rPr>
        <w:t xml:space="preserve"> </w:t>
      </w:r>
      <w:r w:rsidRPr="00154440">
        <w:rPr>
          <w:rFonts w:cs="David" w:hint="cs"/>
          <w:sz w:val="26"/>
          <w:szCs w:val="24"/>
          <w:rtl/>
        </w:rPr>
        <w:t xml:space="preserve">- </w:t>
      </w:r>
      <w:r w:rsidRPr="00154440">
        <w:rPr>
          <w:rFonts w:cs="David" w:hint="cs"/>
          <w:sz w:val="26"/>
          <w:szCs w:val="24"/>
          <w:rtl/>
        </w:rPr>
        <w:tab/>
      </w:r>
      <w:r w:rsidR="000B2978" w:rsidRPr="00FA5462">
        <w:rPr>
          <w:rFonts w:cs="David" w:hint="cs"/>
          <w:szCs w:val="24"/>
          <w:rtl/>
        </w:rPr>
        <w:t xml:space="preserve">ביצוע מחקרי אפקטיביות </w:t>
      </w:r>
      <w:r w:rsidR="006104C6">
        <w:rPr>
          <w:rFonts w:cs="David" w:hint="cs"/>
          <w:szCs w:val="24"/>
          <w:rtl/>
        </w:rPr>
        <w:t>פרסום</w:t>
      </w:r>
      <w:r w:rsidR="000B2978" w:rsidRPr="00FA5462">
        <w:rPr>
          <w:rFonts w:cs="David" w:hint="cs"/>
          <w:szCs w:val="24"/>
          <w:rtl/>
        </w:rPr>
        <w:t xml:space="preserve"> עבור לשכת הפרסום הממשלתית</w:t>
      </w:r>
      <w:r w:rsidR="00F919CB" w:rsidRPr="00154440">
        <w:rPr>
          <w:rFonts w:cs="David" w:hint="cs"/>
          <w:sz w:val="26"/>
          <w:szCs w:val="24"/>
          <w:rtl/>
        </w:rPr>
        <w:t xml:space="preserve">, בהתאם למפורט במכרז פומבי </w:t>
      </w:r>
      <w:r w:rsidR="006104C6">
        <w:rPr>
          <w:rFonts w:cs="David" w:hint="cs"/>
          <w:sz w:val="26"/>
          <w:szCs w:val="24"/>
          <w:rtl/>
        </w:rPr>
        <w:t xml:space="preserve">(נוסח מעודכן) </w:t>
      </w:r>
      <w:r w:rsidR="00F919CB" w:rsidRPr="00A42BEE">
        <w:rPr>
          <w:rFonts w:cs="David" w:hint="cs"/>
          <w:sz w:val="26"/>
          <w:szCs w:val="24"/>
          <w:rtl/>
        </w:rPr>
        <w:t>מס'</w:t>
      </w:r>
      <w:r w:rsidR="00A42BEE">
        <w:rPr>
          <w:rFonts w:cs="David" w:hint="cs"/>
          <w:sz w:val="26"/>
          <w:szCs w:val="24"/>
          <w:rtl/>
        </w:rPr>
        <w:t xml:space="preserve"> </w:t>
      </w:r>
      <w:r w:rsidR="00916DA8">
        <w:rPr>
          <w:rFonts w:cs="David" w:hint="cs"/>
          <w:sz w:val="26"/>
          <w:szCs w:val="24"/>
          <w:rtl/>
        </w:rPr>
        <w:t xml:space="preserve">200/11/18 </w:t>
      </w:r>
      <w:r w:rsidRPr="00154440">
        <w:rPr>
          <w:rFonts w:cs="David" w:hint="cs"/>
          <w:sz w:val="26"/>
          <w:szCs w:val="24"/>
          <w:rtl/>
        </w:rPr>
        <w:t xml:space="preserve">אשר פרסם המזמין ובכל פנייה פרטנית שתיערך בהתאם לתנאי מכרז וכל שירות הנלווה לכך, </w:t>
      </w:r>
      <w:r w:rsidRPr="00154440">
        <w:rPr>
          <w:rFonts w:cs="David"/>
          <w:sz w:val="26"/>
          <w:szCs w:val="24"/>
          <w:rtl/>
        </w:rPr>
        <w:t xml:space="preserve">בהתאם </w:t>
      </w:r>
      <w:r w:rsidRPr="00154440">
        <w:rPr>
          <w:rFonts w:cs="David" w:hint="cs"/>
          <w:sz w:val="26"/>
          <w:szCs w:val="24"/>
          <w:rtl/>
        </w:rPr>
        <w:t>למפורט במסמכי המכרז ובהסכם זה, ובפרט האמור בסעיף 2 לתנאי מכרז.</w:t>
      </w:r>
    </w:p>
    <w:p w:rsidR="001F5CC4" w:rsidRDefault="001F5CC4" w:rsidP="001F5CC4">
      <w:pPr>
        <w:widowControl w:val="0"/>
        <w:bidi/>
        <w:ind w:left="2192" w:hanging="1440"/>
        <w:rPr>
          <w:rFonts w:cs="David"/>
          <w:sz w:val="26"/>
          <w:szCs w:val="24"/>
          <w:rtl/>
        </w:rPr>
      </w:pPr>
    </w:p>
    <w:p w:rsidR="0069067D" w:rsidRDefault="0069067D" w:rsidP="006973C6">
      <w:pPr>
        <w:widowControl w:val="0"/>
        <w:bidi/>
        <w:ind w:left="2192" w:hanging="1440"/>
        <w:rPr>
          <w:rFonts w:cs="David"/>
          <w:sz w:val="26"/>
          <w:szCs w:val="24"/>
          <w:rtl/>
        </w:rPr>
      </w:pPr>
      <w:r w:rsidRPr="00154440">
        <w:rPr>
          <w:rFonts w:cs="David" w:hint="cs"/>
          <w:b/>
          <w:bCs/>
          <w:sz w:val="26"/>
          <w:szCs w:val="24"/>
          <w:rtl/>
        </w:rPr>
        <w:t xml:space="preserve">"הקבלן" - </w:t>
      </w:r>
      <w:r w:rsidRPr="00154440">
        <w:rPr>
          <w:rFonts w:cs="David" w:hint="cs"/>
          <w:b/>
          <w:bCs/>
          <w:sz w:val="26"/>
          <w:szCs w:val="24"/>
          <w:rtl/>
        </w:rPr>
        <w:tab/>
      </w:r>
      <w:r w:rsidRPr="00154440">
        <w:rPr>
          <w:rFonts w:cs="David" w:hint="cs"/>
          <w:sz w:val="26"/>
          <w:szCs w:val="24"/>
          <w:rtl/>
        </w:rPr>
        <w:t>______________ בעל ת.ז. ______________, אשר נבחר על ידי המזמין לביצוע השירותים.</w:t>
      </w:r>
    </w:p>
    <w:p w:rsidR="001F5CC4" w:rsidRPr="00154440" w:rsidRDefault="001F5CC4" w:rsidP="001F5CC4">
      <w:pPr>
        <w:widowControl w:val="0"/>
        <w:bidi/>
        <w:ind w:left="2192" w:hanging="1440"/>
        <w:rPr>
          <w:rFonts w:cs="David"/>
          <w:sz w:val="26"/>
          <w:szCs w:val="24"/>
          <w:rtl/>
        </w:rPr>
      </w:pPr>
    </w:p>
    <w:p w:rsidR="0069067D" w:rsidRDefault="0069067D" w:rsidP="0080176E">
      <w:pPr>
        <w:widowControl w:val="0"/>
        <w:bidi/>
        <w:ind w:left="2192" w:hanging="1440"/>
        <w:rPr>
          <w:rFonts w:cs="David"/>
          <w:szCs w:val="24"/>
          <w:rtl/>
        </w:rPr>
      </w:pPr>
      <w:r w:rsidRPr="00154440">
        <w:rPr>
          <w:rFonts w:cs="David" w:hint="cs"/>
          <w:b/>
          <w:bCs/>
          <w:sz w:val="26"/>
          <w:szCs w:val="24"/>
          <w:rtl/>
        </w:rPr>
        <w:t xml:space="preserve">"המזמין" - </w:t>
      </w:r>
      <w:r w:rsidRPr="00154440">
        <w:rPr>
          <w:rFonts w:cs="David" w:hint="cs"/>
          <w:b/>
          <w:bCs/>
          <w:sz w:val="26"/>
          <w:szCs w:val="24"/>
          <w:rtl/>
        </w:rPr>
        <w:tab/>
      </w:r>
      <w:r w:rsidRPr="00154440">
        <w:rPr>
          <w:rFonts w:cs="David"/>
          <w:szCs w:val="24"/>
          <w:rtl/>
        </w:rPr>
        <w:t>ממשלת ישראל בשם מדינת ישראל</w:t>
      </w:r>
      <w:r w:rsidRPr="00154440">
        <w:rPr>
          <w:rFonts w:cs="David" w:hint="cs"/>
          <w:szCs w:val="24"/>
          <w:rtl/>
        </w:rPr>
        <w:t xml:space="preserve">, באמצעות לשכת הפרסום הממשלתית, </w:t>
      </w:r>
      <w:r w:rsidRPr="00154440">
        <w:rPr>
          <w:rFonts w:cs="David"/>
          <w:szCs w:val="24"/>
          <w:rtl/>
        </w:rPr>
        <w:t xml:space="preserve">המיוצגת על ידי </w:t>
      </w:r>
      <w:proofErr w:type="spellStart"/>
      <w:r w:rsidRPr="00154440">
        <w:rPr>
          <w:rFonts w:cs="David" w:hint="cs"/>
          <w:szCs w:val="24"/>
          <w:rtl/>
        </w:rPr>
        <w:t>מורשי</w:t>
      </w:r>
      <w:proofErr w:type="spellEnd"/>
      <w:r w:rsidRPr="00154440">
        <w:rPr>
          <w:rFonts w:cs="David" w:hint="cs"/>
          <w:szCs w:val="24"/>
          <w:rtl/>
        </w:rPr>
        <w:t xml:space="preserve"> החתימה מטעמה.</w:t>
      </w:r>
    </w:p>
    <w:p w:rsidR="001F5CC4" w:rsidRPr="00154440" w:rsidRDefault="001F5CC4" w:rsidP="001F5CC4">
      <w:pPr>
        <w:widowControl w:val="0"/>
        <w:bidi/>
        <w:ind w:left="2192" w:hanging="1440"/>
        <w:rPr>
          <w:rFonts w:cs="David"/>
          <w:szCs w:val="24"/>
          <w:rtl/>
        </w:rPr>
      </w:pPr>
    </w:p>
    <w:p w:rsidR="0069067D" w:rsidRPr="00154440" w:rsidRDefault="0069067D" w:rsidP="00151E00">
      <w:pPr>
        <w:numPr>
          <w:ilvl w:val="0"/>
          <w:numId w:val="19"/>
        </w:numPr>
        <w:overflowPunct w:val="0"/>
        <w:autoSpaceDE w:val="0"/>
        <w:autoSpaceDN w:val="0"/>
        <w:bidi/>
        <w:adjustRightInd w:val="0"/>
        <w:spacing w:before="120" w:after="120" w:line="240" w:lineRule="auto"/>
        <w:textAlignment w:val="baseline"/>
        <w:rPr>
          <w:rFonts w:cs="David"/>
          <w:sz w:val="26"/>
          <w:szCs w:val="24"/>
          <w:rtl/>
        </w:rPr>
      </w:pPr>
      <w:r w:rsidRPr="00154440">
        <w:rPr>
          <w:rFonts w:cs="David" w:hint="cs"/>
          <w:sz w:val="26"/>
          <w:szCs w:val="24"/>
          <w:rtl/>
        </w:rPr>
        <w:t>הנני מצהיר ומתחייב שאין ולא יהיה לי, במהלך תקופת מתן השירותים ולאחריה, ניגוד עניינים מכל מין וסוג שהוא עם גורמים בעלי עניין בתחום נושא המכרז.</w:t>
      </w:r>
    </w:p>
    <w:p w:rsidR="0069067D" w:rsidRPr="00154440" w:rsidRDefault="0069067D" w:rsidP="00151E00">
      <w:pPr>
        <w:numPr>
          <w:ilvl w:val="0"/>
          <w:numId w:val="19"/>
        </w:numPr>
        <w:overflowPunct w:val="0"/>
        <w:autoSpaceDE w:val="0"/>
        <w:autoSpaceDN w:val="0"/>
        <w:bidi/>
        <w:adjustRightInd w:val="0"/>
        <w:spacing w:before="120" w:after="120" w:line="240" w:lineRule="auto"/>
        <w:textAlignment w:val="baseline"/>
        <w:rPr>
          <w:rFonts w:cs="David"/>
          <w:sz w:val="26"/>
          <w:szCs w:val="24"/>
        </w:rPr>
      </w:pPr>
      <w:r w:rsidRPr="00154440">
        <w:rPr>
          <w:rFonts w:cs="David" w:hint="cs"/>
          <w:szCs w:val="24"/>
          <w:rtl/>
        </w:rPr>
        <w:t>הנני מצהיר ומתחייב שלא אייצג או אפעל מטעם כל גורם שהוא בתחום השירותים, למעט מטעם המזמין, במהלך תקופת מתן השירותים בין הצדדים</w:t>
      </w:r>
      <w:r w:rsidRPr="00154440">
        <w:rPr>
          <w:rFonts w:cs="David" w:hint="cs"/>
          <w:szCs w:val="24"/>
        </w:rPr>
        <w:t xml:space="preserve"> </w:t>
      </w:r>
      <w:r w:rsidRPr="00154440">
        <w:rPr>
          <w:rFonts w:cs="David" w:hint="cs"/>
          <w:szCs w:val="24"/>
          <w:rtl/>
        </w:rPr>
        <w:t>ולאחריה, אלא אם כן התקבל לכך אישור מראש ובכתב של המזמין.</w:t>
      </w:r>
    </w:p>
    <w:p w:rsidR="0069067D" w:rsidRPr="00154440" w:rsidRDefault="0069067D" w:rsidP="00151E00">
      <w:pPr>
        <w:numPr>
          <w:ilvl w:val="0"/>
          <w:numId w:val="19"/>
        </w:numPr>
        <w:overflowPunct w:val="0"/>
        <w:autoSpaceDE w:val="0"/>
        <w:autoSpaceDN w:val="0"/>
        <w:bidi/>
        <w:adjustRightInd w:val="0"/>
        <w:spacing w:before="120" w:after="120" w:line="240" w:lineRule="auto"/>
        <w:textAlignment w:val="baseline"/>
        <w:rPr>
          <w:rFonts w:cs="David"/>
          <w:sz w:val="26"/>
          <w:szCs w:val="24"/>
        </w:rPr>
      </w:pPr>
      <w:r w:rsidRPr="00154440">
        <w:rPr>
          <w:rFonts w:cs="David" w:hint="cs"/>
          <w:szCs w:val="24"/>
          <w:rtl/>
        </w:rPr>
        <w:t xml:space="preserve">הנני מתחייב להודיע למזמין באופן </w:t>
      </w:r>
      <w:proofErr w:type="spellStart"/>
      <w:r w:rsidRPr="00154440">
        <w:rPr>
          <w:rFonts w:cs="David" w:hint="cs"/>
          <w:szCs w:val="24"/>
          <w:rtl/>
        </w:rPr>
        <w:t>מיידי</w:t>
      </w:r>
      <w:proofErr w:type="spellEnd"/>
      <w:r w:rsidRPr="00154440">
        <w:rPr>
          <w:rFonts w:cs="David" w:hint="cs"/>
          <w:szCs w:val="24"/>
          <w:rtl/>
        </w:rPr>
        <w:t xml:space="preserve"> על כל נתון או מצב שבשלם אני עלול להימצא במצב של ניגוד עניינים, מיד עם היוודע לי הנתון או המצב האמורים. </w:t>
      </w:r>
    </w:p>
    <w:p w:rsidR="0069067D" w:rsidRDefault="0069067D" w:rsidP="00151E00">
      <w:pPr>
        <w:numPr>
          <w:ilvl w:val="0"/>
          <w:numId w:val="19"/>
        </w:numPr>
        <w:overflowPunct w:val="0"/>
        <w:autoSpaceDE w:val="0"/>
        <w:autoSpaceDN w:val="0"/>
        <w:bidi/>
        <w:adjustRightInd w:val="0"/>
        <w:spacing w:before="120" w:after="120" w:line="240" w:lineRule="auto"/>
        <w:textAlignment w:val="baseline"/>
        <w:rPr>
          <w:rFonts w:cs="David"/>
          <w:sz w:val="26"/>
          <w:szCs w:val="24"/>
        </w:rPr>
      </w:pPr>
      <w:r w:rsidRPr="00154440">
        <w:rPr>
          <w:rFonts w:cs="David" w:hint="cs"/>
          <w:szCs w:val="24"/>
          <w:rtl/>
        </w:rPr>
        <w:t>הנני מצהיר ומתחייב לדווח מראש למזמין על כל כוונה שלי, להתקשר עם כל גורם כאמור בסעיף 2-3 להלן, בניגוד להתחייבויותיי בסעיפים אלו, ולפעול בהתאם להוראותיה בעניין. המזמין רשאי לא לאשר לי התקשרות כאמור או לתת הוראות אחרות שיבטיחו העדר ניגוד עניינים, והנני מתחייב כי אפעל בהתאם להוראות אלו, בהקשר זה.</w:t>
      </w:r>
    </w:p>
    <w:p w:rsidR="001D600E" w:rsidRDefault="001D600E" w:rsidP="001D600E">
      <w:pPr>
        <w:overflowPunct w:val="0"/>
        <w:autoSpaceDE w:val="0"/>
        <w:autoSpaceDN w:val="0"/>
        <w:bidi/>
        <w:adjustRightInd w:val="0"/>
        <w:spacing w:before="120" w:after="120" w:line="240" w:lineRule="auto"/>
        <w:ind w:left="720"/>
        <w:textAlignment w:val="baseline"/>
        <w:rPr>
          <w:rFonts w:cs="David"/>
          <w:sz w:val="26"/>
          <w:szCs w:val="24"/>
        </w:rPr>
      </w:pPr>
    </w:p>
    <w:p w:rsidR="0069067D" w:rsidRPr="00154440" w:rsidRDefault="0069067D" w:rsidP="0069067D">
      <w:pPr>
        <w:widowControl w:val="0"/>
        <w:bidi/>
        <w:spacing w:before="120" w:after="120"/>
        <w:rPr>
          <w:rFonts w:cs="David"/>
          <w:b/>
          <w:bCs/>
          <w:szCs w:val="24"/>
          <w:rtl/>
        </w:rPr>
      </w:pPr>
      <w:r w:rsidRPr="00154440">
        <w:rPr>
          <w:rFonts w:cs="David"/>
          <w:b/>
          <w:bCs/>
          <w:szCs w:val="24"/>
          <w:rtl/>
        </w:rPr>
        <w:t>ולראיה באתי על החתום:</w:t>
      </w:r>
    </w:p>
    <w:p w:rsidR="0069067D" w:rsidRPr="00154440" w:rsidRDefault="0069067D" w:rsidP="0069067D">
      <w:pPr>
        <w:widowControl w:val="0"/>
        <w:bidi/>
        <w:spacing w:before="120" w:after="120"/>
        <w:rPr>
          <w:rFonts w:cs="David"/>
          <w:b/>
          <w:bCs/>
          <w:szCs w:val="24"/>
          <w:rtl/>
        </w:rPr>
      </w:pPr>
    </w:p>
    <w:p w:rsidR="008214E9" w:rsidRDefault="0069067D" w:rsidP="000B2978">
      <w:pPr>
        <w:bidi/>
        <w:rPr>
          <w:rFonts w:cs="David"/>
          <w:szCs w:val="24"/>
          <w:rtl/>
        </w:rPr>
      </w:pPr>
      <w:r w:rsidRPr="00154440">
        <w:rPr>
          <w:rFonts w:cs="David"/>
          <w:szCs w:val="24"/>
          <w:rtl/>
        </w:rPr>
        <w:t>_______________</w:t>
      </w:r>
    </w:p>
    <w:p w:rsidR="00A0236F" w:rsidRPr="00ED455C" w:rsidRDefault="00A0236F" w:rsidP="00A0236F">
      <w:pPr>
        <w:widowControl w:val="0"/>
        <w:bidi/>
        <w:spacing w:before="120" w:after="120"/>
        <w:rPr>
          <w:rFonts w:ascii="David" w:hAnsi="David" w:cs="David"/>
          <w:szCs w:val="24"/>
          <w:rtl/>
        </w:rPr>
      </w:pPr>
    </w:p>
    <w:sectPr w:rsidR="00A0236F" w:rsidRPr="00ED455C" w:rsidSect="00184C17">
      <w:footerReference w:type="default" r:id="rId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D8A" w:rsidRDefault="00817D8A" w:rsidP="00951E1E">
      <w:pPr>
        <w:spacing w:after="0" w:line="240" w:lineRule="auto"/>
      </w:pPr>
      <w:r>
        <w:separator/>
      </w:r>
    </w:p>
  </w:endnote>
  <w:endnote w:type="continuationSeparator" w:id="0">
    <w:p w:rsidR="00817D8A" w:rsidRDefault="00817D8A" w:rsidP="0095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28298667"/>
      <w:docPartObj>
        <w:docPartGallery w:val="Page Numbers (Bottom of Page)"/>
        <w:docPartUnique/>
      </w:docPartObj>
    </w:sdtPr>
    <w:sdtEndPr>
      <w:rPr>
        <w:cs/>
      </w:rPr>
    </w:sdtEndPr>
    <w:sdtContent>
      <w:p w:rsidR="00A7028F" w:rsidRPr="00EF2F7D" w:rsidRDefault="00817D8A" w:rsidP="000A3D1F">
        <w:pPr>
          <w:pStyle w:val="a8"/>
          <w:bidi/>
          <w:jc w:val="center"/>
          <w:rPr>
            <w:rFonts w:cs="David"/>
            <w:rtl/>
            <w:cs/>
          </w:rPr>
        </w:pPr>
        <w:sdt>
          <w:sdtPr>
            <w:rPr>
              <w:rFonts w:cs="David"/>
              <w:rtl/>
            </w:rPr>
            <w:id w:val="-746270175"/>
            <w:docPartObj>
              <w:docPartGallery w:val="Page Numbers (Top of Page)"/>
              <w:docPartUnique/>
            </w:docPartObj>
          </w:sdtPr>
          <w:sdtEndPr/>
          <w:sdtContent>
            <w:r w:rsidR="00A7028F" w:rsidRPr="00EF2F7D">
              <w:rPr>
                <w:rFonts w:cs="David"/>
                <w:rtl/>
                <w:cs/>
                <w:lang w:val="he-IL"/>
              </w:rPr>
              <w:t xml:space="preserve">עמוד </w:t>
            </w:r>
            <w:r w:rsidR="00A7028F" w:rsidRPr="00EF2F7D">
              <w:rPr>
                <w:rFonts w:cs="David"/>
                <w:b/>
                <w:bCs/>
                <w:szCs w:val="24"/>
              </w:rPr>
              <w:fldChar w:fldCharType="begin"/>
            </w:r>
            <w:r w:rsidR="00A7028F" w:rsidRPr="00EF2F7D">
              <w:rPr>
                <w:rFonts w:cs="David"/>
                <w:b/>
                <w:bCs/>
                <w:rtl/>
                <w:cs/>
              </w:rPr>
              <w:instrText>PAGE</w:instrText>
            </w:r>
            <w:r w:rsidR="00A7028F" w:rsidRPr="00EF2F7D">
              <w:rPr>
                <w:rFonts w:cs="David"/>
                <w:b/>
                <w:bCs/>
                <w:szCs w:val="24"/>
              </w:rPr>
              <w:fldChar w:fldCharType="separate"/>
            </w:r>
            <w:r w:rsidR="005917E6">
              <w:rPr>
                <w:rFonts w:cs="David"/>
                <w:b/>
                <w:bCs/>
                <w:noProof/>
                <w:szCs w:val="24"/>
                <w:rtl/>
              </w:rPr>
              <w:t>39</w:t>
            </w:r>
            <w:r w:rsidR="00A7028F" w:rsidRPr="00EF2F7D">
              <w:rPr>
                <w:rFonts w:cs="David"/>
                <w:b/>
                <w:bCs/>
                <w:szCs w:val="24"/>
              </w:rPr>
              <w:fldChar w:fldCharType="end"/>
            </w:r>
            <w:r w:rsidR="00A7028F" w:rsidRPr="00EF2F7D">
              <w:rPr>
                <w:rFonts w:cs="David"/>
                <w:rtl/>
                <w:cs/>
                <w:lang w:val="he-IL"/>
              </w:rPr>
              <w:t xml:space="preserve"> מתוך </w:t>
            </w:r>
            <w:r w:rsidR="00A7028F" w:rsidRPr="00EF2F7D">
              <w:rPr>
                <w:rFonts w:cs="David"/>
                <w:b/>
                <w:bCs/>
                <w:szCs w:val="24"/>
              </w:rPr>
              <w:fldChar w:fldCharType="begin"/>
            </w:r>
            <w:r w:rsidR="00A7028F" w:rsidRPr="00EF2F7D">
              <w:rPr>
                <w:rFonts w:cs="David"/>
                <w:b/>
                <w:bCs/>
                <w:rtl/>
                <w:cs/>
              </w:rPr>
              <w:instrText>NUMPAGES</w:instrText>
            </w:r>
            <w:r w:rsidR="00A7028F" w:rsidRPr="00EF2F7D">
              <w:rPr>
                <w:rFonts w:cs="David"/>
                <w:b/>
                <w:bCs/>
                <w:szCs w:val="24"/>
              </w:rPr>
              <w:fldChar w:fldCharType="separate"/>
            </w:r>
            <w:r w:rsidR="005917E6">
              <w:rPr>
                <w:rFonts w:cs="David"/>
                <w:b/>
                <w:bCs/>
                <w:noProof/>
                <w:szCs w:val="24"/>
                <w:rtl/>
              </w:rPr>
              <w:t>57</w:t>
            </w:r>
            <w:r w:rsidR="00A7028F" w:rsidRPr="00EF2F7D">
              <w:rPr>
                <w:rFonts w:cs="David"/>
                <w:b/>
                <w:bCs/>
                <w:szCs w:val="24"/>
              </w:rPr>
              <w:fldChar w:fldCharType="end"/>
            </w:r>
          </w:sdtContent>
        </w:sdt>
      </w:p>
      <w:p w:rsidR="00A7028F" w:rsidRDefault="00817D8A" w:rsidP="000A3D1F">
        <w:pPr>
          <w:pStyle w:val="a8"/>
          <w:bidi/>
          <w:jc w:val="center"/>
          <w:rPr>
            <w:rtl/>
            <w:cs/>
          </w:rPr>
        </w:pPr>
      </w:p>
    </w:sdtContent>
  </w:sdt>
  <w:p w:rsidR="00A7028F" w:rsidRDefault="00A7028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8279331"/>
      <w:docPartObj>
        <w:docPartGallery w:val="Page Numbers (Bottom of Page)"/>
        <w:docPartUnique/>
      </w:docPartObj>
    </w:sdtPr>
    <w:sdtEndPr>
      <w:rPr>
        <w:cs/>
      </w:rPr>
    </w:sdtEndPr>
    <w:sdtContent>
      <w:p w:rsidR="00A7028F" w:rsidRPr="00EF2F7D" w:rsidRDefault="00817D8A" w:rsidP="00536BC2">
        <w:pPr>
          <w:pStyle w:val="a8"/>
          <w:bidi/>
          <w:jc w:val="center"/>
          <w:rPr>
            <w:rFonts w:cs="David"/>
            <w:rtl/>
            <w:cs/>
          </w:rPr>
        </w:pPr>
        <w:sdt>
          <w:sdtPr>
            <w:rPr>
              <w:rFonts w:cs="David"/>
              <w:rtl/>
            </w:rPr>
            <w:id w:val="1019661846"/>
            <w:docPartObj>
              <w:docPartGallery w:val="Page Numbers (Top of Page)"/>
              <w:docPartUnique/>
            </w:docPartObj>
          </w:sdtPr>
          <w:sdtEndPr/>
          <w:sdtContent>
            <w:r w:rsidR="00A7028F" w:rsidRPr="00EF2F7D">
              <w:rPr>
                <w:rFonts w:cs="David"/>
                <w:rtl/>
                <w:cs/>
                <w:lang w:val="he-IL"/>
              </w:rPr>
              <w:t xml:space="preserve">עמוד </w:t>
            </w:r>
            <w:r w:rsidR="00A7028F" w:rsidRPr="00EF2F7D">
              <w:rPr>
                <w:rFonts w:cs="David"/>
                <w:b/>
                <w:bCs/>
                <w:szCs w:val="24"/>
              </w:rPr>
              <w:fldChar w:fldCharType="begin"/>
            </w:r>
            <w:r w:rsidR="00A7028F" w:rsidRPr="00EF2F7D">
              <w:rPr>
                <w:rFonts w:cs="David"/>
                <w:b/>
                <w:bCs/>
                <w:rtl/>
                <w:cs/>
              </w:rPr>
              <w:instrText>PAGE</w:instrText>
            </w:r>
            <w:r w:rsidR="00A7028F" w:rsidRPr="00EF2F7D">
              <w:rPr>
                <w:rFonts w:cs="David"/>
                <w:b/>
                <w:bCs/>
                <w:szCs w:val="24"/>
              </w:rPr>
              <w:fldChar w:fldCharType="separate"/>
            </w:r>
            <w:r w:rsidR="005917E6">
              <w:rPr>
                <w:rFonts w:cs="David"/>
                <w:b/>
                <w:bCs/>
                <w:noProof/>
                <w:szCs w:val="24"/>
                <w:rtl/>
              </w:rPr>
              <w:t>29</w:t>
            </w:r>
            <w:r w:rsidR="00A7028F" w:rsidRPr="00EF2F7D">
              <w:rPr>
                <w:rFonts w:cs="David"/>
                <w:b/>
                <w:bCs/>
                <w:szCs w:val="24"/>
              </w:rPr>
              <w:fldChar w:fldCharType="end"/>
            </w:r>
            <w:r w:rsidR="00A7028F" w:rsidRPr="00EF2F7D">
              <w:rPr>
                <w:rFonts w:cs="David"/>
                <w:rtl/>
                <w:cs/>
                <w:lang w:val="he-IL"/>
              </w:rPr>
              <w:t xml:space="preserve"> מתוך </w:t>
            </w:r>
            <w:r w:rsidR="00A7028F" w:rsidRPr="00EF2F7D">
              <w:rPr>
                <w:rFonts w:cs="David"/>
                <w:b/>
                <w:bCs/>
                <w:szCs w:val="24"/>
              </w:rPr>
              <w:fldChar w:fldCharType="begin"/>
            </w:r>
            <w:r w:rsidR="00A7028F" w:rsidRPr="00EF2F7D">
              <w:rPr>
                <w:rFonts w:cs="David"/>
                <w:b/>
                <w:bCs/>
                <w:rtl/>
                <w:cs/>
              </w:rPr>
              <w:instrText>NUMPAGES</w:instrText>
            </w:r>
            <w:r w:rsidR="00A7028F" w:rsidRPr="00EF2F7D">
              <w:rPr>
                <w:rFonts w:cs="David"/>
                <w:b/>
                <w:bCs/>
                <w:szCs w:val="24"/>
              </w:rPr>
              <w:fldChar w:fldCharType="separate"/>
            </w:r>
            <w:r w:rsidR="005917E6">
              <w:rPr>
                <w:rFonts w:cs="David"/>
                <w:b/>
                <w:bCs/>
                <w:noProof/>
                <w:szCs w:val="24"/>
                <w:rtl/>
              </w:rPr>
              <w:t>57</w:t>
            </w:r>
            <w:r w:rsidR="00A7028F" w:rsidRPr="00EF2F7D">
              <w:rPr>
                <w:rFonts w:cs="David"/>
                <w:b/>
                <w:bCs/>
                <w:szCs w:val="24"/>
              </w:rPr>
              <w:fldChar w:fldCharType="end"/>
            </w:r>
          </w:sdtContent>
        </w:sdt>
      </w:p>
      <w:p w:rsidR="00A7028F" w:rsidRDefault="00817D8A" w:rsidP="00536BC2">
        <w:pPr>
          <w:pStyle w:val="a8"/>
          <w:bidi/>
          <w:jc w:val="center"/>
        </w:pPr>
      </w:p>
    </w:sdtContent>
  </w:sdt>
  <w:p w:rsidR="00A7028F" w:rsidRPr="00536BC2" w:rsidRDefault="00A7028F" w:rsidP="00536BC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rtl/>
      </w:rPr>
      <w:id w:val="1343363154"/>
      <w:docPartObj>
        <w:docPartGallery w:val="Page Numbers (Bottom of Page)"/>
        <w:docPartUnique/>
      </w:docPartObj>
    </w:sdtPr>
    <w:sdtEndPr/>
    <w:sdtContent>
      <w:sdt>
        <w:sdtPr>
          <w:rPr>
            <w:rFonts w:cs="David"/>
            <w:rtl/>
          </w:rPr>
          <w:id w:val="1091057066"/>
          <w:docPartObj>
            <w:docPartGallery w:val="Page Numbers (Top of Page)"/>
            <w:docPartUnique/>
          </w:docPartObj>
        </w:sdtPr>
        <w:sdtEndPr/>
        <w:sdtContent>
          <w:p w:rsidR="00A7028F" w:rsidRPr="00EF2F7D" w:rsidRDefault="00A7028F" w:rsidP="00C41A88">
            <w:pPr>
              <w:pStyle w:val="a8"/>
              <w:bidi/>
              <w:jc w:val="center"/>
              <w:rPr>
                <w:rFonts w:cs="David"/>
                <w:rtl/>
                <w:cs/>
              </w:rPr>
            </w:pPr>
            <w:r w:rsidRPr="00EF2F7D">
              <w:rPr>
                <w:rFonts w:cs="David"/>
                <w:rtl/>
                <w:cs/>
                <w:lang w:val="he-IL"/>
              </w:rPr>
              <w:t xml:space="preserve">עמוד </w:t>
            </w:r>
            <w:r w:rsidRPr="00EF2F7D">
              <w:rPr>
                <w:rFonts w:cs="David"/>
                <w:b/>
                <w:bCs/>
                <w:szCs w:val="24"/>
              </w:rPr>
              <w:fldChar w:fldCharType="begin"/>
            </w:r>
            <w:r w:rsidRPr="00EF2F7D">
              <w:rPr>
                <w:rFonts w:cs="David"/>
                <w:b/>
                <w:bCs/>
                <w:rtl/>
                <w:cs/>
              </w:rPr>
              <w:instrText>PAGE</w:instrText>
            </w:r>
            <w:r w:rsidRPr="00EF2F7D">
              <w:rPr>
                <w:rFonts w:cs="David"/>
                <w:b/>
                <w:bCs/>
                <w:szCs w:val="24"/>
              </w:rPr>
              <w:fldChar w:fldCharType="separate"/>
            </w:r>
            <w:r w:rsidR="005917E6">
              <w:rPr>
                <w:rFonts w:cs="David"/>
                <w:b/>
                <w:bCs/>
                <w:noProof/>
                <w:szCs w:val="24"/>
                <w:rtl/>
              </w:rPr>
              <w:t>43</w:t>
            </w:r>
            <w:r w:rsidRPr="00EF2F7D">
              <w:rPr>
                <w:rFonts w:cs="David"/>
                <w:b/>
                <w:bCs/>
                <w:szCs w:val="24"/>
              </w:rPr>
              <w:fldChar w:fldCharType="end"/>
            </w:r>
            <w:r w:rsidRPr="00EF2F7D">
              <w:rPr>
                <w:rFonts w:cs="David"/>
                <w:rtl/>
                <w:cs/>
                <w:lang w:val="he-IL"/>
              </w:rPr>
              <w:t xml:space="preserve"> מתוך </w:t>
            </w:r>
            <w:r w:rsidRPr="00EF2F7D">
              <w:rPr>
                <w:rFonts w:cs="David"/>
                <w:b/>
                <w:bCs/>
                <w:szCs w:val="24"/>
              </w:rPr>
              <w:fldChar w:fldCharType="begin"/>
            </w:r>
            <w:r w:rsidRPr="00EF2F7D">
              <w:rPr>
                <w:rFonts w:cs="David"/>
                <w:b/>
                <w:bCs/>
                <w:rtl/>
                <w:cs/>
              </w:rPr>
              <w:instrText>NUMPAGES</w:instrText>
            </w:r>
            <w:r w:rsidRPr="00EF2F7D">
              <w:rPr>
                <w:rFonts w:cs="David"/>
                <w:b/>
                <w:bCs/>
                <w:szCs w:val="24"/>
              </w:rPr>
              <w:fldChar w:fldCharType="separate"/>
            </w:r>
            <w:r w:rsidR="005917E6">
              <w:rPr>
                <w:rFonts w:cs="David"/>
                <w:b/>
                <w:bCs/>
                <w:noProof/>
                <w:szCs w:val="24"/>
                <w:rtl/>
              </w:rPr>
              <w:t>57</w:t>
            </w:r>
            <w:r w:rsidRPr="00EF2F7D">
              <w:rPr>
                <w:rFonts w:cs="David"/>
                <w:b/>
                <w:bCs/>
                <w:szCs w:val="24"/>
              </w:rPr>
              <w:fldChar w:fldCharType="end"/>
            </w:r>
          </w:p>
        </w:sdtContent>
      </w:sdt>
    </w:sdtContent>
  </w:sdt>
  <w:p w:rsidR="00A7028F" w:rsidRDefault="00A7028F">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sz w:val="20"/>
        <w:rtl/>
      </w:rPr>
      <w:id w:val="2138363652"/>
      <w:docPartObj>
        <w:docPartGallery w:val="Page Numbers (Bottom of Page)"/>
        <w:docPartUnique/>
      </w:docPartObj>
    </w:sdtPr>
    <w:sdtEndPr>
      <w:rPr>
        <w:cs/>
      </w:rPr>
    </w:sdtEndPr>
    <w:sdtContent>
      <w:sdt>
        <w:sdtPr>
          <w:rPr>
            <w:rFonts w:cs="David"/>
            <w:sz w:val="20"/>
            <w:rtl/>
          </w:rPr>
          <w:id w:val="531005480"/>
          <w:docPartObj>
            <w:docPartGallery w:val="Page Numbers (Top of Page)"/>
            <w:docPartUnique/>
          </w:docPartObj>
        </w:sdtPr>
        <w:sdtEndPr/>
        <w:sdtContent>
          <w:p w:rsidR="00A7028F" w:rsidRPr="00D43364" w:rsidRDefault="00A7028F" w:rsidP="00327A88">
            <w:pPr>
              <w:pStyle w:val="a8"/>
              <w:bidi/>
              <w:jc w:val="center"/>
              <w:rPr>
                <w:rFonts w:cs="David"/>
                <w:sz w:val="20"/>
                <w:rtl/>
                <w:cs/>
              </w:rPr>
            </w:pPr>
            <w:r w:rsidRPr="00D43364">
              <w:rPr>
                <w:rFonts w:cs="David"/>
                <w:sz w:val="20"/>
                <w:rtl/>
                <w:cs/>
                <w:lang w:val="he-IL"/>
              </w:rPr>
              <w:t xml:space="preserve">עמוד </w:t>
            </w:r>
            <w:r w:rsidRPr="00D43364">
              <w:rPr>
                <w:rFonts w:cs="David"/>
                <w:sz w:val="20"/>
              </w:rPr>
              <w:fldChar w:fldCharType="begin"/>
            </w:r>
            <w:r w:rsidRPr="00D43364">
              <w:rPr>
                <w:rFonts w:cs="David"/>
                <w:sz w:val="20"/>
                <w:rtl/>
                <w:cs/>
              </w:rPr>
              <w:instrText>PAGE</w:instrText>
            </w:r>
            <w:r w:rsidRPr="00D43364">
              <w:rPr>
                <w:rFonts w:cs="David"/>
                <w:sz w:val="20"/>
              </w:rPr>
              <w:fldChar w:fldCharType="separate"/>
            </w:r>
            <w:r w:rsidR="005917E6">
              <w:rPr>
                <w:rFonts w:cs="David"/>
                <w:noProof/>
                <w:sz w:val="20"/>
                <w:rtl/>
              </w:rPr>
              <w:t>55</w:t>
            </w:r>
            <w:r w:rsidRPr="00D43364">
              <w:rPr>
                <w:rFonts w:cs="David"/>
                <w:sz w:val="20"/>
              </w:rPr>
              <w:fldChar w:fldCharType="end"/>
            </w:r>
            <w:r w:rsidRPr="00D43364">
              <w:rPr>
                <w:rFonts w:cs="David"/>
                <w:sz w:val="20"/>
                <w:rtl/>
                <w:cs/>
                <w:lang w:val="he-IL"/>
              </w:rPr>
              <w:t xml:space="preserve"> מתוך </w:t>
            </w:r>
            <w:r w:rsidRPr="00D43364">
              <w:rPr>
                <w:rFonts w:cs="David"/>
                <w:sz w:val="20"/>
              </w:rPr>
              <w:fldChar w:fldCharType="begin"/>
            </w:r>
            <w:r w:rsidRPr="00D43364">
              <w:rPr>
                <w:rFonts w:cs="David"/>
                <w:sz w:val="20"/>
                <w:rtl/>
                <w:cs/>
              </w:rPr>
              <w:instrText>NUMPAGES</w:instrText>
            </w:r>
            <w:r w:rsidRPr="00D43364">
              <w:rPr>
                <w:rFonts w:cs="David"/>
                <w:sz w:val="20"/>
              </w:rPr>
              <w:fldChar w:fldCharType="separate"/>
            </w:r>
            <w:r w:rsidR="005917E6">
              <w:rPr>
                <w:rFonts w:cs="David"/>
                <w:noProof/>
                <w:sz w:val="20"/>
                <w:rtl/>
              </w:rPr>
              <w:t>57</w:t>
            </w:r>
            <w:r w:rsidRPr="00D43364">
              <w:rPr>
                <w:rFonts w:cs="David"/>
                <w:sz w:val="20"/>
              </w:rPr>
              <w:fldChar w:fldCharType="end"/>
            </w:r>
          </w:p>
        </w:sdtContent>
      </w:sdt>
    </w:sdtContent>
  </w:sdt>
  <w:p w:rsidR="00A7028F" w:rsidRDefault="00A7028F" w:rsidP="00EE52E3">
    <w:pPr>
      <w:pStyle w:val="a8"/>
    </w:pPr>
  </w:p>
  <w:p w:rsidR="00A7028F" w:rsidRPr="00754285" w:rsidRDefault="00A7028F" w:rsidP="00EE52E3">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sz w:val="20"/>
        <w:rtl/>
      </w:rPr>
      <w:id w:val="1871188945"/>
      <w:docPartObj>
        <w:docPartGallery w:val="Page Numbers (Bottom of Page)"/>
        <w:docPartUnique/>
      </w:docPartObj>
    </w:sdtPr>
    <w:sdtEndPr>
      <w:rPr>
        <w:cs/>
      </w:rPr>
    </w:sdtEndPr>
    <w:sdtContent>
      <w:sdt>
        <w:sdtPr>
          <w:rPr>
            <w:rFonts w:cs="David"/>
            <w:sz w:val="20"/>
            <w:rtl/>
          </w:rPr>
          <w:id w:val="-1985690745"/>
          <w:docPartObj>
            <w:docPartGallery w:val="Page Numbers (Top of Page)"/>
            <w:docPartUnique/>
          </w:docPartObj>
        </w:sdtPr>
        <w:sdtEndPr/>
        <w:sdtContent>
          <w:p w:rsidR="00A7028F" w:rsidRPr="00D43364" w:rsidRDefault="00A7028F" w:rsidP="00951E1E">
            <w:pPr>
              <w:pStyle w:val="a8"/>
              <w:bidi/>
              <w:jc w:val="center"/>
              <w:rPr>
                <w:rFonts w:cs="David"/>
                <w:sz w:val="20"/>
                <w:rtl/>
                <w:cs/>
              </w:rPr>
            </w:pPr>
            <w:r w:rsidRPr="00D43364">
              <w:rPr>
                <w:rFonts w:cs="David"/>
                <w:sz w:val="20"/>
                <w:rtl/>
                <w:cs/>
                <w:lang w:val="he-IL"/>
              </w:rPr>
              <w:t xml:space="preserve">עמוד </w:t>
            </w:r>
            <w:r w:rsidRPr="00D43364">
              <w:rPr>
                <w:rFonts w:cs="David"/>
                <w:sz w:val="20"/>
              </w:rPr>
              <w:fldChar w:fldCharType="begin"/>
            </w:r>
            <w:r w:rsidRPr="00D43364">
              <w:rPr>
                <w:rFonts w:cs="David"/>
                <w:sz w:val="20"/>
                <w:rtl/>
                <w:cs/>
              </w:rPr>
              <w:instrText>PAGE</w:instrText>
            </w:r>
            <w:r w:rsidRPr="00D43364">
              <w:rPr>
                <w:rFonts w:cs="David"/>
                <w:sz w:val="20"/>
              </w:rPr>
              <w:fldChar w:fldCharType="separate"/>
            </w:r>
            <w:r w:rsidR="005917E6">
              <w:rPr>
                <w:rFonts w:cs="David"/>
                <w:noProof/>
                <w:sz w:val="20"/>
                <w:rtl/>
              </w:rPr>
              <w:t>57</w:t>
            </w:r>
            <w:r w:rsidRPr="00D43364">
              <w:rPr>
                <w:rFonts w:cs="David"/>
                <w:sz w:val="20"/>
              </w:rPr>
              <w:fldChar w:fldCharType="end"/>
            </w:r>
            <w:r w:rsidRPr="00D43364">
              <w:rPr>
                <w:rFonts w:cs="David"/>
                <w:sz w:val="20"/>
                <w:rtl/>
                <w:cs/>
                <w:lang w:val="he-IL"/>
              </w:rPr>
              <w:t xml:space="preserve"> מתוך </w:t>
            </w:r>
            <w:r w:rsidRPr="00D43364">
              <w:rPr>
                <w:rFonts w:cs="David"/>
                <w:sz w:val="20"/>
              </w:rPr>
              <w:fldChar w:fldCharType="begin"/>
            </w:r>
            <w:r w:rsidRPr="00D43364">
              <w:rPr>
                <w:rFonts w:cs="David"/>
                <w:sz w:val="20"/>
                <w:rtl/>
                <w:cs/>
              </w:rPr>
              <w:instrText>NUMPAGES</w:instrText>
            </w:r>
            <w:r w:rsidRPr="00D43364">
              <w:rPr>
                <w:rFonts w:cs="David"/>
                <w:sz w:val="20"/>
              </w:rPr>
              <w:fldChar w:fldCharType="separate"/>
            </w:r>
            <w:r w:rsidR="005917E6">
              <w:rPr>
                <w:rFonts w:cs="David"/>
                <w:noProof/>
                <w:sz w:val="20"/>
                <w:rtl/>
              </w:rPr>
              <w:t>57</w:t>
            </w:r>
            <w:r w:rsidRPr="00D43364">
              <w:rPr>
                <w:rFonts w:cs="David"/>
                <w:sz w:val="20"/>
              </w:rPr>
              <w:fldChar w:fldCharType="end"/>
            </w:r>
          </w:p>
        </w:sdtContent>
      </w:sdt>
    </w:sdtContent>
  </w:sdt>
  <w:p w:rsidR="00A7028F" w:rsidRDefault="00A7028F" w:rsidP="00327A88">
    <w:pPr>
      <w:pStyle w:val="a8"/>
      <w:jc w:val="center"/>
      <w:rPr>
        <w:rtl/>
        <w:cs/>
      </w:rPr>
    </w:pPr>
  </w:p>
  <w:p w:rsidR="00A7028F" w:rsidRDefault="00A702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D8A" w:rsidRDefault="00817D8A" w:rsidP="00951E1E">
      <w:pPr>
        <w:spacing w:after="0" w:line="240" w:lineRule="auto"/>
      </w:pPr>
      <w:r>
        <w:separator/>
      </w:r>
    </w:p>
  </w:footnote>
  <w:footnote w:type="continuationSeparator" w:id="0">
    <w:p w:rsidR="00817D8A" w:rsidRDefault="00817D8A" w:rsidP="00951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8F" w:rsidRDefault="00A7028F" w:rsidP="0005689D">
    <w:pPr>
      <w:pStyle w:val="a4"/>
      <w:tabs>
        <w:tab w:val="clear" w:pos="4153"/>
        <w:tab w:val="clear" w:pos="8306"/>
        <w:tab w:val="left" w:pos="33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28F" w:rsidRPr="00754285" w:rsidRDefault="00A7028F" w:rsidP="00EE52E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C12E0AC"/>
    <w:lvl w:ilvl="0">
      <w:start w:val="1"/>
      <w:numFmt w:val="decimal"/>
      <w:lvlText w:val="%1."/>
      <w:lvlJc w:val="left"/>
      <w:pPr>
        <w:tabs>
          <w:tab w:val="num" w:pos="397"/>
        </w:tabs>
        <w:ind w:left="397" w:hanging="397"/>
      </w:pPr>
      <w:rPr>
        <w:b/>
        <w:bCs/>
      </w:rPr>
    </w:lvl>
    <w:lvl w:ilvl="1">
      <w:start w:val="1"/>
      <w:numFmt w:val="decimal"/>
      <w:lvlText w:val="%1.%2."/>
      <w:lvlJc w:val="left"/>
      <w:pPr>
        <w:tabs>
          <w:tab w:val="num" w:pos="1020"/>
        </w:tabs>
        <w:ind w:left="1020" w:hanging="623"/>
      </w:pPr>
      <w:rPr>
        <w:rFonts w:ascii="David" w:hAnsi="David" w:cs="David" w:hint="default"/>
        <w:b w:val="0"/>
        <w:bCs w:val="0"/>
        <w:sz w:val="24"/>
        <w:szCs w:val="24"/>
        <w:lang w:val="en-US"/>
      </w:rPr>
    </w:lvl>
    <w:lvl w:ilvl="2">
      <w:start w:val="1"/>
      <w:numFmt w:val="decimal"/>
      <w:lvlText w:val="%1.%2.%3."/>
      <w:lvlJc w:val="left"/>
      <w:pPr>
        <w:tabs>
          <w:tab w:val="num" w:pos="1757"/>
        </w:tabs>
        <w:ind w:left="1757" w:hanging="737"/>
      </w:pPr>
    </w:lvl>
    <w:lvl w:ilvl="3">
      <w:start w:val="1"/>
      <w:numFmt w:val="hebrew1"/>
      <w:lvlText w:val="(%4)"/>
      <w:lvlJc w:val="left"/>
      <w:pPr>
        <w:tabs>
          <w:tab w:val="num" w:pos="2721"/>
        </w:tabs>
        <w:ind w:left="2721" w:hanging="964"/>
      </w:pPr>
      <w:rPr>
        <w:rFonts w:ascii="Times New Roman" w:eastAsia="Times New Roman" w:hAnsi="Times New Roman" w:cs="David"/>
      </w:rPr>
    </w:lvl>
    <w:lvl w:ilvl="4">
      <w:start w:val="1"/>
      <w:numFmt w:val="hebrew1"/>
      <w:lvlText w:val="%5."/>
      <w:lvlJc w:val="left"/>
      <w:pPr>
        <w:tabs>
          <w:tab w:val="num" w:pos="738"/>
        </w:tabs>
        <w:ind w:left="738" w:hanging="454"/>
      </w:pPr>
      <w:rPr>
        <w:b w:val="0"/>
        <w:bCs w:val="0"/>
        <w:lang w:val="en-US"/>
      </w:rPr>
    </w:lvl>
    <w:lvl w:ilvl="5">
      <w:start w:val="1"/>
      <w:numFmt w:val="decimal"/>
      <w:lvlText w:val="%6)"/>
      <w:lvlJc w:val="left"/>
      <w:pPr>
        <w:tabs>
          <w:tab w:val="num" w:pos="3628"/>
        </w:tabs>
        <w:ind w:left="3628" w:hanging="453"/>
      </w:pPr>
    </w:lvl>
    <w:lvl w:ilvl="6">
      <w:start w:val="1"/>
      <w:numFmt w:val="hebrew1"/>
      <w:lvlText w:val="%7."/>
      <w:lvlJc w:val="left"/>
      <w:pPr>
        <w:tabs>
          <w:tab w:val="num" w:pos="4082"/>
        </w:tabs>
        <w:ind w:left="4082" w:hanging="454"/>
      </w:pPr>
      <w:rPr>
        <w:rFonts w:hint="default"/>
      </w:r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1">
    <w:nsid w:val="001719AE"/>
    <w:multiLevelType w:val="hybridMultilevel"/>
    <w:tmpl w:val="4532E064"/>
    <w:lvl w:ilvl="0" w:tplc="1252532A">
      <w:start w:val="1"/>
      <w:numFmt w:val="hebrew1"/>
      <w:lvlText w:val="%1."/>
      <w:lvlJc w:val="left"/>
      <w:pPr>
        <w:ind w:left="309" w:hanging="360"/>
      </w:pPr>
      <w:rPr>
        <w:rFonts w:hint="default"/>
        <w:b w:val="0"/>
        <w:bCs w:val="0"/>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3528B"/>
    <w:multiLevelType w:val="multilevel"/>
    <w:tmpl w:val="A7D64E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1F66ECB"/>
    <w:multiLevelType w:val="multilevel"/>
    <w:tmpl w:val="60F86EDA"/>
    <w:lvl w:ilvl="0">
      <w:start w:val="1"/>
      <w:numFmt w:val="none"/>
      <w:lvlText w:val="ג.1"/>
      <w:lvlJc w:val="center"/>
      <w:pPr>
        <w:ind w:left="1080" w:hanging="360"/>
      </w:pPr>
      <w:rPr>
        <w:rFonts w:hint="default"/>
      </w:rPr>
    </w:lvl>
    <w:lvl w:ilvl="1">
      <w:start w:val="1"/>
      <w:numFmt w:val="decimal"/>
      <w:lvlText w:val="%1.%2."/>
      <w:lvlJc w:val="center"/>
      <w:pPr>
        <w:ind w:left="1440" w:hanging="360"/>
      </w:pPr>
      <w:rPr>
        <w:rFonts w:hint="default"/>
      </w:rPr>
    </w:lvl>
    <w:lvl w:ilvl="2">
      <w:start w:val="1"/>
      <w:numFmt w:val="hebrew1"/>
      <w:lvlText w:val="%1.%2.%3."/>
      <w:lvlJc w:val="center"/>
      <w:pPr>
        <w:ind w:left="1800" w:hanging="360"/>
      </w:pPr>
      <w:rPr>
        <w:rFonts w:hint="default"/>
      </w:rPr>
    </w:lvl>
    <w:lvl w:ilvl="3">
      <w:start w:val="1"/>
      <w:numFmt w:val="decimal"/>
      <w:lvlText w:val="%1.%2.%3.%4."/>
      <w:lvlJc w:val="center"/>
      <w:pPr>
        <w:ind w:left="2160" w:hanging="360"/>
      </w:pPr>
      <w:rPr>
        <w:rFonts w:hint="default"/>
      </w:rPr>
    </w:lvl>
    <w:lvl w:ilvl="4">
      <w:start w:val="1"/>
      <w:numFmt w:val="hebrew1"/>
      <w:lvlText w:val="%1.%2.%3.%4.%5."/>
      <w:lvlJc w:val="center"/>
      <w:pPr>
        <w:ind w:left="2520" w:hanging="360"/>
      </w:pPr>
      <w:rPr>
        <w:rFonts w:hint="default"/>
      </w:rPr>
    </w:lvl>
    <w:lvl w:ilvl="5">
      <w:start w:val="1"/>
      <w:numFmt w:val="decimal"/>
      <w:lvlText w:val="%1.%2.%3.%4.%5.%6."/>
      <w:lvlJc w:val="center"/>
      <w:pPr>
        <w:ind w:left="2880" w:hanging="360"/>
      </w:pPr>
      <w:rPr>
        <w:rFonts w:hint="default"/>
      </w:rPr>
    </w:lvl>
    <w:lvl w:ilvl="6">
      <w:start w:val="1"/>
      <w:numFmt w:val="hebrew1"/>
      <w:lvlText w:val="%1.%2.%3.%4.%5.%6.%7."/>
      <w:lvlJc w:val="center"/>
      <w:pPr>
        <w:ind w:left="3240" w:hanging="360"/>
      </w:pPr>
      <w:rPr>
        <w:rFonts w:hint="default"/>
      </w:rPr>
    </w:lvl>
    <w:lvl w:ilvl="7">
      <w:start w:val="1"/>
      <w:numFmt w:val="decimal"/>
      <w:lvlText w:val="%1.%2.%3.%4.%5.%6.%7.%8."/>
      <w:lvlJc w:val="center"/>
      <w:pPr>
        <w:ind w:left="3600" w:hanging="360"/>
      </w:pPr>
      <w:rPr>
        <w:rFonts w:hint="default"/>
      </w:rPr>
    </w:lvl>
    <w:lvl w:ilvl="8">
      <w:start w:val="1"/>
      <w:numFmt w:val="hebrew1"/>
      <w:lvlText w:val="%1.%2.%3.%4.%5.%6.%7.%8.%9."/>
      <w:lvlJc w:val="center"/>
      <w:pPr>
        <w:ind w:left="3960" w:hanging="360"/>
      </w:pPr>
      <w:rPr>
        <w:rFonts w:hint="default"/>
      </w:rPr>
    </w:lvl>
  </w:abstractNum>
  <w:abstractNum w:abstractNumId="4">
    <w:nsid w:val="08EA2034"/>
    <w:multiLevelType w:val="hybridMultilevel"/>
    <w:tmpl w:val="363632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80204A"/>
    <w:multiLevelType w:val="hybridMultilevel"/>
    <w:tmpl w:val="AB5EC2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5738F9"/>
    <w:multiLevelType w:val="hybridMultilevel"/>
    <w:tmpl w:val="72EC4DCC"/>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0CE311C2"/>
    <w:multiLevelType w:val="hybridMultilevel"/>
    <w:tmpl w:val="F0FE03E8"/>
    <w:lvl w:ilvl="0" w:tplc="0409000F">
      <w:start w:val="1"/>
      <w:numFmt w:val="decimal"/>
      <w:lvlText w:val="%1."/>
      <w:lvlJc w:val="left"/>
      <w:pPr>
        <w:ind w:left="1077" w:hanging="360"/>
      </w:pPr>
      <w:rPr>
        <w:rFonts w:hint="default"/>
      </w:rPr>
    </w:lvl>
    <w:lvl w:ilvl="1" w:tplc="0409000B">
      <w:start w:val="1"/>
      <w:numFmt w:val="bullet"/>
      <w:lvlText w:val=""/>
      <w:lvlJc w:val="left"/>
      <w:pPr>
        <w:ind w:left="1797" w:hanging="360"/>
      </w:pPr>
      <w:rPr>
        <w:rFonts w:ascii="Wingdings" w:hAnsi="Wingdings" w:hint="default"/>
      </w:rPr>
    </w:lvl>
    <w:lvl w:ilvl="2" w:tplc="0409001B">
      <w:start w:val="1"/>
      <w:numFmt w:val="lowerRoman"/>
      <w:lvlText w:val="%3."/>
      <w:lvlJc w:val="right"/>
      <w:pPr>
        <w:ind w:left="2517" w:hanging="180"/>
      </w:pPr>
    </w:lvl>
    <w:lvl w:ilvl="3" w:tplc="790C2080">
      <w:start w:val="1"/>
      <w:numFmt w:val="decimal"/>
      <w:lvlText w:val="%4."/>
      <w:lvlJc w:val="left"/>
      <w:pPr>
        <w:ind w:left="3237" w:hanging="360"/>
      </w:pPr>
      <w:rPr>
        <w:rFonts w:hint="default"/>
      </w:r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0FED2C11"/>
    <w:multiLevelType w:val="multilevel"/>
    <w:tmpl w:val="30BADCEE"/>
    <w:lvl w:ilvl="0">
      <w:start w:val="1"/>
      <w:numFmt w:val="decimal"/>
      <w:lvlText w:val="%1."/>
      <w:lvlJc w:val="left"/>
      <w:pPr>
        <w:tabs>
          <w:tab w:val="num" w:pos="360"/>
        </w:tabs>
        <w:ind w:left="360" w:hanging="360"/>
      </w:pPr>
      <w:rPr>
        <w:rFonts w:hint="default"/>
        <w:b/>
        <w:bCs/>
      </w:rPr>
    </w:lvl>
    <w:lvl w:ilvl="1">
      <w:start w:val="1"/>
      <w:numFmt w:val="hebrew1"/>
      <w:lvlText w:val="%2."/>
      <w:lvlJc w:val="left"/>
      <w:pPr>
        <w:tabs>
          <w:tab w:val="num" w:pos="792"/>
        </w:tabs>
        <w:ind w:left="792" w:hanging="432"/>
      </w:pPr>
      <w:rPr>
        <w:rFonts w:ascii="Times New Roman" w:eastAsia="Times New Roman" w:hAnsi="Times New Roman" w:cs="David"/>
        <w:lang w:val="en-U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0F774E6"/>
    <w:multiLevelType w:val="singleLevel"/>
    <w:tmpl w:val="7AA0B7F2"/>
    <w:lvl w:ilvl="0">
      <w:start w:val="1"/>
      <w:numFmt w:val="upperRoman"/>
      <w:pStyle w:val="9"/>
      <w:lvlText w:val="%1."/>
      <w:lvlJc w:val="left"/>
      <w:pPr>
        <w:tabs>
          <w:tab w:val="num" w:pos="720"/>
        </w:tabs>
        <w:ind w:left="720" w:right="720" w:hanging="720"/>
      </w:pPr>
      <w:rPr>
        <w:rFonts w:hint="default"/>
        <w:sz w:val="24"/>
        <w:u w:val="none"/>
      </w:rPr>
    </w:lvl>
  </w:abstractNum>
  <w:abstractNum w:abstractNumId="10">
    <w:nsid w:val="117B5155"/>
    <w:multiLevelType w:val="multilevel"/>
    <w:tmpl w:val="67F47FBA"/>
    <w:lvl w:ilvl="0">
      <w:start w:val="1"/>
      <w:numFmt w:val="none"/>
      <w:lvlText w:val="ג.3"/>
      <w:lvlJc w:val="left"/>
      <w:pPr>
        <w:ind w:left="1440" w:hanging="360"/>
      </w:pPr>
      <w:rPr>
        <w:rFonts w:hint="default"/>
        <w:b/>
        <w:bCs/>
      </w:rPr>
    </w:lvl>
    <w:lvl w:ilvl="1">
      <w:start w:val="1"/>
      <w:numFmt w:val="none"/>
      <w:lvlText w:val="ג.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3A7170B"/>
    <w:multiLevelType w:val="hybridMultilevel"/>
    <w:tmpl w:val="2EA2722A"/>
    <w:lvl w:ilvl="0" w:tplc="0409000F">
      <w:start w:val="1"/>
      <w:numFmt w:val="decimal"/>
      <w:lvlText w:val="%1."/>
      <w:lvlJc w:val="left"/>
      <w:pPr>
        <w:ind w:left="1068" w:hanging="360"/>
      </w:pPr>
      <w:rPr>
        <w:rFonts w:hint="default"/>
      </w:rPr>
    </w:lvl>
    <w:lvl w:ilvl="1" w:tplc="04090009">
      <w:start w:val="1"/>
      <w:numFmt w:val="bullet"/>
      <w:lvlText w:val=""/>
      <w:lvlJc w:val="left"/>
      <w:pPr>
        <w:ind w:left="1788" w:hanging="360"/>
      </w:pPr>
      <w:rPr>
        <w:rFonts w:ascii="Wingdings" w:hAnsi="Wingdings" w:hint="default"/>
      </w:rPr>
    </w:lvl>
    <w:lvl w:ilvl="2" w:tplc="0409001B">
      <w:start w:val="1"/>
      <w:numFmt w:val="lowerRoman"/>
      <w:lvlText w:val="%3."/>
      <w:lvlJc w:val="right"/>
      <w:pPr>
        <w:ind w:left="2508" w:hanging="180"/>
      </w:pPr>
    </w:lvl>
    <w:lvl w:ilvl="3" w:tplc="790C2080">
      <w:start w:val="1"/>
      <w:numFmt w:val="decimal"/>
      <w:lvlText w:val="%4."/>
      <w:lvlJc w:val="left"/>
      <w:pPr>
        <w:ind w:left="3228" w:hanging="360"/>
      </w:pPr>
      <w:rPr>
        <w:rFonts w:hint="default"/>
      </w:r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1567446E"/>
    <w:multiLevelType w:val="multilevel"/>
    <w:tmpl w:val="30BADCEE"/>
    <w:lvl w:ilvl="0">
      <w:start w:val="1"/>
      <w:numFmt w:val="decimal"/>
      <w:lvlText w:val="%1."/>
      <w:lvlJc w:val="left"/>
      <w:pPr>
        <w:tabs>
          <w:tab w:val="num" w:pos="360"/>
        </w:tabs>
        <w:ind w:left="360" w:hanging="360"/>
      </w:pPr>
      <w:rPr>
        <w:rFonts w:hint="default"/>
        <w:b/>
        <w:bCs/>
      </w:rPr>
    </w:lvl>
    <w:lvl w:ilvl="1">
      <w:start w:val="1"/>
      <w:numFmt w:val="hebrew1"/>
      <w:lvlText w:val="%2."/>
      <w:lvlJc w:val="left"/>
      <w:pPr>
        <w:tabs>
          <w:tab w:val="num" w:pos="792"/>
        </w:tabs>
        <w:ind w:left="792" w:hanging="432"/>
      </w:pPr>
      <w:rPr>
        <w:rFonts w:ascii="Times New Roman" w:eastAsia="Times New Roman" w:hAnsi="Times New Roman" w:cs="David"/>
        <w:lang w:val="en-U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5E23F07"/>
    <w:multiLevelType w:val="multilevel"/>
    <w:tmpl w:val="6F4ACB56"/>
    <w:lvl w:ilvl="0">
      <w:start w:val="18"/>
      <w:numFmt w:val="decimal"/>
      <w:lvlText w:val="%1"/>
      <w:lvlJc w:val="left"/>
      <w:pPr>
        <w:ind w:left="540" w:hanging="540"/>
      </w:pPr>
      <w:rPr>
        <w:rFonts w:hint="default"/>
      </w:rPr>
    </w:lvl>
    <w:lvl w:ilvl="1">
      <w:start w:val="4"/>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4">
    <w:nsid w:val="19797D8D"/>
    <w:multiLevelType w:val="hybridMultilevel"/>
    <w:tmpl w:val="19F08018"/>
    <w:lvl w:ilvl="0" w:tplc="72BCFC4E">
      <w:start w:val="1"/>
      <w:numFmt w:val="decimal"/>
      <w:lvlText w:val="%1."/>
      <w:lvlJc w:val="left"/>
      <w:pPr>
        <w:ind w:left="720" w:hanging="360"/>
      </w:pPr>
      <w:rPr>
        <w:rFonts w:hint="default"/>
      </w:rPr>
    </w:lvl>
    <w:lvl w:ilvl="1" w:tplc="7AAED6EE">
      <w:start w:val="1"/>
      <w:numFmt w:val="hebrew1"/>
      <w:lvlText w:val="%2."/>
      <w:lvlJc w:val="center"/>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7C5F8C"/>
    <w:multiLevelType w:val="hybridMultilevel"/>
    <w:tmpl w:val="153ABE3C"/>
    <w:lvl w:ilvl="0" w:tplc="BACCBFE6">
      <w:start w:val="1"/>
      <w:numFmt w:val="hebrew1"/>
      <w:lvlText w:val="%1."/>
      <w:lvlJc w:val="left"/>
      <w:pPr>
        <w:ind w:left="3088" w:hanging="360"/>
      </w:pPr>
      <w:rPr>
        <w:rFonts w:hint="default"/>
        <w:b w:val="0"/>
        <w:bCs/>
      </w:rPr>
    </w:lvl>
    <w:lvl w:ilvl="1" w:tplc="04090019" w:tentative="1">
      <w:start w:val="1"/>
      <w:numFmt w:val="lowerLetter"/>
      <w:lvlText w:val="%2."/>
      <w:lvlJc w:val="left"/>
      <w:pPr>
        <w:ind w:left="3808" w:hanging="360"/>
      </w:pPr>
    </w:lvl>
    <w:lvl w:ilvl="2" w:tplc="0409001B" w:tentative="1">
      <w:start w:val="1"/>
      <w:numFmt w:val="lowerRoman"/>
      <w:lvlText w:val="%3."/>
      <w:lvlJc w:val="right"/>
      <w:pPr>
        <w:ind w:left="4528" w:hanging="180"/>
      </w:pPr>
    </w:lvl>
    <w:lvl w:ilvl="3" w:tplc="0409000F" w:tentative="1">
      <w:start w:val="1"/>
      <w:numFmt w:val="decimal"/>
      <w:lvlText w:val="%4."/>
      <w:lvlJc w:val="left"/>
      <w:pPr>
        <w:ind w:left="5248" w:hanging="360"/>
      </w:pPr>
    </w:lvl>
    <w:lvl w:ilvl="4" w:tplc="04090019" w:tentative="1">
      <w:start w:val="1"/>
      <w:numFmt w:val="lowerLetter"/>
      <w:lvlText w:val="%5."/>
      <w:lvlJc w:val="left"/>
      <w:pPr>
        <w:ind w:left="5968" w:hanging="360"/>
      </w:pPr>
    </w:lvl>
    <w:lvl w:ilvl="5" w:tplc="0409001B" w:tentative="1">
      <w:start w:val="1"/>
      <w:numFmt w:val="lowerRoman"/>
      <w:lvlText w:val="%6."/>
      <w:lvlJc w:val="right"/>
      <w:pPr>
        <w:ind w:left="6688" w:hanging="180"/>
      </w:pPr>
    </w:lvl>
    <w:lvl w:ilvl="6" w:tplc="0409000F" w:tentative="1">
      <w:start w:val="1"/>
      <w:numFmt w:val="decimal"/>
      <w:lvlText w:val="%7."/>
      <w:lvlJc w:val="left"/>
      <w:pPr>
        <w:ind w:left="7408" w:hanging="360"/>
      </w:pPr>
    </w:lvl>
    <w:lvl w:ilvl="7" w:tplc="04090019" w:tentative="1">
      <w:start w:val="1"/>
      <w:numFmt w:val="lowerLetter"/>
      <w:lvlText w:val="%8."/>
      <w:lvlJc w:val="left"/>
      <w:pPr>
        <w:ind w:left="8128" w:hanging="360"/>
      </w:pPr>
    </w:lvl>
    <w:lvl w:ilvl="8" w:tplc="0409001B" w:tentative="1">
      <w:start w:val="1"/>
      <w:numFmt w:val="lowerRoman"/>
      <w:lvlText w:val="%9."/>
      <w:lvlJc w:val="right"/>
      <w:pPr>
        <w:ind w:left="8848" w:hanging="180"/>
      </w:pPr>
    </w:lvl>
  </w:abstractNum>
  <w:abstractNum w:abstractNumId="16">
    <w:nsid w:val="1FB64BAB"/>
    <w:multiLevelType w:val="hybridMultilevel"/>
    <w:tmpl w:val="9A0422F6"/>
    <w:lvl w:ilvl="0" w:tplc="9E1E4F76">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2C78B4"/>
    <w:multiLevelType w:val="hybridMultilevel"/>
    <w:tmpl w:val="8040AE4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0EB1D94"/>
    <w:multiLevelType w:val="multilevel"/>
    <w:tmpl w:val="8886FF70"/>
    <w:lvl w:ilvl="0">
      <w:start w:val="1"/>
      <w:numFmt w:val="decimal"/>
      <w:lvlText w:val="%1."/>
      <w:lvlJc w:val="left"/>
      <w:pPr>
        <w:tabs>
          <w:tab w:val="num" w:pos="397"/>
        </w:tabs>
        <w:ind w:left="397" w:hanging="397"/>
      </w:pPr>
      <w:rPr>
        <w:b w:val="0"/>
        <w:bCs w:val="0"/>
      </w:rPr>
    </w:lvl>
    <w:lvl w:ilvl="1">
      <w:start w:val="1"/>
      <w:numFmt w:val="decimal"/>
      <w:lvlText w:val="%1.%2."/>
      <w:lvlJc w:val="left"/>
      <w:pPr>
        <w:tabs>
          <w:tab w:val="num" w:pos="1020"/>
        </w:tabs>
        <w:ind w:left="1020" w:hanging="623"/>
      </w:pPr>
      <w:rPr>
        <w:rFonts w:cs="FrankRuehl"/>
        <w:b w:val="0"/>
        <w:bCs w:val="0"/>
        <w:sz w:val="26"/>
        <w:szCs w:val="26"/>
      </w:rPr>
    </w:lvl>
    <w:lvl w:ilvl="2">
      <w:start w:val="1"/>
      <w:numFmt w:val="decimal"/>
      <w:lvlText w:val="%1.%2.%3."/>
      <w:lvlJc w:val="left"/>
      <w:pPr>
        <w:tabs>
          <w:tab w:val="num" w:pos="1757"/>
        </w:tabs>
        <w:ind w:left="1757" w:hanging="737"/>
      </w:pPr>
    </w:lvl>
    <w:lvl w:ilvl="3">
      <w:start w:val="1"/>
      <w:numFmt w:val="hebrew1"/>
      <w:lvlText w:val="(%4)"/>
      <w:lvlJc w:val="left"/>
      <w:pPr>
        <w:tabs>
          <w:tab w:val="num" w:pos="2721"/>
        </w:tabs>
        <w:ind w:left="2721" w:hanging="964"/>
      </w:pPr>
      <w:rPr>
        <w:rFonts w:ascii="Times New Roman" w:eastAsia="Times New Roman" w:hAnsi="Times New Roman" w:cs="David"/>
      </w:rPr>
    </w:lvl>
    <w:lvl w:ilvl="4">
      <w:start w:val="1"/>
      <w:numFmt w:val="hebrew1"/>
      <w:lvlText w:val="%5."/>
      <w:lvlJc w:val="left"/>
      <w:pPr>
        <w:tabs>
          <w:tab w:val="num" w:pos="3175"/>
        </w:tabs>
        <w:ind w:left="3175" w:hanging="454"/>
      </w:pPr>
      <w:rPr>
        <w:b w:val="0"/>
        <w:bCs w:val="0"/>
      </w:rPr>
    </w:lvl>
    <w:lvl w:ilvl="5">
      <w:start w:val="1"/>
      <w:numFmt w:val="decimal"/>
      <w:lvlText w:val="%6)"/>
      <w:lvlJc w:val="left"/>
      <w:pPr>
        <w:tabs>
          <w:tab w:val="num" w:pos="3628"/>
        </w:tabs>
        <w:ind w:left="3628" w:hanging="453"/>
      </w:pPr>
    </w:lvl>
    <w:lvl w:ilvl="6">
      <w:start w:val="1"/>
      <w:numFmt w:val="hebrew1"/>
      <w:lvlText w:val="%7."/>
      <w:lvlJc w:val="left"/>
      <w:pPr>
        <w:tabs>
          <w:tab w:val="num" w:pos="4082"/>
        </w:tabs>
        <w:ind w:left="4082" w:hanging="454"/>
      </w:p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19">
    <w:nsid w:val="28767A42"/>
    <w:multiLevelType w:val="hybridMultilevel"/>
    <w:tmpl w:val="E678093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295B4BB8"/>
    <w:multiLevelType w:val="multilevel"/>
    <w:tmpl w:val="8886FF70"/>
    <w:lvl w:ilvl="0">
      <w:start w:val="1"/>
      <w:numFmt w:val="decimal"/>
      <w:lvlText w:val="%1."/>
      <w:lvlJc w:val="left"/>
      <w:pPr>
        <w:tabs>
          <w:tab w:val="num" w:pos="397"/>
        </w:tabs>
        <w:ind w:left="397" w:hanging="397"/>
      </w:pPr>
      <w:rPr>
        <w:b w:val="0"/>
        <w:bCs w:val="0"/>
      </w:rPr>
    </w:lvl>
    <w:lvl w:ilvl="1">
      <w:start w:val="1"/>
      <w:numFmt w:val="decimal"/>
      <w:lvlText w:val="%1.%2."/>
      <w:lvlJc w:val="left"/>
      <w:pPr>
        <w:tabs>
          <w:tab w:val="num" w:pos="1020"/>
        </w:tabs>
        <w:ind w:left="1020" w:hanging="623"/>
      </w:pPr>
      <w:rPr>
        <w:rFonts w:cs="FrankRuehl"/>
        <w:b w:val="0"/>
        <w:bCs w:val="0"/>
        <w:sz w:val="26"/>
        <w:szCs w:val="26"/>
      </w:rPr>
    </w:lvl>
    <w:lvl w:ilvl="2">
      <w:start w:val="1"/>
      <w:numFmt w:val="decimal"/>
      <w:lvlText w:val="%1.%2.%3."/>
      <w:lvlJc w:val="left"/>
      <w:pPr>
        <w:tabs>
          <w:tab w:val="num" w:pos="1757"/>
        </w:tabs>
        <w:ind w:left="1757" w:hanging="737"/>
      </w:pPr>
    </w:lvl>
    <w:lvl w:ilvl="3">
      <w:start w:val="1"/>
      <w:numFmt w:val="hebrew1"/>
      <w:lvlText w:val="(%4)"/>
      <w:lvlJc w:val="left"/>
      <w:pPr>
        <w:tabs>
          <w:tab w:val="num" w:pos="2721"/>
        </w:tabs>
        <w:ind w:left="2721" w:hanging="964"/>
      </w:pPr>
      <w:rPr>
        <w:rFonts w:ascii="Times New Roman" w:eastAsia="Times New Roman" w:hAnsi="Times New Roman" w:cs="David"/>
      </w:rPr>
    </w:lvl>
    <w:lvl w:ilvl="4">
      <w:start w:val="1"/>
      <w:numFmt w:val="hebrew1"/>
      <w:lvlText w:val="%5."/>
      <w:lvlJc w:val="left"/>
      <w:pPr>
        <w:tabs>
          <w:tab w:val="num" w:pos="3175"/>
        </w:tabs>
        <w:ind w:left="3175" w:hanging="454"/>
      </w:pPr>
      <w:rPr>
        <w:b w:val="0"/>
        <w:bCs w:val="0"/>
      </w:rPr>
    </w:lvl>
    <w:lvl w:ilvl="5">
      <w:start w:val="1"/>
      <w:numFmt w:val="decimal"/>
      <w:lvlText w:val="%6)"/>
      <w:lvlJc w:val="left"/>
      <w:pPr>
        <w:tabs>
          <w:tab w:val="num" w:pos="3628"/>
        </w:tabs>
        <w:ind w:left="3628" w:hanging="453"/>
      </w:pPr>
    </w:lvl>
    <w:lvl w:ilvl="6">
      <w:start w:val="1"/>
      <w:numFmt w:val="hebrew1"/>
      <w:lvlText w:val="%7."/>
      <w:lvlJc w:val="left"/>
      <w:pPr>
        <w:tabs>
          <w:tab w:val="num" w:pos="4082"/>
        </w:tabs>
        <w:ind w:left="4082" w:hanging="454"/>
      </w:p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21">
    <w:nsid w:val="2AA52B79"/>
    <w:multiLevelType w:val="multilevel"/>
    <w:tmpl w:val="312E418C"/>
    <w:lvl w:ilvl="0">
      <w:start w:val="1"/>
      <w:numFmt w:val="decimal"/>
      <w:lvlText w:val="%1."/>
      <w:lvlJc w:val="left"/>
      <w:pPr>
        <w:ind w:left="720" w:hanging="360"/>
      </w:pPr>
      <w:rPr>
        <w:rFonts w:hint="default"/>
        <w:b/>
      </w:rPr>
    </w:lvl>
    <w:lvl w:ilvl="1">
      <w:start w:val="1"/>
      <w:numFmt w:val="hebrew1"/>
      <w:isLgl/>
      <w:lvlText w:val="%2."/>
      <w:lvlJc w:val="left"/>
      <w:pPr>
        <w:ind w:left="1445" w:hanging="1020"/>
      </w:pPr>
      <w:rPr>
        <w:rFonts w:ascii="David" w:eastAsiaTheme="minorEastAsia" w:hAnsi="David" w:cs="David"/>
        <w:b w:val="0"/>
        <w:bCs w:val="0"/>
        <w:sz w:val="24"/>
        <w:szCs w:val="24"/>
      </w:rPr>
    </w:lvl>
    <w:lvl w:ilvl="2">
      <w:start w:val="1"/>
      <w:numFmt w:val="hebrew1"/>
      <w:isLgl/>
      <w:lvlText w:val="%3."/>
      <w:lvlJc w:val="left"/>
      <w:pPr>
        <w:ind w:left="2013" w:hanging="1020"/>
      </w:pPr>
      <w:rPr>
        <w:rFonts w:ascii="David" w:eastAsiaTheme="minorEastAsia" w:hAnsi="David" w:cs="David"/>
        <w:b w:val="0"/>
        <w:bCs w:val="0"/>
        <w:sz w:val="24"/>
        <w:szCs w:val="24"/>
      </w:rPr>
    </w:lvl>
    <w:lvl w:ilvl="3">
      <w:start w:val="1"/>
      <w:numFmt w:val="decimal"/>
      <w:isLgl/>
      <w:lvlText w:val="%1.%2.%3.%4"/>
      <w:lvlJc w:val="left"/>
      <w:pPr>
        <w:ind w:left="1575" w:hanging="1020"/>
      </w:pPr>
      <w:rPr>
        <w:rFonts w:cs="David" w:hint="default"/>
        <w:b w:val="0"/>
        <w:bCs w:val="0"/>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2">
    <w:nsid w:val="2B494C3C"/>
    <w:multiLevelType w:val="hybridMultilevel"/>
    <w:tmpl w:val="7ED08E46"/>
    <w:lvl w:ilvl="0" w:tplc="04090011">
      <w:start w:val="1"/>
      <w:numFmt w:val="decimal"/>
      <w:lvlText w:val="%1)"/>
      <w:lvlJc w:val="left"/>
      <w:pPr>
        <w:ind w:left="720" w:hanging="360"/>
      </w:pPr>
      <w:rPr>
        <w:rFonts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AE789D"/>
    <w:multiLevelType w:val="multilevel"/>
    <w:tmpl w:val="D5FA6B64"/>
    <w:lvl w:ilvl="0">
      <w:start w:val="1"/>
      <w:numFmt w:val="decimal"/>
      <w:pStyle w:val="1"/>
      <w:lvlText w:val="%1."/>
      <w:lvlJc w:val="center"/>
      <w:pPr>
        <w:tabs>
          <w:tab w:val="num" w:pos="567"/>
        </w:tabs>
        <w:ind w:left="567" w:right="567" w:hanging="567"/>
      </w:pPr>
      <w:rPr>
        <w:bCs w:val="0"/>
        <w:iCs w:val="0"/>
        <w:u w:val="none"/>
      </w:rPr>
    </w:lvl>
    <w:lvl w:ilvl="1">
      <w:start w:val="1"/>
      <w:numFmt w:val="hebrew1"/>
      <w:pStyle w:val="2"/>
      <w:lvlText w:val="%2."/>
      <w:lvlJc w:val="center"/>
      <w:pPr>
        <w:tabs>
          <w:tab w:val="num" w:pos="1134"/>
        </w:tabs>
        <w:ind w:left="1134" w:right="1134" w:hanging="510"/>
      </w:pPr>
      <w:rPr>
        <w:u w:val="none"/>
      </w:rPr>
    </w:lvl>
    <w:lvl w:ilvl="2">
      <w:start w:val="1"/>
      <w:numFmt w:val="decimal"/>
      <w:pStyle w:val="3"/>
      <w:lvlText w:val="%3)"/>
      <w:lvlJc w:val="center"/>
      <w:pPr>
        <w:tabs>
          <w:tab w:val="num" w:pos="1701"/>
        </w:tabs>
        <w:ind w:left="1701" w:right="1701" w:hanging="567"/>
      </w:pPr>
      <w:rPr>
        <w:u w:val="none"/>
      </w:rPr>
    </w:lvl>
    <w:lvl w:ilvl="3">
      <w:start w:val="1"/>
      <w:numFmt w:val="hebrew1"/>
      <w:lvlText w:val="(%4)"/>
      <w:lvlJc w:val="center"/>
      <w:pPr>
        <w:tabs>
          <w:tab w:val="num" w:pos="2551"/>
        </w:tabs>
        <w:ind w:left="2551" w:right="2551" w:hanging="510"/>
      </w:pPr>
      <w:rPr>
        <w:u w:val="none"/>
      </w:rPr>
    </w:lvl>
    <w:lvl w:ilvl="4">
      <w:start w:val="1"/>
      <w:numFmt w:val="upperRoman"/>
      <w:lvlText w:val="%5"/>
      <w:lvlJc w:val="center"/>
      <w:pPr>
        <w:tabs>
          <w:tab w:val="num" w:pos="3118"/>
        </w:tabs>
        <w:ind w:left="3118" w:right="3118" w:hanging="567"/>
      </w:pPr>
      <w:rPr>
        <w:u w:val="none"/>
      </w:rPr>
    </w:lvl>
    <w:lvl w:ilvl="5">
      <w:start w:val="1"/>
      <w:numFmt w:val="lowerRoman"/>
      <w:lvlText w:val="%6"/>
      <w:lvlJc w:val="center"/>
      <w:pPr>
        <w:tabs>
          <w:tab w:val="num" w:pos="3685"/>
        </w:tabs>
        <w:ind w:left="3685" w:right="3685" w:hanging="567"/>
      </w:pPr>
      <w:rPr>
        <w:u w:val="none"/>
      </w:rPr>
    </w:lvl>
    <w:lvl w:ilvl="6">
      <w:start w:val="1"/>
      <w:numFmt w:val="bullet"/>
      <w:lvlText w:val=""/>
      <w:lvlJc w:val="left"/>
      <w:pPr>
        <w:tabs>
          <w:tab w:val="num" w:pos="4252"/>
        </w:tabs>
        <w:ind w:left="4252" w:right="4252" w:hanging="567"/>
      </w:pPr>
      <w:rPr>
        <w:rFonts w:ascii="Symbol" w:hAnsi="Symbol" w:cs="Times New Roman"/>
        <w:u w:val="none"/>
      </w:rPr>
    </w:lvl>
    <w:lvl w:ilvl="7">
      <w:start w:val="1"/>
      <w:numFmt w:val="lowerLetter"/>
      <w:lvlText w:val="(%8)"/>
      <w:lvlJc w:val="center"/>
      <w:pPr>
        <w:tabs>
          <w:tab w:val="num" w:pos="4819"/>
        </w:tabs>
        <w:ind w:left="4819" w:right="4819" w:hanging="510"/>
      </w:pPr>
      <w:rPr>
        <w:u w:val="none"/>
      </w:rPr>
    </w:lvl>
    <w:lvl w:ilvl="8">
      <w:start w:val="1"/>
      <w:numFmt w:val="lowerRoman"/>
      <w:lvlText w:val="(%9)"/>
      <w:lvlJc w:val="center"/>
      <w:pPr>
        <w:tabs>
          <w:tab w:val="num" w:pos="5386"/>
        </w:tabs>
        <w:ind w:left="5386" w:right="5386" w:hanging="510"/>
      </w:pPr>
      <w:rPr>
        <w:u w:val="none"/>
      </w:rPr>
    </w:lvl>
  </w:abstractNum>
  <w:abstractNum w:abstractNumId="24">
    <w:nsid w:val="352B00A4"/>
    <w:multiLevelType w:val="hybridMultilevel"/>
    <w:tmpl w:val="66C87546"/>
    <w:lvl w:ilvl="0" w:tplc="DA9291E8">
      <w:start w:val="1"/>
      <w:numFmt w:val="bullet"/>
      <w:lvlText w:val=""/>
      <w:lvlJc w:val="left"/>
      <w:pPr>
        <w:tabs>
          <w:tab w:val="num" w:pos="397"/>
        </w:tabs>
        <w:ind w:left="397" w:hanging="40"/>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nsid w:val="3A0F0D16"/>
    <w:multiLevelType w:val="hybridMultilevel"/>
    <w:tmpl w:val="8D241E02"/>
    <w:lvl w:ilvl="0" w:tplc="04090013">
      <w:start w:val="1"/>
      <w:numFmt w:val="hebrew1"/>
      <w:lvlText w:val="%1."/>
      <w:lvlJc w:val="center"/>
      <w:pPr>
        <w:ind w:left="1437" w:hanging="360"/>
      </w:pPr>
      <w:rPr>
        <w:rFonts w:hint="default"/>
        <w:b/>
        <w:bCs/>
      </w:rPr>
    </w:lvl>
    <w:lvl w:ilvl="1" w:tplc="04090009">
      <w:start w:val="1"/>
      <w:numFmt w:val="bullet"/>
      <w:lvlText w:val=""/>
      <w:lvlJc w:val="left"/>
      <w:pPr>
        <w:ind w:left="2157" w:hanging="360"/>
      </w:pPr>
      <w:rPr>
        <w:rFonts w:ascii="Wingdings" w:hAnsi="Wingdings" w:hint="default"/>
      </w:rPr>
    </w:lvl>
    <w:lvl w:ilvl="2" w:tplc="0409001B">
      <w:start w:val="1"/>
      <w:numFmt w:val="lowerRoman"/>
      <w:lvlText w:val="%3."/>
      <w:lvlJc w:val="right"/>
      <w:pPr>
        <w:ind w:left="2877" w:hanging="180"/>
      </w:pPr>
    </w:lvl>
    <w:lvl w:ilvl="3" w:tplc="790C2080">
      <w:start w:val="1"/>
      <w:numFmt w:val="decimal"/>
      <w:lvlText w:val="%4."/>
      <w:lvlJc w:val="left"/>
      <w:pPr>
        <w:ind w:left="3597" w:hanging="360"/>
      </w:pPr>
      <w:rPr>
        <w:rFonts w:hint="default"/>
      </w:r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6">
    <w:nsid w:val="3A9A6EC9"/>
    <w:multiLevelType w:val="multilevel"/>
    <w:tmpl w:val="30BADCEE"/>
    <w:lvl w:ilvl="0">
      <w:start w:val="1"/>
      <w:numFmt w:val="decimal"/>
      <w:lvlText w:val="%1."/>
      <w:lvlJc w:val="left"/>
      <w:pPr>
        <w:tabs>
          <w:tab w:val="num" w:pos="360"/>
        </w:tabs>
        <w:ind w:left="360" w:hanging="360"/>
      </w:pPr>
      <w:rPr>
        <w:rFonts w:hint="default"/>
        <w:b/>
        <w:bCs/>
      </w:rPr>
    </w:lvl>
    <w:lvl w:ilvl="1">
      <w:start w:val="1"/>
      <w:numFmt w:val="hebrew1"/>
      <w:lvlText w:val="%2."/>
      <w:lvlJc w:val="left"/>
      <w:pPr>
        <w:tabs>
          <w:tab w:val="num" w:pos="792"/>
        </w:tabs>
        <w:ind w:left="792" w:hanging="432"/>
      </w:pPr>
      <w:rPr>
        <w:rFonts w:ascii="Times New Roman" w:eastAsia="Times New Roman" w:hAnsi="Times New Roman" w:cs="David"/>
        <w:lang w:val="en-U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B556B1D"/>
    <w:multiLevelType w:val="multilevel"/>
    <w:tmpl w:val="30BADCEE"/>
    <w:lvl w:ilvl="0">
      <w:start w:val="1"/>
      <w:numFmt w:val="decimal"/>
      <w:lvlText w:val="%1."/>
      <w:lvlJc w:val="left"/>
      <w:pPr>
        <w:tabs>
          <w:tab w:val="num" w:pos="360"/>
        </w:tabs>
        <w:ind w:left="360" w:hanging="360"/>
      </w:pPr>
      <w:rPr>
        <w:rFonts w:hint="default"/>
        <w:b/>
        <w:bCs/>
      </w:rPr>
    </w:lvl>
    <w:lvl w:ilvl="1">
      <w:start w:val="1"/>
      <w:numFmt w:val="hebrew1"/>
      <w:lvlText w:val="%2."/>
      <w:lvlJc w:val="left"/>
      <w:pPr>
        <w:tabs>
          <w:tab w:val="num" w:pos="792"/>
        </w:tabs>
        <w:ind w:left="792" w:hanging="432"/>
      </w:pPr>
      <w:rPr>
        <w:rFonts w:ascii="Times New Roman" w:eastAsia="Times New Roman" w:hAnsi="Times New Roman" w:cs="David"/>
        <w:lang w:val="en-U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BDE005F"/>
    <w:multiLevelType w:val="multilevel"/>
    <w:tmpl w:val="C5E461A0"/>
    <w:lvl w:ilvl="0">
      <w:start w:val="10"/>
      <w:numFmt w:val="decimal"/>
      <w:lvlText w:val="%1"/>
      <w:lvlJc w:val="left"/>
      <w:pPr>
        <w:ind w:left="375" w:hanging="375"/>
      </w:pPr>
      <w:rPr>
        <w:rFonts w:hint="default"/>
      </w:rPr>
    </w:lvl>
    <w:lvl w:ilvl="1">
      <w:start w:val="1"/>
      <w:numFmt w:val="hebrew1"/>
      <w:lvlText w:val="%2."/>
      <w:lvlJc w:val="center"/>
      <w:pPr>
        <w:ind w:left="1179" w:hanging="375"/>
      </w:pPr>
      <w:rPr>
        <w:rFonts w:hint="default"/>
      </w:rPr>
    </w:lvl>
    <w:lvl w:ilvl="2">
      <w:start w:val="1"/>
      <w:numFmt w:val="hebrew1"/>
      <w:lvlText w:val="%3."/>
      <w:lvlJc w:val="left"/>
      <w:pPr>
        <w:ind w:left="2328" w:hanging="720"/>
      </w:pPr>
      <w:rPr>
        <w:rFonts w:ascii="Times New Roman" w:eastAsia="Times New Roman" w:hAnsi="Times New Roman" w:cs="David"/>
      </w:rPr>
    </w:lvl>
    <w:lvl w:ilvl="3">
      <w:start w:val="1"/>
      <w:numFmt w:val="decimal"/>
      <w:lvlText w:val="%1.%2.%3.%4"/>
      <w:lvlJc w:val="left"/>
      <w:pPr>
        <w:ind w:left="3132" w:hanging="720"/>
      </w:pPr>
      <w:rPr>
        <w:rFonts w:hint="default"/>
      </w:rPr>
    </w:lvl>
    <w:lvl w:ilvl="4">
      <w:start w:val="1"/>
      <w:numFmt w:val="decimal"/>
      <w:lvlText w:val="%1.%2.%3.%4.%5"/>
      <w:lvlJc w:val="left"/>
      <w:pPr>
        <w:ind w:left="4296"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264" w:hanging="1440"/>
      </w:pPr>
      <w:rPr>
        <w:rFonts w:hint="default"/>
      </w:rPr>
    </w:lvl>
    <w:lvl w:ilvl="7">
      <w:start w:val="1"/>
      <w:numFmt w:val="decimal"/>
      <w:lvlText w:val="%1.%2.%3.%4.%5.%6.%7.%8"/>
      <w:lvlJc w:val="left"/>
      <w:pPr>
        <w:ind w:left="7068" w:hanging="1440"/>
      </w:pPr>
      <w:rPr>
        <w:rFonts w:hint="default"/>
      </w:rPr>
    </w:lvl>
    <w:lvl w:ilvl="8">
      <w:start w:val="1"/>
      <w:numFmt w:val="decimal"/>
      <w:lvlText w:val="%1.%2.%3.%4.%5.%6.%7.%8.%9"/>
      <w:lvlJc w:val="left"/>
      <w:pPr>
        <w:ind w:left="8232" w:hanging="1800"/>
      </w:pPr>
      <w:rPr>
        <w:rFonts w:hint="default"/>
      </w:rPr>
    </w:lvl>
  </w:abstractNum>
  <w:abstractNum w:abstractNumId="29">
    <w:nsid w:val="3FBF4170"/>
    <w:multiLevelType w:val="hybridMultilevel"/>
    <w:tmpl w:val="2EA2722A"/>
    <w:lvl w:ilvl="0" w:tplc="0409000F">
      <w:start w:val="1"/>
      <w:numFmt w:val="decimal"/>
      <w:lvlText w:val="%1."/>
      <w:lvlJc w:val="left"/>
      <w:pPr>
        <w:ind w:left="1068" w:hanging="360"/>
      </w:pPr>
      <w:rPr>
        <w:rFonts w:hint="default"/>
      </w:rPr>
    </w:lvl>
    <w:lvl w:ilvl="1" w:tplc="04090009">
      <w:start w:val="1"/>
      <w:numFmt w:val="bullet"/>
      <w:lvlText w:val=""/>
      <w:lvlJc w:val="left"/>
      <w:pPr>
        <w:ind w:left="1788" w:hanging="360"/>
      </w:pPr>
      <w:rPr>
        <w:rFonts w:ascii="Wingdings" w:hAnsi="Wingdings" w:hint="default"/>
      </w:rPr>
    </w:lvl>
    <w:lvl w:ilvl="2" w:tplc="0409001B">
      <w:start w:val="1"/>
      <w:numFmt w:val="lowerRoman"/>
      <w:lvlText w:val="%3."/>
      <w:lvlJc w:val="right"/>
      <w:pPr>
        <w:ind w:left="2508" w:hanging="180"/>
      </w:pPr>
    </w:lvl>
    <w:lvl w:ilvl="3" w:tplc="790C2080">
      <w:start w:val="1"/>
      <w:numFmt w:val="decimal"/>
      <w:lvlText w:val="%4."/>
      <w:lvlJc w:val="left"/>
      <w:pPr>
        <w:ind w:left="3228" w:hanging="360"/>
      </w:pPr>
      <w:rPr>
        <w:rFonts w:hint="default"/>
      </w:r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40A4072F"/>
    <w:multiLevelType w:val="multilevel"/>
    <w:tmpl w:val="17D0E2DE"/>
    <w:lvl w:ilvl="0">
      <w:start w:val="1"/>
      <w:numFmt w:val="decimal"/>
      <w:lvlText w:val="%1."/>
      <w:lvlJc w:val="left"/>
      <w:pPr>
        <w:ind w:left="360" w:hanging="360"/>
      </w:pPr>
      <w:rPr>
        <w:rFonts w:hint="default"/>
        <w:b w:val="0"/>
        <w:bCs/>
        <w:sz w:val="28"/>
        <w:szCs w:val="28"/>
      </w:rPr>
    </w:lvl>
    <w:lvl w:ilvl="1">
      <w:start w:val="1"/>
      <w:numFmt w:val="decimal"/>
      <w:isLgl/>
      <w:lvlText w:val="(%2)"/>
      <w:lvlJc w:val="left"/>
      <w:pPr>
        <w:ind w:left="1445" w:hanging="1020"/>
      </w:pPr>
      <w:rPr>
        <w:rFonts w:ascii="Times New Roman" w:eastAsia="Times New Roman" w:hAnsi="Times New Roman" w:cs="David"/>
        <w:b w:val="0"/>
        <w:bCs w:val="0"/>
      </w:rPr>
    </w:lvl>
    <w:lvl w:ilvl="2">
      <w:start w:val="1"/>
      <w:numFmt w:val="bullet"/>
      <w:lvlText w:val="o"/>
      <w:lvlJc w:val="left"/>
      <w:pPr>
        <w:ind w:left="1026" w:hanging="1020"/>
      </w:pPr>
      <w:rPr>
        <w:rFonts w:ascii="Courier New" w:hAnsi="Courier New" w:cs="Courier New" w:hint="default"/>
        <w:b w:val="0"/>
        <w:bCs w:val="0"/>
        <w:sz w:val="24"/>
        <w:szCs w:val="24"/>
        <w:lang w:val="en-US"/>
      </w:rPr>
    </w:lvl>
    <w:lvl w:ilvl="3">
      <w:start w:val="1"/>
      <w:numFmt w:val="decimal"/>
      <w:isLgl/>
      <w:lvlText w:val="%1.%2.%3.%4"/>
      <w:lvlJc w:val="left"/>
      <w:pPr>
        <w:ind w:left="1575" w:hanging="1020"/>
      </w:pPr>
      <w:rPr>
        <w:rFonts w:cs="David" w:hint="default"/>
        <w:b w:val="0"/>
        <w:bCs w:val="0"/>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nsid w:val="41807E73"/>
    <w:multiLevelType w:val="hybridMultilevel"/>
    <w:tmpl w:val="C450C5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37A62C0"/>
    <w:multiLevelType w:val="multilevel"/>
    <w:tmpl w:val="30BADCEE"/>
    <w:lvl w:ilvl="0">
      <w:start w:val="1"/>
      <w:numFmt w:val="decimal"/>
      <w:lvlText w:val="%1."/>
      <w:lvlJc w:val="left"/>
      <w:pPr>
        <w:tabs>
          <w:tab w:val="num" w:pos="360"/>
        </w:tabs>
        <w:ind w:left="360" w:hanging="360"/>
      </w:pPr>
      <w:rPr>
        <w:rFonts w:hint="default"/>
        <w:b/>
        <w:bCs/>
      </w:rPr>
    </w:lvl>
    <w:lvl w:ilvl="1">
      <w:start w:val="1"/>
      <w:numFmt w:val="hebrew1"/>
      <w:lvlText w:val="%2."/>
      <w:lvlJc w:val="left"/>
      <w:pPr>
        <w:tabs>
          <w:tab w:val="num" w:pos="792"/>
        </w:tabs>
        <w:ind w:left="792" w:hanging="432"/>
      </w:pPr>
      <w:rPr>
        <w:rFonts w:ascii="Times New Roman" w:eastAsia="Times New Roman" w:hAnsi="Times New Roman" w:cs="David"/>
        <w:lang w:val="en-U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43CE72FA"/>
    <w:multiLevelType w:val="hybridMultilevel"/>
    <w:tmpl w:val="0AD62B7C"/>
    <w:lvl w:ilvl="0" w:tplc="B05A0076">
      <w:start w:val="1"/>
      <w:numFmt w:val="decimal"/>
      <w:lvlText w:val="%1."/>
      <w:lvlJc w:val="left"/>
      <w:pPr>
        <w:ind w:left="1068" w:hanging="360"/>
      </w:pPr>
      <w:rPr>
        <w:rFonts w:hint="default"/>
        <w:lang w:val="en-U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nsid w:val="44CA37FB"/>
    <w:multiLevelType w:val="multilevel"/>
    <w:tmpl w:val="9D2ACC00"/>
    <w:lvl w:ilvl="0">
      <w:start w:val="1"/>
      <w:numFmt w:val="decimal"/>
      <w:lvlText w:val="%1."/>
      <w:lvlJc w:val="left"/>
      <w:pPr>
        <w:ind w:left="360" w:hanging="360"/>
      </w:pPr>
      <w:rPr>
        <w:rFonts w:ascii="Times New Roman" w:eastAsia="Times New Roman" w:hAnsi="Times New Roman" w:cs="David"/>
      </w:rPr>
    </w:lvl>
    <w:lvl w:ilvl="1">
      <w:start w:val="1"/>
      <w:numFmt w:val="decimal"/>
      <w:isLgl/>
      <w:lvlText w:val="%1.%2"/>
      <w:lvlJc w:val="left"/>
      <w:pPr>
        <w:ind w:left="644"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5">
    <w:nsid w:val="456D16C4"/>
    <w:multiLevelType w:val="multilevel"/>
    <w:tmpl w:val="E0D02E9A"/>
    <w:lvl w:ilvl="0">
      <w:start w:val="1"/>
      <w:numFmt w:val="decimal"/>
      <w:lvlText w:val="%1."/>
      <w:lvlJc w:val="left"/>
      <w:pPr>
        <w:tabs>
          <w:tab w:val="num" w:pos="397"/>
        </w:tabs>
        <w:ind w:left="397" w:hanging="397"/>
      </w:pPr>
      <w:rPr>
        <w:b/>
        <w:bCs/>
      </w:rPr>
    </w:lvl>
    <w:lvl w:ilvl="1">
      <w:start w:val="1"/>
      <w:numFmt w:val="hebrew1"/>
      <w:lvlText w:val="%2."/>
      <w:lvlJc w:val="center"/>
      <w:pPr>
        <w:tabs>
          <w:tab w:val="num" w:pos="1020"/>
        </w:tabs>
        <w:ind w:left="1020" w:hanging="623"/>
      </w:pPr>
      <w:rPr>
        <w:b/>
        <w:bCs/>
        <w:sz w:val="24"/>
        <w:szCs w:val="24"/>
      </w:rPr>
    </w:lvl>
    <w:lvl w:ilvl="2">
      <w:start w:val="1"/>
      <w:numFmt w:val="decimal"/>
      <w:lvlText w:val="%1.%2.%3."/>
      <w:lvlJc w:val="left"/>
      <w:pPr>
        <w:tabs>
          <w:tab w:val="num" w:pos="1757"/>
        </w:tabs>
        <w:ind w:left="1757" w:hanging="737"/>
      </w:pPr>
    </w:lvl>
    <w:lvl w:ilvl="3">
      <w:start w:val="1"/>
      <w:numFmt w:val="hebrew1"/>
      <w:lvlText w:val="(%4)"/>
      <w:lvlJc w:val="left"/>
      <w:pPr>
        <w:tabs>
          <w:tab w:val="num" w:pos="2721"/>
        </w:tabs>
        <w:ind w:left="2721" w:hanging="964"/>
      </w:pPr>
      <w:rPr>
        <w:rFonts w:ascii="Times New Roman" w:eastAsia="Times New Roman" w:hAnsi="Times New Roman" w:cs="David"/>
      </w:rPr>
    </w:lvl>
    <w:lvl w:ilvl="4">
      <w:start w:val="1"/>
      <w:numFmt w:val="hebrew1"/>
      <w:lvlText w:val="%5."/>
      <w:lvlJc w:val="left"/>
      <w:pPr>
        <w:tabs>
          <w:tab w:val="num" w:pos="3175"/>
        </w:tabs>
        <w:ind w:left="3175" w:hanging="454"/>
      </w:pPr>
      <w:rPr>
        <w:b w:val="0"/>
        <w:bCs w:val="0"/>
      </w:rPr>
    </w:lvl>
    <w:lvl w:ilvl="5">
      <w:start w:val="1"/>
      <w:numFmt w:val="decimal"/>
      <w:lvlText w:val="%6)"/>
      <w:lvlJc w:val="left"/>
      <w:pPr>
        <w:tabs>
          <w:tab w:val="num" w:pos="3628"/>
        </w:tabs>
        <w:ind w:left="3628" w:hanging="453"/>
      </w:pPr>
    </w:lvl>
    <w:lvl w:ilvl="6">
      <w:start w:val="1"/>
      <w:numFmt w:val="hebrew1"/>
      <w:lvlText w:val="%7."/>
      <w:lvlJc w:val="left"/>
      <w:pPr>
        <w:tabs>
          <w:tab w:val="num" w:pos="4082"/>
        </w:tabs>
        <w:ind w:left="4082" w:hanging="454"/>
      </w:p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36">
    <w:nsid w:val="4C4A74AD"/>
    <w:multiLevelType w:val="multilevel"/>
    <w:tmpl w:val="C5A4A52A"/>
    <w:lvl w:ilvl="0">
      <w:start w:val="1"/>
      <w:numFmt w:val="decimal"/>
      <w:lvlText w:val="%1."/>
      <w:lvlJc w:val="left"/>
      <w:pPr>
        <w:tabs>
          <w:tab w:val="num" w:pos="397"/>
        </w:tabs>
        <w:ind w:left="397" w:hanging="397"/>
      </w:pPr>
      <w:rPr>
        <w:b w:val="0"/>
        <w:bCs w:val="0"/>
      </w:rPr>
    </w:lvl>
    <w:lvl w:ilvl="1">
      <w:start w:val="1"/>
      <w:numFmt w:val="decimal"/>
      <w:lvlText w:val="%1.%2."/>
      <w:lvlJc w:val="left"/>
      <w:pPr>
        <w:tabs>
          <w:tab w:val="num" w:pos="1020"/>
        </w:tabs>
        <w:ind w:left="1020" w:hanging="623"/>
      </w:pPr>
      <w:rPr>
        <w:rFonts w:cs="FrankRuehl"/>
        <w:b w:val="0"/>
        <w:bCs w:val="0"/>
        <w:sz w:val="26"/>
        <w:szCs w:val="26"/>
      </w:rPr>
    </w:lvl>
    <w:lvl w:ilvl="2">
      <w:start w:val="1"/>
      <w:numFmt w:val="decimal"/>
      <w:lvlText w:val="%1.%2.%3."/>
      <w:lvlJc w:val="left"/>
      <w:pPr>
        <w:tabs>
          <w:tab w:val="num" w:pos="1757"/>
        </w:tabs>
        <w:ind w:left="1757" w:hanging="737"/>
      </w:pPr>
    </w:lvl>
    <w:lvl w:ilvl="3">
      <w:start w:val="1"/>
      <w:numFmt w:val="hebrew1"/>
      <w:lvlText w:val="(%4)"/>
      <w:lvlJc w:val="left"/>
      <w:pPr>
        <w:tabs>
          <w:tab w:val="num" w:pos="2721"/>
        </w:tabs>
        <w:ind w:left="2721" w:hanging="964"/>
      </w:pPr>
      <w:rPr>
        <w:rFonts w:ascii="Times New Roman" w:eastAsia="Times New Roman" w:hAnsi="Times New Roman" w:cs="David"/>
      </w:rPr>
    </w:lvl>
    <w:lvl w:ilvl="4">
      <w:start w:val="1"/>
      <w:numFmt w:val="hebrew1"/>
      <w:lvlText w:val="%5."/>
      <w:lvlJc w:val="left"/>
      <w:pPr>
        <w:tabs>
          <w:tab w:val="num" w:pos="738"/>
        </w:tabs>
        <w:ind w:left="738" w:hanging="454"/>
      </w:pPr>
      <w:rPr>
        <w:b w:val="0"/>
        <w:bCs w:val="0"/>
      </w:rPr>
    </w:lvl>
    <w:lvl w:ilvl="5">
      <w:start w:val="1"/>
      <w:numFmt w:val="decimal"/>
      <w:lvlText w:val="%6)"/>
      <w:lvlJc w:val="left"/>
      <w:pPr>
        <w:tabs>
          <w:tab w:val="num" w:pos="3628"/>
        </w:tabs>
        <w:ind w:left="3628" w:hanging="453"/>
      </w:pPr>
    </w:lvl>
    <w:lvl w:ilvl="6">
      <w:start w:val="1"/>
      <w:numFmt w:val="hebrew1"/>
      <w:lvlText w:val="%7."/>
      <w:lvlJc w:val="left"/>
      <w:pPr>
        <w:tabs>
          <w:tab w:val="num" w:pos="4082"/>
        </w:tabs>
        <w:ind w:left="4082" w:hanging="454"/>
      </w:p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37">
    <w:nsid w:val="4D1C6A32"/>
    <w:multiLevelType w:val="hybridMultilevel"/>
    <w:tmpl w:val="BDBA0BA6"/>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790C208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E236844"/>
    <w:multiLevelType w:val="hybridMultilevel"/>
    <w:tmpl w:val="B88A1102"/>
    <w:lvl w:ilvl="0" w:tplc="F4808A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A77B7B"/>
    <w:multiLevelType w:val="multilevel"/>
    <w:tmpl w:val="F66C33D8"/>
    <w:lvl w:ilvl="0">
      <w:start w:val="1"/>
      <w:numFmt w:val="decimal"/>
      <w:pStyle w:val="a"/>
      <w:lvlText w:val="%1."/>
      <w:lvlJc w:val="left"/>
      <w:pPr>
        <w:tabs>
          <w:tab w:val="num" w:pos="567"/>
        </w:tabs>
        <w:ind w:left="567" w:hanging="567"/>
      </w:pPr>
      <w:rPr>
        <w:rFonts w:hint="default"/>
      </w:rPr>
    </w:lvl>
    <w:lvl w:ilvl="1">
      <w:start w:val="1"/>
      <w:numFmt w:val="decimal"/>
      <w:pStyle w:val="10"/>
      <w:lvlText w:val="%1.%2."/>
      <w:lvlJc w:val="left"/>
      <w:pPr>
        <w:tabs>
          <w:tab w:val="num" w:pos="1304"/>
        </w:tabs>
        <w:ind w:left="1304" w:hanging="737"/>
      </w:pPr>
      <w:rPr>
        <w:rFonts w:hint="default"/>
        <w:b w:val="0"/>
        <w:bCs w:val="0"/>
        <w:color w:val="auto"/>
        <w:lang w:bidi="he-IL"/>
      </w:rPr>
    </w:lvl>
    <w:lvl w:ilvl="2">
      <w:start w:val="1"/>
      <w:numFmt w:val="decimal"/>
      <w:pStyle w:val="a"/>
      <w:lvlText w:val="%1.%2.%3."/>
      <w:lvlJc w:val="left"/>
      <w:pPr>
        <w:tabs>
          <w:tab w:val="num" w:pos="2098"/>
        </w:tabs>
        <w:ind w:left="2098" w:hanging="79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10"/>
      <w:lvlText w:val="%1.%2.%3.%4."/>
      <w:lvlJc w:val="left"/>
      <w:pPr>
        <w:tabs>
          <w:tab w:val="num" w:pos="3119"/>
        </w:tabs>
        <w:ind w:left="3119" w:hanging="1021"/>
      </w:pPr>
      <w:rPr>
        <w:rFonts w:hint="default"/>
      </w:rPr>
    </w:lvl>
    <w:lvl w:ilvl="4">
      <w:start w:val="1"/>
      <w:numFmt w:val="decimal"/>
      <w:lvlText w:val="%1.%2.%3.%4.%5."/>
      <w:lvlJc w:val="left"/>
      <w:pPr>
        <w:tabs>
          <w:tab w:val="num" w:pos="2700"/>
        </w:tabs>
        <w:ind w:left="3969"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4FB33923"/>
    <w:multiLevelType w:val="multilevel"/>
    <w:tmpl w:val="BA02889A"/>
    <w:lvl w:ilvl="0">
      <w:start w:val="1"/>
      <w:numFmt w:val="none"/>
      <w:lvlText w:val="ג.4"/>
      <w:lvlJc w:val="left"/>
      <w:pPr>
        <w:ind w:left="1440" w:hanging="360"/>
      </w:pPr>
      <w:rPr>
        <w:rFonts w:hint="default"/>
        <w:b/>
        <w:bCs/>
      </w:rPr>
    </w:lvl>
    <w:lvl w:ilvl="1">
      <w:start w:val="1"/>
      <w:numFmt w:val="none"/>
      <w:lvlText w:val="ג.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1">
    <w:nsid w:val="50994DD6"/>
    <w:multiLevelType w:val="hybridMultilevel"/>
    <w:tmpl w:val="4532E064"/>
    <w:lvl w:ilvl="0" w:tplc="1252532A">
      <w:start w:val="1"/>
      <w:numFmt w:val="hebrew1"/>
      <w:lvlText w:val="%1."/>
      <w:lvlJc w:val="left"/>
      <w:pPr>
        <w:ind w:left="309" w:hanging="360"/>
      </w:pPr>
      <w:rPr>
        <w:rFonts w:hint="default"/>
        <w:b w:val="0"/>
        <w:bCs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003F99"/>
    <w:multiLevelType w:val="multilevel"/>
    <w:tmpl w:val="0D9ECDE8"/>
    <w:lvl w:ilvl="0">
      <w:start w:val="1"/>
      <w:numFmt w:val="decimal"/>
      <w:lvlText w:val="%1."/>
      <w:lvlJc w:val="left"/>
      <w:pPr>
        <w:ind w:left="1152" w:hanging="360"/>
      </w:pPr>
      <w:rPr>
        <w:rFonts w:hint="default"/>
      </w:rPr>
    </w:lvl>
    <w:lvl w:ilvl="1">
      <w:start w:val="1"/>
      <w:numFmt w:val="decimal"/>
      <w:isLgl/>
      <w:lvlText w:val="%1.%2"/>
      <w:lvlJc w:val="left"/>
      <w:pPr>
        <w:ind w:left="644" w:hanging="360"/>
      </w:pPr>
      <w:rPr>
        <w:rFonts w:hint="default"/>
        <w:lang w:bidi="he-IL"/>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43">
    <w:nsid w:val="56414F49"/>
    <w:multiLevelType w:val="hybridMultilevel"/>
    <w:tmpl w:val="ADECC9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69015D8"/>
    <w:multiLevelType w:val="multilevel"/>
    <w:tmpl w:val="EE442836"/>
    <w:lvl w:ilvl="0">
      <w:start w:val="1"/>
      <w:numFmt w:val="hebrew1"/>
      <w:lvlText w:val="%1."/>
      <w:lvlJc w:val="left"/>
      <w:pPr>
        <w:ind w:left="708" w:hanging="360"/>
      </w:pPr>
      <w:rPr>
        <w:rFonts w:ascii="Times New Roman" w:eastAsia="Times New Roman" w:hAnsi="Times New Roman" w:cs="David"/>
        <w:b w:val="0"/>
        <w:bCs w:val="0"/>
      </w:rPr>
    </w:lvl>
    <w:lvl w:ilvl="1">
      <w:start w:val="1"/>
      <w:numFmt w:val="decimal"/>
      <w:lvlText w:val="%2)"/>
      <w:lvlJc w:val="left"/>
      <w:pPr>
        <w:ind w:left="1428" w:hanging="360"/>
      </w:pPr>
      <w:rPr>
        <w:rFonts w:hint="default"/>
      </w:rPr>
    </w:lvl>
    <w:lvl w:ilvl="2">
      <w:start w:val="1"/>
      <w:numFmt w:val="lowerRoman"/>
      <w:lvlText w:val="%3."/>
      <w:lvlJc w:val="right"/>
      <w:pPr>
        <w:ind w:left="2148" w:hanging="180"/>
      </w:pPr>
      <w:rPr>
        <w:rFonts w:hint="default"/>
      </w:rPr>
    </w:lvl>
    <w:lvl w:ilvl="3">
      <w:start w:val="1"/>
      <w:numFmt w:val="hebrew1"/>
      <w:lvlText w:val="%4."/>
      <w:lvlJc w:val="center"/>
      <w:pPr>
        <w:ind w:left="2868" w:hanging="360"/>
      </w:pPr>
      <w:rPr>
        <w:rFonts w:hint="default"/>
      </w:rPr>
    </w:lvl>
    <w:lvl w:ilvl="4">
      <w:start w:val="1"/>
      <w:numFmt w:val="lowerLetter"/>
      <w:lvlText w:val="%5."/>
      <w:lvlJc w:val="left"/>
      <w:pPr>
        <w:ind w:left="3588" w:hanging="360"/>
      </w:pPr>
      <w:rPr>
        <w:rFonts w:hint="default"/>
      </w:rPr>
    </w:lvl>
    <w:lvl w:ilvl="5">
      <w:start w:val="1"/>
      <w:numFmt w:val="lowerRoman"/>
      <w:lvlText w:val="%6."/>
      <w:lvlJc w:val="right"/>
      <w:pPr>
        <w:ind w:left="4308" w:hanging="180"/>
      </w:pPr>
      <w:rPr>
        <w:rFonts w:hint="default"/>
      </w:rPr>
    </w:lvl>
    <w:lvl w:ilvl="6">
      <w:start w:val="1"/>
      <w:numFmt w:val="hebrew1"/>
      <w:lvlText w:val="%7."/>
      <w:lvlJc w:val="center"/>
      <w:pPr>
        <w:ind w:left="5028" w:hanging="360"/>
      </w:pPr>
      <w:rPr>
        <w:rFonts w:hint="default"/>
      </w:rPr>
    </w:lvl>
    <w:lvl w:ilvl="7">
      <w:start w:val="1"/>
      <w:numFmt w:val="lowerLetter"/>
      <w:lvlText w:val="%8."/>
      <w:lvlJc w:val="left"/>
      <w:pPr>
        <w:ind w:left="5748" w:hanging="360"/>
      </w:pPr>
      <w:rPr>
        <w:rFonts w:hint="default"/>
      </w:rPr>
    </w:lvl>
    <w:lvl w:ilvl="8">
      <w:start w:val="1"/>
      <w:numFmt w:val="lowerRoman"/>
      <w:lvlText w:val="%9."/>
      <w:lvlJc w:val="right"/>
      <w:pPr>
        <w:ind w:left="6468" w:hanging="180"/>
      </w:pPr>
      <w:rPr>
        <w:rFonts w:hint="default"/>
      </w:rPr>
    </w:lvl>
  </w:abstractNum>
  <w:abstractNum w:abstractNumId="45">
    <w:nsid w:val="577433AC"/>
    <w:multiLevelType w:val="multilevel"/>
    <w:tmpl w:val="72407C80"/>
    <w:lvl w:ilvl="0">
      <w:start w:val="1"/>
      <w:numFmt w:val="lowerRoman"/>
      <w:lvlText w:val="%1."/>
      <w:lvlJc w:val="right"/>
      <w:pPr>
        <w:ind w:left="1440" w:hanging="360"/>
      </w:pPr>
      <w:rPr>
        <w:rFonts w:hint="default"/>
        <w:b/>
        <w:bCs/>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6">
    <w:nsid w:val="5F3F4E2C"/>
    <w:multiLevelType w:val="hybridMultilevel"/>
    <w:tmpl w:val="8040AE4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F9771AB"/>
    <w:multiLevelType w:val="hybridMultilevel"/>
    <w:tmpl w:val="A3662192"/>
    <w:lvl w:ilvl="0" w:tplc="4AE6AFFC">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2DC6E62"/>
    <w:multiLevelType w:val="hybridMultilevel"/>
    <w:tmpl w:val="4CCEE61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44D1859"/>
    <w:multiLevelType w:val="hybridMultilevel"/>
    <w:tmpl w:val="26864090"/>
    <w:lvl w:ilvl="0" w:tplc="4FC6B8CA">
      <w:start w:val="1"/>
      <w:numFmt w:val="hebrew1"/>
      <w:pStyle w:val="AlphaList2"/>
      <w:lvlText w:val="%1."/>
      <w:lvlJc w:val="left"/>
      <w:pPr>
        <w:tabs>
          <w:tab w:val="num" w:pos="1191"/>
        </w:tabs>
        <w:ind w:left="1191" w:hanging="397"/>
      </w:pPr>
      <w:rPr>
        <w:rFonts w:cs="Times New Roman"/>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0">
    <w:nsid w:val="65890734"/>
    <w:multiLevelType w:val="hybridMultilevel"/>
    <w:tmpl w:val="F7F2C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74B0022"/>
    <w:multiLevelType w:val="hybridMultilevel"/>
    <w:tmpl w:val="90B29DB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nsid w:val="697E5670"/>
    <w:multiLevelType w:val="multilevel"/>
    <w:tmpl w:val="AF18C28E"/>
    <w:lvl w:ilvl="0">
      <w:start w:val="18"/>
      <w:numFmt w:val="decimal"/>
      <w:lvlText w:val="%1"/>
      <w:lvlJc w:val="left"/>
      <w:pPr>
        <w:ind w:left="540" w:hanging="540"/>
      </w:pPr>
      <w:rPr>
        <w:rFonts w:hint="default"/>
      </w:rPr>
    </w:lvl>
    <w:lvl w:ilvl="1">
      <w:start w:val="5"/>
      <w:numFmt w:val="decimal"/>
      <w:lvlText w:val="%1.%2"/>
      <w:lvlJc w:val="left"/>
      <w:pPr>
        <w:ind w:left="1325" w:hanging="54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53">
    <w:nsid w:val="6BC36576"/>
    <w:multiLevelType w:val="hybridMultilevel"/>
    <w:tmpl w:val="2EA2722A"/>
    <w:lvl w:ilvl="0" w:tplc="0409000F">
      <w:start w:val="1"/>
      <w:numFmt w:val="decimal"/>
      <w:lvlText w:val="%1."/>
      <w:lvlJc w:val="left"/>
      <w:pPr>
        <w:ind w:left="1068" w:hanging="360"/>
      </w:pPr>
      <w:rPr>
        <w:rFonts w:hint="default"/>
      </w:rPr>
    </w:lvl>
    <w:lvl w:ilvl="1" w:tplc="04090009">
      <w:start w:val="1"/>
      <w:numFmt w:val="bullet"/>
      <w:lvlText w:val=""/>
      <w:lvlJc w:val="left"/>
      <w:pPr>
        <w:ind w:left="1788" w:hanging="360"/>
      </w:pPr>
      <w:rPr>
        <w:rFonts w:ascii="Wingdings" w:hAnsi="Wingdings" w:hint="default"/>
      </w:rPr>
    </w:lvl>
    <w:lvl w:ilvl="2" w:tplc="0409001B">
      <w:start w:val="1"/>
      <w:numFmt w:val="lowerRoman"/>
      <w:lvlText w:val="%3."/>
      <w:lvlJc w:val="right"/>
      <w:pPr>
        <w:ind w:left="2508" w:hanging="180"/>
      </w:pPr>
    </w:lvl>
    <w:lvl w:ilvl="3" w:tplc="790C2080">
      <w:start w:val="1"/>
      <w:numFmt w:val="decimal"/>
      <w:lvlText w:val="%4."/>
      <w:lvlJc w:val="left"/>
      <w:pPr>
        <w:ind w:left="3228" w:hanging="360"/>
      </w:pPr>
      <w:rPr>
        <w:rFonts w:hint="default"/>
      </w:r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4">
    <w:nsid w:val="6C4E29F9"/>
    <w:multiLevelType w:val="multilevel"/>
    <w:tmpl w:val="30BADCEE"/>
    <w:lvl w:ilvl="0">
      <w:start w:val="1"/>
      <w:numFmt w:val="decimal"/>
      <w:lvlText w:val="%1."/>
      <w:lvlJc w:val="left"/>
      <w:pPr>
        <w:tabs>
          <w:tab w:val="num" w:pos="360"/>
        </w:tabs>
        <w:ind w:left="360" w:hanging="360"/>
      </w:pPr>
      <w:rPr>
        <w:rFonts w:hint="default"/>
        <w:b/>
        <w:bCs/>
      </w:rPr>
    </w:lvl>
    <w:lvl w:ilvl="1">
      <w:start w:val="1"/>
      <w:numFmt w:val="hebrew1"/>
      <w:lvlText w:val="%2."/>
      <w:lvlJc w:val="left"/>
      <w:pPr>
        <w:tabs>
          <w:tab w:val="num" w:pos="792"/>
        </w:tabs>
        <w:ind w:left="792" w:hanging="432"/>
      </w:pPr>
      <w:rPr>
        <w:rFonts w:ascii="Times New Roman" w:eastAsia="Times New Roman" w:hAnsi="Times New Roman" w:cs="David"/>
        <w:lang w:val="en-U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6ED47CAB"/>
    <w:multiLevelType w:val="multilevel"/>
    <w:tmpl w:val="B61CCA16"/>
    <w:lvl w:ilvl="0">
      <w:start w:val="1"/>
      <w:numFmt w:val="decimal"/>
      <w:lvlText w:val="%1."/>
      <w:lvlJc w:val="left"/>
      <w:pPr>
        <w:ind w:left="360" w:hanging="360"/>
      </w:pPr>
    </w:lvl>
    <w:lvl w:ilvl="1">
      <w:start w:val="1"/>
      <w:numFmt w:val="decimal"/>
      <w:pStyle w:val="20"/>
      <w:lvlText w:val="%1.%2."/>
      <w:lvlJc w:val="left"/>
      <w:pPr>
        <w:ind w:left="792" w:hanging="432"/>
      </w:pPr>
      <w:rPr>
        <w:color w:val="auto"/>
      </w:rPr>
    </w:lvl>
    <w:lvl w:ilvl="2">
      <w:start w:val="1"/>
      <w:numFmt w:val="decimal"/>
      <w:pStyle w:val="30"/>
      <w:lvlText w:val="%1.%2.%3."/>
      <w:lvlJc w:val="left"/>
      <w:pPr>
        <w:ind w:left="1638" w:hanging="50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4"/>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pStyle w:val="5"/>
      <w:lvlText w:val="%1.%2.%3.%4.%5."/>
      <w:lvlJc w:val="left"/>
      <w:pPr>
        <w:ind w:left="2232" w:hanging="792"/>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6"/>
      <w:lvlText w:val="%1.%2.%3.%4.%5.%6."/>
      <w:lvlJc w:val="left"/>
      <w:pPr>
        <w:ind w:left="2736" w:hanging="936"/>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FD34DCA"/>
    <w:multiLevelType w:val="hybridMultilevel"/>
    <w:tmpl w:val="5AB658EE"/>
    <w:lvl w:ilvl="0" w:tplc="29C60212">
      <w:start w:val="1"/>
      <w:numFmt w:val="decimal"/>
      <w:lvlText w:val="%1."/>
      <w:lvlJc w:val="left"/>
      <w:pPr>
        <w:ind w:left="360" w:hanging="360"/>
      </w:pPr>
      <w:rPr>
        <w:rFonts w:hint="default"/>
        <w:b/>
        <w:bCs/>
        <w:u w:val="doub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0606A2A"/>
    <w:multiLevelType w:val="hybridMultilevel"/>
    <w:tmpl w:val="27FC63DC"/>
    <w:lvl w:ilvl="0" w:tplc="164E089C">
      <w:start w:val="1"/>
      <w:numFmt w:val="bullet"/>
      <w:lvlText w:val=""/>
      <w:lvlJc w:val="left"/>
      <w:pPr>
        <w:tabs>
          <w:tab w:val="num" w:pos="360"/>
        </w:tabs>
        <w:ind w:left="360" w:hanging="360"/>
      </w:pPr>
      <w:rPr>
        <w:rFonts w:ascii="Wingdings" w:hAnsi="Wingdings" w:hint="default"/>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58">
    <w:nsid w:val="70BA5CA2"/>
    <w:multiLevelType w:val="hybridMultilevel"/>
    <w:tmpl w:val="26FAB866"/>
    <w:lvl w:ilvl="0" w:tplc="CDEA001A">
      <w:start w:val="1"/>
      <w:numFmt w:val="bullet"/>
      <w:lvlText w:val=""/>
      <w:lvlJc w:val="left"/>
      <w:pPr>
        <w:ind w:left="1812" w:hanging="360"/>
      </w:pPr>
      <w:rPr>
        <w:rFonts w:ascii="Symbol" w:hAnsi="Symbol" w:hint="default"/>
        <w:lang w:bidi="he-IL"/>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abstractNum w:abstractNumId="59">
    <w:nsid w:val="7122683A"/>
    <w:multiLevelType w:val="hybridMultilevel"/>
    <w:tmpl w:val="4BCC41E8"/>
    <w:lvl w:ilvl="0" w:tplc="0E760018">
      <w:start w:val="1"/>
      <w:numFmt w:val="decimal"/>
      <w:lvlText w:val="%1."/>
      <w:lvlJc w:val="left"/>
      <w:pPr>
        <w:tabs>
          <w:tab w:val="num" w:pos="257"/>
        </w:tabs>
        <w:ind w:left="397" w:hanging="253"/>
      </w:pPr>
      <w:rPr>
        <w:rFonts w:hint="default"/>
      </w:rPr>
    </w:lvl>
    <w:lvl w:ilvl="1" w:tplc="7E78331C">
      <w:start w:val="1"/>
      <w:numFmt w:val="decimal"/>
      <w:lvlText w:val="%2."/>
      <w:lvlJc w:val="left"/>
      <w:pPr>
        <w:tabs>
          <w:tab w:val="num" w:pos="1193"/>
        </w:tabs>
        <w:ind w:left="1333" w:hanging="253"/>
      </w:pPr>
      <w:rPr>
        <w:rFonts w:hint="default"/>
      </w:rPr>
    </w:lvl>
    <w:lvl w:ilvl="2" w:tplc="0409000F">
      <w:start w:val="1"/>
      <w:numFmt w:val="decimal"/>
      <w:lvlText w:val="%3."/>
      <w:lvlJc w:val="left"/>
      <w:pPr>
        <w:ind w:left="927" w:hanging="360"/>
      </w:pPr>
      <w:rPr>
        <w:rFonts w:hint="default"/>
        <w:lang w:val="en-US"/>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167465D"/>
    <w:multiLevelType w:val="hybridMultilevel"/>
    <w:tmpl w:val="591C23E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1">
    <w:nsid w:val="71E40D9F"/>
    <w:multiLevelType w:val="hybridMultilevel"/>
    <w:tmpl w:val="940640BC"/>
    <w:lvl w:ilvl="0" w:tplc="04090011">
      <w:start w:val="1"/>
      <w:numFmt w:val="decimal"/>
      <w:lvlText w:val="%1)"/>
      <w:lvlJc w:val="left"/>
      <w:pPr>
        <w:ind w:left="717" w:hanging="360"/>
      </w:pPr>
      <w:rPr>
        <w:rFonts w:hint="default"/>
        <w:lang w:bidi="he-IL"/>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2">
    <w:nsid w:val="74E009C1"/>
    <w:multiLevelType w:val="hybridMultilevel"/>
    <w:tmpl w:val="940640BC"/>
    <w:lvl w:ilvl="0" w:tplc="04090011">
      <w:start w:val="1"/>
      <w:numFmt w:val="decimal"/>
      <w:lvlText w:val="%1)"/>
      <w:lvlJc w:val="left"/>
      <w:pPr>
        <w:ind w:left="717" w:hanging="360"/>
      </w:pPr>
      <w:rPr>
        <w:rFonts w:hint="default"/>
        <w:lang w:bidi="he-IL"/>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3">
    <w:nsid w:val="777803B9"/>
    <w:multiLevelType w:val="multilevel"/>
    <w:tmpl w:val="A0B48C90"/>
    <w:lvl w:ilvl="0">
      <w:start w:val="1"/>
      <w:numFmt w:val="none"/>
      <w:lvlText w:val="ג.2"/>
      <w:lvlJc w:val="left"/>
      <w:pPr>
        <w:ind w:left="1440" w:hanging="360"/>
      </w:pPr>
      <w:rPr>
        <w:rFonts w:hint="default"/>
        <w:b/>
        <w:bCs/>
      </w:rPr>
    </w:lvl>
    <w:lvl w:ilvl="1">
      <w:start w:val="1"/>
      <w:numFmt w:val="none"/>
      <w:lvlText w:val="ג.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4">
    <w:nsid w:val="77EE2D2E"/>
    <w:multiLevelType w:val="hybridMultilevel"/>
    <w:tmpl w:val="9E9EB150"/>
    <w:lvl w:ilvl="0" w:tplc="B3ECDDE6">
      <w:start w:val="1"/>
      <w:numFmt w:val="hebrew1"/>
      <w:lvlText w:val="%1."/>
      <w:lvlJc w:val="left"/>
      <w:pPr>
        <w:ind w:left="309" w:hanging="360"/>
      </w:pPr>
      <w:rPr>
        <w:rFonts w:hint="default"/>
        <w:b w:val="0"/>
        <w:bCs w:val="0"/>
      </w:rPr>
    </w:lvl>
    <w:lvl w:ilvl="1" w:tplc="04090019">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65">
    <w:nsid w:val="79EE7519"/>
    <w:multiLevelType w:val="multilevel"/>
    <w:tmpl w:val="DD909E04"/>
    <w:lvl w:ilvl="0">
      <w:start w:val="4"/>
      <w:numFmt w:val="decimal"/>
      <w:lvlText w:val="%1"/>
      <w:lvlJc w:val="left"/>
      <w:pPr>
        <w:ind w:left="360" w:hanging="360"/>
      </w:pPr>
      <w:rPr>
        <w:rFonts w:hint="default"/>
      </w:rPr>
    </w:lvl>
    <w:lvl w:ilvl="1">
      <w:start w:val="1"/>
      <w:numFmt w:val="decimal"/>
      <w:lvlText w:val="%2."/>
      <w:lvlJc w:val="left"/>
      <w:pPr>
        <w:ind w:left="1380" w:hanging="360"/>
      </w:pPr>
      <w:rPr>
        <w:rFonts w:ascii="Times New Roman" w:eastAsia="Times New Roman" w:hAnsi="Times New Roman" w:cs="David"/>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200" w:hanging="108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600" w:hanging="1440"/>
      </w:pPr>
      <w:rPr>
        <w:rFonts w:hint="default"/>
      </w:rPr>
    </w:lvl>
  </w:abstractNum>
  <w:abstractNum w:abstractNumId="66">
    <w:nsid w:val="7B17640E"/>
    <w:multiLevelType w:val="multilevel"/>
    <w:tmpl w:val="FE5A6EE4"/>
    <w:lvl w:ilvl="0">
      <w:start w:val="3"/>
      <w:numFmt w:val="decimal"/>
      <w:lvlText w:val="%1"/>
      <w:lvlJc w:val="left"/>
      <w:pPr>
        <w:tabs>
          <w:tab w:val="num" w:pos="720"/>
        </w:tabs>
        <w:ind w:left="720" w:right="720" w:hanging="720"/>
      </w:pPr>
      <w:rPr>
        <w:rFonts w:hint="cs"/>
      </w:rPr>
    </w:lvl>
    <w:lvl w:ilvl="1">
      <w:start w:val="1"/>
      <w:numFmt w:val="decimal"/>
      <w:pStyle w:val="8"/>
      <w:lvlText w:val="%1.%2"/>
      <w:lvlJc w:val="left"/>
      <w:pPr>
        <w:tabs>
          <w:tab w:val="num" w:pos="1440"/>
        </w:tabs>
        <w:ind w:left="1440" w:right="1440" w:hanging="720"/>
      </w:pPr>
      <w:rPr>
        <w:rFonts w:hint="cs"/>
      </w:rPr>
    </w:lvl>
    <w:lvl w:ilvl="2">
      <w:start w:val="1"/>
      <w:numFmt w:val="decimal"/>
      <w:lvlText w:val="%1.%2.%3"/>
      <w:lvlJc w:val="left"/>
      <w:pPr>
        <w:tabs>
          <w:tab w:val="num" w:pos="2160"/>
        </w:tabs>
        <w:ind w:left="2160" w:right="2160" w:hanging="720"/>
      </w:pPr>
      <w:rPr>
        <w:rFonts w:hint="cs"/>
      </w:rPr>
    </w:lvl>
    <w:lvl w:ilvl="3">
      <w:start w:val="1"/>
      <w:numFmt w:val="decimal"/>
      <w:lvlText w:val="%1.%2.%3.%4"/>
      <w:lvlJc w:val="left"/>
      <w:pPr>
        <w:tabs>
          <w:tab w:val="num" w:pos="2880"/>
        </w:tabs>
        <w:ind w:left="2880" w:right="2880" w:hanging="720"/>
      </w:pPr>
      <w:rPr>
        <w:rFonts w:hint="cs"/>
      </w:rPr>
    </w:lvl>
    <w:lvl w:ilvl="4">
      <w:start w:val="1"/>
      <w:numFmt w:val="decimal"/>
      <w:lvlText w:val="%1.%2.%3.%4.%5"/>
      <w:lvlJc w:val="left"/>
      <w:pPr>
        <w:tabs>
          <w:tab w:val="num" w:pos="3960"/>
        </w:tabs>
        <w:ind w:left="3960" w:right="3960" w:hanging="1080"/>
      </w:pPr>
      <w:rPr>
        <w:rFonts w:hint="cs"/>
      </w:rPr>
    </w:lvl>
    <w:lvl w:ilvl="5">
      <w:start w:val="1"/>
      <w:numFmt w:val="decimal"/>
      <w:lvlText w:val="%1.%2.%3.%4.%5.%6"/>
      <w:lvlJc w:val="left"/>
      <w:pPr>
        <w:tabs>
          <w:tab w:val="num" w:pos="4680"/>
        </w:tabs>
        <w:ind w:left="4680" w:right="4680" w:hanging="1080"/>
      </w:pPr>
      <w:rPr>
        <w:rFonts w:hint="cs"/>
      </w:rPr>
    </w:lvl>
    <w:lvl w:ilvl="6">
      <w:start w:val="1"/>
      <w:numFmt w:val="decimal"/>
      <w:lvlText w:val="%1.%2.%3.%4.%5.%6.%7"/>
      <w:lvlJc w:val="left"/>
      <w:pPr>
        <w:tabs>
          <w:tab w:val="num" w:pos="5760"/>
        </w:tabs>
        <w:ind w:left="5760" w:right="5760" w:hanging="1440"/>
      </w:pPr>
      <w:rPr>
        <w:rFonts w:hint="cs"/>
      </w:rPr>
    </w:lvl>
    <w:lvl w:ilvl="7">
      <w:start w:val="1"/>
      <w:numFmt w:val="decimal"/>
      <w:lvlText w:val="%1.%2.%3.%4.%5.%6.%7.%8"/>
      <w:lvlJc w:val="left"/>
      <w:pPr>
        <w:tabs>
          <w:tab w:val="num" w:pos="6480"/>
        </w:tabs>
        <w:ind w:left="6480" w:right="6480" w:hanging="1440"/>
      </w:pPr>
      <w:rPr>
        <w:rFonts w:hint="cs"/>
      </w:rPr>
    </w:lvl>
    <w:lvl w:ilvl="8">
      <w:start w:val="1"/>
      <w:numFmt w:val="decimal"/>
      <w:lvlText w:val="%1.%2.%3.%4.%5.%6.%7.%8.%9"/>
      <w:lvlJc w:val="left"/>
      <w:pPr>
        <w:tabs>
          <w:tab w:val="num" w:pos="7560"/>
        </w:tabs>
        <w:ind w:left="7560" w:right="7560" w:hanging="1800"/>
      </w:pPr>
      <w:rPr>
        <w:rFonts w:hint="cs"/>
      </w:rPr>
    </w:lvl>
  </w:abstractNum>
  <w:abstractNum w:abstractNumId="67">
    <w:nsid w:val="7B276BB1"/>
    <w:multiLevelType w:val="hybridMultilevel"/>
    <w:tmpl w:val="22CC439C"/>
    <w:lvl w:ilvl="0" w:tplc="3EDE1682">
      <w:start w:val="1"/>
      <w:numFmt w:val="lowerRoman"/>
      <w:lvlText w:val="%1."/>
      <w:lvlJc w:val="right"/>
      <w:pPr>
        <w:ind w:left="2157" w:hanging="360"/>
      </w:pPr>
      <w:rPr>
        <w:b/>
        <w:bCs/>
      </w:rPr>
    </w:lvl>
    <w:lvl w:ilvl="1" w:tplc="04090019" w:tentative="1">
      <w:start w:val="1"/>
      <w:numFmt w:val="lowerLetter"/>
      <w:lvlText w:val="%2."/>
      <w:lvlJc w:val="left"/>
      <w:pPr>
        <w:ind w:left="2877" w:hanging="360"/>
      </w:pPr>
    </w:lvl>
    <w:lvl w:ilvl="2" w:tplc="0409001B" w:tentative="1">
      <w:start w:val="1"/>
      <w:numFmt w:val="lowerRoman"/>
      <w:lvlText w:val="%3."/>
      <w:lvlJc w:val="right"/>
      <w:pPr>
        <w:ind w:left="3597" w:hanging="180"/>
      </w:pPr>
    </w:lvl>
    <w:lvl w:ilvl="3" w:tplc="0409000F" w:tentative="1">
      <w:start w:val="1"/>
      <w:numFmt w:val="decimal"/>
      <w:lvlText w:val="%4."/>
      <w:lvlJc w:val="left"/>
      <w:pPr>
        <w:ind w:left="4317" w:hanging="360"/>
      </w:pPr>
    </w:lvl>
    <w:lvl w:ilvl="4" w:tplc="04090019" w:tentative="1">
      <w:start w:val="1"/>
      <w:numFmt w:val="lowerLetter"/>
      <w:lvlText w:val="%5."/>
      <w:lvlJc w:val="left"/>
      <w:pPr>
        <w:ind w:left="5037" w:hanging="360"/>
      </w:pPr>
    </w:lvl>
    <w:lvl w:ilvl="5" w:tplc="0409001B" w:tentative="1">
      <w:start w:val="1"/>
      <w:numFmt w:val="lowerRoman"/>
      <w:lvlText w:val="%6."/>
      <w:lvlJc w:val="right"/>
      <w:pPr>
        <w:ind w:left="5757" w:hanging="180"/>
      </w:pPr>
    </w:lvl>
    <w:lvl w:ilvl="6" w:tplc="0409000F" w:tentative="1">
      <w:start w:val="1"/>
      <w:numFmt w:val="decimal"/>
      <w:lvlText w:val="%7."/>
      <w:lvlJc w:val="left"/>
      <w:pPr>
        <w:ind w:left="6477" w:hanging="360"/>
      </w:pPr>
    </w:lvl>
    <w:lvl w:ilvl="7" w:tplc="04090019" w:tentative="1">
      <w:start w:val="1"/>
      <w:numFmt w:val="lowerLetter"/>
      <w:lvlText w:val="%8."/>
      <w:lvlJc w:val="left"/>
      <w:pPr>
        <w:ind w:left="7197" w:hanging="360"/>
      </w:pPr>
    </w:lvl>
    <w:lvl w:ilvl="8" w:tplc="0409001B" w:tentative="1">
      <w:start w:val="1"/>
      <w:numFmt w:val="lowerRoman"/>
      <w:lvlText w:val="%9."/>
      <w:lvlJc w:val="right"/>
      <w:pPr>
        <w:ind w:left="7917" w:hanging="180"/>
      </w:pPr>
    </w:lvl>
  </w:abstractNum>
  <w:abstractNum w:abstractNumId="68">
    <w:nsid w:val="7B6A6650"/>
    <w:multiLevelType w:val="hybridMultilevel"/>
    <w:tmpl w:val="9E9EB150"/>
    <w:lvl w:ilvl="0" w:tplc="B3ECDDE6">
      <w:start w:val="1"/>
      <w:numFmt w:val="hebrew1"/>
      <w:lvlText w:val="%1."/>
      <w:lvlJc w:val="left"/>
      <w:pPr>
        <w:ind w:left="309" w:hanging="360"/>
      </w:pPr>
      <w:rPr>
        <w:rFonts w:hint="default"/>
        <w:b w:val="0"/>
        <w:bCs w:val="0"/>
      </w:rPr>
    </w:lvl>
    <w:lvl w:ilvl="1" w:tplc="04090019">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69">
    <w:nsid w:val="7C60417A"/>
    <w:multiLevelType w:val="hybridMultilevel"/>
    <w:tmpl w:val="36363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E74796F"/>
    <w:multiLevelType w:val="hybridMultilevel"/>
    <w:tmpl w:val="960E1ECA"/>
    <w:lvl w:ilvl="0" w:tplc="8E70D47E">
      <w:start w:val="1"/>
      <w:numFmt w:val="decimal"/>
      <w:lvlText w:val="%1."/>
      <w:lvlJc w:val="left"/>
      <w:pPr>
        <w:ind w:left="1080" w:hanging="360"/>
      </w:pPr>
      <w:rPr>
        <w:rFonts w:ascii="Times New Roman" w:eastAsia="Times New Roman" w:hAnsi="Times New Roman" w:cs="Davi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
    <w:abstractNumId w:val="65"/>
  </w:num>
  <w:num w:numId="4">
    <w:abstractNumId w:val="1"/>
  </w:num>
  <w:num w:numId="5">
    <w:abstractNumId w:val="27"/>
  </w:num>
  <w:num w:numId="6">
    <w:abstractNumId w:val="42"/>
  </w:num>
  <w:num w:numId="7">
    <w:abstractNumId w:val="32"/>
  </w:num>
  <w:num w:numId="8">
    <w:abstractNumId w:val="54"/>
  </w:num>
  <w:num w:numId="9">
    <w:abstractNumId w:val="20"/>
  </w:num>
  <w:num w:numId="10">
    <w:abstractNumId w:val="35"/>
  </w:num>
  <w:num w:numId="11">
    <w:abstractNumId w:val="26"/>
  </w:num>
  <w:num w:numId="12">
    <w:abstractNumId w:val="9"/>
  </w:num>
  <w:num w:numId="13">
    <w:abstractNumId w:val="66"/>
  </w:num>
  <w:num w:numId="14">
    <w:abstractNumId w:val="24"/>
  </w:num>
  <w:num w:numId="15">
    <w:abstractNumId w:val="59"/>
  </w:num>
  <w:num w:numId="16">
    <w:abstractNumId w:val="2"/>
  </w:num>
  <w:num w:numId="17">
    <w:abstractNumId w:val="57"/>
  </w:num>
  <w:num w:numId="18">
    <w:abstractNumId w:val="0"/>
  </w:num>
  <w:num w:numId="19">
    <w:abstractNumId w:val="5"/>
  </w:num>
  <w:num w:numId="20">
    <w:abstractNumId w:val="34"/>
  </w:num>
  <w:num w:numId="21">
    <w:abstractNumId w:val="28"/>
  </w:num>
  <w:num w:numId="22">
    <w:abstractNumId w:val="39"/>
  </w:num>
  <w:num w:numId="23">
    <w:abstractNumId w:val="23"/>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55"/>
  </w:num>
  <w:num w:numId="27">
    <w:abstractNumId w:val="41"/>
  </w:num>
  <w:num w:numId="28">
    <w:abstractNumId w:val="18"/>
  </w:num>
  <w:num w:numId="29">
    <w:abstractNumId w:val="14"/>
  </w:num>
  <w:num w:numId="30">
    <w:abstractNumId w:val="43"/>
  </w:num>
  <w:num w:numId="31">
    <w:abstractNumId w:val="19"/>
  </w:num>
  <w:num w:numId="32">
    <w:abstractNumId w:val="46"/>
  </w:num>
  <w:num w:numId="33">
    <w:abstractNumId w:val="60"/>
  </w:num>
  <w:num w:numId="34">
    <w:abstractNumId w:val="31"/>
  </w:num>
  <w:num w:numId="35">
    <w:abstractNumId w:val="4"/>
  </w:num>
  <w:num w:numId="36">
    <w:abstractNumId w:val="33"/>
  </w:num>
  <w:num w:numId="37">
    <w:abstractNumId w:val="70"/>
  </w:num>
  <w:num w:numId="38">
    <w:abstractNumId w:val="7"/>
  </w:num>
  <w:num w:numId="39">
    <w:abstractNumId w:val="6"/>
  </w:num>
  <w:num w:numId="40">
    <w:abstractNumId w:val="68"/>
  </w:num>
  <w:num w:numId="41">
    <w:abstractNumId w:val="8"/>
  </w:num>
  <w:num w:numId="42">
    <w:abstractNumId w:val="51"/>
  </w:num>
  <w:num w:numId="43">
    <w:abstractNumId w:val="50"/>
  </w:num>
  <w:num w:numId="44">
    <w:abstractNumId w:val="38"/>
  </w:num>
  <w:num w:numId="45">
    <w:abstractNumId w:val="22"/>
  </w:num>
  <w:num w:numId="46">
    <w:abstractNumId w:val="61"/>
  </w:num>
  <w:num w:numId="47">
    <w:abstractNumId w:val="62"/>
  </w:num>
  <w:num w:numId="48">
    <w:abstractNumId w:val="58"/>
  </w:num>
  <w:num w:numId="49">
    <w:abstractNumId w:val="56"/>
  </w:num>
  <w:num w:numId="50">
    <w:abstractNumId w:val="17"/>
  </w:num>
  <w:num w:numId="51">
    <w:abstractNumId w:val="45"/>
  </w:num>
  <w:num w:numId="52">
    <w:abstractNumId w:val="69"/>
  </w:num>
  <w:num w:numId="53">
    <w:abstractNumId w:val="15"/>
  </w:num>
  <w:num w:numId="54">
    <w:abstractNumId w:val="53"/>
  </w:num>
  <w:num w:numId="55">
    <w:abstractNumId w:val="25"/>
  </w:num>
  <w:num w:numId="56">
    <w:abstractNumId w:val="37"/>
  </w:num>
  <w:num w:numId="57">
    <w:abstractNumId w:val="48"/>
  </w:num>
  <w:num w:numId="58">
    <w:abstractNumId w:val="3"/>
  </w:num>
  <w:num w:numId="59">
    <w:abstractNumId w:val="63"/>
  </w:num>
  <w:num w:numId="60">
    <w:abstractNumId w:val="10"/>
  </w:num>
  <w:num w:numId="61">
    <w:abstractNumId w:val="29"/>
  </w:num>
  <w:num w:numId="62">
    <w:abstractNumId w:val="11"/>
  </w:num>
  <w:num w:numId="63">
    <w:abstractNumId w:val="47"/>
  </w:num>
  <w:num w:numId="64">
    <w:abstractNumId w:val="67"/>
  </w:num>
  <w:num w:numId="65">
    <w:abstractNumId w:val="12"/>
  </w:num>
  <w:num w:numId="66">
    <w:abstractNumId w:val="44"/>
  </w:num>
  <w:num w:numId="67">
    <w:abstractNumId w:val="21"/>
  </w:num>
  <w:num w:numId="68">
    <w:abstractNumId w:val="40"/>
  </w:num>
  <w:num w:numId="69">
    <w:abstractNumId w:val="13"/>
  </w:num>
  <w:num w:numId="70">
    <w:abstractNumId w:val="52"/>
  </w:num>
  <w:num w:numId="71">
    <w:abstractNumId w:val="16"/>
  </w:num>
  <w:numIdMacAtCleanup w:val="7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ריאן רגב">
    <w15:presenceInfo w15:providerId="AD" w15:userId="S-1-5-21-117609710-179605362-1177238915-8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numFmt w:val="chicago"/>
    <w:footnote w:id="-1"/>
    <w:footnote w:id="0"/>
  </w:footnotePr>
  <w:endnotePr>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24"/>
    <w:rsid w:val="0000022F"/>
    <w:rsid w:val="00000357"/>
    <w:rsid w:val="00000D6D"/>
    <w:rsid w:val="00000DB9"/>
    <w:rsid w:val="00000F26"/>
    <w:rsid w:val="00001C04"/>
    <w:rsid w:val="0000359D"/>
    <w:rsid w:val="00003602"/>
    <w:rsid w:val="00003F45"/>
    <w:rsid w:val="0000460A"/>
    <w:rsid w:val="00005B4A"/>
    <w:rsid w:val="00005CD7"/>
    <w:rsid w:val="0000637B"/>
    <w:rsid w:val="00006945"/>
    <w:rsid w:val="00006CB1"/>
    <w:rsid w:val="000112F9"/>
    <w:rsid w:val="0001194A"/>
    <w:rsid w:val="000140D7"/>
    <w:rsid w:val="00014EC1"/>
    <w:rsid w:val="00016847"/>
    <w:rsid w:val="000171E9"/>
    <w:rsid w:val="000177D9"/>
    <w:rsid w:val="00020B30"/>
    <w:rsid w:val="00021F56"/>
    <w:rsid w:val="000221BC"/>
    <w:rsid w:val="000248DF"/>
    <w:rsid w:val="00026B7D"/>
    <w:rsid w:val="0002738A"/>
    <w:rsid w:val="000300A6"/>
    <w:rsid w:val="00031EEC"/>
    <w:rsid w:val="000361C2"/>
    <w:rsid w:val="00036E37"/>
    <w:rsid w:val="0003763D"/>
    <w:rsid w:val="00037C66"/>
    <w:rsid w:val="00040082"/>
    <w:rsid w:val="0004018D"/>
    <w:rsid w:val="00040B20"/>
    <w:rsid w:val="00041011"/>
    <w:rsid w:val="00041EC0"/>
    <w:rsid w:val="00041F60"/>
    <w:rsid w:val="00042D16"/>
    <w:rsid w:val="000437F0"/>
    <w:rsid w:val="0004548B"/>
    <w:rsid w:val="00045FB8"/>
    <w:rsid w:val="000462B7"/>
    <w:rsid w:val="00046F7C"/>
    <w:rsid w:val="000471C2"/>
    <w:rsid w:val="00047794"/>
    <w:rsid w:val="00047B6E"/>
    <w:rsid w:val="00050823"/>
    <w:rsid w:val="0005118E"/>
    <w:rsid w:val="000525AA"/>
    <w:rsid w:val="0005460D"/>
    <w:rsid w:val="0005475F"/>
    <w:rsid w:val="00054FCF"/>
    <w:rsid w:val="00055C3D"/>
    <w:rsid w:val="0005689D"/>
    <w:rsid w:val="00056D61"/>
    <w:rsid w:val="00056FB9"/>
    <w:rsid w:val="00057403"/>
    <w:rsid w:val="000574A1"/>
    <w:rsid w:val="000613BC"/>
    <w:rsid w:val="00061842"/>
    <w:rsid w:val="0006194F"/>
    <w:rsid w:val="000634BC"/>
    <w:rsid w:val="00065582"/>
    <w:rsid w:val="000679CD"/>
    <w:rsid w:val="00067F10"/>
    <w:rsid w:val="000704DF"/>
    <w:rsid w:val="000707CA"/>
    <w:rsid w:val="000719BC"/>
    <w:rsid w:val="000721E4"/>
    <w:rsid w:val="00072A5D"/>
    <w:rsid w:val="00072BF9"/>
    <w:rsid w:val="00074D27"/>
    <w:rsid w:val="0007508F"/>
    <w:rsid w:val="000764F7"/>
    <w:rsid w:val="00076CA8"/>
    <w:rsid w:val="000775D6"/>
    <w:rsid w:val="00080B0C"/>
    <w:rsid w:val="00080DB8"/>
    <w:rsid w:val="00081969"/>
    <w:rsid w:val="00082B70"/>
    <w:rsid w:val="00083B7B"/>
    <w:rsid w:val="00083C67"/>
    <w:rsid w:val="00087155"/>
    <w:rsid w:val="00087DDA"/>
    <w:rsid w:val="000903A0"/>
    <w:rsid w:val="000908F6"/>
    <w:rsid w:val="00090D51"/>
    <w:rsid w:val="00091D6C"/>
    <w:rsid w:val="000927B3"/>
    <w:rsid w:val="0009400F"/>
    <w:rsid w:val="0009410B"/>
    <w:rsid w:val="00095DC8"/>
    <w:rsid w:val="0009613C"/>
    <w:rsid w:val="000962C1"/>
    <w:rsid w:val="000964E6"/>
    <w:rsid w:val="00096E7D"/>
    <w:rsid w:val="000A05DA"/>
    <w:rsid w:val="000A1007"/>
    <w:rsid w:val="000A2011"/>
    <w:rsid w:val="000A2149"/>
    <w:rsid w:val="000A21A8"/>
    <w:rsid w:val="000A2E46"/>
    <w:rsid w:val="000A3D1F"/>
    <w:rsid w:val="000A50B7"/>
    <w:rsid w:val="000A6908"/>
    <w:rsid w:val="000A6C36"/>
    <w:rsid w:val="000B0E21"/>
    <w:rsid w:val="000B13F7"/>
    <w:rsid w:val="000B1B26"/>
    <w:rsid w:val="000B1B2D"/>
    <w:rsid w:val="000B2978"/>
    <w:rsid w:val="000B61BB"/>
    <w:rsid w:val="000C0144"/>
    <w:rsid w:val="000C0F59"/>
    <w:rsid w:val="000C23A3"/>
    <w:rsid w:val="000C27F2"/>
    <w:rsid w:val="000C4A4F"/>
    <w:rsid w:val="000C4BBB"/>
    <w:rsid w:val="000C4BBE"/>
    <w:rsid w:val="000C51A0"/>
    <w:rsid w:val="000C6926"/>
    <w:rsid w:val="000C6E47"/>
    <w:rsid w:val="000C6F77"/>
    <w:rsid w:val="000D0521"/>
    <w:rsid w:val="000D0E70"/>
    <w:rsid w:val="000D224A"/>
    <w:rsid w:val="000D35C7"/>
    <w:rsid w:val="000D3886"/>
    <w:rsid w:val="000D398B"/>
    <w:rsid w:val="000D3B40"/>
    <w:rsid w:val="000D574C"/>
    <w:rsid w:val="000D587A"/>
    <w:rsid w:val="000D5DD7"/>
    <w:rsid w:val="000D603F"/>
    <w:rsid w:val="000D64D4"/>
    <w:rsid w:val="000E0625"/>
    <w:rsid w:val="000E06FA"/>
    <w:rsid w:val="000E141E"/>
    <w:rsid w:val="000E23FE"/>
    <w:rsid w:val="000E285B"/>
    <w:rsid w:val="000E3776"/>
    <w:rsid w:val="000E488D"/>
    <w:rsid w:val="000E66A2"/>
    <w:rsid w:val="000E6D45"/>
    <w:rsid w:val="000F3AD4"/>
    <w:rsid w:val="000F4805"/>
    <w:rsid w:val="000F64E2"/>
    <w:rsid w:val="000F70E4"/>
    <w:rsid w:val="00100763"/>
    <w:rsid w:val="00101735"/>
    <w:rsid w:val="001022BB"/>
    <w:rsid w:val="00102A0D"/>
    <w:rsid w:val="00103DB9"/>
    <w:rsid w:val="0010440D"/>
    <w:rsid w:val="001046F2"/>
    <w:rsid w:val="00104B90"/>
    <w:rsid w:val="001050C7"/>
    <w:rsid w:val="00106520"/>
    <w:rsid w:val="001076D9"/>
    <w:rsid w:val="00107BD6"/>
    <w:rsid w:val="001100A7"/>
    <w:rsid w:val="00111F33"/>
    <w:rsid w:val="00113828"/>
    <w:rsid w:val="0011445E"/>
    <w:rsid w:val="001144E3"/>
    <w:rsid w:val="00114779"/>
    <w:rsid w:val="001165EC"/>
    <w:rsid w:val="001167C7"/>
    <w:rsid w:val="0011783E"/>
    <w:rsid w:val="00117A5F"/>
    <w:rsid w:val="00117A84"/>
    <w:rsid w:val="00121C80"/>
    <w:rsid w:val="00121FBE"/>
    <w:rsid w:val="0012203B"/>
    <w:rsid w:val="00122E2A"/>
    <w:rsid w:val="001242CA"/>
    <w:rsid w:val="001244AD"/>
    <w:rsid w:val="001245B1"/>
    <w:rsid w:val="00126F0A"/>
    <w:rsid w:val="00127EC6"/>
    <w:rsid w:val="00130413"/>
    <w:rsid w:val="00130E5E"/>
    <w:rsid w:val="00131883"/>
    <w:rsid w:val="00133D7B"/>
    <w:rsid w:val="00133ED5"/>
    <w:rsid w:val="00134568"/>
    <w:rsid w:val="001351C5"/>
    <w:rsid w:val="00135364"/>
    <w:rsid w:val="00135795"/>
    <w:rsid w:val="001363BC"/>
    <w:rsid w:val="00137FB0"/>
    <w:rsid w:val="00140433"/>
    <w:rsid w:val="001419C2"/>
    <w:rsid w:val="001429EC"/>
    <w:rsid w:val="00143A1A"/>
    <w:rsid w:val="00144BC0"/>
    <w:rsid w:val="00145570"/>
    <w:rsid w:val="00145A56"/>
    <w:rsid w:val="00145A9B"/>
    <w:rsid w:val="00147EC6"/>
    <w:rsid w:val="00150001"/>
    <w:rsid w:val="00151E00"/>
    <w:rsid w:val="00152632"/>
    <w:rsid w:val="00154714"/>
    <w:rsid w:val="00154AB9"/>
    <w:rsid w:val="00154C57"/>
    <w:rsid w:val="0015617B"/>
    <w:rsid w:val="001566E9"/>
    <w:rsid w:val="00157221"/>
    <w:rsid w:val="00160C88"/>
    <w:rsid w:val="00162D63"/>
    <w:rsid w:val="00163D70"/>
    <w:rsid w:val="00163ECA"/>
    <w:rsid w:val="00165589"/>
    <w:rsid w:val="0016609E"/>
    <w:rsid w:val="001667DE"/>
    <w:rsid w:val="0016696B"/>
    <w:rsid w:val="00167376"/>
    <w:rsid w:val="0017006C"/>
    <w:rsid w:val="00170931"/>
    <w:rsid w:val="00171D13"/>
    <w:rsid w:val="001731B2"/>
    <w:rsid w:val="00173F56"/>
    <w:rsid w:val="00174271"/>
    <w:rsid w:val="0017540A"/>
    <w:rsid w:val="001773EC"/>
    <w:rsid w:val="001807FF"/>
    <w:rsid w:val="00183E37"/>
    <w:rsid w:val="00184C17"/>
    <w:rsid w:val="00186472"/>
    <w:rsid w:val="00187149"/>
    <w:rsid w:val="0019046A"/>
    <w:rsid w:val="00193219"/>
    <w:rsid w:val="00195866"/>
    <w:rsid w:val="00196735"/>
    <w:rsid w:val="00196AB9"/>
    <w:rsid w:val="00197977"/>
    <w:rsid w:val="001A2372"/>
    <w:rsid w:val="001A2D2A"/>
    <w:rsid w:val="001A3030"/>
    <w:rsid w:val="001A3150"/>
    <w:rsid w:val="001A41FE"/>
    <w:rsid w:val="001A44BD"/>
    <w:rsid w:val="001B1C67"/>
    <w:rsid w:val="001B2656"/>
    <w:rsid w:val="001B36D5"/>
    <w:rsid w:val="001B39D7"/>
    <w:rsid w:val="001B41AA"/>
    <w:rsid w:val="001B45DC"/>
    <w:rsid w:val="001B4939"/>
    <w:rsid w:val="001B4A90"/>
    <w:rsid w:val="001B5015"/>
    <w:rsid w:val="001B6C82"/>
    <w:rsid w:val="001B7FEB"/>
    <w:rsid w:val="001C0674"/>
    <w:rsid w:val="001C11C0"/>
    <w:rsid w:val="001C16FF"/>
    <w:rsid w:val="001C307D"/>
    <w:rsid w:val="001C3242"/>
    <w:rsid w:val="001C3F5B"/>
    <w:rsid w:val="001C5054"/>
    <w:rsid w:val="001C558E"/>
    <w:rsid w:val="001D0651"/>
    <w:rsid w:val="001D09AB"/>
    <w:rsid w:val="001D430F"/>
    <w:rsid w:val="001D43E0"/>
    <w:rsid w:val="001D4AE1"/>
    <w:rsid w:val="001D4D23"/>
    <w:rsid w:val="001D4FDA"/>
    <w:rsid w:val="001D54B1"/>
    <w:rsid w:val="001D600E"/>
    <w:rsid w:val="001D6117"/>
    <w:rsid w:val="001D62E5"/>
    <w:rsid w:val="001D6817"/>
    <w:rsid w:val="001D7693"/>
    <w:rsid w:val="001E0565"/>
    <w:rsid w:val="001E266D"/>
    <w:rsid w:val="001E2BBD"/>
    <w:rsid w:val="001E447C"/>
    <w:rsid w:val="001E47CF"/>
    <w:rsid w:val="001E5BB5"/>
    <w:rsid w:val="001E67A4"/>
    <w:rsid w:val="001E688C"/>
    <w:rsid w:val="001E6D98"/>
    <w:rsid w:val="001E7053"/>
    <w:rsid w:val="001E71F7"/>
    <w:rsid w:val="001E76AE"/>
    <w:rsid w:val="001F0163"/>
    <w:rsid w:val="001F0C74"/>
    <w:rsid w:val="001F0F27"/>
    <w:rsid w:val="001F2836"/>
    <w:rsid w:val="001F2EAD"/>
    <w:rsid w:val="001F37F6"/>
    <w:rsid w:val="001F5CC4"/>
    <w:rsid w:val="001F62D0"/>
    <w:rsid w:val="00201D76"/>
    <w:rsid w:val="00202553"/>
    <w:rsid w:val="002034DF"/>
    <w:rsid w:val="00203635"/>
    <w:rsid w:val="002039BC"/>
    <w:rsid w:val="0020464F"/>
    <w:rsid w:val="00204BFA"/>
    <w:rsid w:val="00205770"/>
    <w:rsid w:val="00206415"/>
    <w:rsid w:val="002078B3"/>
    <w:rsid w:val="00210E0B"/>
    <w:rsid w:val="00210E4C"/>
    <w:rsid w:val="002111C6"/>
    <w:rsid w:val="00211955"/>
    <w:rsid w:val="00211F52"/>
    <w:rsid w:val="00213318"/>
    <w:rsid w:val="00214730"/>
    <w:rsid w:val="00216708"/>
    <w:rsid w:val="002171DC"/>
    <w:rsid w:val="002176FA"/>
    <w:rsid w:val="00217D18"/>
    <w:rsid w:val="00221309"/>
    <w:rsid w:val="0022130D"/>
    <w:rsid w:val="002227CD"/>
    <w:rsid w:val="00222DAB"/>
    <w:rsid w:val="00222F04"/>
    <w:rsid w:val="00223AB8"/>
    <w:rsid w:val="00225097"/>
    <w:rsid w:val="002258B3"/>
    <w:rsid w:val="00225952"/>
    <w:rsid w:val="00226B42"/>
    <w:rsid w:val="002313BA"/>
    <w:rsid w:val="002339CE"/>
    <w:rsid w:val="00234100"/>
    <w:rsid w:val="002345AE"/>
    <w:rsid w:val="00234658"/>
    <w:rsid w:val="00234675"/>
    <w:rsid w:val="00234D68"/>
    <w:rsid w:val="00234EEB"/>
    <w:rsid w:val="002354DB"/>
    <w:rsid w:val="00235A42"/>
    <w:rsid w:val="00236A3B"/>
    <w:rsid w:val="00236C9A"/>
    <w:rsid w:val="00241280"/>
    <w:rsid w:val="0024187D"/>
    <w:rsid w:val="00242032"/>
    <w:rsid w:val="00242087"/>
    <w:rsid w:val="00243080"/>
    <w:rsid w:val="00243EC7"/>
    <w:rsid w:val="00244780"/>
    <w:rsid w:val="002458BE"/>
    <w:rsid w:val="00245CDD"/>
    <w:rsid w:val="00250187"/>
    <w:rsid w:val="002518AF"/>
    <w:rsid w:val="00251FA4"/>
    <w:rsid w:val="00252FCD"/>
    <w:rsid w:val="002536A9"/>
    <w:rsid w:val="00253B79"/>
    <w:rsid w:val="002545C4"/>
    <w:rsid w:val="00254BFE"/>
    <w:rsid w:val="00254DFC"/>
    <w:rsid w:val="002564F2"/>
    <w:rsid w:val="00257915"/>
    <w:rsid w:val="0026004F"/>
    <w:rsid w:val="00262524"/>
    <w:rsid w:val="00263F5D"/>
    <w:rsid w:val="002640B7"/>
    <w:rsid w:val="002642BB"/>
    <w:rsid w:val="0026486C"/>
    <w:rsid w:val="002665AF"/>
    <w:rsid w:val="00266B77"/>
    <w:rsid w:val="00266D25"/>
    <w:rsid w:val="00267530"/>
    <w:rsid w:val="00267A71"/>
    <w:rsid w:val="00267F94"/>
    <w:rsid w:val="00270DD6"/>
    <w:rsid w:val="0027167A"/>
    <w:rsid w:val="00271967"/>
    <w:rsid w:val="00273BB4"/>
    <w:rsid w:val="002750B8"/>
    <w:rsid w:val="00275333"/>
    <w:rsid w:val="00275DE6"/>
    <w:rsid w:val="00276EAE"/>
    <w:rsid w:val="002771A0"/>
    <w:rsid w:val="002801C9"/>
    <w:rsid w:val="0028115B"/>
    <w:rsid w:val="0028396D"/>
    <w:rsid w:val="00283C1B"/>
    <w:rsid w:val="002841A1"/>
    <w:rsid w:val="00284988"/>
    <w:rsid w:val="00287949"/>
    <w:rsid w:val="0029006A"/>
    <w:rsid w:val="00290EAC"/>
    <w:rsid w:val="00290FFB"/>
    <w:rsid w:val="00291275"/>
    <w:rsid w:val="0029133A"/>
    <w:rsid w:val="00294338"/>
    <w:rsid w:val="00294351"/>
    <w:rsid w:val="00294522"/>
    <w:rsid w:val="00295F81"/>
    <w:rsid w:val="002962E6"/>
    <w:rsid w:val="00296CE7"/>
    <w:rsid w:val="002973F1"/>
    <w:rsid w:val="00297EF8"/>
    <w:rsid w:val="002A07D6"/>
    <w:rsid w:val="002A0F1C"/>
    <w:rsid w:val="002A2D4D"/>
    <w:rsid w:val="002A36F2"/>
    <w:rsid w:val="002A3AE0"/>
    <w:rsid w:val="002A469A"/>
    <w:rsid w:val="002A4978"/>
    <w:rsid w:val="002A4C38"/>
    <w:rsid w:val="002A4CFE"/>
    <w:rsid w:val="002A5287"/>
    <w:rsid w:val="002A671E"/>
    <w:rsid w:val="002A756D"/>
    <w:rsid w:val="002A7FD4"/>
    <w:rsid w:val="002B1379"/>
    <w:rsid w:val="002B186D"/>
    <w:rsid w:val="002B1AD3"/>
    <w:rsid w:val="002B5594"/>
    <w:rsid w:val="002B6004"/>
    <w:rsid w:val="002B7864"/>
    <w:rsid w:val="002C0140"/>
    <w:rsid w:val="002C03D4"/>
    <w:rsid w:val="002C0C03"/>
    <w:rsid w:val="002C2C14"/>
    <w:rsid w:val="002C3065"/>
    <w:rsid w:val="002C330F"/>
    <w:rsid w:val="002C3570"/>
    <w:rsid w:val="002C5A1D"/>
    <w:rsid w:val="002C6237"/>
    <w:rsid w:val="002C6307"/>
    <w:rsid w:val="002C6559"/>
    <w:rsid w:val="002C69CE"/>
    <w:rsid w:val="002D2129"/>
    <w:rsid w:val="002D49CD"/>
    <w:rsid w:val="002D4FC3"/>
    <w:rsid w:val="002D55C7"/>
    <w:rsid w:val="002D57BA"/>
    <w:rsid w:val="002D6192"/>
    <w:rsid w:val="002D7233"/>
    <w:rsid w:val="002E231F"/>
    <w:rsid w:val="002E2848"/>
    <w:rsid w:val="002E2FD0"/>
    <w:rsid w:val="002E4B45"/>
    <w:rsid w:val="002E644F"/>
    <w:rsid w:val="002F0756"/>
    <w:rsid w:val="002F1800"/>
    <w:rsid w:val="002F2F2F"/>
    <w:rsid w:val="002F488C"/>
    <w:rsid w:val="002F4CB3"/>
    <w:rsid w:val="002F6114"/>
    <w:rsid w:val="002F7A84"/>
    <w:rsid w:val="00300733"/>
    <w:rsid w:val="0030237F"/>
    <w:rsid w:val="003027CA"/>
    <w:rsid w:val="00304B40"/>
    <w:rsid w:val="00305186"/>
    <w:rsid w:val="00305ECF"/>
    <w:rsid w:val="00310598"/>
    <w:rsid w:val="00310A0F"/>
    <w:rsid w:val="00310C63"/>
    <w:rsid w:val="003114DC"/>
    <w:rsid w:val="00311CFC"/>
    <w:rsid w:val="00311F2C"/>
    <w:rsid w:val="00312370"/>
    <w:rsid w:val="00312C3D"/>
    <w:rsid w:val="00313698"/>
    <w:rsid w:val="00315564"/>
    <w:rsid w:val="00315644"/>
    <w:rsid w:val="00316518"/>
    <w:rsid w:val="00316564"/>
    <w:rsid w:val="0031698B"/>
    <w:rsid w:val="0031795E"/>
    <w:rsid w:val="003235D6"/>
    <w:rsid w:val="003238A1"/>
    <w:rsid w:val="00324F29"/>
    <w:rsid w:val="00326A2F"/>
    <w:rsid w:val="00327040"/>
    <w:rsid w:val="00327A88"/>
    <w:rsid w:val="003326E8"/>
    <w:rsid w:val="003327C8"/>
    <w:rsid w:val="003329D3"/>
    <w:rsid w:val="00332C2C"/>
    <w:rsid w:val="00333394"/>
    <w:rsid w:val="0033383E"/>
    <w:rsid w:val="003339E1"/>
    <w:rsid w:val="0033445E"/>
    <w:rsid w:val="00334E52"/>
    <w:rsid w:val="003368A0"/>
    <w:rsid w:val="00337A26"/>
    <w:rsid w:val="00340404"/>
    <w:rsid w:val="003409C7"/>
    <w:rsid w:val="00341482"/>
    <w:rsid w:val="00342344"/>
    <w:rsid w:val="003424DC"/>
    <w:rsid w:val="00343AB5"/>
    <w:rsid w:val="00344C4D"/>
    <w:rsid w:val="00344C9C"/>
    <w:rsid w:val="003459CA"/>
    <w:rsid w:val="00346B42"/>
    <w:rsid w:val="003473B7"/>
    <w:rsid w:val="00350281"/>
    <w:rsid w:val="00350D19"/>
    <w:rsid w:val="00351FF7"/>
    <w:rsid w:val="0035213E"/>
    <w:rsid w:val="00352480"/>
    <w:rsid w:val="00354C7A"/>
    <w:rsid w:val="00355161"/>
    <w:rsid w:val="00355528"/>
    <w:rsid w:val="0035687F"/>
    <w:rsid w:val="00356F17"/>
    <w:rsid w:val="00357AC1"/>
    <w:rsid w:val="00357DC6"/>
    <w:rsid w:val="00360DFD"/>
    <w:rsid w:val="00362101"/>
    <w:rsid w:val="0036223A"/>
    <w:rsid w:val="00362E34"/>
    <w:rsid w:val="00364349"/>
    <w:rsid w:val="00364BB7"/>
    <w:rsid w:val="00365B9F"/>
    <w:rsid w:val="00365D52"/>
    <w:rsid w:val="00366CF3"/>
    <w:rsid w:val="00366EB8"/>
    <w:rsid w:val="00367389"/>
    <w:rsid w:val="003678FD"/>
    <w:rsid w:val="00367EF7"/>
    <w:rsid w:val="00371555"/>
    <w:rsid w:val="00374278"/>
    <w:rsid w:val="00375404"/>
    <w:rsid w:val="003806A4"/>
    <w:rsid w:val="003822CA"/>
    <w:rsid w:val="0038272F"/>
    <w:rsid w:val="0038426C"/>
    <w:rsid w:val="0038440D"/>
    <w:rsid w:val="00384465"/>
    <w:rsid w:val="00384AAB"/>
    <w:rsid w:val="00387037"/>
    <w:rsid w:val="00390A66"/>
    <w:rsid w:val="00391CAD"/>
    <w:rsid w:val="00393ECD"/>
    <w:rsid w:val="00395807"/>
    <w:rsid w:val="00396942"/>
    <w:rsid w:val="00397A74"/>
    <w:rsid w:val="003A1261"/>
    <w:rsid w:val="003A153F"/>
    <w:rsid w:val="003A24C2"/>
    <w:rsid w:val="003A68B0"/>
    <w:rsid w:val="003A6D1E"/>
    <w:rsid w:val="003A74DD"/>
    <w:rsid w:val="003A7C04"/>
    <w:rsid w:val="003B11F1"/>
    <w:rsid w:val="003B15A3"/>
    <w:rsid w:val="003B1C00"/>
    <w:rsid w:val="003B2A81"/>
    <w:rsid w:val="003B2B7E"/>
    <w:rsid w:val="003B3C5B"/>
    <w:rsid w:val="003B5A3D"/>
    <w:rsid w:val="003B5D86"/>
    <w:rsid w:val="003B6215"/>
    <w:rsid w:val="003B7698"/>
    <w:rsid w:val="003C08A2"/>
    <w:rsid w:val="003C098F"/>
    <w:rsid w:val="003C108D"/>
    <w:rsid w:val="003C1099"/>
    <w:rsid w:val="003C21DE"/>
    <w:rsid w:val="003C448F"/>
    <w:rsid w:val="003C49B3"/>
    <w:rsid w:val="003C5471"/>
    <w:rsid w:val="003C7304"/>
    <w:rsid w:val="003C7611"/>
    <w:rsid w:val="003D28B0"/>
    <w:rsid w:val="003D2E15"/>
    <w:rsid w:val="003D3529"/>
    <w:rsid w:val="003D391E"/>
    <w:rsid w:val="003D3AE7"/>
    <w:rsid w:val="003D40B7"/>
    <w:rsid w:val="003D42D7"/>
    <w:rsid w:val="003D6276"/>
    <w:rsid w:val="003D79ED"/>
    <w:rsid w:val="003D7E51"/>
    <w:rsid w:val="003D7EF7"/>
    <w:rsid w:val="003E2B23"/>
    <w:rsid w:val="003E4978"/>
    <w:rsid w:val="003E4A66"/>
    <w:rsid w:val="003E4A83"/>
    <w:rsid w:val="003E4E36"/>
    <w:rsid w:val="003E51C8"/>
    <w:rsid w:val="003E6372"/>
    <w:rsid w:val="003E66C4"/>
    <w:rsid w:val="003E69C4"/>
    <w:rsid w:val="003E7904"/>
    <w:rsid w:val="003F0559"/>
    <w:rsid w:val="003F0715"/>
    <w:rsid w:val="003F1A7F"/>
    <w:rsid w:val="003F2040"/>
    <w:rsid w:val="003F2572"/>
    <w:rsid w:val="003F3B0B"/>
    <w:rsid w:val="003F429F"/>
    <w:rsid w:val="003F4C3A"/>
    <w:rsid w:val="003F5D7E"/>
    <w:rsid w:val="003F61A7"/>
    <w:rsid w:val="0040063E"/>
    <w:rsid w:val="00400C55"/>
    <w:rsid w:val="00401090"/>
    <w:rsid w:val="004015F5"/>
    <w:rsid w:val="00402C64"/>
    <w:rsid w:val="004033CB"/>
    <w:rsid w:val="00403A14"/>
    <w:rsid w:val="00403A54"/>
    <w:rsid w:val="004041C1"/>
    <w:rsid w:val="004049AA"/>
    <w:rsid w:val="004072C7"/>
    <w:rsid w:val="00407CFC"/>
    <w:rsid w:val="00410695"/>
    <w:rsid w:val="0041085B"/>
    <w:rsid w:val="0041086B"/>
    <w:rsid w:val="0041367A"/>
    <w:rsid w:val="004137A8"/>
    <w:rsid w:val="004141BC"/>
    <w:rsid w:val="0041544C"/>
    <w:rsid w:val="004157F2"/>
    <w:rsid w:val="0041698A"/>
    <w:rsid w:val="00417572"/>
    <w:rsid w:val="00421CFC"/>
    <w:rsid w:val="00422358"/>
    <w:rsid w:val="004241FE"/>
    <w:rsid w:val="00424830"/>
    <w:rsid w:val="00425776"/>
    <w:rsid w:val="00425C4F"/>
    <w:rsid w:val="0042718E"/>
    <w:rsid w:val="004305B1"/>
    <w:rsid w:val="0043063F"/>
    <w:rsid w:val="0043137C"/>
    <w:rsid w:val="004318B4"/>
    <w:rsid w:val="00431C76"/>
    <w:rsid w:val="004325E1"/>
    <w:rsid w:val="0043343C"/>
    <w:rsid w:val="00436AC6"/>
    <w:rsid w:val="00436D08"/>
    <w:rsid w:val="0043705B"/>
    <w:rsid w:val="00437629"/>
    <w:rsid w:val="00437F06"/>
    <w:rsid w:val="00443786"/>
    <w:rsid w:val="00443833"/>
    <w:rsid w:val="004438A3"/>
    <w:rsid w:val="00443A7F"/>
    <w:rsid w:val="0044545D"/>
    <w:rsid w:val="0044618B"/>
    <w:rsid w:val="004470E8"/>
    <w:rsid w:val="0044724F"/>
    <w:rsid w:val="00450512"/>
    <w:rsid w:val="00450719"/>
    <w:rsid w:val="004510D6"/>
    <w:rsid w:val="00451248"/>
    <w:rsid w:val="0045208B"/>
    <w:rsid w:val="00452801"/>
    <w:rsid w:val="00453188"/>
    <w:rsid w:val="00454240"/>
    <w:rsid w:val="004571B2"/>
    <w:rsid w:val="0046075A"/>
    <w:rsid w:val="004609D1"/>
    <w:rsid w:val="00461358"/>
    <w:rsid w:val="00462C42"/>
    <w:rsid w:val="00462CB8"/>
    <w:rsid w:val="00463E3F"/>
    <w:rsid w:val="00464493"/>
    <w:rsid w:val="004646E5"/>
    <w:rsid w:val="004657C3"/>
    <w:rsid w:val="0046580F"/>
    <w:rsid w:val="00465946"/>
    <w:rsid w:val="00466CF9"/>
    <w:rsid w:val="004674D1"/>
    <w:rsid w:val="0046785D"/>
    <w:rsid w:val="00470664"/>
    <w:rsid w:val="00470CEF"/>
    <w:rsid w:val="00470F24"/>
    <w:rsid w:val="00471695"/>
    <w:rsid w:val="00472667"/>
    <w:rsid w:val="0047371E"/>
    <w:rsid w:val="0047396B"/>
    <w:rsid w:val="00474472"/>
    <w:rsid w:val="0047488E"/>
    <w:rsid w:val="004758FE"/>
    <w:rsid w:val="00475C12"/>
    <w:rsid w:val="0047606C"/>
    <w:rsid w:val="00476D47"/>
    <w:rsid w:val="00477430"/>
    <w:rsid w:val="004778B9"/>
    <w:rsid w:val="00477B11"/>
    <w:rsid w:val="00477E9E"/>
    <w:rsid w:val="0048039E"/>
    <w:rsid w:val="00481805"/>
    <w:rsid w:val="004838D5"/>
    <w:rsid w:val="00483A8F"/>
    <w:rsid w:val="00483CEA"/>
    <w:rsid w:val="00484437"/>
    <w:rsid w:val="004849D3"/>
    <w:rsid w:val="00484B54"/>
    <w:rsid w:val="00484E65"/>
    <w:rsid w:val="00485393"/>
    <w:rsid w:val="0048642F"/>
    <w:rsid w:val="004866B6"/>
    <w:rsid w:val="00486C71"/>
    <w:rsid w:val="00486CE7"/>
    <w:rsid w:val="004875F9"/>
    <w:rsid w:val="00487A08"/>
    <w:rsid w:val="00487A0F"/>
    <w:rsid w:val="0049114F"/>
    <w:rsid w:val="00491B43"/>
    <w:rsid w:val="0049222C"/>
    <w:rsid w:val="0049303B"/>
    <w:rsid w:val="004938E1"/>
    <w:rsid w:val="0049406D"/>
    <w:rsid w:val="00495466"/>
    <w:rsid w:val="004965F9"/>
    <w:rsid w:val="00496DA1"/>
    <w:rsid w:val="004A0F65"/>
    <w:rsid w:val="004A2C8A"/>
    <w:rsid w:val="004A3942"/>
    <w:rsid w:val="004A53C2"/>
    <w:rsid w:val="004A577C"/>
    <w:rsid w:val="004A6EA5"/>
    <w:rsid w:val="004A7D50"/>
    <w:rsid w:val="004B1160"/>
    <w:rsid w:val="004B1D57"/>
    <w:rsid w:val="004B1DA5"/>
    <w:rsid w:val="004B207E"/>
    <w:rsid w:val="004B461F"/>
    <w:rsid w:val="004B48F9"/>
    <w:rsid w:val="004B492D"/>
    <w:rsid w:val="004C0CA8"/>
    <w:rsid w:val="004C1B8E"/>
    <w:rsid w:val="004C3910"/>
    <w:rsid w:val="004C5D4E"/>
    <w:rsid w:val="004C6519"/>
    <w:rsid w:val="004C7F18"/>
    <w:rsid w:val="004D0F7E"/>
    <w:rsid w:val="004D12E0"/>
    <w:rsid w:val="004D1736"/>
    <w:rsid w:val="004D2ADF"/>
    <w:rsid w:val="004D4782"/>
    <w:rsid w:val="004D52FE"/>
    <w:rsid w:val="004D7F95"/>
    <w:rsid w:val="004E1D2D"/>
    <w:rsid w:val="004E2109"/>
    <w:rsid w:val="004E4020"/>
    <w:rsid w:val="004E48E9"/>
    <w:rsid w:val="004E4B1F"/>
    <w:rsid w:val="004E63BA"/>
    <w:rsid w:val="004E6BD1"/>
    <w:rsid w:val="004F06C0"/>
    <w:rsid w:val="004F0AFB"/>
    <w:rsid w:val="004F1AF7"/>
    <w:rsid w:val="004F1CC7"/>
    <w:rsid w:val="004F2132"/>
    <w:rsid w:val="004F23FF"/>
    <w:rsid w:val="004F2618"/>
    <w:rsid w:val="004F3002"/>
    <w:rsid w:val="004F319F"/>
    <w:rsid w:val="004F3748"/>
    <w:rsid w:val="004F5E95"/>
    <w:rsid w:val="004F5EFE"/>
    <w:rsid w:val="004F7826"/>
    <w:rsid w:val="004F795E"/>
    <w:rsid w:val="005001E9"/>
    <w:rsid w:val="00500B1B"/>
    <w:rsid w:val="00501C8F"/>
    <w:rsid w:val="00502689"/>
    <w:rsid w:val="00503A9C"/>
    <w:rsid w:val="00505535"/>
    <w:rsid w:val="00506E5F"/>
    <w:rsid w:val="00507FF7"/>
    <w:rsid w:val="0051000D"/>
    <w:rsid w:val="005100EE"/>
    <w:rsid w:val="00510619"/>
    <w:rsid w:val="005111B3"/>
    <w:rsid w:val="0051128C"/>
    <w:rsid w:val="005118DB"/>
    <w:rsid w:val="005118F2"/>
    <w:rsid w:val="005121B2"/>
    <w:rsid w:val="00516382"/>
    <w:rsid w:val="00516561"/>
    <w:rsid w:val="00516829"/>
    <w:rsid w:val="00516D1B"/>
    <w:rsid w:val="005171B9"/>
    <w:rsid w:val="00520098"/>
    <w:rsid w:val="00522ADA"/>
    <w:rsid w:val="00523ED6"/>
    <w:rsid w:val="00525CA0"/>
    <w:rsid w:val="005266B2"/>
    <w:rsid w:val="005307AF"/>
    <w:rsid w:val="005309F8"/>
    <w:rsid w:val="00531F53"/>
    <w:rsid w:val="005339CF"/>
    <w:rsid w:val="00534194"/>
    <w:rsid w:val="00534BED"/>
    <w:rsid w:val="0053593B"/>
    <w:rsid w:val="00535EBE"/>
    <w:rsid w:val="00536BC2"/>
    <w:rsid w:val="005412A0"/>
    <w:rsid w:val="0054271C"/>
    <w:rsid w:val="00545B02"/>
    <w:rsid w:val="00545E0F"/>
    <w:rsid w:val="00546DD4"/>
    <w:rsid w:val="005471E1"/>
    <w:rsid w:val="005508D7"/>
    <w:rsid w:val="00550AB2"/>
    <w:rsid w:val="00551BC4"/>
    <w:rsid w:val="00552314"/>
    <w:rsid w:val="0055282D"/>
    <w:rsid w:val="00553616"/>
    <w:rsid w:val="005539E5"/>
    <w:rsid w:val="00556146"/>
    <w:rsid w:val="00556564"/>
    <w:rsid w:val="00557322"/>
    <w:rsid w:val="00557C1E"/>
    <w:rsid w:val="00561C58"/>
    <w:rsid w:val="00562129"/>
    <w:rsid w:val="00563F0F"/>
    <w:rsid w:val="00565AB6"/>
    <w:rsid w:val="00566D15"/>
    <w:rsid w:val="0057066F"/>
    <w:rsid w:val="00570799"/>
    <w:rsid w:val="00570FAB"/>
    <w:rsid w:val="00571B09"/>
    <w:rsid w:val="005727A8"/>
    <w:rsid w:val="00573192"/>
    <w:rsid w:val="0057498F"/>
    <w:rsid w:val="005750C2"/>
    <w:rsid w:val="005753DA"/>
    <w:rsid w:val="005758C4"/>
    <w:rsid w:val="00577251"/>
    <w:rsid w:val="0057799D"/>
    <w:rsid w:val="005805C0"/>
    <w:rsid w:val="00580EB5"/>
    <w:rsid w:val="00581A4E"/>
    <w:rsid w:val="00582CC7"/>
    <w:rsid w:val="00584562"/>
    <w:rsid w:val="00586CF9"/>
    <w:rsid w:val="00587685"/>
    <w:rsid w:val="005878E7"/>
    <w:rsid w:val="00587D1E"/>
    <w:rsid w:val="00590663"/>
    <w:rsid w:val="005910D7"/>
    <w:rsid w:val="005917E6"/>
    <w:rsid w:val="00591B84"/>
    <w:rsid w:val="00595337"/>
    <w:rsid w:val="005970F6"/>
    <w:rsid w:val="005974F4"/>
    <w:rsid w:val="005A0565"/>
    <w:rsid w:val="005A0BD4"/>
    <w:rsid w:val="005A0F2A"/>
    <w:rsid w:val="005A2335"/>
    <w:rsid w:val="005A33D1"/>
    <w:rsid w:val="005A47FE"/>
    <w:rsid w:val="005A5F0A"/>
    <w:rsid w:val="005A6AA1"/>
    <w:rsid w:val="005A6CAD"/>
    <w:rsid w:val="005B28F1"/>
    <w:rsid w:val="005B2C70"/>
    <w:rsid w:val="005B3FD8"/>
    <w:rsid w:val="005B4189"/>
    <w:rsid w:val="005B468D"/>
    <w:rsid w:val="005B492A"/>
    <w:rsid w:val="005B4C58"/>
    <w:rsid w:val="005B5929"/>
    <w:rsid w:val="005B5E5C"/>
    <w:rsid w:val="005B6CB7"/>
    <w:rsid w:val="005B7601"/>
    <w:rsid w:val="005B77E6"/>
    <w:rsid w:val="005C14ED"/>
    <w:rsid w:val="005C3980"/>
    <w:rsid w:val="005C4E52"/>
    <w:rsid w:val="005C5010"/>
    <w:rsid w:val="005C5998"/>
    <w:rsid w:val="005C7ED0"/>
    <w:rsid w:val="005C7FE2"/>
    <w:rsid w:val="005D0AEA"/>
    <w:rsid w:val="005D0EA9"/>
    <w:rsid w:val="005D1D46"/>
    <w:rsid w:val="005D2172"/>
    <w:rsid w:val="005D2447"/>
    <w:rsid w:val="005D3982"/>
    <w:rsid w:val="005D4017"/>
    <w:rsid w:val="005D6597"/>
    <w:rsid w:val="005D7539"/>
    <w:rsid w:val="005D7C9D"/>
    <w:rsid w:val="005E0C47"/>
    <w:rsid w:val="005E1F53"/>
    <w:rsid w:val="005E3935"/>
    <w:rsid w:val="005E3E7E"/>
    <w:rsid w:val="005E4993"/>
    <w:rsid w:val="005E6444"/>
    <w:rsid w:val="005E79CC"/>
    <w:rsid w:val="005F0788"/>
    <w:rsid w:val="005F0EA3"/>
    <w:rsid w:val="005F16B4"/>
    <w:rsid w:val="005F25CC"/>
    <w:rsid w:val="005F283B"/>
    <w:rsid w:val="005F3073"/>
    <w:rsid w:val="005F4485"/>
    <w:rsid w:val="005F4A0B"/>
    <w:rsid w:val="005F4A2C"/>
    <w:rsid w:val="005F6E5C"/>
    <w:rsid w:val="005F7D79"/>
    <w:rsid w:val="005F7F3C"/>
    <w:rsid w:val="00600D1B"/>
    <w:rsid w:val="0060122A"/>
    <w:rsid w:val="00601FBF"/>
    <w:rsid w:val="006022C9"/>
    <w:rsid w:val="00602591"/>
    <w:rsid w:val="00602C8B"/>
    <w:rsid w:val="00603CC0"/>
    <w:rsid w:val="00603DD8"/>
    <w:rsid w:val="00605550"/>
    <w:rsid w:val="00605C15"/>
    <w:rsid w:val="00606222"/>
    <w:rsid w:val="0060658E"/>
    <w:rsid w:val="006076B2"/>
    <w:rsid w:val="006104C6"/>
    <w:rsid w:val="006105E5"/>
    <w:rsid w:val="006117EB"/>
    <w:rsid w:val="006118C6"/>
    <w:rsid w:val="00612F7F"/>
    <w:rsid w:val="00614211"/>
    <w:rsid w:val="00615A50"/>
    <w:rsid w:val="00615AF5"/>
    <w:rsid w:val="00616616"/>
    <w:rsid w:val="00616926"/>
    <w:rsid w:val="00616C2F"/>
    <w:rsid w:val="00616FFF"/>
    <w:rsid w:val="00617DB0"/>
    <w:rsid w:val="006203E2"/>
    <w:rsid w:val="00620444"/>
    <w:rsid w:val="00621704"/>
    <w:rsid w:val="00624401"/>
    <w:rsid w:val="00626062"/>
    <w:rsid w:val="006266C7"/>
    <w:rsid w:val="006305E1"/>
    <w:rsid w:val="00630B55"/>
    <w:rsid w:val="00630C22"/>
    <w:rsid w:val="0063163A"/>
    <w:rsid w:val="00631C35"/>
    <w:rsid w:val="006323C1"/>
    <w:rsid w:val="00632EA6"/>
    <w:rsid w:val="006337BF"/>
    <w:rsid w:val="00634B15"/>
    <w:rsid w:val="006352A4"/>
    <w:rsid w:val="006357EA"/>
    <w:rsid w:val="00635C66"/>
    <w:rsid w:val="00637261"/>
    <w:rsid w:val="00640A64"/>
    <w:rsid w:val="00641FDC"/>
    <w:rsid w:val="006420F5"/>
    <w:rsid w:val="00642D06"/>
    <w:rsid w:val="00643620"/>
    <w:rsid w:val="00643B55"/>
    <w:rsid w:val="006477F8"/>
    <w:rsid w:val="00647B20"/>
    <w:rsid w:val="00647BFA"/>
    <w:rsid w:val="00647EBA"/>
    <w:rsid w:val="006500B2"/>
    <w:rsid w:val="00650E64"/>
    <w:rsid w:val="00653344"/>
    <w:rsid w:val="00653E26"/>
    <w:rsid w:val="00653E48"/>
    <w:rsid w:val="0065436F"/>
    <w:rsid w:val="00654BD3"/>
    <w:rsid w:val="00657A3F"/>
    <w:rsid w:val="00657C0B"/>
    <w:rsid w:val="006606A8"/>
    <w:rsid w:val="006615C6"/>
    <w:rsid w:val="00662863"/>
    <w:rsid w:val="00663328"/>
    <w:rsid w:val="006657F0"/>
    <w:rsid w:val="006663E7"/>
    <w:rsid w:val="006664FA"/>
    <w:rsid w:val="00670717"/>
    <w:rsid w:val="00671251"/>
    <w:rsid w:val="006712AF"/>
    <w:rsid w:val="00671819"/>
    <w:rsid w:val="00671AE5"/>
    <w:rsid w:val="00674BFF"/>
    <w:rsid w:val="006768C9"/>
    <w:rsid w:val="006768EE"/>
    <w:rsid w:val="00676BEA"/>
    <w:rsid w:val="00677661"/>
    <w:rsid w:val="00680934"/>
    <w:rsid w:val="00681003"/>
    <w:rsid w:val="00682A71"/>
    <w:rsid w:val="006831B5"/>
    <w:rsid w:val="00684039"/>
    <w:rsid w:val="006845FD"/>
    <w:rsid w:val="0068645A"/>
    <w:rsid w:val="0068679B"/>
    <w:rsid w:val="0068690B"/>
    <w:rsid w:val="00687375"/>
    <w:rsid w:val="0069024A"/>
    <w:rsid w:val="0069067D"/>
    <w:rsid w:val="00692189"/>
    <w:rsid w:val="00692F84"/>
    <w:rsid w:val="006973C6"/>
    <w:rsid w:val="006A0C47"/>
    <w:rsid w:val="006A25E8"/>
    <w:rsid w:val="006A343F"/>
    <w:rsid w:val="006A39DB"/>
    <w:rsid w:val="006A3D6A"/>
    <w:rsid w:val="006A4324"/>
    <w:rsid w:val="006A5845"/>
    <w:rsid w:val="006A5F17"/>
    <w:rsid w:val="006A7238"/>
    <w:rsid w:val="006A7E70"/>
    <w:rsid w:val="006B261F"/>
    <w:rsid w:val="006B2E16"/>
    <w:rsid w:val="006B3F60"/>
    <w:rsid w:val="006B6A86"/>
    <w:rsid w:val="006B70B4"/>
    <w:rsid w:val="006B7580"/>
    <w:rsid w:val="006B7CFA"/>
    <w:rsid w:val="006C03C0"/>
    <w:rsid w:val="006C0697"/>
    <w:rsid w:val="006C0EBD"/>
    <w:rsid w:val="006C27D2"/>
    <w:rsid w:val="006C2F40"/>
    <w:rsid w:val="006C31C6"/>
    <w:rsid w:val="006C3FE6"/>
    <w:rsid w:val="006C5329"/>
    <w:rsid w:val="006C6323"/>
    <w:rsid w:val="006C674D"/>
    <w:rsid w:val="006D165F"/>
    <w:rsid w:val="006D2B03"/>
    <w:rsid w:val="006D42E0"/>
    <w:rsid w:val="006D59CB"/>
    <w:rsid w:val="006D5D3F"/>
    <w:rsid w:val="006D604C"/>
    <w:rsid w:val="006D6337"/>
    <w:rsid w:val="006D664F"/>
    <w:rsid w:val="006D6F3C"/>
    <w:rsid w:val="006D71A5"/>
    <w:rsid w:val="006D7DB1"/>
    <w:rsid w:val="006E09BF"/>
    <w:rsid w:val="006E0BF4"/>
    <w:rsid w:val="006E1A5A"/>
    <w:rsid w:val="006E1D32"/>
    <w:rsid w:val="006E472F"/>
    <w:rsid w:val="006E61B2"/>
    <w:rsid w:val="006E7D6D"/>
    <w:rsid w:val="006F0EED"/>
    <w:rsid w:val="006F1125"/>
    <w:rsid w:val="006F3D77"/>
    <w:rsid w:val="006F3EA0"/>
    <w:rsid w:val="006F4024"/>
    <w:rsid w:val="006F42B5"/>
    <w:rsid w:val="006F60DD"/>
    <w:rsid w:val="006F634F"/>
    <w:rsid w:val="006F6C93"/>
    <w:rsid w:val="006F7E5B"/>
    <w:rsid w:val="0070181A"/>
    <w:rsid w:val="00704613"/>
    <w:rsid w:val="00704E62"/>
    <w:rsid w:val="0070570D"/>
    <w:rsid w:val="00707680"/>
    <w:rsid w:val="00707701"/>
    <w:rsid w:val="00707D33"/>
    <w:rsid w:val="007128FD"/>
    <w:rsid w:val="007133AC"/>
    <w:rsid w:val="00713630"/>
    <w:rsid w:val="0071518E"/>
    <w:rsid w:val="00715A31"/>
    <w:rsid w:val="00715B0F"/>
    <w:rsid w:val="00715CDC"/>
    <w:rsid w:val="00716077"/>
    <w:rsid w:val="00716207"/>
    <w:rsid w:val="007168EC"/>
    <w:rsid w:val="007179FE"/>
    <w:rsid w:val="00717B19"/>
    <w:rsid w:val="007203D0"/>
    <w:rsid w:val="007207C4"/>
    <w:rsid w:val="007216AB"/>
    <w:rsid w:val="00724EE2"/>
    <w:rsid w:val="0072530A"/>
    <w:rsid w:val="00730485"/>
    <w:rsid w:val="00735D84"/>
    <w:rsid w:val="007365D0"/>
    <w:rsid w:val="00737461"/>
    <w:rsid w:val="00737D84"/>
    <w:rsid w:val="00740186"/>
    <w:rsid w:val="0074036B"/>
    <w:rsid w:val="00740481"/>
    <w:rsid w:val="007414C4"/>
    <w:rsid w:val="00743785"/>
    <w:rsid w:val="00744602"/>
    <w:rsid w:val="00746641"/>
    <w:rsid w:val="00747637"/>
    <w:rsid w:val="00747EB2"/>
    <w:rsid w:val="007511C1"/>
    <w:rsid w:val="007518A8"/>
    <w:rsid w:val="007520D9"/>
    <w:rsid w:val="007529E9"/>
    <w:rsid w:val="007538CA"/>
    <w:rsid w:val="0075424A"/>
    <w:rsid w:val="007545BF"/>
    <w:rsid w:val="00755204"/>
    <w:rsid w:val="00760F57"/>
    <w:rsid w:val="00761943"/>
    <w:rsid w:val="0076223A"/>
    <w:rsid w:val="0076239C"/>
    <w:rsid w:val="00762435"/>
    <w:rsid w:val="00763217"/>
    <w:rsid w:val="007638AC"/>
    <w:rsid w:val="00764467"/>
    <w:rsid w:val="0076546E"/>
    <w:rsid w:val="0076559B"/>
    <w:rsid w:val="00771FB7"/>
    <w:rsid w:val="00772FB9"/>
    <w:rsid w:val="00773753"/>
    <w:rsid w:val="007744BF"/>
    <w:rsid w:val="00774C06"/>
    <w:rsid w:val="00782668"/>
    <w:rsid w:val="007844B3"/>
    <w:rsid w:val="00784512"/>
    <w:rsid w:val="00786AD9"/>
    <w:rsid w:val="007873AC"/>
    <w:rsid w:val="0079050A"/>
    <w:rsid w:val="007907AE"/>
    <w:rsid w:val="00791A77"/>
    <w:rsid w:val="00791E53"/>
    <w:rsid w:val="00793DAB"/>
    <w:rsid w:val="007957A8"/>
    <w:rsid w:val="00796604"/>
    <w:rsid w:val="007A1ADF"/>
    <w:rsid w:val="007A1BFE"/>
    <w:rsid w:val="007A1E1F"/>
    <w:rsid w:val="007A3306"/>
    <w:rsid w:val="007B0B0F"/>
    <w:rsid w:val="007B0F8B"/>
    <w:rsid w:val="007B1C1A"/>
    <w:rsid w:val="007B211A"/>
    <w:rsid w:val="007B228A"/>
    <w:rsid w:val="007B2BAF"/>
    <w:rsid w:val="007B2D00"/>
    <w:rsid w:val="007B2EEA"/>
    <w:rsid w:val="007B2FA5"/>
    <w:rsid w:val="007B3BC6"/>
    <w:rsid w:val="007B3EC4"/>
    <w:rsid w:val="007B4C83"/>
    <w:rsid w:val="007B5760"/>
    <w:rsid w:val="007C1180"/>
    <w:rsid w:val="007C2803"/>
    <w:rsid w:val="007C2AAE"/>
    <w:rsid w:val="007C3026"/>
    <w:rsid w:val="007C3AB9"/>
    <w:rsid w:val="007C4087"/>
    <w:rsid w:val="007C4AC9"/>
    <w:rsid w:val="007C5502"/>
    <w:rsid w:val="007C5759"/>
    <w:rsid w:val="007C5C6C"/>
    <w:rsid w:val="007C6811"/>
    <w:rsid w:val="007C6891"/>
    <w:rsid w:val="007C730C"/>
    <w:rsid w:val="007C750F"/>
    <w:rsid w:val="007C76A2"/>
    <w:rsid w:val="007C7949"/>
    <w:rsid w:val="007C7F61"/>
    <w:rsid w:val="007D05D9"/>
    <w:rsid w:val="007D06A2"/>
    <w:rsid w:val="007D0CFD"/>
    <w:rsid w:val="007D16DF"/>
    <w:rsid w:val="007D3157"/>
    <w:rsid w:val="007D3808"/>
    <w:rsid w:val="007D3828"/>
    <w:rsid w:val="007D47E7"/>
    <w:rsid w:val="007D5AA0"/>
    <w:rsid w:val="007D65FD"/>
    <w:rsid w:val="007D664A"/>
    <w:rsid w:val="007D7871"/>
    <w:rsid w:val="007D7A93"/>
    <w:rsid w:val="007D7B85"/>
    <w:rsid w:val="007E38F7"/>
    <w:rsid w:val="007E4495"/>
    <w:rsid w:val="007E4D1F"/>
    <w:rsid w:val="007E546C"/>
    <w:rsid w:val="007E558B"/>
    <w:rsid w:val="007E59DD"/>
    <w:rsid w:val="007E6567"/>
    <w:rsid w:val="007E77AA"/>
    <w:rsid w:val="007F0B6C"/>
    <w:rsid w:val="007F2296"/>
    <w:rsid w:val="007F2BDA"/>
    <w:rsid w:val="007F3AFC"/>
    <w:rsid w:val="007F45BF"/>
    <w:rsid w:val="007F479F"/>
    <w:rsid w:val="007F4860"/>
    <w:rsid w:val="007F61BF"/>
    <w:rsid w:val="007F6D57"/>
    <w:rsid w:val="007F75AB"/>
    <w:rsid w:val="007F7984"/>
    <w:rsid w:val="0080176E"/>
    <w:rsid w:val="0080289E"/>
    <w:rsid w:val="00803334"/>
    <w:rsid w:val="008042D5"/>
    <w:rsid w:val="008043F9"/>
    <w:rsid w:val="008044E2"/>
    <w:rsid w:val="008069B5"/>
    <w:rsid w:val="0080794A"/>
    <w:rsid w:val="00807B27"/>
    <w:rsid w:val="0081476A"/>
    <w:rsid w:val="00814E0F"/>
    <w:rsid w:val="00816953"/>
    <w:rsid w:val="00816D80"/>
    <w:rsid w:val="0081730C"/>
    <w:rsid w:val="00817C7B"/>
    <w:rsid w:val="00817D8A"/>
    <w:rsid w:val="0082015F"/>
    <w:rsid w:val="008214E9"/>
    <w:rsid w:val="00821542"/>
    <w:rsid w:val="008222AF"/>
    <w:rsid w:val="008229D2"/>
    <w:rsid w:val="008233BC"/>
    <w:rsid w:val="00823F05"/>
    <w:rsid w:val="00825499"/>
    <w:rsid w:val="008264FD"/>
    <w:rsid w:val="00827144"/>
    <w:rsid w:val="0083051E"/>
    <w:rsid w:val="0083214F"/>
    <w:rsid w:val="008323DF"/>
    <w:rsid w:val="00832BA8"/>
    <w:rsid w:val="00832CCE"/>
    <w:rsid w:val="00834669"/>
    <w:rsid w:val="00834BE2"/>
    <w:rsid w:val="00836580"/>
    <w:rsid w:val="008375E4"/>
    <w:rsid w:val="00837E1E"/>
    <w:rsid w:val="0084038F"/>
    <w:rsid w:val="00840A59"/>
    <w:rsid w:val="00841B36"/>
    <w:rsid w:val="008424CA"/>
    <w:rsid w:val="00843301"/>
    <w:rsid w:val="00843B41"/>
    <w:rsid w:val="0084635C"/>
    <w:rsid w:val="00851767"/>
    <w:rsid w:val="00851855"/>
    <w:rsid w:val="00852323"/>
    <w:rsid w:val="008528E2"/>
    <w:rsid w:val="008541D1"/>
    <w:rsid w:val="00854A36"/>
    <w:rsid w:val="0085507E"/>
    <w:rsid w:val="00856020"/>
    <w:rsid w:val="00856C68"/>
    <w:rsid w:val="00857337"/>
    <w:rsid w:val="00860D94"/>
    <w:rsid w:val="00861980"/>
    <w:rsid w:val="008630EF"/>
    <w:rsid w:val="0086316B"/>
    <w:rsid w:val="00864A5B"/>
    <w:rsid w:val="00865D00"/>
    <w:rsid w:val="00865F1D"/>
    <w:rsid w:val="00866D31"/>
    <w:rsid w:val="0087024A"/>
    <w:rsid w:val="00870428"/>
    <w:rsid w:val="0087219B"/>
    <w:rsid w:val="00872E6A"/>
    <w:rsid w:val="008750A5"/>
    <w:rsid w:val="0087516E"/>
    <w:rsid w:val="00876ABB"/>
    <w:rsid w:val="0087732A"/>
    <w:rsid w:val="00877384"/>
    <w:rsid w:val="0088028E"/>
    <w:rsid w:val="0088173F"/>
    <w:rsid w:val="00881FAC"/>
    <w:rsid w:val="008827D2"/>
    <w:rsid w:val="008830A5"/>
    <w:rsid w:val="008835D7"/>
    <w:rsid w:val="00883BEE"/>
    <w:rsid w:val="008852B5"/>
    <w:rsid w:val="008855AA"/>
    <w:rsid w:val="00886403"/>
    <w:rsid w:val="00890D76"/>
    <w:rsid w:val="008929F4"/>
    <w:rsid w:val="00893BAB"/>
    <w:rsid w:val="00896A90"/>
    <w:rsid w:val="00897DAB"/>
    <w:rsid w:val="00897EA5"/>
    <w:rsid w:val="008A149A"/>
    <w:rsid w:val="008A1AE2"/>
    <w:rsid w:val="008A2267"/>
    <w:rsid w:val="008A30D4"/>
    <w:rsid w:val="008A4A2D"/>
    <w:rsid w:val="008A63A5"/>
    <w:rsid w:val="008A7DFD"/>
    <w:rsid w:val="008B03FE"/>
    <w:rsid w:val="008B0877"/>
    <w:rsid w:val="008B1D6A"/>
    <w:rsid w:val="008B1E05"/>
    <w:rsid w:val="008B1FF0"/>
    <w:rsid w:val="008B2799"/>
    <w:rsid w:val="008B2C87"/>
    <w:rsid w:val="008B34ED"/>
    <w:rsid w:val="008B5D7C"/>
    <w:rsid w:val="008B6201"/>
    <w:rsid w:val="008B63C7"/>
    <w:rsid w:val="008B694F"/>
    <w:rsid w:val="008C0388"/>
    <w:rsid w:val="008C5CA6"/>
    <w:rsid w:val="008C5E76"/>
    <w:rsid w:val="008C7376"/>
    <w:rsid w:val="008C75AA"/>
    <w:rsid w:val="008C7856"/>
    <w:rsid w:val="008D0805"/>
    <w:rsid w:val="008D0BDC"/>
    <w:rsid w:val="008D314E"/>
    <w:rsid w:val="008D3C50"/>
    <w:rsid w:val="008D3F2F"/>
    <w:rsid w:val="008D4751"/>
    <w:rsid w:val="008D4B97"/>
    <w:rsid w:val="008D6388"/>
    <w:rsid w:val="008D65C9"/>
    <w:rsid w:val="008D7085"/>
    <w:rsid w:val="008E18FF"/>
    <w:rsid w:val="008E24D1"/>
    <w:rsid w:val="008E2815"/>
    <w:rsid w:val="008E2DA4"/>
    <w:rsid w:val="008E4366"/>
    <w:rsid w:val="008E4953"/>
    <w:rsid w:val="008E578F"/>
    <w:rsid w:val="008E6B77"/>
    <w:rsid w:val="008E6DB9"/>
    <w:rsid w:val="008E7828"/>
    <w:rsid w:val="008F04F8"/>
    <w:rsid w:val="008F1701"/>
    <w:rsid w:val="008F420F"/>
    <w:rsid w:val="008F4B9C"/>
    <w:rsid w:val="008F507C"/>
    <w:rsid w:val="008F5408"/>
    <w:rsid w:val="008F5DEF"/>
    <w:rsid w:val="008F663E"/>
    <w:rsid w:val="008F699D"/>
    <w:rsid w:val="008F7372"/>
    <w:rsid w:val="008F7801"/>
    <w:rsid w:val="008F792C"/>
    <w:rsid w:val="008F7BA9"/>
    <w:rsid w:val="0090127E"/>
    <w:rsid w:val="00901558"/>
    <w:rsid w:val="0090162D"/>
    <w:rsid w:val="00902D83"/>
    <w:rsid w:val="00903184"/>
    <w:rsid w:val="0090334B"/>
    <w:rsid w:val="009036EE"/>
    <w:rsid w:val="00903BDD"/>
    <w:rsid w:val="00905250"/>
    <w:rsid w:val="009053ED"/>
    <w:rsid w:val="00905513"/>
    <w:rsid w:val="00905DDB"/>
    <w:rsid w:val="0090658C"/>
    <w:rsid w:val="00907DF0"/>
    <w:rsid w:val="00910CA7"/>
    <w:rsid w:val="00912496"/>
    <w:rsid w:val="009129E2"/>
    <w:rsid w:val="00913855"/>
    <w:rsid w:val="00913CB0"/>
    <w:rsid w:val="0091496F"/>
    <w:rsid w:val="00914AD5"/>
    <w:rsid w:val="0091523D"/>
    <w:rsid w:val="009152A3"/>
    <w:rsid w:val="009157A0"/>
    <w:rsid w:val="00916725"/>
    <w:rsid w:val="00916751"/>
    <w:rsid w:val="00916C74"/>
    <w:rsid w:val="00916DA8"/>
    <w:rsid w:val="00917F7D"/>
    <w:rsid w:val="00920D32"/>
    <w:rsid w:val="00921B37"/>
    <w:rsid w:val="009227E5"/>
    <w:rsid w:val="00922A36"/>
    <w:rsid w:val="009251DC"/>
    <w:rsid w:val="00926064"/>
    <w:rsid w:val="00926843"/>
    <w:rsid w:val="00927098"/>
    <w:rsid w:val="009305DB"/>
    <w:rsid w:val="009308BD"/>
    <w:rsid w:val="009312AD"/>
    <w:rsid w:val="009333BE"/>
    <w:rsid w:val="009347C7"/>
    <w:rsid w:val="00934932"/>
    <w:rsid w:val="009363EB"/>
    <w:rsid w:val="009366AF"/>
    <w:rsid w:val="009378EB"/>
    <w:rsid w:val="00937A29"/>
    <w:rsid w:val="00940B41"/>
    <w:rsid w:val="00940E7E"/>
    <w:rsid w:val="0094172E"/>
    <w:rsid w:val="00941D44"/>
    <w:rsid w:val="00942573"/>
    <w:rsid w:val="0094298B"/>
    <w:rsid w:val="009434CA"/>
    <w:rsid w:val="00944815"/>
    <w:rsid w:val="009459F1"/>
    <w:rsid w:val="00946E1F"/>
    <w:rsid w:val="0094735D"/>
    <w:rsid w:val="00950125"/>
    <w:rsid w:val="009518AB"/>
    <w:rsid w:val="00951E1E"/>
    <w:rsid w:val="00953505"/>
    <w:rsid w:val="00953B5F"/>
    <w:rsid w:val="00955D3C"/>
    <w:rsid w:val="00956EF3"/>
    <w:rsid w:val="009576F3"/>
    <w:rsid w:val="0096014A"/>
    <w:rsid w:val="0096260D"/>
    <w:rsid w:val="00963518"/>
    <w:rsid w:val="00965D14"/>
    <w:rsid w:val="00967EFB"/>
    <w:rsid w:val="0097026C"/>
    <w:rsid w:val="009710B3"/>
    <w:rsid w:val="009713F5"/>
    <w:rsid w:val="00971D7D"/>
    <w:rsid w:val="00972173"/>
    <w:rsid w:val="00972377"/>
    <w:rsid w:val="00974CFB"/>
    <w:rsid w:val="00975715"/>
    <w:rsid w:val="00980C98"/>
    <w:rsid w:val="00983262"/>
    <w:rsid w:val="0098399B"/>
    <w:rsid w:val="00983C7D"/>
    <w:rsid w:val="009854EA"/>
    <w:rsid w:val="00985585"/>
    <w:rsid w:val="00990595"/>
    <w:rsid w:val="00990873"/>
    <w:rsid w:val="00991166"/>
    <w:rsid w:val="009918F8"/>
    <w:rsid w:val="00992385"/>
    <w:rsid w:val="00994846"/>
    <w:rsid w:val="0099494C"/>
    <w:rsid w:val="00994FA6"/>
    <w:rsid w:val="00995EFF"/>
    <w:rsid w:val="00996C98"/>
    <w:rsid w:val="009A1989"/>
    <w:rsid w:val="009A22F9"/>
    <w:rsid w:val="009A2440"/>
    <w:rsid w:val="009A5C37"/>
    <w:rsid w:val="009A5D97"/>
    <w:rsid w:val="009B0A59"/>
    <w:rsid w:val="009B0D78"/>
    <w:rsid w:val="009B36D0"/>
    <w:rsid w:val="009B43A6"/>
    <w:rsid w:val="009B652C"/>
    <w:rsid w:val="009B73BF"/>
    <w:rsid w:val="009B7961"/>
    <w:rsid w:val="009B7B1A"/>
    <w:rsid w:val="009B7C89"/>
    <w:rsid w:val="009C14FE"/>
    <w:rsid w:val="009C1EB1"/>
    <w:rsid w:val="009C2EF7"/>
    <w:rsid w:val="009C375A"/>
    <w:rsid w:val="009C3F59"/>
    <w:rsid w:val="009C4345"/>
    <w:rsid w:val="009C4492"/>
    <w:rsid w:val="009C4BA1"/>
    <w:rsid w:val="009C67E6"/>
    <w:rsid w:val="009C68AC"/>
    <w:rsid w:val="009C79CE"/>
    <w:rsid w:val="009C7DE4"/>
    <w:rsid w:val="009D0F28"/>
    <w:rsid w:val="009D2527"/>
    <w:rsid w:val="009D439A"/>
    <w:rsid w:val="009D494B"/>
    <w:rsid w:val="009D50E6"/>
    <w:rsid w:val="009D5BCB"/>
    <w:rsid w:val="009D71DA"/>
    <w:rsid w:val="009D7CDF"/>
    <w:rsid w:val="009E0BA4"/>
    <w:rsid w:val="009E0C8D"/>
    <w:rsid w:val="009E226B"/>
    <w:rsid w:val="009E281F"/>
    <w:rsid w:val="009E3C98"/>
    <w:rsid w:val="009E474E"/>
    <w:rsid w:val="009E4E7D"/>
    <w:rsid w:val="009E5418"/>
    <w:rsid w:val="009E55D3"/>
    <w:rsid w:val="009E699A"/>
    <w:rsid w:val="009E6B80"/>
    <w:rsid w:val="009F00AC"/>
    <w:rsid w:val="009F0738"/>
    <w:rsid w:val="009F108E"/>
    <w:rsid w:val="009F15E8"/>
    <w:rsid w:val="009F249B"/>
    <w:rsid w:val="009F2840"/>
    <w:rsid w:val="009F35D4"/>
    <w:rsid w:val="009F3C4F"/>
    <w:rsid w:val="009F5AEE"/>
    <w:rsid w:val="009F6505"/>
    <w:rsid w:val="009F7F9D"/>
    <w:rsid w:val="00A00494"/>
    <w:rsid w:val="00A0050A"/>
    <w:rsid w:val="00A00A5A"/>
    <w:rsid w:val="00A020F1"/>
    <w:rsid w:val="00A0236F"/>
    <w:rsid w:val="00A02475"/>
    <w:rsid w:val="00A03065"/>
    <w:rsid w:val="00A0493C"/>
    <w:rsid w:val="00A05228"/>
    <w:rsid w:val="00A054FB"/>
    <w:rsid w:val="00A05C88"/>
    <w:rsid w:val="00A05EB4"/>
    <w:rsid w:val="00A06088"/>
    <w:rsid w:val="00A067C3"/>
    <w:rsid w:val="00A0698D"/>
    <w:rsid w:val="00A076C3"/>
    <w:rsid w:val="00A07DA5"/>
    <w:rsid w:val="00A10EE3"/>
    <w:rsid w:val="00A1157C"/>
    <w:rsid w:val="00A14419"/>
    <w:rsid w:val="00A14EAD"/>
    <w:rsid w:val="00A1511D"/>
    <w:rsid w:val="00A15228"/>
    <w:rsid w:val="00A1537E"/>
    <w:rsid w:val="00A15439"/>
    <w:rsid w:val="00A156B1"/>
    <w:rsid w:val="00A15B03"/>
    <w:rsid w:val="00A17A62"/>
    <w:rsid w:val="00A2045D"/>
    <w:rsid w:val="00A209D6"/>
    <w:rsid w:val="00A21C4F"/>
    <w:rsid w:val="00A21E5D"/>
    <w:rsid w:val="00A21FEB"/>
    <w:rsid w:val="00A223BB"/>
    <w:rsid w:val="00A25DF1"/>
    <w:rsid w:val="00A25E95"/>
    <w:rsid w:val="00A265E4"/>
    <w:rsid w:val="00A26B4F"/>
    <w:rsid w:val="00A26D27"/>
    <w:rsid w:val="00A27C42"/>
    <w:rsid w:val="00A32652"/>
    <w:rsid w:val="00A348EF"/>
    <w:rsid w:val="00A35268"/>
    <w:rsid w:val="00A37360"/>
    <w:rsid w:val="00A37572"/>
    <w:rsid w:val="00A379F3"/>
    <w:rsid w:val="00A42BEE"/>
    <w:rsid w:val="00A42D29"/>
    <w:rsid w:val="00A43063"/>
    <w:rsid w:val="00A44B73"/>
    <w:rsid w:val="00A45901"/>
    <w:rsid w:val="00A460B4"/>
    <w:rsid w:val="00A4680C"/>
    <w:rsid w:val="00A469D7"/>
    <w:rsid w:val="00A46BBA"/>
    <w:rsid w:val="00A50019"/>
    <w:rsid w:val="00A52728"/>
    <w:rsid w:val="00A57B4F"/>
    <w:rsid w:val="00A611E1"/>
    <w:rsid w:val="00A61729"/>
    <w:rsid w:val="00A6194D"/>
    <w:rsid w:val="00A625E0"/>
    <w:rsid w:val="00A62C99"/>
    <w:rsid w:val="00A632A5"/>
    <w:rsid w:val="00A63AB8"/>
    <w:rsid w:val="00A63D6D"/>
    <w:rsid w:val="00A65888"/>
    <w:rsid w:val="00A67529"/>
    <w:rsid w:val="00A7028F"/>
    <w:rsid w:val="00A70B3D"/>
    <w:rsid w:val="00A71C86"/>
    <w:rsid w:val="00A73421"/>
    <w:rsid w:val="00A75134"/>
    <w:rsid w:val="00A76084"/>
    <w:rsid w:val="00A7643F"/>
    <w:rsid w:val="00A76CAA"/>
    <w:rsid w:val="00A775CD"/>
    <w:rsid w:val="00A77869"/>
    <w:rsid w:val="00A80A74"/>
    <w:rsid w:val="00A813D4"/>
    <w:rsid w:val="00A81AEA"/>
    <w:rsid w:val="00A82CAC"/>
    <w:rsid w:val="00A83089"/>
    <w:rsid w:val="00A83A84"/>
    <w:rsid w:val="00A8454F"/>
    <w:rsid w:val="00A852F9"/>
    <w:rsid w:val="00A86228"/>
    <w:rsid w:val="00A86900"/>
    <w:rsid w:val="00A906C9"/>
    <w:rsid w:val="00A90B31"/>
    <w:rsid w:val="00A917DB"/>
    <w:rsid w:val="00A92505"/>
    <w:rsid w:val="00A92679"/>
    <w:rsid w:val="00A94541"/>
    <w:rsid w:val="00A94D33"/>
    <w:rsid w:val="00A955C0"/>
    <w:rsid w:val="00A9615F"/>
    <w:rsid w:val="00A967F4"/>
    <w:rsid w:val="00A96D8F"/>
    <w:rsid w:val="00A97B2D"/>
    <w:rsid w:val="00AA17DB"/>
    <w:rsid w:val="00AA2E08"/>
    <w:rsid w:val="00AA3A06"/>
    <w:rsid w:val="00AA412D"/>
    <w:rsid w:val="00AA5674"/>
    <w:rsid w:val="00AA5BCD"/>
    <w:rsid w:val="00AA78CD"/>
    <w:rsid w:val="00AA79C7"/>
    <w:rsid w:val="00AA7AD2"/>
    <w:rsid w:val="00AB0702"/>
    <w:rsid w:val="00AB0E5A"/>
    <w:rsid w:val="00AB1925"/>
    <w:rsid w:val="00AB2CBB"/>
    <w:rsid w:val="00AB3599"/>
    <w:rsid w:val="00AB3790"/>
    <w:rsid w:val="00AB5302"/>
    <w:rsid w:val="00AB532A"/>
    <w:rsid w:val="00AC1747"/>
    <w:rsid w:val="00AC2623"/>
    <w:rsid w:val="00AC322B"/>
    <w:rsid w:val="00AC3C77"/>
    <w:rsid w:val="00AC53F7"/>
    <w:rsid w:val="00AC6995"/>
    <w:rsid w:val="00AC7D82"/>
    <w:rsid w:val="00AD3109"/>
    <w:rsid w:val="00AD3A93"/>
    <w:rsid w:val="00AD3CD1"/>
    <w:rsid w:val="00AD4603"/>
    <w:rsid w:val="00AD4D4C"/>
    <w:rsid w:val="00AD50E1"/>
    <w:rsid w:val="00AD52A3"/>
    <w:rsid w:val="00AD5728"/>
    <w:rsid w:val="00AD5BDB"/>
    <w:rsid w:val="00AD68D0"/>
    <w:rsid w:val="00AE13F9"/>
    <w:rsid w:val="00AE1CC3"/>
    <w:rsid w:val="00AE42C7"/>
    <w:rsid w:val="00AE450F"/>
    <w:rsid w:val="00AE64C6"/>
    <w:rsid w:val="00AE67D3"/>
    <w:rsid w:val="00AF018D"/>
    <w:rsid w:val="00AF086C"/>
    <w:rsid w:val="00AF0D1D"/>
    <w:rsid w:val="00AF0F11"/>
    <w:rsid w:val="00AF0F79"/>
    <w:rsid w:val="00AF1F80"/>
    <w:rsid w:val="00AF260E"/>
    <w:rsid w:val="00AF3080"/>
    <w:rsid w:val="00AF5CA8"/>
    <w:rsid w:val="00AF6466"/>
    <w:rsid w:val="00AF6759"/>
    <w:rsid w:val="00AF68E7"/>
    <w:rsid w:val="00AF6B5F"/>
    <w:rsid w:val="00AF6E4A"/>
    <w:rsid w:val="00AF776E"/>
    <w:rsid w:val="00B0028E"/>
    <w:rsid w:val="00B00DC2"/>
    <w:rsid w:val="00B00F2E"/>
    <w:rsid w:val="00B04D18"/>
    <w:rsid w:val="00B06196"/>
    <w:rsid w:val="00B06248"/>
    <w:rsid w:val="00B066C3"/>
    <w:rsid w:val="00B06764"/>
    <w:rsid w:val="00B073A9"/>
    <w:rsid w:val="00B07460"/>
    <w:rsid w:val="00B07CB0"/>
    <w:rsid w:val="00B126C2"/>
    <w:rsid w:val="00B13902"/>
    <w:rsid w:val="00B13B69"/>
    <w:rsid w:val="00B13C29"/>
    <w:rsid w:val="00B157F1"/>
    <w:rsid w:val="00B15839"/>
    <w:rsid w:val="00B168F4"/>
    <w:rsid w:val="00B16BD5"/>
    <w:rsid w:val="00B16C64"/>
    <w:rsid w:val="00B16C7C"/>
    <w:rsid w:val="00B16D00"/>
    <w:rsid w:val="00B1760C"/>
    <w:rsid w:val="00B17751"/>
    <w:rsid w:val="00B17AF8"/>
    <w:rsid w:val="00B20503"/>
    <w:rsid w:val="00B20809"/>
    <w:rsid w:val="00B21CBF"/>
    <w:rsid w:val="00B23015"/>
    <w:rsid w:val="00B2459F"/>
    <w:rsid w:val="00B252A7"/>
    <w:rsid w:val="00B25748"/>
    <w:rsid w:val="00B25B07"/>
    <w:rsid w:val="00B25DF3"/>
    <w:rsid w:val="00B27D90"/>
    <w:rsid w:val="00B27EE4"/>
    <w:rsid w:val="00B30952"/>
    <w:rsid w:val="00B322FC"/>
    <w:rsid w:val="00B337EA"/>
    <w:rsid w:val="00B33A81"/>
    <w:rsid w:val="00B3426B"/>
    <w:rsid w:val="00B351A6"/>
    <w:rsid w:val="00B352B3"/>
    <w:rsid w:val="00B35DAD"/>
    <w:rsid w:val="00B36EE8"/>
    <w:rsid w:val="00B37678"/>
    <w:rsid w:val="00B37ADC"/>
    <w:rsid w:val="00B37CB6"/>
    <w:rsid w:val="00B405B4"/>
    <w:rsid w:val="00B4076A"/>
    <w:rsid w:val="00B4268F"/>
    <w:rsid w:val="00B426C0"/>
    <w:rsid w:val="00B42A8E"/>
    <w:rsid w:val="00B42AD7"/>
    <w:rsid w:val="00B42DF8"/>
    <w:rsid w:val="00B430BB"/>
    <w:rsid w:val="00B44355"/>
    <w:rsid w:val="00B45AFF"/>
    <w:rsid w:val="00B45B38"/>
    <w:rsid w:val="00B45C0C"/>
    <w:rsid w:val="00B45EA7"/>
    <w:rsid w:val="00B4775A"/>
    <w:rsid w:val="00B47DF5"/>
    <w:rsid w:val="00B52297"/>
    <w:rsid w:val="00B53FE7"/>
    <w:rsid w:val="00B54E4D"/>
    <w:rsid w:val="00B5545D"/>
    <w:rsid w:val="00B55A98"/>
    <w:rsid w:val="00B561DA"/>
    <w:rsid w:val="00B57492"/>
    <w:rsid w:val="00B578D7"/>
    <w:rsid w:val="00B6105A"/>
    <w:rsid w:val="00B62359"/>
    <w:rsid w:val="00B62DD1"/>
    <w:rsid w:val="00B643ED"/>
    <w:rsid w:val="00B64419"/>
    <w:rsid w:val="00B64605"/>
    <w:rsid w:val="00B64DEB"/>
    <w:rsid w:val="00B66662"/>
    <w:rsid w:val="00B66E9C"/>
    <w:rsid w:val="00B67852"/>
    <w:rsid w:val="00B67AF2"/>
    <w:rsid w:val="00B67D13"/>
    <w:rsid w:val="00B7016A"/>
    <w:rsid w:val="00B704C3"/>
    <w:rsid w:val="00B719A5"/>
    <w:rsid w:val="00B71FBD"/>
    <w:rsid w:val="00B72D68"/>
    <w:rsid w:val="00B73B43"/>
    <w:rsid w:val="00B73BD3"/>
    <w:rsid w:val="00B748D3"/>
    <w:rsid w:val="00B74D0C"/>
    <w:rsid w:val="00B74F3D"/>
    <w:rsid w:val="00B767D7"/>
    <w:rsid w:val="00B80229"/>
    <w:rsid w:val="00B82735"/>
    <w:rsid w:val="00B84E1A"/>
    <w:rsid w:val="00B8570F"/>
    <w:rsid w:val="00B8580C"/>
    <w:rsid w:val="00B85EC8"/>
    <w:rsid w:val="00B865BE"/>
    <w:rsid w:val="00B86A5F"/>
    <w:rsid w:val="00B86FE2"/>
    <w:rsid w:val="00B875D6"/>
    <w:rsid w:val="00B8763B"/>
    <w:rsid w:val="00B902C6"/>
    <w:rsid w:val="00B90811"/>
    <w:rsid w:val="00B90B35"/>
    <w:rsid w:val="00B91BB2"/>
    <w:rsid w:val="00B91D47"/>
    <w:rsid w:val="00B92566"/>
    <w:rsid w:val="00B9278B"/>
    <w:rsid w:val="00B92B72"/>
    <w:rsid w:val="00BA05C9"/>
    <w:rsid w:val="00BA100D"/>
    <w:rsid w:val="00BA13CD"/>
    <w:rsid w:val="00BA2577"/>
    <w:rsid w:val="00BA2A1E"/>
    <w:rsid w:val="00BA4E85"/>
    <w:rsid w:val="00BA63B4"/>
    <w:rsid w:val="00BA6B0E"/>
    <w:rsid w:val="00BA6E46"/>
    <w:rsid w:val="00BA72C8"/>
    <w:rsid w:val="00BB02E9"/>
    <w:rsid w:val="00BB0723"/>
    <w:rsid w:val="00BB1B92"/>
    <w:rsid w:val="00BB3E3D"/>
    <w:rsid w:val="00BB57E1"/>
    <w:rsid w:val="00BB670A"/>
    <w:rsid w:val="00BB6EB8"/>
    <w:rsid w:val="00BB7291"/>
    <w:rsid w:val="00BC020F"/>
    <w:rsid w:val="00BC0C08"/>
    <w:rsid w:val="00BC1B5C"/>
    <w:rsid w:val="00BC324C"/>
    <w:rsid w:val="00BC36F5"/>
    <w:rsid w:val="00BC4076"/>
    <w:rsid w:val="00BC4401"/>
    <w:rsid w:val="00BC4D6D"/>
    <w:rsid w:val="00BC5C58"/>
    <w:rsid w:val="00BC6FBA"/>
    <w:rsid w:val="00BD0D8C"/>
    <w:rsid w:val="00BD14A1"/>
    <w:rsid w:val="00BD1C08"/>
    <w:rsid w:val="00BD2F92"/>
    <w:rsid w:val="00BD522F"/>
    <w:rsid w:val="00BD554E"/>
    <w:rsid w:val="00BD5E1B"/>
    <w:rsid w:val="00BE0A31"/>
    <w:rsid w:val="00BE0BB1"/>
    <w:rsid w:val="00BE188F"/>
    <w:rsid w:val="00BE2CB8"/>
    <w:rsid w:val="00BE3D18"/>
    <w:rsid w:val="00BE7642"/>
    <w:rsid w:val="00BE7CEF"/>
    <w:rsid w:val="00BF0286"/>
    <w:rsid w:val="00BF1129"/>
    <w:rsid w:val="00BF1CA9"/>
    <w:rsid w:val="00BF30CA"/>
    <w:rsid w:val="00BF30F7"/>
    <w:rsid w:val="00BF3E62"/>
    <w:rsid w:val="00BF43BD"/>
    <w:rsid w:val="00BF49B2"/>
    <w:rsid w:val="00BF5DD0"/>
    <w:rsid w:val="00BF60DD"/>
    <w:rsid w:val="00BF7377"/>
    <w:rsid w:val="00BF761E"/>
    <w:rsid w:val="00C00324"/>
    <w:rsid w:val="00C003F9"/>
    <w:rsid w:val="00C01ABB"/>
    <w:rsid w:val="00C0376A"/>
    <w:rsid w:val="00C04504"/>
    <w:rsid w:val="00C0475B"/>
    <w:rsid w:val="00C1004B"/>
    <w:rsid w:val="00C11796"/>
    <w:rsid w:val="00C117C7"/>
    <w:rsid w:val="00C12449"/>
    <w:rsid w:val="00C12A09"/>
    <w:rsid w:val="00C132BD"/>
    <w:rsid w:val="00C1407D"/>
    <w:rsid w:val="00C15219"/>
    <w:rsid w:val="00C17A27"/>
    <w:rsid w:val="00C21F99"/>
    <w:rsid w:val="00C221B9"/>
    <w:rsid w:val="00C23B2C"/>
    <w:rsid w:val="00C23D72"/>
    <w:rsid w:val="00C240CE"/>
    <w:rsid w:val="00C25A82"/>
    <w:rsid w:val="00C2753D"/>
    <w:rsid w:val="00C27561"/>
    <w:rsid w:val="00C30C80"/>
    <w:rsid w:val="00C31F2A"/>
    <w:rsid w:val="00C32114"/>
    <w:rsid w:val="00C3264D"/>
    <w:rsid w:val="00C376C7"/>
    <w:rsid w:val="00C40670"/>
    <w:rsid w:val="00C40BF0"/>
    <w:rsid w:val="00C40FB9"/>
    <w:rsid w:val="00C41A88"/>
    <w:rsid w:val="00C4286F"/>
    <w:rsid w:val="00C43698"/>
    <w:rsid w:val="00C43BBE"/>
    <w:rsid w:val="00C442C8"/>
    <w:rsid w:val="00C4463D"/>
    <w:rsid w:val="00C4603E"/>
    <w:rsid w:val="00C460EC"/>
    <w:rsid w:val="00C52C41"/>
    <w:rsid w:val="00C52F87"/>
    <w:rsid w:val="00C531EF"/>
    <w:rsid w:val="00C535AC"/>
    <w:rsid w:val="00C54493"/>
    <w:rsid w:val="00C55252"/>
    <w:rsid w:val="00C578C4"/>
    <w:rsid w:val="00C57FD1"/>
    <w:rsid w:val="00C623ED"/>
    <w:rsid w:val="00C62AD2"/>
    <w:rsid w:val="00C63259"/>
    <w:rsid w:val="00C63A62"/>
    <w:rsid w:val="00C63DBB"/>
    <w:rsid w:val="00C65DB9"/>
    <w:rsid w:val="00C66164"/>
    <w:rsid w:val="00C67294"/>
    <w:rsid w:val="00C67607"/>
    <w:rsid w:val="00C67AFA"/>
    <w:rsid w:val="00C7017C"/>
    <w:rsid w:val="00C70419"/>
    <w:rsid w:val="00C705A9"/>
    <w:rsid w:val="00C71C17"/>
    <w:rsid w:val="00C7226A"/>
    <w:rsid w:val="00C72D56"/>
    <w:rsid w:val="00C77A9A"/>
    <w:rsid w:val="00C8154D"/>
    <w:rsid w:val="00C81597"/>
    <w:rsid w:val="00C81D98"/>
    <w:rsid w:val="00C82D08"/>
    <w:rsid w:val="00C87557"/>
    <w:rsid w:val="00C9036C"/>
    <w:rsid w:val="00C905FA"/>
    <w:rsid w:val="00C91543"/>
    <w:rsid w:val="00C92690"/>
    <w:rsid w:val="00C93898"/>
    <w:rsid w:val="00C94AF6"/>
    <w:rsid w:val="00C96484"/>
    <w:rsid w:val="00C96A75"/>
    <w:rsid w:val="00C97A50"/>
    <w:rsid w:val="00C97B94"/>
    <w:rsid w:val="00CA03F9"/>
    <w:rsid w:val="00CA0BEF"/>
    <w:rsid w:val="00CA0EDC"/>
    <w:rsid w:val="00CA497F"/>
    <w:rsid w:val="00CA5E41"/>
    <w:rsid w:val="00CA6828"/>
    <w:rsid w:val="00CA720F"/>
    <w:rsid w:val="00CA7362"/>
    <w:rsid w:val="00CB0380"/>
    <w:rsid w:val="00CB0792"/>
    <w:rsid w:val="00CB0A63"/>
    <w:rsid w:val="00CB17F4"/>
    <w:rsid w:val="00CB227E"/>
    <w:rsid w:val="00CB5E12"/>
    <w:rsid w:val="00CB71A9"/>
    <w:rsid w:val="00CC12B6"/>
    <w:rsid w:val="00CC20F8"/>
    <w:rsid w:val="00CC2AB0"/>
    <w:rsid w:val="00CC48E6"/>
    <w:rsid w:val="00CC5060"/>
    <w:rsid w:val="00CC546B"/>
    <w:rsid w:val="00CC6E13"/>
    <w:rsid w:val="00CC7D3E"/>
    <w:rsid w:val="00CD0B2C"/>
    <w:rsid w:val="00CD111C"/>
    <w:rsid w:val="00CD2E18"/>
    <w:rsid w:val="00CD32EE"/>
    <w:rsid w:val="00CD445B"/>
    <w:rsid w:val="00CD4D95"/>
    <w:rsid w:val="00CD5572"/>
    <w:rsid w:val="00CE0016"/>
    <w:rsid w:val="00CE02F9"/>
    <w:rsid w:val="00CE0640"/>
    <w:rsid w:val="00CE0CA1"/>
    <w:rsid w:val="00CE1571"/>
    <w:rsid w:val="00CE23B9"/>
    <w:rsid w:val="00CE25B4"/>
    <w:rsid w:val="00CE282D"/>
    <w:rsid w:val="00CE5141"/>
    <w:rsid w:val="00CE59CF"/>
    <w:rsid w:val="00CE66A4"/>
    <w:rsid w:val="00CE7189"/>
    <w:rsid w:val="00CE7311"/>
    <w:rsid w:val="00CE77E5"/>
    <w:rsid w:val="00CF063A"/>
    <w:rsid w:val="00CF1D8D"/>
    <w:rsid w:val="00CF310E"/>
    <w:rsid w:val="00CF319B"/>
    <w:rsid w:val="00CF4C08"/>
    <w:rsid w:val="00CF51D5"/>
    <w:rsid w:val="00CF5653"/>
    <w:rsid w:val="00CF5AC6"/>
    <w:rsid w:val="00CF7521"/>
    <w:rsid w:val="00CF77CB"/>
    <w:rsid w:val="00D001D3"/>
    <w:rsid w:val="00D00605"/>
    <w:rsid w:val="00D00F79"/>
    <w:rsid w:val="00D011D8"/>
    <w:rsid w:val="00D027B3"/>
    <w:rsid w:val="00D02824"/>
    <w:rsid w:val="00D02D29"/>
    <w:rsid w:val="00D03261"/>
    <w:rsid w:val="00D0407E"/>
    <w:rsid w:val="00D058D3"/>
    <w:rsid w:val="00D05998"/>
    <w:rsid w:val="00D05C3E"/>
    <w:rsid w:val="00D05C92"/>
    <w:rsid w:val="00D07C90"/>
    <w:rsid w:val="00D11864"/>
    <w:rsid w:val="00D11D7A"/>
    <w:rsid w:val="00D11E44"/>
    <w:rsid w:val="00D12CCA"/>
    <w:rsid w:val="00D15FEF"/>
    <w:rsid w:val="00D1669C"/>
    <w:rsid w:val="00D20A69"/>
    <w:rsid w:val="00D21C3E"/>
    <w:rsid w:val="00D22AEE"/>
    <w:rsid w:val="00D2388A"/>
    <w:rsid w:val="00D257EF"/>
    <w:rsid w:val="00D27466"/>
    <w:rsid w:val="00D323D6"/>
    <w:rsid w:val="00D32F47"/>
    <w:rsid w:val="00D3463D"/>
    <w:rsid w:val="00D355CC"/>
    <w:rsid w:val="00D35C56"/>
    <w:rsid w:val="00D36371"/>
    <w:rsid w:val="00D36993"/>
    <w:rsid w:val="00D37C94"/>
    <w:rsid w:val="00D4070B"/>
    <w:rsid w:val="00D40CE9"/>
    <w:rsid w:val="00D40E5F"/>
    <w:rsid w:val="00D42AC9"/>
    <w:rsid w:val="00D43B9D"/>
    <w:rsid w:val="00D45B9C"/>
    <w:rsid w:val="00D469B5"/>
    <w:rsid w:val="00D46DE6"/>
    <w:rsid w:val="00D47E35"/>
    <w:rsid w:val="00D47FB1"/>
    <w:rsid w:val="00D50860"/>
    <w:rsid w:val="00D534B4"/>
    <w:rsid w:val="00D5483B"/>
    <w:rsid w:val="00D5599E"/>
    <w:rsid w:val="00D60887"/>
    <w:rsid w:val="00D659C5"/>
    <w:rsid w:val="00D6781A"/>
    <w:rsid w:val="00D67A2F"/>
    <w:rsid w:val="00D67C77"/>
    <w:rsid w:val="00D67DD0"/>
    <w:rsid w:val="00D70C77"/>
    <w:rsid w:val="00D70DC0"/>
    <w:rsid w:val="00D720C8"/>
    <w:rsid w:val="00D7273C"/>
    <w:rsid w:val="00D72E5C"/>
    <w:rsid w:val="00D73545"/>
    <w:rsid w:val="00D75129"/>
    <w:rsid w:val="00D769A6"/>
    <w:rsid w:val="00D76A3D"/>
    <w:rsid w:val="00D77B4B"/>
    <w:rsid w:val="00D81897"/>
    <w:rsid w:val="00D82F74"/>
    <w:rsid w:val="00D84C63"/>
    <w:rsid w:val="00D8550F"/>
    <w:rsid w:val="00D85E5D"/>
    <w:rsid w:val="00D86366"/>
    <w:rsid w:val="00D86467"/>
    <w:rsid w:val="00D86FA2"/>
    <w:rsid w:val="00D87776"/>
    <w:rsid w:val="00D909CF"/>
    <w:rsid w:val="00D913CE"/>
    <w:rsid w:val="00D91F6B"/>
    <w:rsid w:val="00D93300"/>
    <w:rsid w:val="00D93B76"/>
    <w:rsid w:val="00D941D5"/>
    <w:rsid w:val="00D94885"/>
    <w:rsid w:val="00D961A3"/>
    <w:rsid w:val="00D97387"/>
    <w:rsid w:val="00DA0208"/>
    <w:rsid w:val="00DA04FE"/>
    <w:rsid w:val="00DA0EE2"/>
    <w:rsid w:val="00DA1A3E"/>
    <w:rsid w:val="00DA369D"/>
    <w:rsid w:val="00DA3AC1"/>
    <w:rsid w:val="00DA43DB"/>
    <w:rsid w:val="00DA5101"/>
    <w:rsid w:val="00DB0924"/>
    <w:rsid w:val="00DB0D35"/>
    <w:rsid w:val="00DB1E99"/>
    <w:rsid w:val="00DB272F"/>
    <w:rsid w:val="00DB60A1"/>
    <w:rsid w:val="00DB611B"/>
    <w:rsid w:val="00DB677D"/>
    <w:rsid w:val="00DB7A38"/>
    <w:rsid w:val="00DC1354"/>
    <w:rsid w:val="00DC235B"/>
    <w:rsid w:val="00DC2D5D"/>
    <w:rsid w:val="00DC339C"/>
    <w:rsid w:val="00DC406E"/>
    <w:rsid w:val="00DC5B16"/>
    <w:rsid w:val="00DC749F"/>
    <w:rsid w:val="00DC78D9"/>
    <w:rsid w:val="00DD0034"/>
    <w:rsid w:val="00DD03E4"/>
    <w:rsid w:val="00DD29FC"/>
    <w:rsid w:val="00DD38FD"/>
    <w:rsid w:val="00DD42EA"/>
    <w:rsid w:val="00DD43BB"/>
    <w:rsid w:val="00DD5628"/>
    <w:rsid w:val="00DD5DD7"/>
    <w:rsid w:val="00DD643B"/>
    <w:rsid w:val="00DE0AD1"/>
    <w:rsid w:val="00DE0B9C"/>
    <w:rsid w:val="00DE1324"/>
    <w:rsid w:val="00DE175F"/>
    <w:rsid w:val="00DE20DE"/>
    <w:rsid w:val="00DE3C7E"/>
    <w:rsid w:val="00DE4CCF"/>
    <w:rsid w:val="00DE5AF9"/>
    <w:rsid w:val="00DE7588"/>
    <w:rsid w:val="00DF0635"/>
    <w:rsid w:val="00DF0D78"/>
    <w:rsid w:val="00DF2A69"/>
    <w:rsid w:val="00DF4631"/>
    <w:rsid w:val="00DF4DFB"/>
    <w:rsid w:val="00DF51F4"/>
    <w:rsid w:val="00DF5478"/>
    <w:rsid w:val="00DF5E34"/>
    <w:rsid w:val="00E0004E"/>
    <w:rsid w:val="00E01E6A"/>
    <w:rsid w:val="00E028DF"/>
    <w:rsid w:val="00E0328F"/>
    <w:rsid w:val="00E03F1B"/>
    <w:rsid w:val="00E06CAC"/>
    <w:rsid w:val="00E06D7D"/>
    <w:rsid w:val="00E07685"/>
    <w:rsid w:val="00E113FE"/>
    <w:rsid w:val="00E1274F"/>
    <w:rsid w:val="00E14E08"/>
    <w:rsid w:val="00E17415"/>
    <w:rsid w:val="00E1746C"/>
    <w:rsid w:val="00E200C1"/>
    <w:rsid w:val="00E21421"/>
    <w:rsid w:val="00E2277A"/>
    <w:rsid w:val="00E22C59"/>
    <w:rsid w:val="00E22CE4"/>
    <w:rsid w:val="00E256B4"/>
    <w:rsid w:val="00E25E32"/>
    <w:rsid w:val="00E26CA9"/>
    <w:rsid w:val="00E27002"/>
    <w:rsid w:val="00E272B0"/>
    <w:rsid w:val="00E27464"/>
    <w:rsid w:val="00E27FAF"/>
    <w:rsid w:val="00E341C4"/>
    <w:rsid w:val="00E34303"/>
    <w:rsid w:val="00E359BB"/>
    <w:rsid w:val="00E368A3"/>
    <w:rsid w:val="00E36915"/>
    <w:rsid w:val="00E36DB9"/>
    <w:rsid w:val="00E37505"/>
    <w:rsid w:val="00E37FC3"/>
    <w:rsid w:val="00E4197F"/>
    <w:rsid w:val="00E42ED8"/>
    <w:rsid w:val="00E430EF"/>
    <w:rsid w:val="00E43BF0"/>
    <w:rsid w:val="00E43D7C"/>
    <w:rsid w:val="00E44F80"/>
    <w:rsid w:val="00E472D9"/>
    <w:rsid w:val="00E473BD"/>
    <w:rsid w:val="00E50316"/>
    <w:rsid w:val="00E507AB"/>
    <w:rsid w:val="00E50F9A"/>
    <w:rsid w:val="00E52A3D"/>
    <w:rsid w:val="00E52CEC"/>
    <w:rsid w:val="00E556F9"/>
    <w:rsid w:val="00E57A9C"/>
    <w:rsid w:val="00E601B2"/>
    <w:rsid w:val="00E606B1"/>
    <w:rsid w:val="00E607AE"/>
    <w:rsid w:val="00E60AA5"/>
    <w:rsid w:val="00E613AA"/>
    <w:rsid w:val="00E61B78"/>
    <w:rsid w:val="00E624DE"/>
    <w:rsid w:val="00E63683"/>
    <w:rsid w:val="00E63CA6"/>
    <w:rsid w:val="00E642C1"/>
    <w:rsid w:val="00E6481E"/>
    <w:rsid w:val="00E66363"/>
    <w:rsid w:val="00E66432"/>
    <w:rsid w:val="00E67C6A"/>
    <w:rsid w:val="00E70198"/>
    <w:rsid w:val="00E70224"/>
    <w:rsid w:val="00E7039C"/>
    <w:rsid w:val="00E707F2"/>
    <w:rsid w:val="00E70C2F"/>
    <w:rsid w:val="00E72137"/>
    <w:rsid w:val="00E72C13"/>
    <w:rsid w:val="00E72D8E"/>
    <w:rsid w:val="00E73426"/>
    <w:rsid w:val="00E73BFD"/>
    <w:rsid w:val="00E745D3"/>
    <w:rsid w:val="00E7462C"/>
    <w:rsid w:val="00E7483A"/>
    <w:rsid w:val="00E75C48"/>
    <w:rsid w:val="00E769FA"/>
    <w:rsid w:val="00E77FCE"/>
    <w:rsid w:val="00E80012"/>
    <w:rsid w:val="00E825B0"/>
    <w:rsid w:val="00E8303A"/>
    <w:rsid w:val="00E83CB0"/>
    <w:rsid w:val="00E865A5"/>
    <w:rsid w:val="00E870DB"/>
    <w:rsid w:val="00E878F0"/>
    <w:rsid w:val="00E9042C"/>
    <w:rsid w:val="00E90BB0"/>
    <w:rsid w:val="00E90EDE"/>
    <w:rsid w:val="00E91366"/>
    <w:rsid w:val="00E91930"/>
    <w:rsid w:val="00E92754"/>
    <w:rsid w:val="00E92E68"/>
    <w:rsid w:val="00E9424D"/>
    <w:rsid w:val="00E94770"/>
    <w:rsid w:val="00E94945"/>
    <w:rsid w:val="00E9610D"/>
    <w:rsid w:val="00E9672E"/>
    <w:rsid w:val="00E96918"/>
    <w:rsid w:val="00E96AD2"/>
    <w:rsid w:val="00E96DB1"/>
    <w:rsid w:val="00E97A28"/>
    <w:rsid w:val="00EA03DA"/>
    <w:rsid w:val="00EA09D4"/>
    <w:rsid w:val="00EA0AD1"/>
    <w:rsid w:val="00EA0EA7"/>
    <w:rsid w:val="00EA2F60"/>
    <w:rsid w:val="00EA3E14"/>
    <w:rsid w:val="00EA3F55"/>
    <w:rsid w:val="00EA6B99"/>
    <w:rsid w:val="00EB0F99"/>
    <w:rsid w:val="00EB1191"/>
    <w:rsid w:val="00EB217E"/>
    <w:rsid w:val="00EB29A3"/>
    <w:rsid w:val="00EB596D"/>
    <w:rsid w:val="00EB65D3"/>
    <w:rsid w:val="00EB763B"/>
    <w:rsid w:val="00EC0320"/>
    <w:rsid w:val="00EC15F1"/>
    <w:rsid w:val="00EC27FA"/>
    <w:rsid w:val="00EC4700"/>
    <w:rsid w:val="00EC4FC9"/>
    <w:rsid w:val="00EC54C9"/>
    <w:rsid w:val="00EC5586"/>
    <w:rsid w:val="00EC636D"/>
    <w:rsid w:val="00EC6695"/>
    <w:rsid w:val="00ED01F1"/>
    <w:rsid w:val="00ED089D"/>
    <w:rsid w:val="00ED11B1"/>
    <w:rsid w:val="00ED14EC"/>
    <w:rsid w:val="00ED1FA1"/>
    <w:rsid w:val="00ED20BB"/>
    <w:rsid w:val="00ED22A1"/>
    <w:rsid w:val="00ED455C"/>
    <w:rsid w:val="00ED7235"/>
    <w:rsid w:val="00ED792B"/>
    <w:rsid w:val="00EE0B53"/>
    <w:rsid w:val="00EE0E93"/>
    <w:rsid w:val="00EE30B1"/>
    <w:rsid w:val="00EE3A80"/>
    <w:rsid w:val="00EE47E9"/>
    <w:rsid w:val="00EE4AE7"/>
    <w:rsid w:val="00EE52E3"/>
    <w:rsid w:val="00EE5656"/>
    <w:rsid w:val="00EE5D72"/>
    <w:rsid w:val="00EE6BE5"/>
    <w:rsid w:val="00EF115B"/>
    <w:rsid w:val="00EF15D7"/>
    <w:rsid w:val="00EF1AA9"/>
    <w:rsid w:val="00EF4FE8"/>
    <w:rsid w:val="00EF50B3"/>
    <w:rsid w:val="00EF5B33"/>
    <w:rsid w:val="00EF6FAC"/>
    <w:rsid w:val="00EF7530"/>
    <w:rsid w:val="00EF7992"/>
    <w:rsid w:val="00F0027D"/>
    <w:rsid w:val="00F00685"/>
    <w:rsid w:val="00F01241"/>
    <w:rsid w:val="00F03431"/>
    <w:rsid w:val="00F035A0"/>
    <w:rsid w:val="00F04138"/>
    <w:rsid w:val="00F0420A"/>
    <w:rsid w:val="00F05221"/>
    <w:rsid w:val="00F0660D"/>
    <w:rsid w:val="00F0668A"/>
    <w:rsid w:val="00F07338"/>
    <w:rsid w:val="00F12B25"/>
    <w:rsid w:val="00F12D09"/>
    <w:rsid w:val="00F14AFE"/>
    <w:rsid w:val="00F1510C"/>
    <w:rsid w:val="00F152D1"/>
    <w:rsid w:val="00F205D8"/>
    <w:rsid w:val="00F20CBF"/>
    <w:rsid w:val="00F20EA0"/>
    <w:rsid w:val="00F21616"/>
    <w:rsid w:val="00F22009"/>
    <w:rsid w:val="00F23EF5"/>
    <w:rsid w:val="00F2421B"/>
    <w:rsid w:val="00F259B6"/>
    <w:rsid w:val="00F26932"/>
    <w:rsid w:val="00F30380"/>
    <w:rsid w:val="00F30C33"/>
    <w:rsid w:val="00F316B2"/>
    <w:rsid w:val="00F31BB1"/>
    <w:rsid w:val="00F32D8B"/>
    <w:rsid w:val="00F354AB"/>
    <w:rsid w:val="00F35935"/>
    <w:rsid w:val="00F36A8B"/>
    <w:rsid w:val="00F37D91"/>
    <w:rsid w:val="00F401B8"/>
    <w:rsid w:val="00F40842"/>
    <w:rsid w:val="00F40E7F"/>
    <w:rsid w:val="00F413D4"/>
    <w:rsid w:val="00F41581"/>
    <w:rsid w:val="00F439A8"/>
    <w:rsid w:val="00F44377"/>
    <w:rsid w:val="00F44528"/>
    <w:rsid w:val="00F44CC3"/>
    <w:rsid w:val="00F44F57"/>
    <w:rsid w:val="00F45E4A"/>
    <w:rsid w:val="00F46024"/>
    <w:rsid w:val="00F477BD"/>
    <w:rsid w:val="00F47AF3"/>
    <w:rsid w:val="00F501EE"/>
    <w:rsid w:val="00F502DC"/>
    <w:rsid w:val="00F50CF5"/>
    <w:rsid w:val="00F51843"/>
    <w:rsid w:val="00F52C49"/>
    <w:rsid w:val="00F52E9F"/>
    <w:rsid w:val="00F548BD"/>
    <w:rsid w:val="00F5515F"/>
    <w:rsid w:val="00F559F5"/>
    <w:rsid w:val="00F57B3C"/>
    <w:rsid w:val="00F601CD"/>
    <w:rsid w:val="00F61F94"/>
    <w:rsid w:val="00F6448D"/>
    <w:rsid w:val="00F65384"/>
    <w:rsid w:val="00F66CD6"/>
    <w:rsid w:val="00F71CC1"/>
    <w:rsid w:val="00F731ED"/>
    <w:rsid w:val="00F74884"/>
    <w:rsid w:val="00F74A13"/>
    <w:rsid w:val="00F74B92"/>
    <w:rsid w:val="00F75439"/>
    <w:rsid w:val="00F765E2"/>
    <w:rsid w:val="00F773B7"/>
    <w:rsid w:val="00F81464"/>
    <w:rsid w:val="00F81D5C"/>
    <w:rsid w:val="00F8387A"/>
    <w:rsid w:val="00F86897"/>
    <w:rsid w:val="00F86CFF"/>
    <w:rsid w:val="00F86D5D"/>
    <w:rsid w:val="00F87332"/>
    <w:rsid w:val="00F87A87"/>
    <w:rsid w:val="00F902C2"/>
    <w:rsid w:val="00F919CB"/>
    <w:rsid w:val="00F925A5"/>
    <w:rsid w:val="00F92D2B"/>
    <w:rsid w:val="00F93855"/>
    <w:rsid w:val="00F93C66"/>
    <w:rsid w:val="00F951CF"/>
    <w:rsid w:val="00F96B35"/>
    <w:rsid w:val="00F9701B"/>
    <w:rsid w:val="00F97C89"/>
    <w:rsid w:val="00F97DA1"/>
    <w:rsid w:val="00FA015E"/>
    <w:rsid w:val="00FA0CE1"/>
    <w:rsid w:val="00FA0EF9"/>
    <w:rsid w:val="00FA103D"/>
    <w:rsid w:val="00FA1DAB"/>
    <w:rsid w:val="00FA339F"/>
    <w:rsid w:val="00FA3FB6"/>
    <w:rsid w:val="00FA4BBB"/>
    <w:rsid w:val="00FA5462"/>
    <w:rsid w:val="00FA68D2"/>
    <w:rsid w:val="00FA6B2F"/>
    <w:rsid w:val="00FB06C2"/>
    <w:rsid w:val="00FB0DCC"/>
    <w:rsid w:val="00FB1541"/>
    <w:rsid w:val="00FB164B"/>
    <w:rsid w:val="00FB2B79"/>
    <w:rsid w:val="00FB36F6"/>
    <w:rsid w:val="00FB4ECB"/>
    <w:rsid w:val="00FB68B8"/>
    <w:rsid w:val="00FB71DC"/>
    <w:rsid w:val="00FB7F90"/>
    <w:rsid w:val="00FC0302"/>
    <w:rsid w:val="00FC1160"/>
    <w:rsid w:val="00FC47A5"/>
    <w:rsid w:val="00FC4BCA"/>
    <w:rsid w:val="00FC4F5D"/>
    <w:rsid w:val="00FC500E"/>
    <w:rsid w:val="00FC6DDA"/>
    <w:rsid w:val="00FD0E49"/>
    <w:rsid w:val="00FD25EA"/>
    <w:rsid w:val="00FD2FBC"/>
    <w:rsid w:val="00FD3A7F"/>
    <w:rsid w:val="00FD4282"/>
    <w:rsid w:val="00FD4689"/>
    <w:rsid w:val="00FD4770"/>
    <w:rsid w:val="00FD4AE3"/>
    <w:rsid w:val="00FD4FB7"/>
    <w:rsid w:val="00FD58B7"/>
    <w:rsid w:val="00FD5BE8"/>
    <w:rsid w:val="00FD67A2"/>
    <w:rsid w:val="00FD7240"/>
    <w:rsid w:val="00FD7802"/>
    <w:rsid w:val="00FE09DB"/>
    <w:rsid w:val="00FE0C83"/>
    <w:rsid w:val="00FE16DB"/>
    <w:rsid w:val="00FE1DD6"/>
    <w:rsid w:val="00FE23D3"/>
    <w:rsid w:val="00FE3041"/>
    <w:rsid w:val="00FE392E"/>
    <w:rsid w:val="00FE3A3F"/>
    <w:rsid w:val="00FE44D7"/>
    <w:rsid w:val="00FE4DD1"/>
    <w:rsid w:val="00FE7965"/>
    <w:rsid w:val="00FE79BC"/>
    <w:rsid w:val="00FE7A59"/>
    <w:rsid w:val="00FF1189"/>
    <w:rsid w:val="00FF1B86"/>
    <w:rsid w:val="00FF20D6"/>
    <w:rsid w:val="00FF2992"/>
    <w:rsid w:val="00FF2E93"/>
    <w:rsid w:val="00FF3346"/>
    <w:rsid w:val="00FF35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35687F"/>
    <w:pPr>
      <w:spacing w:after="60" w:line="260" w:lineRule="atLeast"/>
      <w:jc w:val="both"/>
    </w:pPr>
    <w:rPr>
      <w:rFonts w:ascii="Times New Roman" w:eastAsia="Times New Roman" w:hAnsi="Times New Roman" w:cs="Miriam"/>
      <w:sz w:val="24"/>
      <w:szCs w:val="20"/>
    </w:rPr>
  </w:style>
  <w:style w:type="paragraph" w:styleId="11">
    <w:name w:val="heading 1"/>
    <w:basedOn w:val="a0"/>
    <w:next w:val="a0"/>
    <w:link w:val="12"/>
    <w:qFormat/>
    <w:rsid w:val="0069067D"/>
    <w:pPr>
      <w:keepNext/>
      <w:ind w:left="651" w:hanging="651"/>
      <w:outlineLvl w:val="0"/>
    </w:pPr>
    <w:rPr>
      <w:b/>
      <w:bCs/>
    </w:rPr>
  </w:style>
  <w:style w:type="paragraph" w:styleId="21">
    <w:name w:val="heading 2"/>
    <w:basedOn w:val="a0"/>
    <w:next w:val="a0"/>
    <w:link w:val="22"/>
    <w:qFormat/>
    <w:rsid w:val="0069067D"/>
    <w:pPr>
      <w:keepNext/>
      <w:jc w:val="center"/>
      <w:outlineLvl w:val="1"/>
    </w:pPr>
    <w:rPr>
      <w:b/>
      <w:bCs/>
      <w:color w:val="000000"/>
      <w:u w:val="single"/>
    </w:rPr>
  </w:style>
  <w:style w:type="paragraph" w:styleId="31">
    <w:name w:val="heading 3"/>
    <w:basedOn w:val="a0"/>
    <w:next w:val="a0"/>
    <w:link w:val="32"/>
    <w:qFormat/>
    <w:rsid w:val="0069067D"/>
    <w:pPr>
      <w:keepNext/>
      <w:ind w:left="651" w:hanging="651"/>
      <w:outlineLvl w:val="2"/>
    </w:pPr>
    <w:rPr>
      <w:b/>
      <w:bCs/>
    </w:rPr>
  </w:style>
  <w:style w:type="paragraph" w:styleId="40">
    <w:name w:val="heading 4"/>
    <w:basedOn w:val="a0"/>
    <w:next w:val="a0"/>
    <w:link w:val="41"/>
    <w:qFormat/>
    <w:rsid w:val="0069067D"/>
    <w:pPr>
      <w:keepNext/>
      <w:tabs>
        <w:tab w:val="left" w:pos="1320"/>
      </w:tabs>
      <w:spacing w:line="240" w:lineRule="atLeast"/>
      <w:jc w:val="center"/>
      <w:outlineLvl w:val="3"/>
    </w:pPr>
    <w:rPr>
      <w:bCs/>
    </w:rPr>
  </w:style>
  <w:style w:type="paragraph" w:styleId="50">
    <w:name w:val="heading 5"/>
    <w:basedOn w:val="a0"/>
    <w:next w:val="a0"/>
    <w:link w:val="51"/>
    <w:qFormat/>
    <w:rsid w:val="0069067D"/>
    <w:pPr>
      <w:keepNext/>
      <w:jc w:val="right"/>
      <w:outlineLvl w:val="4"/>
    </w:pPr>
    <w:rPr>
      <w:b/>
      <w:bCs/>
    </w:rPr>
  </w:style>
  <w:style w:type="paragraph" w:styleId="60">
    <w:name w:val="heading 6"/>
    <w:basedOn w:val="a0"/>
    <w:next w:val="a0"/>
    <w:link w:val="61"/>
    <w:qFormat/>
    <w:rsid w:val="0069067D"/>
    <w:pPr>
      <w:keepNext/>
      <w:outlineLvl w:val="5"/>
    </w:pPr>
    <w:rPr>
      <w:rFonts w:cs="Times New Roman"/>
      <w:b/>
      <w:bCs/>
      <w:lang w:val="ru-RU"/>
    </w:rPr>
  </w:style>
  <w:style w:type="paragraph" w:styleId="7">
    <w:name w:val="heading 7"/>
    <w:basedOn w:val="a0"/>
    <w:next w:val="a0"/>
    <w:link w:val="70"/>
    <w:qFormat/>
    <w:rsid w:val="0069067D"/>
    <w:pPr>
      <w:keepNext/>
      <w:ind w:left="720"/>
      <w:outlineLvl w:val="6"/>
    </w:pPr>
    <w:rPr>
      <w:b/>
      <w:bCs/>
      <w:szCs w:val="28"/>
      <w:u w:val="single"/>
    </w:rPr>
  </w:style>
  <w:style w:type="paragraph" w:styleId="8">
    <w:name w:val="heading 8"/>
    <w:basedOn w:val="a0"/>
    <w:next w:val="a0"/>
    <w:link w:val="80"/>
    <w:qFormat/>
    <w:rsid w:val="0069067D"/>
    <w:pPr>
      <w:keepNext/>
      <w:numPr>
        <w:ilvl w:val="1"/>
        <w:numId w:val="13"/>
      </w:numPr>
      <w:ind w:right="0"/>
      <w:outlineLvl w:val="7"/>
    </w:pPr>
    <w:rPr>
      <w:rFonts w:cs="Times New Roman"/>
      <w:b/>
      <w:bCs/>
      <w:lang w:val="ru-RU"/>
    </w:rPr>
  </w:style>
  <w:style w:type="paragraph" w:styleId="9">
    <w:name w:val="heading 9"/>
    <w:basedOn w:val="a0"/>
    <w:next w:val="a0"/>
    <w:link w:val="90"/>
    <w:qFormat/>
    <w:rsid w:val="0069067D"/>
    <w:pPr>
      <w:keepNext/>
      <w:numPr>
        <w:numId w:val="12"/>
      </w:numPr>
      <w:outlineLvl w:val="8"/>
    </w:pPr>
    <w:rPr>
      <w:b/>
      <w:bCs/>
      <w:szCs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כותרת 1 תו"/>
    <w:basedOn w:val="a1"/>
    <w:link w:val="11"/>
    <w:rsid w:val="0069067D"/>
    <w:rPr>
      <w:rFonts w:ascii="Times New Roman" w:eastAsia="Times New Roman" w:hAnsi="Times New Roman" w:cs="Miriam"/>
      <w:b/>
      <w:bCs/>
      <w:sz w:val="24"/>
      <w:szCs w:val="20"/>
    </w:rPr>
  </w:style>
  <w:style w:type="character" w:customStyle="1" w:styleId="22">
    <w:name w:val="כותרת 2 תו"/>
    <w:basedOn w:val="a1"/>
    <w:link w:val="21"/>
    <w:rsid w:val="0069067D"/>
    <w:rPr>
      <w:rFonts w:ascii="Times New Roman" w:eastAsia="Times New Roman" w:hAnsi="Times New Roman" w:cs="Miriam"/>
      <w:b/>
      <w:bCs/>
      <w:color w:val="000000"/>
      <w:sz w:val="24"/>
      <w:szCs w:val="20"/>
      <w:u w:val="single"/>
    </w:rPr>
  </w:style>
  <w:style w:type="character" w:customStyle="1" w:styleId="32">
    <w:name w:val="כותרת 3 תו"/>
    <w:basedOn w:val="a1"/>
    <w:link w:val="31"/>
    <w:rsid w:val="0069067D"/>
    <w:rPr>
      <w:rFonts w:ascii="Times New Roman" w:eastAsia="Times New Roman" w:hAnsi="Times New Roman" w:cs="Miriam"/>
      <w:b/>
      <w:bCs/>
      <w:sz w:val="24"/>
      <w:szCs w:val="20"/>
    </w:rPr>
  </w:style>
  <w:style w:type="character" w:customStyle="1" w:styleId="41">
    <w:name w:val="כותרת 4 תו"/>
    <w:basedOn w:val="a1"/>
    <w:link w:val="40"/>
    <w:rsid w:val="0069067D"/>
    <w:rPr>
      <w:rFonts w:ascii="Times New Roman" w:eastAsia="Times New Roman" w:hAnsi="Times New Roman" w:cs="Miriam"/>
      <w:bCs/>
      <w:sz w:val="24"/>
      <w:szCs w:val="20"/>
    </w:rPr>
  </w:style>
  <w:style w:type="character" w:customStyle="1" w:styleId="51">
    <w:name w:val="כותרת 5 תו"/>
    <w:basedOn w:val="a1"/>
    <w:link w:val="50"/>
    <w:rsid w:val="0069067D"/>
    <w:rPr>
      <w:rFonts w:ascii="Times New Roman" w:eastAsia="Times New Roman" w:hAnsi="Times New Roman" w:cs="Miriam"/>
      <w:b/>
      <w:bCs/>
      <w:sz w:val="24"/>
      <w:szCs w:val="20"/>
    </w:rPr>
  </w:style>
  <w:style w:type="character" w:customStyle="1" w:styleId="61">
    <w:name w:val="כותרת 6 תו"/>
    <w:basedOn w:val="a1"/>
    <w:link w:val="60"/>
    <w:rsid w:val="0069067D"/>
    <w:rPr>
      <w:rFonts w:ascii="Times New Roman" w:eastAsia="Times New Roman" w:hAnsi="Times New Roman" w:cs="Times New Roman"/>
      <w:b/>
      <w:bCs/>
      <w:sz w:val="24"/>
      <w:szCs w:val="20"/>
      <w:lang w:val="ru-RU"/>
    </w:rPr>
  </w:style>
  <w:style w:type="character" w:customStyle="1" w:styleId="70">
    <w:name w:val="כותרת 7 תו"/>
    <w:basedOn w:val="a1"/>
    <w:link w:val="7"/>
    <w:rsid w:val="0069067D"/>
    <w:rPr>
      <w:rFonts w:ascii="Times New Roman" w:eastAsia="Times New Roman" w:hAnsi="Times New Roman" w:cs="Miriam"/>
      <w:b/>
      <w:bCs/>
      <w:sz w:val="24"/>
      <w:szCs w:val="28"/>
      <w:u w:val="single"/>
    </w:rPr>
  </w:style>
  <w:style w:type="character" w:customStyle="1" w:styleId="80">
    <w:name w:val="כותרת 8 תו"/>
    <w:basedOn w:val="a1"/>
    <w:link w:val="8"/>
    <w:rsid w:val="0069067D"/>
    <w:rPr>
      <w:rFonts w:ascii="Times New Roman" w:eastAsia="Times New Roman" w:hAnsi="Times New Roman" w:cs="Times New Roman"/>
      <w:b/>
      <w:bCs/>
      <w:sz w:val="24"/>
      <w:szCs w:val="20"/>
      <w:lang w:val="ru-RU"/>
    </w:rPr>
  </w:style>
  <w:style w:type="character" w:customStyle="1" w:styleId="90">
    <w:name w:val="כותרת 9 תו"/>
    <w:basedOn w:val="a1"/>
    <w:link w:val="9"/>
    <w:rsid w:val="0069067D"/>
    <w:rPr>
      <w:rFonts w:ascii="Times New Roman" w:eastAsia="Times New Roman" w:hAnsi="Times New Roman" w:cs="Miriam"/>
      <w:b/>
      <w:bCs/>
      <w:sz w:val="24"/>
      <w:szCs w:val="28"/>
      <w:u w:val="single"/>
    </w:rPr>
  </w:style>
  <w:style w:type="paragraph" w:styleId="a4">
    <w:name w:val="header"/>
    <w:basedOn w:val="a0"/>
    <w:link w:val="a5"/>
    <w:uiPriority w:val="99"/>
    <w:rsid w:val="006A4324"/>
    <w:pPr>
      <w:tabs>
        <w:tab w:val="center" w:pos="4153"/>
        <w:tab w:val="right" w:pos="8306"/>
      </w:tabs>
      <w:spacing w:line="340" w:lineRule="atLeast"/>
    </w:pPr>
    <w:rPr>
      <w:rFonts w:cs="Times New Roman"/>
      <w:sz w:val="22"/>
      <w:szCs w:val="26"/>
      <w:lang w:val="x-none" w:eastAsia="x-none"/>
    </w:rPr>
  </w:style>
  <w:style w:type="character" w:customStyle="1" w:styleId="a5">
    <w:name w:val="כותרת עליונה תו"/>
    <w:basedOn w:val="a1"/>
    <w:link w:val="a4"/>
    <w:uiPriority w:val="99"/>
    <w:rsid w:val="006A4324"/>
    <w:rPr>
      <w:rFonts w:ascii="Times New Roman" w:eastAsia="Times New Roman" w:hAnsi="Times New Roman" w:cs="Times New Roman"/>
      <w:szCs w:val="26"/>
      <w:lang w:val="x-none" w:eastAsia="x-none"/>
    </w:rPr>
  </w:style>
  <w:style w:type="character" w:styleId="Hyperlink">
    <w:name w:val="Hyperlink"/>
    <w:rsid w:val="006A4324"/>
    <w:rPr>
      <w:color w:val="0000FF"/>
      <w:u w:val="single"/>
    </w:rPr>
  </w:style>
  <w:style w:type="paragraph" w:styleId="a6">
    <w:name w:val="List Paragraph"/>
    <w:aliases w:val="LP1,פיסקת bullets,פיסקת רשימה11,List Paragraph1"/>
    <w:basedOn w:val="a0"/>
    <w:link w:val="a7"/>
    <w:uiPriority w:val="34"/>
    <w:qFormat/>
    <w:rsid w:val="006A4324"/>
    <w:pPr>
      <w:ind w:left="720"/>
    </w:pPr>
    <w:rPr>
      <w:rFonts w:cs="Times New Roman"/>
      <w:lang w:val="x-none" w:eastAsia="x-none"/>
    </w:rPr>
  </w:style>
  <w:style w:type="character" w:customStyle="1" w:styleId="a7">
    <w:name w:val="פיסקת רשימה תו"/>
    <w:aliases w:val="LP1 תו,פיסקת bullets תו,פיסקת רשימה11 תו,List Paragraph1 תו"/>
    <w:link w:val="a6"/>
    <w:uiPriority w:val="34"/>
    <w:rsid w:val="006A4324"/>
    <w:rPr>
      <w:rFonts w:ascii="Times New Roman" w:eastAsia="Times New Roman" w:hAnsi="Times New Roman" w:cs="Times New Roman"/>
      <w:sz w:val="24"/>
      <w:szCs w:val="20"/>
      <w:lang w:val="x-none" w:eastAsia="x-none"/>
    </w:rPr>
  </w:style>
  <w:style w:type="paragraph" w:styleId="a8">
    <w:name w:val="footer"/>
    <w:basedOn w:val="a0"/>
    <w:link w:val="a9"/>
    <w:uiPriority w:val="99"/>
    <w:unhideWhenUsed/>
    <w:rsid w:val="00951E1E"/>
    <w:pPr>
      <w:tabs>
        <w:tab w:val="center" w:pos="4153"/>
        <w:tab w:val="right" w:pos="8306"/>
      </w:tabs>
      <w:spacing w:after="0" w:line="240" w:lineRule="auto"/>
    </w:pPr>
  </w:style>
  <w:style w:type="character" w:customStyle="1" w:styleId="a9">
    <w:name w:val="כותרת תחתונה תו"/>
    <w:basedOn w:val="a1"/>
    <w:link w:val="a8"/>
    <w:uiPriority w:val="99"/>
    <w:rsid w:val="00951E1E"/>
    <w:rPr>
      <w:rFonts w:ascii="Times New Roman" w:eastAsia="Times New Roman" w:hAnsi="Times New Roman" w:cs="Miriam"/>
      <w:sz w:val="24"/>
      <w:szCs w:val="20"/>
    </w:rPr>
  </w:style>
  <w:style w:type="paragraph" w:styleId="aa">
    <w:name w:val="Balloon Text"/>
    <w:basedOn w:val="a0"/>
    <w:link w:val="ab"/>
    <w:semiHidden/>
    <w:unhideWhenUsed/>
    <w:rsid w:val="00951E1E"/>
    <w:pPr>
      <w:spacing w:after="0" w:line="240" w:lineRule="auto"/>
    </w:pPr>
    <w:rPr>
      <w:rFonts w:ascii="Tahoma" w:hAnsi="Tahoma" w:cs="Tahoma"/>
      <w:sz w:val="16"/>
      <w:szCs w:val="16"/>
    </w:rPr>
  </w:style>
  <w:style w:type="character" w:customStyle="1" w:styleId="ab">
    <w:name w:val="טקסט בלונים תו"/>
    <w:basedOn w:val="a1"/>
    <w:link w:val="aa"/>
    <w:semiHidden/>
    <w:rsid w:val="00951E1E"/>
    <w:rPr>
      <w:rFonts w:ascii="Tahoma" w:eastAsia="Times New Roman" w:hAnsi="Tahoma" w:cs="Tahoma"/>
      <w:sz w:val="16"/>
      <w:szCs w:val="16"/>
    </w:rPr>
  </w:style>
  <w:style w:type="character" w:styleId="ac">
    <w:name w:val="annotation reference"/>
    <w:basedOn w:val="a1"/>
    <w:uiPriority w:val="99"/>
    <w:unhideWhenUsed/>
    <w:rsid w:val="00C96A75"/>
    <w:rPr>
      <w:sz w:val="16"/>
      <w:szCs w:val="16"/>
    </w:rPr>
  </w:style>
  <w:style w:type="paragraph" w:styleId="ad">
    <w:name w:val="annotation text"/>
    <w:basedOn w:val="a0"/>
    <w:link w:val="ae"/>
    <w:uiPriority w:val="99"/>
    <w:unhideWhenUsed/>
    <w:rsid w:val="00C96A75"/>
    <w:pPr>
      <w:spacing w:line="240" w:lineRule="auto"/>
    </w:pPr>
    <w:rPr>
      <w:sz w:val="20"/>
    </w:rPr>
  </w:style>
  <w:style w:type="character" w:customStyle="1" w:styleId="ae">
    <w:name w:val="טקסט הערה תו"/>
    <w:basedOn w:val="a1"/>
    <w:link w:val="ad"/>
    <w:uiPriority w:val="99"/>
    <w:rsid w:val="00C96A75"/>
    <w:rPr>
      <w:rFonts w:ascii="Times New Roman" w:eastAsia="Times New Roman" w:hAnsi="Times New Roman" w:cs="Miriam"/>
      <w:sz w:val="20"/>
      <w:szCs w:val="20"/>
    </w:rPr>
  </w:style>
  <w:style w:type="paragraph" w:styleId="af">
    <w:name w:val="annotation subject"/>
    <w:basedOn w:val="ad"/>
    <w:next w:val="ad"/>
    <w:link w:val="af0"/>
    <w:unhideWhenUsed/>
    <w:rsid w:val="00C96A75"/>
    <w:rPr>
      <w:b/>
      <w:bCs/>
    </w:rPr>
  </w:style>
  <w:style w:type="character" w:customStyle="1" w:styleId="af0">
    <w:name w:val="נושא הערה תו"/>
    <w:basedOn w:val="ae"/>
    <w:link w:val="af"/>
    <w:rsid w:val="00C96A75"/>
    <w:rPr>
      <w:rFonts w:ascii="Times New Roman" w:eastAsia="Times New Roman" w:hAnsi="Times New Roman" w:cs="Miriam"/>
      <w:b/>
      <w:bCs/>
      <w:sz w:val="20"/>
      <w:szCs w:val="20"/>
    </w:rPr>
  </w:style>
  <w:style w:type="character" w:styleId="af1">
    <w:name w:val="page number"/>
    <w:basedOn w:val="a1"/>
    <w:uiPriority w:val="99"/>
    <w:rsid w:val="0069067D"/>
    <w:rPr>
      <w:rFonts w:cs="David"/>
    </w:rPr>
  </w:style>
  <w:style w:type="paragraph" w:customStyle="1" w:styleId="13">
    <w:name w:val="כניסה1"/>
    <w:basedOn w:val="a0"/>
    <w:rsid w:val="0069067D"/>
    <w:pPr>
      <w:tabs>
        <w:tab w:val="left" w:pos="720"/>
        <w:tab w:val="left" w:pos="1440"/>
        <w:tab w:val="left" w:pos="2160"/>
      </w:tabs>
      <w:spacing w:line="360" w:lineRule="auto"/>
      <w:ind w:left="720" w:hanging="720"/>
    </w:pPr>
    <w:rPr>
      <w:sz w:val="22"/>
      <w:szCs w:val="26"/>
    </w:rPr>
  </w:style>
  <w:style w:type="paragraph" w:customStyle="1" w:styleId="23">
    <w:name w:val="כניסה 2"/>
    <w:basedOn w:val="a0"/>
    <w:rsid w:val="0069067D"/>
    <w:pPr>
      <w:tabs>
        <w:tab w:val="left" w:pos="720"/>
        <w:tab w:val="left" w:pos="1440"/>
        <w:tab w:val="left" w:pos="2160"/>
        <w:tab w:val="left" w:pos="2880"/>
      </w:tabs>
      <w:spacing w:line="360" w:lineRule="auto"/>
      <w:ind w:left="1440" w:hanging="720"/>
    </w:pPr>
    <w:rPr>
      <w:sz w:val="22"/>
      <w:szCs w:val="26"/>
    </w:rPr>
  </w:style>
  <w:style w:type="paragraph" w:customStyle="1" w:styleId="14">
    <w:name w:val="היסט1"/>
    <w:basedOn w:val="a0"/>
    <w:rsid w:val="0069067D"/>
    <w:pPr>
      <w:spacing w:line="360" w:lineRule="auto"/>
      <w:ind w:left="851" w:hanging="851"/>
    </w:pPr>
    <w:rPr>
      <w:color w:val="000000"/>
    </w:rPr>
  </w:style>
  <w:style w:type="paragraph" w:customStyle="1" w:styleId="24">
    <w:name w:val="היסט2"/>
    <w:basedOn w:val="a0"/>
    <w:rsid w:val="0069067D"/>
    <w:pPr>
      <w:spacing w:line="360" w:lineRule="auto"/>
      <w:ind w:left="1702" w:hanging="851"/>
    </w:pPr>
    <w:rPr>
      <w:color w:val="000000"/>
    </w:rPr>
  </w:style>
  <w:style w:type="paragraph" w:customStyle="1" w:styleId="81">
    <w:name w:val="כניסה 8"/>
    <w:basedOn w:val="a0"/>
    <w:rsid w:val="0069067D"/>
    <w:pPr>
      <w:tabs>
        <w:tab w:val="left" w:pos="1814"/>
      </w:tabs>
      <w:spacing w:line="340" w:lineRule="atLeast"/>
      <w:ind w:left="2268" w:hanging="454"/>
    </w:pPr>
    <w:rPr>
      <w:sz w:val="22"/>
      <w:szCs w:val="26"/>
    </w:rPr>
  </w:style>
  <w:style w:type="paragraph" w:customStyle="1" w:styleId="-1">
    <w:name w:val="גוף-1"/>
    <w:basedOn w:val="15"/>
    <w:rsid w:val="0069067D"/>
    <w:pPr>
      <w:spacing w:line="360" w:lineRule="auto"/>
      <w:ind w:left="1418" w:hanging="1418"/>
    </w:pPr>
  </w:style>
  <w:style w:type="paragraph" w:customStyle="1" w:styleId="15">
    <w:name w:val="רגיל1"/>
    <w:basedOn w:val="a0"/>
    <w:rsid w:val="0069067D"/>
    <w:pPr>
      <w:spacing w:line="320" w:lineRule="atLeast"/>
      <w:ind w:left="567" w:hanging="567"/>
    </w:pPr>
    <w:rPr>
      <w:sz w:val="22"/>
      <w:szCs w:val="26"/>
    </w:rPr>
  </w:style>
  <w:style w:type="paragraph" w:styleId="af2">
    <w:name w:val="Block Text"/>
    <w:basedOn w:val="a0"/>
    <w:rsid w:val="0069067D"/>
    <w:pPr>
      <w:ind w:left="708" w:hanging="708"/>
    </w:pPr>
  </w:style>
  <w:style w:type="paragraph" w:styleId="af3">
    <w:name w:val="Title"/>
    <w:basedOn w:val="a0"/>
    <w:link w:val="af4"/>
    <w:qFormat/>
    <w:rsid w:val="0069067D"/>
    <w:pPr>
      <w:jc w:val="center"/>
    </w:pPr>
    <w:rPr>
      <w:rFonts w:cs="Times New Roman"/>
      <w:b/>
      <w:bCs/>
      <w:sz w:val="36"/>
      <w:szCs w:val="36"/>
      <w:lang w:val="ru-RU"/>
    </w:rPr>
  </w:style>
  <w:style w:type="character" w:customStyle="1" w:styleId="af4">
    <w:name w:val="כותרת טקסט תו"/>
    <w:basedOn w:val="a1"/>
    <w:link w:val="af3"/>
    <w:rsid w:val="0069067D"/>
    <w:rPr>
      <w:rFonts w:ascii="Times New Roman" w:eastAsia="Times New Roman" w:hAnsi="Times New Roman" w:cs="Times New Roman"/>
      <w:b/>
      <w:bCs/>
      <w:sz w:val="36"/>
      <w:szCs w:val="36"/>
      <w:lang w:val="ru-RU"/>
    </w:rPr>
  </w:style>
  <w:style w:type="paragraph" w:styleId="25">
    <w:name w:val="Body Text 2"/>
    <w:basedOn w:val="a0"/>
    <w:link w:val="26"/>
    <w:rsid w:val="0069067D"/>
    <w:pPr>
      <w:jc w:val="center"/>
    </w:pPr>
    <w:rPr>
      <w:rFonts w:cs="Times New Roman"/>
      <w:b/>
      <w:bCs/>
      <w:lang w:val="ru-RU"/>
    </w:rPr>
  </w:style>
  <w:style w:type="character" w:customStyle="1" w:styleId="26">
    <w:name w:val="גוף טקסט 2 תו"/>
    <w:basedOn w:val="a1"/>
    <w:link w:val="25"/>
    <w:rsid w:val="0069067D"/>
    <w:rPr>
      <w:rFonts w:ascii="Times New Roman" w:eastAsia="Times New Roman" w:hAnsi="Times New Roman" w:cs="Times New Roman"/>
      <w:b/>
      <w:bCs/>
      <w:sz w:val="24"/>
      <w:szCs w:val="20"/>
      <w:lang w:val="ru-RU"/>
    </w:rPr>
  </w:style>
  <w:style w:type="paragraph" w:styleId="33">
    <w:name w:val="Body Text Indent 3"/>
    <w:basedOn w:val="a0"/>
    <w:link w:val="34"/>
    <w:rsid w:val="0069067D"/>
    <w:pPr>
      <w:ind w:left="900"/>
    </w:pPr>
    <w:rPr>
      <w:rFonts w:cs="Times New Roman"/>
      <w:lang w:val="ru-RU"/>
    </w:rPr>
  </w:style>
  <w:style w:type="character" w:customStyle="1" w:styleId="34">
    <w:name w:val="כניסה בגוף טקסט 3 תו"/>
    <w:basedOn w:val="a1"/>
    <w:link w:val="33"/>
    <w:rsid w:val="0069067D"/>
    <w:rPr>
      <w:rFonts w:ascii="Times New Roman" w:eastAsia="Times New Roman" w:hAnsi="Times New Roman" w:cs="Times New Roman"/>
      <w:sz w:val="24"/>
      <w:szCs w:val="20"/>
      <w:lang w:val="ru-RU"/>
    </w:rPr>
  </w:style>
  <w:style w:type="paragraph" w:styleId="af5">
    <w:name w:val="footnote text"/>
    <w:basedOn w:val="a0"/>
    <w:link w:val="af6"/>
    <w:semiHidden/>
    <w:rsid w:val="0069067D"/>
  </w:style>
  <w:style w:type="character" w:customStyle="1" w:styleId="af6">
    <w:name w:val="טקסט הערת שוליים תו"/>
    <w:basedOn w:val="a1"/>
    <w:link w:val="af5"/>
    <w:semiHidden/>
    <w:rsid w:val="0069067D"/>
    <w:rPr>
      <w:rFonts w:ascii="Times New Roman" w:eastAsia="Times New Roman" w:hAnsi="Times New Roman" w:cs="Miriam"/>
      <w:sz w:val="24"/>
      <w:szCs w:val="20"/>
    </w:rPr>
  </w:style>
  <w:style w:type="paragraph" w:customStyle="1" w:styleId="Normal3">
    <w:name w:val="Normal3"/>
    <w:basedOn w:val="a0"/>
    <w:rsid w:val="0069067D"/>
    <w:pPr>
      <w:keepLines/>
      <w:widowControl w:val="0"/>
      <w:overflowPunct w:val="0"/>
      <w:autoSpaceDE w:val="0"/>
      <w:autoSpaceDN w:val="0"/>
      <w:adjustRightInd w:val="0"/>
      <w:spacing w:before="60"/>
      <w:ind w:left="1584"/>
      <w:textAlignment w:val="baseline"/>
    </w:pPr>
    <w:rPr>
      <w:smallCaps/>
    </w:rPr>
  </w:style>
  <w:style w:type="paragraph" w:styleId="NormalWeb">
    <w:name w:val="Normal (Web)"/>
    <w:basedOn w:val="a0"/>
    <w:uiPriority w:val="99"/>
    <w:unhideWhenUsed/>
    <w:rsid w:val="0069067D"/>
    <w:pPr>
      <w:spacing w:before="100" w:beforeAutospacing="1" w:after="100" w:afterAutospacing="1"/>
    </w:pPr>
    <w:rPr>
      <w:rFonts w:cs="Times New Roman"/>
    </w:rPr>
  </w:style>
  <w:style w:type="character" w:styleId="af7">
    <w:name w:val="Strong"/>
    <w:basedOn w:val="a1"/>
    <w:uiPriority w:val="22"/>
    <w:qFormat/>
    <w:rsid w:val="0069067D"/>
    <w:rPr>
      <w:b/>
      <w:bCs/>
    </w:rPr>
  </w:style>
  <w:style w:type="character" w:customStyle="1" w:styleId="apple-converted-space">
    <w:name w:val="apple-converted-space"/>
    <w:basedOn w:val="a1"/>
    <w:rsid w:val="0069067D"/>
  </w:style>
  <w:style w:type="character" w:styleId="FollowedHyperlink">
    <w:name w:val="FollowedHyperlink"/>
    <w:basedOn w:val="a1"/>
    <w:rsid w:val="0069067D"/>
    <w:rPr>
      <w:color w:val="800080"/>
      <w:u w:val="single"/>
    </w:rPr>
  </w:style>
  <w:style w:type="paragraph" w:customStyle="1" w:styleId="af8">
    <w:name w:val="כותרת"/>
    <w:basedOn w:val="a0"/>
    <w:rsid w:val="0069067D"/>
    <w:pPr>
      <w:overflowPunct w:val="0"/>
      <w:autoSpaceDE w:val="0"/>
      <w:autoSpaceDN w:val="0"/>
      <w:adjustRightInd w:val="0"/>
      <w:spacing w:before="120" w:after="120"/>
      <w:jc w:val="center"/>
      <w:textAlignment w:val="baseline"/>
    </w:pPr>
    <w:rPr>
      <w:b/>
      <w:bCs/>
      <w:szCs w:val="36"/>
    </w:rPr>
  </w:style>
  <w:style w:type="paragraph" w:customStyle="1" w:styleId="Normal1">
    <w:name w:val="Normal1"/>
    <w:basedOn w:val="a0"/>
    <w:rsid w:val="0069067D"/>
    <w:pPr>
      <w:widowControl w:val="0"/>
      <w:autoSpaceDE w:val="0"/>
      <w:autoSpaceDN w:val="0"/>
      <w:spacing w:before="120" w:after="20"/>
      <w:ind w:left="567" w:hanging="567"/>
    </w:pPr>
    <w:rPr>
      <w:smallCaps/>
    </w:rPr>
  </w:style>
  <w:style w:type="paragraph" w:styleId="af9">
    <w:name w:val="Document Map"/>
    <w:basedOn w:val="a0"/>
    <w:link w:val="afa"/>
    <w:rsid w:val="0069067D"/>
    <w:rPr>
      <w:rFonts w:ascii="Tahoma" w:hAnsi="Tahoma" w:cs="Tahoma"/>
      <w:sz w:val="16"/>
      <w:szCs w:val="16"/>
    </w:rPr>
  </w:style>
  <w:style w:type="character" w:customStyle="1" w:styleId="afa">
    <w:name w:val="מפת מסמך תו"/>
    <w:basedOn w:val="a1"/>
    <w:link w:val="af9"/>
    <w:rsid w:val="0069067D"/>
    <w:rPr>
      <w:rFonts w:ascii="Tahoma" w:eastAsia="Times New Roman" w:hAnsi="Tahoma" w:cs="Tahoma"/>
      <w:sz w:val="16"/>
      <w:szCs w:val="16"/>
    </w:rPr>
  </w:style>
  <w:style w:type="paragraph" w:customStyle="1" w:styleId="afb">
    <w:name w:val="כותרות"/>
    <w:basedOn w:val="a0"/>
    <w:rsid w:val="0069067D"/>
    <w:pPr>
      <w:overflowPunct w:val="0"/>
      <w:autoSpaceDE w:val="0"/>
      <w:autoSpaceDN w:val="0"/>
      <w:adjustRightInd w:val="0"/>
      <w:jc w:val="center"/>
      <w:textAlignment w:val="baseline"/>
    </w:pPr>
  </w:style>
  <w:style w:type="paragraph" w:customStyle="1" w:styleId="afc">
    <w:name w:val="הואיל"/>
    <w:basedOn w:val="afb"/>
    <w:rsid w:val="0069067D"/>
    <w:pPr>
      <w:spacing w:before="120" w:after="120"/>
      <w:ind w:left="799" w:hanging="799"/>
      <w:jc w:val="both"/>
    </w:pPr>
  </w:style>
  <w:style w:type="paragraph" w:customStyle="1" w:styleId="afd">
    <w:name w:val="תואר"/>
    <w:basedOn w:val="a0"/>
    <w:link w:val="afe"/>
    <w:qFormat/>
    <w:rsid w:val="0069067D"/>
    <w:pPr>
      <w:jc w:val="center"/>
    </w:pPr>
    <w:rPr>
      <w:rFonts w:cs="Times New Roman"/>
      <w:b/>
      <w:bCs/>
      <w:sz w:val="36"/>
      <w:szCs w:val="36"/>
      <w:lang w:val="ru-RU" w:eastAsia="x-none"/>
    </w:rPr>
  </w:style>
  <w:style w:type="character" w:customStyle="1" w:styleId="afe">
    <w:name w:val="תואר תו"/>
    <w:link w:val="afd"/>
    <w:rsid w:val="0069067D"/>
    <w:rPr>
      <w:rFonts w:ascii="Times New Roman" w:eastAsia="Times New Roman" w:hAnsi="Times New Roman" w:cs="Times New Roman"/>
      <w:b/>
      <w:bCs/>
      <w:sz w:val="36"/>
      <w:szCs w:val="36"/>
      <w:lang w:val="ru-RU" w:eastAsia="x-none"/>
    </w:rPr>
  </w:style>
  <w:style w:type="paragraph" w:customStyle="1" w:styleId="NormalWeb0">
    <w:name w:val="Normal (Web)‎"/>
    <w:basedOn w:val="a0"/>
    <w:uiPriority w:val="99"/>
    <w:unhideWhenUsed/>
    <w:rsid w:val="0069067D"/>
    <w:pPr>
      <w:spacing w:before="100" w:beforeAutospacing="1" w:after="100" w:afterAutospacing="1"/>
    </w:pPr>
    <w:rPr>
      <w:rFonts w:cs="Times New Roman"/>
    </w:rPr>
  </w:style>
  <w:style w:type="paragraph" w:customStyle="1" w:styleId="aff">
    <w:name w:val="תוכן עניינים"/>
    <w:basedOn w:val="a0"/>
    <w:rsid w:val="0069067D"/>
    <w:pPr>
      <w:suppressLineNumbers/>
      <w:suppressAutoHyphens/>
    </w:pPr>
    <w:rPr>
      <w:rFonts w:cs="Arial Unicode MS"/>
      <w:lang w:eastAsia="ar-SA" w:bidi="ar-SA"/>
    </w:rPr>
  </w:style>
  <w:style w:type="character" w:styleId="HTMLCite">
    <w:name w:val="HTML Cite"/>
    <w:uiPriority w:val="99"/>
    <w:unhideWhenUsed/>
    <w:rsid w:val="0069067D"/>
    <w:rPr>
      <w:i/>
      <w:iCs/>
    </w:rPr>
  </w:style>
  <w:style w:type="character" w:styleId="aff0">
    <w:name w:val="Emphasis"/>
    <w:uiPriority w:val="20"/>
    <w:qFormat/>
    <w:rsid w:val="0069067D"/>
    <w:rPr>
      <w:i/>
      <w:iCs/>
    </w:rPr>
  </w:style>
  <w:style w:type="paragraph" w:styleId="TOC5">
    <w:name w:val="toc 5"/>
    <w:basedOn w:val="a0"/>
    <w:next w:val="a0"/>
    <w:autoRedefine/>
    <w:uiPriority w:val="39"/>
    <w:rsid w:val="0069067D"/>
    <w:pPr>
      <w:bidi/>
      <w:spacing w:after="0" w:line="240" w:lineRule="auto"/>
      <w:ind w:left="960"/>
      <w:jc w:val="left"/>
    </w:pPr>
    <w:rPr>
      <w:rFonts w:ascii="Franklin Gothic Medium" w:hAnsi="Franklin Gothic Medium" w:cs="Times New Roman"/>
      <w:sz w:val="26"/>
      <w:szCs w:val="24"/>
    </w:rPr>
  </w:style>
  <w:style w:type="paragraph" w:customStyle="1" w:styleId="N1">
    <w:name w:val="N1"/>
    <w:basedOn w:val="a0"/>
    <w:next w:val="21"/>
    <w:rsid w:val="0069067D"/>
    <w:pPr>
      <w:overflowPunct w:val="0"/>
      <w:autoSpaceDE w:val="0"/>
      <w:autoSpaceDN w:val="0"/>
      <w:bidi/>
      <w:adjustRightInd w:val="0"/>
      <w:spacing w:before="120" w:after="120" w:line="240" w:lineRule="auto"/>
      <w:ind w:left="709"/>
      <w:textAlignment w:val="baseline"/>
    </w:pPr>
    <w:rPr>
      <w:rFonts w:cs="David"/>
      <w:sz w:val="20"/>
      <w:szCs w:val="24"/>
      <w:lang w:eastAsia="he-IL"/>
    </w:rPr>
  </w:style>
  <w:style w:type="paragraph" w:customStyle="1" w:styleId="aff1">
    <w:name w:val="הגדרות"/>
    <w:basedOn w:val="N1"/>
    <w:rsid w:val="0069067D"/>
    <w:pPr>
      <w:spacing w:before="0" w:after="0"/>
      <w:ind w:left="2642" w:hanging="1933"/>
    </w:pPr>
  </w:style>
  <w:style w:type="paragraph" w:customStyle="1" w:styleId="aff2">
    <w:name w:val="כותרת סעיף"/>
    <w:basedOn w:val="a0"/>
    <w:rsid w:val="0069067D"/>
    <w:pPr>
      <w:tabs>
        <w:tab w:val="num" w:pos="567"/>
      </w:tabs>
      <w:bidi/>
      <w:spacing w:before="240" w:after="0" w:line="360" w:lineRule="auto"/>
      <w:ind w:left="567" w:hanging="567"/>
    </w:pPr>
    <w:rPr>
      <w:rFonts w:ascii="Arial" w:hAnsi="Arial" w:cs="Arial"/>
      <w:b/>
      <w:bCs/>
      <w:color w:val="1B3461"/>
      <w:sz w:val="22"/>
      <w:szCs w:val="22"/>
    </w:rPr>
  </w:style>
  <w:style w:type="paragraph" w:customStyle="1" w:styleId="aff3">
    <w:name w:val="טקסט סעיף"/>
    <w:basedOn w:val="a0"/>
    <w:link w:val="Char"/>
    <w:rsid w:val="0069067D"/>
    <w:pPr>
      <w:tabs>
        <w:tab w:val="num" w:pos="1304"/>
      </w:tabs>
      <w:bidi/>
      <w:spacing w:after="0" w:line="360" w:lineRule="auto"/>
      <w:ind w:left="1304" w:hanging="737"/>
    </w:pPr>
    <w:rPr>
      <w:rFonts w:ascii="Arial" w:hAnsi="Arial" w:cs="Arial"/>
      <w:sz w:val="22"/>
      <w:szCs w:val="22"/>
    </w:rPr>
  </w:style>
  <w:style w:type="character" w:customStyle="1" w:styleId="Char">
    <w:name w:val="טקסט סעיף Char"/>
    <w:basedOn w:val="a1"/>
    <w:link w:val="aff3"/>
    <w:rsid w:val="0069067D"/>
    <w:rPr>
      <w:rFonts w:ascii="Arial" w:eastAsia="Times New Roman" w:hAnsi="Arial" w:cs="Arial"/>
    </w:rPr>
  </w:style>
  <w:style w:type="paragraph" w:customStyle="1" w:styleId="a">
    <w:name w:val="תת סעיף"/>
    <w:basedOn w:val="a0"/>
    <w:rsid w:val="0069067D"/>
    <w:pPr>
      <w:numPr>
        <w:ilvl w:val="2"/>
        <w:numId w:val="22"/>
      </w:numPr>
      <w:bidi/>
      <w:spacing w:after="0" w:line="360" w:lineRule="auto"/>
    </w:pPr>
    <w:rPr>
      <w:rFonts w:cs="Arial"/>
      <w:sz w:val="22"/>
      <w:szCs w:val="22"/>
    </w:rPr>
  </w:style>
  <w:style w:type="paragraph" w:customStyle="1" w:styleId="10">
    <w:name w:val="תת סעיף1"/>
    <w:basedOn w:val="a"/>
    <w:rsid w:val="0069067D"/>
    <w:pPr>
      <w:numPr>
        <w:ilvl w:val="3"/>
      </w:numPr>
    </w:pPr>
  </w:style>
  <w:style w:type="paragraph" w:customStyle="1" w:styleId="2">
    <w:name w:val="מיספור2"/>
    <w:basedOn w:val="a0"/>
    <w:next w:val="a0"/>
    <w:rsid w:val="009A1989"/>
    <w:pPr>
      <w:numPr>
        <w:ilvl w:val="1"/>
        <w:numId w:val="23"/>
      </w:numPr>
      <w:bidi/>
      <w:spacing w:before="120" w:line="240" w:lineRule="auto"/>
      <w:ind w:right="0"/>
    </w:pPr>
    <w:rPr>
      <w:rFonts w:cs="David"/>
      <w:sz w:val="20"/>
      <w:szCs w:val="24"/>
      <w:lang w:eastAsia="he-IL"/>
    </w:rPr>
  </w:style>
  <w:style w:type="paragraph" w:customStyle="1" w:styleId="1">
    <w:name w:val="מספור1"/>
    <w:basedOn w:val="a0"/>
    <w:next w:val="a0"/>
    <w:link w:val="16"/>
    <w:autoRedefine/>
    <w:rsid w:val="009A1989"/>
    <w:pPr>
      <w:numPr>
        <w:numId w:val="23"/>
      </w:numPr>
      <w:tabs>
        <w:tab w:val="left" w:pos="34"/>
        <w:tab w:val="left" w:pos="8640"/>
      </w:tabs>
      <w:bidi/>
      <w:spacing w:before="120" w:line="240" w:lineRule="auto"/>
      <w:ind w:right="0"/>
    </w:pPr>
    <w:rPr>
      <w:rFonts w:cs="Times New Roman"/>
      <w:color w:val="000000"/>
      <w:sz w:val="20"/>
      <w:szCs w:val="24"/>
      <w:lang w:val="x-none" w:eastAsia="x-none"/>
    </w:rPr>
  </w:style>
  <w:style w:type="character" w:customStyle="1" w:styleId="16">
    <w:name w:val="מספור1 תו"/>
    <w:link w:val="1"/>
    <w:rsid w:val="009A1989"/>
    <w:rPr>
      <w:rFonts w:ascii="Times New Roman" w:eastAsia="Times New Roman" w:hAnsi="Times New Roman" w:cs="Times New Roman"/>
      <w:color w:val="000000"/>
      <w:sz w:val="20"/>
      <w:szCs w:val="24"/>
      <w:lang w:val="x-none" w:eastAsia="x-none"/>
    </w:rPr>
  </w:style>
  <w:style w:type="paragraph" w:customStyle="1" w:styleId="3">
    <w:name w:val="מספור3"/>
    <w:basedOn w:val="a0"/>
    <w:next w:val="a0"/>
    <w:rsid w:val="009A1989"/>
    <w:pPr>
      <w:numPr>
        <w:ilvl w:val="2"/>
        <w:numId w:val="23"/>
      </w:numPr>
      <w:bidi/>
      <w:spacing w:before="120" w:line="240" w:lineRule="auto"/>
      <w:ind w:right="0"/>
    </w:pPr>
    <w:rPr>
      <w:rFonts w:cs="David"/>
      <w:sz w:val="20"/>
      <w:szCs w:val="24"/>
      <w:lang w:eastAsia="he-IL"/>
    </w:rPr>
  </w:style>
  <w:style w:type="paragraph" w:styleId="aff4">
    <w:name w:val="Revision"/>
    <w:hidden/>
    <w:uiPriority w:val="99"/>
    <w:semiHidden/>
    <w:rsid w:val="0009410B"/>
    <w:pPr>
      <w:spacing w:after="0" w:line="240" w:lineRule="auto"/>
    </w:pPr>
    <w:rPr>
      <w:rFonts w:ascii="Times New Roman" w:eastAsia="Times New Roman" w:hAnsi="Times New Roman" w:cs="Miriam"/>
      <w:sz w:val="24"/>
      <w:szCs w:val="20"/>
    </w:rPr>
  </w:style>
  <w:style w:type="character" w:customStyle="1" w:styleId="AlphaList20">
    <w:name w:val="Alpha List 2 תו"/>
    <w:basedOn w:val="a1"/>
    <w:link w:val="AlphaList2"/>
    <w:locked/>
    <w:rsid w:val="000171E9"/>
    <w:rPr>
      <w:szCs w:val="24"/>
      <w:lang w:eastAsia="he-IL"/>
    </w:rPr>
  </w:style>
  <w:style w:type="paragraph" w:customStyle="1" w:styleId="AlphaList2">
    <w:name w:val="Alpha List 2"/>
    <w:basedOn w:val="a0"/>
    <w:link w:val="AlphaList20"/>
    <w:rsid w:val="000171E9"/>
    <w:pPr>
      <w:numPr>
        <w:numId w:val="24"/>
      </w:numPr>
      <w:bidi/>
      <w:spacing w:before="120" w:after="0" w:line="320" w:lineRule="exact"/>
    </w:pPr>
    <w:rPr>
      <w:rFonts w:asciiTheme="minorHAnsi" w:eastAsiaTheme="minorHAnsi" w:hAnsiTheme="minorHAnsi" w:cstheme="minorBidi"/>
      <w:sz w:val="22"/>
      <w:szCs w:val="24"/>
      <w:lang w:eastAsia="he-IL"/>
    </w:rPr>
  </w:style>
  <w:style w:type="paragraph" w:customStyle="1" w:styleId="20">
    <w:name w:val="סעיף רמה 2"/>
    <w:basedOn w:val="a0"/>
    <w:autoRedefine/>
    <w:qFormat/>
    <w:rsid w:val="003F1A7F"/>
    <w:pPr>
      <w:numPr>
        <w:ilvl w:val="1"/>
        <w:numId w:val="26"/>
      </w:numPr>
      <w:tabs>
        <w:tab w:val="left" w:pos="946"/>
      </w:tabs>
      <w:bidi/>
      <w:spacing w:after="0" w:line="360" w:lineRule="auto"/>
    </w:pPr>
    <w:rPr>
      <w:rFonts w:ascii="Arial" w:hAnsi="Arial" w:cstheme="minorBidi"/>
      <w:sz w:val="22"/>
      <w:szCs w:val="22"/>
    </w:rPr>
  </w:style>
  <w:style w:type="paragraph" w:customStyle="1" w:styleId="30">
    <w:name w:val="סעיף רמה 3"/>
    <w:basedOn w:val="20"/>
    <w:qFormat/>
    <w:rsid w:val="003F1A7F"/>
    <w:pPr>
      <w:numPr>
        <w:ilvl w:val="2"/>
      </w:numPr>
      <w:tabs>
        <w:tab w:val="left" w:pos="1513"/>
      </w:tabs>
      <w:ind w:left="1513" w:hanging="709"/>
    </w:pPr>
  </w:style>
  <w:style w:type="paragraph" w:customStyle="1" w:styleId="4">
    <w:name w:val="סעיף רמה 4"/>
    <w:basedOn w:val="30"/>
    <w:link w:val="42"/>
    <w:qFormat/>
    <w:rsid w:val="003F1A7F"/>
    <w:pPr>
      <w:numPr>
        <w:ilvl w:val="3"/>
      </w:numPr>
      <w:ind w:left="2505" w:hanging="992"/>
    </w:pPr>
  </w:style>
  <w:style w:type="paragraph" w:customStyle="1" w:styleId="5">
    <w:name w:val="סעיף רמה 5"/>
    <w:basedOn w:val="4"/>
    <w:link w:val="52"/>
    <w:autoRedefine/>
    <w:qFormat/>
    <w:rsid w:val="003F1A7F"/>
    <w:pPr>
      <w:numPr>
        <w:ilvl w:val="4"/>
      </w:numPr>
      <w:tabs>
        <w:tab w:val="num" w:pos="3175"/>
      </w:tabs>
      <w:ind w:left="3639" w:hanging="1134"/>
    </w:pPr>
  </w:style>
  <w:style w:type="character" w:customStyle="1" w:styleId="42">
    <w:name w:val="סעיף רמה 4 תו"/>
    <w:basedOn w:val="a1"/>
    <w:link w:val="4"/>
    <w:rsid w:val="003F1A7F"/>
    <w:rPr>
      <w:rFonts w:ascii="Arial" w:eastAsia="Times New Roman" w:hAnsi="Arial"/>
    </w:rPr>
  </w:style>
  <w:style w:type="paragraph" w:customStyle="1" w:styleId="6">
    <w:name w:val="סעיף רמה 6"/>
    <w:basedOn w:val="5"/>
    <w:qFormat/>
    <w:rsid w:val="003F1A7F"/>
    <w:pPr>
      <w:numPr>
        <w:ilvl w:val="5"/>
      </w:numPr>
      <w:tabs>
        <w:tab w:val="num" w:pos="3628"/>
      </w:tabs>
      <w:ind w:left="5057" w:hanging="1418"/>
    </w:pPr>
  </w:style>
  <w:style w:type="character" w:customStyle="1" w:styleId="52">
    <w:name w:val="סעיף רמה 5 תו"/>
    <w:basedOn w:val="42"/>
    <w:link w:val="5"/>
    <w:rsid w:val="00A92679"/>
    <w:rPr>
      <w:rFonts w:ascii="Arial" w:eastAsia="Times New Roman" w:hAnsi="Arial"/>
    </w:rPr>
  </w:style>
  <w:style w:type="table" w:styleId="aff5">
    <w:name w:val="Table Grid"/>
    <w:basedOn w:val="a2"/>
    <w:rsid w:val="0013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A45901"/>
    <w:pPr>
      <w:spacing w:after="0" w:line="240" w:lineRule="auto"/>
      <w:jc w:val="both"/>
    </w:pPr>
    <w:rPr>
      <w:rFonts w:ascii="Times New Roman" w:eastAsia="Times New Roman" w:hAnsi="Times New Roman" w:cs="Miriam"/>
      <w:sz w:val="24"/>
      <w:szCs w:val="20"/>
    </w:rPr>
  </w:style>
  <w:style w:type="character" w:styleId="aff7">
    <w:name w:val="footnote reference"/>
    <w:uiPriority w:val="99"/>
    <w:rsid w:val="00A45901"/>
    <w:rPr>
      <w:vertAlign w:val="superscript"/>
    </w:rPr>
  </w:style>
  <w:style w:type="table" w:customStyle="1" w:styleId="17">
    <w:name w:val="טבלת רשת1"/>
    <w:basedOn w:val="a2"/>
    <w:next w:val="aff5"/>
    <w:rsid w:val="00601FBF"/>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35687F"/>
    <w:pPr>
      <w:spacing w:after="60" w:line="260" w:lineRule="atLeast"/>
      <w:jc w:val="both"/>
    </w:pPr>
    <w:rPr>
      <w:rFonts w:ascii="Times New Roman" w:eastAsia="Times New Roman" w:hAnsi="Times New Roman" w:cs="Miriam"/>
      <w:sz w:val="24"/>
      <w:szCs w:val="20"/>
    </w:rPr>
  </w:style>
  <w:style w:type="paragraph" w:styleId="11">
    <w:name w:val="heading 1"/>
    <w:basedOn w:val="a0"/>
    <w:next w:val="a0"/>
    <w:link w:val="12"/>
    <w:qFormat/>
    <w:rsid w:val="0069067D"/>
    <w:pPr>
      <w:keepNext/>
      <w:ind w:left="651" w:hanging="651"/>
      <w:outlineLvl w:val="0"/>
    </w:pPr>
    <w:rPr>
      <w:b/>
      <w:bCs/>
    </w:rPr>
  </w:style>
  <w:style w:type="paragraph" w:styleId="21">
    <w:name w:val="heading 2"/>
    <w:basedOn w:val="a0"/>
    <w:next w:val="a0"/>
    <w:link w:val="22"/>
    <w:qFormat/>
    <w:rsid w:val="0069067D"/>
    <w:pPr>
      <w:keepNext/>
      <w:jc w:val="center"/>
      <w:outlineLvl w:val="1"/>
    </w:pPr>
    <w:rPr>
      <w:b/>
      <w:bCs/>
      <w:color w:val="000000"/>
      <w:u w:val="single"/>
    </w:rPr>
  </w:style>
  <w:style w:type="paragraph" w:styleId="31">
    <w:name w:val="heading 3"/>
    <w:basedOn w:val="a0"/>
    <w:next w:val="a0"/>
    <w:link w:val="32"/>
    <w:qFormat/>
    <w:rsid w:val="0069067D"/>
    <w:pPr>
      <w:keepNext/>
      <w:ind w:left="651" w:hanging="651"/>
      <w:outlineLvl w:val="2"/>
    </w:pPr>
    <w:rPr>
      <w:b/>
      <w:bCs/>
    </w:rPr>
  </w:style>
  <w:style w:type="paragraph" w:styleId="40">
    <w:name w:val="heading 4"/>
    <w:basedOn w:val="a0"/>
    <w:next w:val="a0"/>
    <w:link w:val="41"/>
    <w:qFormat/>
    <w:rsid w:val="0069067D"/>
    <w:pPr>
      <w:keepNext/>
      <w:tabs>
        <w:tab w:val="left" w:pos="1320"/>
      </w:tabs>
      <w:spacing w:line="240" w:lineRule="atLeast"/>
      <w:jc w:val="center"/>
      <w:outlineLvl w:val="3"/>
    </w:pPr>
    <w:rPr>
      <w:bCs/>
    </w:rPr>
  </w:style>
  <w:style w:type="paragraph" w:styleId="50">
    <w:name w:val="heading 5"/>
    <w:basedOn w:val="a0"/>
    <w:next w:val="a0"/>
    <w:link w:val="51"/>
    <w:qFormat/>
    <w:rsid w:val="0069067D"/>
    <w:pPr>
      <w:keepNext/>
      <w:jc w:val="right"/>
      <w:outlineLvl w:val="4"/>
    </w:pPr>
    <w:rPr>
      <w:b/>
      <w:bCs/>
    </w:rPr>
  </w:style>
  <w:style w:type="paragraph" w:styleId="60">
    <w:name w:val="heading 6"/>
    <w:basedOn w:val="a0"/>
    <w:next w:val="a0"/>
    <w:link w:val="61"/>
    <w:qFormat/>
    <w:rsid w:val="0069067D"/>
    <w:pPr>
      <w:keepNext/>
      <w:outlineLvl w:val="5"/>
    </w:pPr>
    <w:rPr>
      <w:rFonts w:cs="Times New Roman"/>
      <w:b/>
      <w:bCs/>
      <w:lang w:val="ru-RU"/>
    </w:rPr>
  </w:style>
  <w:style w:type="paragraph" w:styleId="7">
    <w:name w:val="heading 7"/>
    <w:basedOn w:val="a0"/>
    <w:next w:val="a0"/>
    <w:link w:val="70"/>
    <w:qFormat/>
    <w:rsid w:val="0069067D"/>
    <w:pPr>
      <w:keepNext/>
      <w:ind w:left="720"/>
      <w:outlineLvl w:val="6"/>
    </w:pPr>
    <w:rPr>
      <w:b/>
      <w:bCs/>
      <w:szCs w:val="28"/>
      <w:u w:val="single"/>
    </w:rPr>
  </w:style>
  <w:style w:type="paragraph" w:styleId="8">
    <w:name w:val="heading 8"/>
    <w:basedOn w:val="a0"/>
    <w:next w:val="a0"/>
    <w:link w:val="80"/>
    <w:qFormat/>
    <w:rsid w:val="0069067D"/>
    <w:pPr>
      <w:keepNext/>
      <w:numPr>
        <w:ilvl w:val="1"/>
        <w:numId w:val="13"/>
      </w:numPr>
      <w:ind w:right="0"/>
      <w:outlineLvl w:val="7"/>
    </w:pPr>
    <w:rPr>
      <w:rFonts w:cs="Times New Roman"/>
      <w:b/>
      <w:bCs/>
      <w:lang w:val="ru-RU"/>
    </w:rPr>
  </w:style>
  <w:style w:type="paragraph" w:styleId="9">
    <w:name w:val="heading 9"/>
    <w:basedOn w:val="a0"/>
    <w:next w:val="a0"/>
    <w:link w:val="90"/>
    <w:qFormat/>
    <w:rsid w:val="0069067D"/>
    <w:pPr>
      <w:keepNext/>
      <w:numPr>
        <w:numId w:val="12"/>
      </w:numPr>
      <w:outlineLvl w:val="8"/>
    </w:pPr>
    <w:rPr>
      <w:b/>
      <w:bCs/>
      <w:szCs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כותרת 1 תו"/>
    <w:basedOn w:val="a1"/>
    <w:link w:val="11"/>
    <w:rsid w:val="0069067D"/>
    <w:rPr>
      <w:rFonts w:ascii="Times New Roman" w:eastAsia="Times New Roman" w:hAnsi="Times New Roman" w:cs="Miriam"/>
      <w:b/>
      <w:bCs/>
      <w:sz w:val="24"/>
      <w:szCs w:val="20"/>
    </w:rPr>
  </w:style>
  <w:style w:type="character" w:customStyle="1" w:styleId="22">
    <w:name w:val="כותרת 2 תו"/>
    <w:basedOn w:val="a1"/>
    <w:link w:val="21"/>
    <w:rsid w:val="0069067D"/>
    <w:rPr>
      <w:rFonts w:ascii="Times New Roman" w:eastAsia="Times New Roman" w:hAnsi="Times New Roman" w:cs="Miriam"/>
      <w:b/>
      <w:bCs/>
      <w:color w:val="000000"/>
      <w:sz w:val="24"/>
      <w:szCs w:val="20"/>
      <w:u w:val="single"/>
    </w:rPr>
  </w:style>
  <w:style w:type="character" w:customStyle="1" w:styleId="32">
    <w:name w:val="כותרת 3 תו"/>
    <w:basedOn w:val="a1"/>
    <w:link w:val="31"/>
    <w:rsid w:val="0069067D"/>
    <w:rPr>
      <w:rFonts w:ascii="Times New Roman" w:eastAsia="Times New Roman" w:hAnsi="Times New Roman" w:cs="Miriam"/>
      <w:b/>
      <w:bCs/>
      <w:sz w:val="24"/>
      <w:szCs w:val="20"/>
    </w:rPr>
  </w:style>
  <w:style w:type="character" w:customStyle="1" w:styleId="41">
    <w:name w:val="כותרת 4 תו"/>
    <w:basedOn w:val="a1"/>
    <w:link w:val="40"/>
    <w:rsid w:val="0069067D"/>
    <w:rPr>
      <w:rFonts w:ascii="Times New Roman" w:eastAsia="Times New Roman" w:hAnsi="Times New Roman" w:cs="Miriam"/>
      <w:bCs/>
      <w:sz w:val="24"/>
      <w:szCs w:val="20"/>
    </w:rPr>
  </w:style>
  <w:style w:type="character" w:customStyle="1" w:styleId="51">
    <w:name w:val="כותרת 5 תו"/>
    <w:basedOn w:val="a1"/>
    <w:link w:val="50"/>
    <w:rsid w:val="0069067D"/>
    <w:rPr>
      <w:rFonts w:ascii="Times New Roman" w:eastAsia="Times New Roman" w:hAnsi="Times New Roman" w:cs="Miriam"/>
      <w:b/>
      <w:bCs/>
      <w:sz w:val="24"/>
      <w:szCs w:val="20"/>
    </w:rPr>
  </w:style>
  <w:style w:type="character" w:customStyle="1" w:styleId="61">
    <w:name w:val="כותרת 6 תו"/>
    <w:basedOn w:val="a1"/>
    <w:link w:val="60"/>
    <w:rsid w:val="0069067D"/>
    <w:rPr>
      <w:rFonts w:ascii="Times New Roman" w:eastAsia="Times New Roman" w:hAnsi="Times New Roman" w:cs="Times New Roman"/>
      <w:b/>
      <w:bCs/>
      <w:sz w:val="24"/>
      <w:szCs w:val="20"/>
      <w:lang w:val="ru-RU"/>
    </w:rPr>
  </w:style>
  <w:style w:type="character" w:customStyle="1" w:styleId="70">
    <w:name w:val="כותרת 7 תו"/>
    <w:basedOn w:val="a1"/>
    <w:link w:val="7"/>
    <w:rsid w:val="0069067D"/>
    <w:rPr>
      <w:rFonts w:ascii="Times New Roman" w:eastAsia="Times New Roman" w:hAnsi="Times New Roman" w:cs="Miriam"/>
      <w:b/>
      <w:bCs/>
      <w:sz w:val="24"/>
      <w:szCs w:val="28"/>
      <w:u w:val="single"/>
    </w:rPr>
  </w:style>
  <w:style w:type="character" w:customStyle="1" w:styleId="80">
    <w:name w:val="כותרת 8 תו"/>
    <w:basedOn w:val="a1"/>
    <w:link w:val="8"/>
    <w:rsid w:val="0069067D"/>
    <w:rPr>
      <w:rFonts w:ascii="Times New Roman" w:eastAsia="Times New Roman" w:hAnsi="Times New Roman" w:cs="Times New Roman"/>
      <w:b/>
      <w:bCs/>
      <w:sz w:val="24"/>
      <w:szCs w:val="20"/>
      <w:lang w:val="ru-RU"/>
    </w:rPr>
  </w:style>
  <w:style w:type="character" w:customStyle="1" w:styleId="90">
    <w:name w:val="כותרת 9 תו"/>
    <w:basedOn w:val="a1"/>
    <w:link w:val="9"/>
    <w:rsid w:val="0069067D"/>
    <w:rPr>
      <w:rFonts w:ascii="Times New Roman" w:eastAsia="Times New Roman" w:hAnsi="Times New Roman" w:cs="Miriam"/>
      <w:b/>
      <w:bCs/>
      <w:sz w:val="24"/>
      <w:szCs w:val="28"/>
      <w:u w:val="single"/>
    </w:rPr>
  </w:style>
  <w:style w:type="paragraph" w:styleId="a4">
    <w:name w:val="header"/>
    <w:basedOn w:val="a0"/>
    <w:link w:val="a5"/>
    <w:uiPriority w:val="99"/>
    <w:rsid w:val="006A4324"/>
    <w:pPr>
      <w:tabs>
        <w:tab w:val="center" w:pos="4153"/>
        <w:tab w:val="right" w:pos="8306"/>
      </w:tabs>
      <w:spacing w:line="340" w:lineRule="atLeast"/>
    </w:pPr>
    <w:rPr>
      <w:rFonts w:cs="Times New Roman"/>
      <w:sz w:val="22"/>
      <w:szCs w:val="26"/>
      <w:lang w:val="x-none" w:eastAsia="x-none"/>
    </w:rPr>
  </w:style>
  <w:style w:type="character" w:customStyle="1" w:styleId="a5">
    <w:name w:val="כותרת עליונה תו"/>
    <w:basedOn w:val="a1"/>
    <w:link w:val="a4"/>
    <w:uiPriority w:val="99"/>
    <w:rsid w:val="006A4324"/>
    <w:rPr>
      <w:rFonts w:ascii="Times New Roman" w:eastAsia="Times New Roman" w:hAnsi="Times New Roman" w:cs="Times New Roman"/>
      <w:szCs w:val="26"/>
      <w:lang w:val="x-none" w:eastAsia="x-none"/>
    </w:rPr>
  </w:style>
  <w:style w:type="character" w:styleId="Hyperlink">
    <w:name w:val="Hyperlink"/>
    <w:rsid w:val="006A4324"/>
    <w:rPr>
      <w:color w:val="0000FF"/>
      <w:u w:val="single"/>
    </w:rPr>
  </w:style>
  <w:style w:type="paragraph" w:styleId="a6">
    <w:name w:val="List Paragraph"/>
    <w:aliases w:val="LP1,פיסקת bullets,פיסקת רשימה11,List Paragraph1"/>
    <w:basedOn w:val="a0"/>
    <w:link w:val="a7"/>
    <w:uiPriority w:val="34"/>
    <w:qFormat/>
    <w:rsid w:val="006A4324"/>
    <w:pPr>
      <w:ind w:left="720"/>
    </w:pPr>
    <w:rPr>
      <w:rFonts w:cs="Times New Roman"/>
      <w:lang w:val="x-none" w:eastAsia="x-none"/>
    </w:rPr>
  </w:style>
  <w:style w:type="character" w:customStyle="1" w:styleId="a7">
    <w:name w:val="פיסקת רשימה תו"/>
    <w:aliases w:val="LP1 תו,פיסקת bullets תו,פיסקת רשימה11 תו,List Paragraph1 תו"/>
    <w:link w:val="a6"/>
    <w:uiPriority w:val="34"/>
    <w:rsid w:val="006A4324"/>
    <w:rPr>
      <w:rFonts w:ascii="Times New Roman" w:eastAsia="Times New Roman" w:hAnsi="Times New Roman" w:cs="Times New Roman"/>
      <w:sz w:val="24"/>
      <w:szCs w:val="20"/>
      <w:lang w:val="x-none" w:eastAsia="x-none"/>
    </w:rPr>
  </w:style>
  <w:style w:type="paragraph" w:styleId="a8">
    <w:name w:val="footer"/>
    <w:basedOn w:val="a0"/>
    <w:link w:val="a9"/>
    <w:uiPriority w:val="99"/>
    <w:unhideWhenUsed/>
    <w:rsid w:val="00951E1E"/>
    <w:pPr>
      <w:tabs>
        <w:tab w:val="center" w:pos="4153"/>
        <w:tab w:val="right" w:pos="8306"/>
      </w:tabs>
      <w:spacing w:after="0" w:line="240" w:lineRule="auto"/>
    </w:pPr>
  </w:style>
  <w:style w:type="character" w:customStyle="1" w:styleId="a9">
    <w:name w:val="כותרת תחתונה תו"/>
    <w:basedOn w:val="a1"/>
    <w:link w:val="a8"/>
    <w:uiPriority w:val="99"/>
    <w:rsid w:val="00951E1E"/>
    <w:rPr>
      <w:rFonts w:ascii="Times New Roman" w:eastAsia="Times New Roman" w:hAnsi="Times New Roman" w:cs="Miriam"/>
      <w:sz w:val="24"/>
      <w:szCs w:val="20"/>
    </w:rPr>
  </w:style>
  <w:style w:type="paragraph" w:styleId="aa">
    <w:name w:val="Balloon Text"/>
    <w:basedOn w:val="a0"/>
    <w:link w:val="ab"/>
    <w:semiHidden/>
    <w:unhideWhenUsed/>
    <w:rsid w:val="00951E1E"/>
    <w:pPr>
      <w:spacing w:after="0" w:line="240" w:lineRule="auto"/>
    </w:pPr>
    <w:rPr>
      <w:rFonts w:ascii="Tahoma" w:hAnsi="Tahoma" w:cs="Tahoma"/>
      <w:sz w:val="16"/>
      <w:szCs w:val="16"/>
    </w:rPr>
  </w:style>
  <w:style w:type="character" w:customStyle="1" w:styleId="ab">
    <w:name w:val="טקסט בלונים תו"/>
    <w:basedOn w:val="a1"/>
    <w:link w:val="aa"/>
    <w:semiHidden/>
    <w:rsid w:val="00951E1E"/>
    <w:rPr>
      <w:rFonts w:ascii="Tahoma" w:eastAsia="Times New Roman" w:hAnsi="Tahoma" w:cs="Tahoma"/>
      <w:sz w:val="16"/>
      <w:szCs w:val="16"/>
    </w:rPr>
  </w:style>
  <w:style w:type="character" w:styleId="ac">
    <w:name w:val="annotation reference"/>
    <w:basedOn w:val="a1"/>
    <w:uiPriority w:val="99"/>
    <w:unhideWhenUsed/>
    <w:rsid w:val="00C96A75"/>
    <w:rPr>
      <w:sz w:val="16"/>
      <w:szCs w:val="16"/>
    </w:rPr>
  </w:style>
  <w:style w:type="paragraph" w:styleId="ad">
    <w:name w:val="annotation text"/>
    <w:basedOn w:val="a0"/>
    <w:link w:val="ae"/>
    <w:uiPriority w:val="99"/>
    <w:unhideWhenUsed/>
    <w:rsid w:val="00C96A75"/>
    <w:pPr>
      <w:spacing w:line="240" w:lineRule="auto"/>
    </w:pPr>
    <w:rPr>
      <w:sz w:val="20"/>
    </w:rPr>
  </w:style>
  <w:style w:type="character" w:customStyle="1" w:styleId="ae">
    <w:name w:val="טקסט הערה תו"/>
    <w:basedOn w:val="a1"/>
    <w:link w:val="ad"/>
    <w:uiPriority w:val="99"/>
    <w:rsid w:val="00C96A75"/>
    <w:rPr>
      <w:rFonts w:ascii="Times New Roman" w:eastAsia="Times New Roman" w:hAnsi="Times New Roman" w:cs="Miriam"/>
      <w:sz w:val="20"/>
      <w:szCs w:val="20"/>
    </w:rPr>
  </w:style>
  <w:style w:type="paragraph" w:styleId="af">
    <w:name w:val="annotation subject"/>
    <w:basedOn w:val="ad"/>
    <w:next w:val="ad"/>
    <w:link w:val="af0"/>
    <w:unhideWhenUsed/>
    <w:rsid w:val="00C96A75"/>
    <w:rPr>
      <w:b/>
      <w:bCs/>
    </w:rPr>
  </w:style>
  <w:style w:type="character" w:customStyle="1" w:styleId="af0">
    <w:name w:val="נושא הערה תו"/>
    <w:basedOn w:val="ae"/>
    <w:link w:val="af"/>
    <w:rsid w:val="00C96A75"/>
    <w:rPr>
      <w:rFonts w:ascii="Times New Roman" w:eastAsia="Times New Roman" w:hAnsi="Times New Roman" w:cs="Miriam"/>
      <w:b/>
      <w:bCs/>
      <w:sz w:val="20"/>
      <w:szCs w:val="20"/>
    </w:rPr>
  </w:style>
  <w:style w:type="character" w:styleId="af1">
    <w:name w:val="page number"/>
    <w:basedOn w:val="a1"/>
    <w:uiPriority w:val="99"/>
    <w:rsid w:val="0069067D"/>
    <w:rPr>
      <w:rFonts w:cs="David"/>
    </w:rPr>
  </w:style>
  <w:style w:type="paragraph" w:customStyle="1" w:styleId="13">
    <w:name w:val="כניסה1"/>
    <w:basedOn w:val="a0"/>
    <w:rsid w:val="0069067D"/>
    <w:pPr>
      <w:tabs>
        <w:tab w:val="left" w:pos="720"/>
        <w:tab w:val="left" w:pos="1440"/>
        <w:tab w:val="left" w:pos="2160"/>
      </w:tabs>
      <w:spacing w:line="360" w:lineRule="auto"/>
      <w:ind w:left="720" w:hanging="720"/>
    </w:pPr>
    <w:rPr>
      <w:sz w:val="22"/>
      <w:szCs w:val="26"/>
    </w:rPr>
  </w:style>
  <w:style w:type="paragraph" w:customStyle="1" w:styleId="23">
    <w:name w:val="כניסה 2"/>
    <w:basedOn w:val="a0"/>
    <w:rsid w:val="0069067D"/>
    <w:pPr>
      <w:tabs>
        <w:tab w:val="left" w:pos="720"/>
        <w:tab w:val="left" w:pos="1440"/>
        <w:tab w:val="left" w:pos="2160"/>
        <w:tab w:val="left" w:pos="2880"/>
      </w:tabs>
      <w:spacing w:line="360" w:lineRule="auto"/>
      <w:ind w:left="1440" w:hanging="720"/>
    </w:pPr>
    <w:rPr>
      <w:sz w:val="22"/>
      <w:szCs w:val="26"/>
    </w:rPr>
  </w:style>
  <w:style w:type="paragraph" w:customStyle="1" w:styleId="14">
    <w:name w:val="היסט1"/>
    <w:basedOn w:val="a0"/>
    <w:rsid w:val="0069067D"/>
    <w:pPr>
      <w:spacing w:line="360" w:lineRule="auto"/>
      <w:ind w:left="851" w:hanging="851"/>
    </w:pPr>
    <w:rPr>
      <w:color w:val="000000"/>
    </w:rPr>
  </w:style>
  <w:style w:type="paragraph" w:customStyle="1" w:styleId="24">
    <w:name w:val="היסט2"/>
    <w:basedOn w:val="a0"/>
    <w:rsid w:val="0069067D"/>
    <w:pPr>
      <w:spacing w:line="360" w:lineRule="auto"/>
      <w:ind w:left="1702" w:hanging="851"/>
    </w:pPr>
    <w:rPr>
      <w:color w:val="000000"/>
    </w:rPr>
  </w:style>
  <w:style w:type="paragraph" w:customStyle="1" w:styleId="81">
    <w:name w:val="כניסה 8"/>
    <w:basedOn w:val="a0"/>
    <w:rsid w:val="0069067D"/>
    <w:pPr>
      <w:tabs>
        <w:tab w:val="left" w:pos="1814"/>
      </w:tabs>
      <w:spacing w:line="340" w:lineRule="atLeast"/>
      <w:ind w:left="2268" w:hanging="454"/>
    </w:pPr>
    <w:rPr>
      <w:sz w:val="22"/>
      <w:szCs w:val="26"/>
    </w:rPr>
  </w:style>
  <w:style w:type="paragraph" w:customStyle="1" w:styleId="-1">
    <w:name w:val="גוף-1"/>
    <w:basedOn w:val="15"/>
    <w:rsid w:val="0069067D"/>
    <w:pPr>
      <w:spacing w:line="360" w:lineRule="auto"/>
      <w:ind w:left="1418" w:hanging="1418"/>
    </w:pPr>
  </w:style>
  <w:style w:type="paragraph" w:customStyle="1" w:styleId="15">
    <w:name w:val="רגיל1"/>
    <w:basedOn w:val="a0"/>
    <w:rsid w:val="0069067D"/>
    <w:pPr>
      <w:spacing w:line="320" w:lineRule="atLeast"/>
      <w:ind w:left="567" w:hanging="567"/>
    </w:pPr>
    <w:rPr>
      <w:sz w:val="22"/>
      <w:szCs w:val="26"/>
    </w:rPr>
  </w:style>
  <w:style w:type="paragraph" w:styleId="af2">
    <w:name w:val="Block Text"/>
    <w:basedOn w:val="a0"/>
    <w:rsid w:val="0069067D"/>
    <w:pPr>
      <w:ind w:left="708" w:hanging="708"/>
    </w:pPr>
  </w:style>
  <w:style w:type="paragraph" w:styleId="af3">
    <w:name w:val="Title"/>
    <w:basedOn w:val="a0"/>
    <w:link w:val="af4"/>
    <w:qFormat/>
    <w:rsid w:val="0069067D"/>
    <w:pPr>
      <w:jc w:val="center"/>
    </w:pPr>
    <w:rPr>
      <w:rFonts w:cs="Times New Roman"/>
      <w:b/>
      <w:bCs/>
      <w:sz w:val="36"/>
      <w:szCs w:val="36"/>
      <w:lang w:val="ru-RU"/>
    </w:rPr>
  </w:style>
  <w:style w:type="character" w:customStyle="1" w:styleId="af4">
    <w:name w:val="כותרת טקסט תו"/>
    <w:basedOn w:val="a1"/>
    <w:link w:val="af3"/>
    <w:rsid w:val="0069067D"/>
    <w:rPr>
      <w:rFonts w:ascii="Times New Roman" w:eastAsia="Times New Roman" w:hAnsi="Times New Roman" w:cs="Times New Roman"/>
      <w:b/>
      <w:bCs/>
      <w:sz w:val="36"/>
      <w:szCs w:val="36"/>
      <w:lang w:val="ru-RU"/>
    </w:rPr>
  </w:style>
  <w:style w:type="paragraph" w:styleId="25">
    <w:name w:val="Body Text 2"/>
    <w:basedOn w:val="a0"/>
    <w:link w:val="26"/>
    <w:rsid w:val="0069067D"/>
    <w:pPr>
      <w:jc w:val="center"/>
    </w:pPr>
    <w:rPr>
      <w:rFonts w:cs="Times New Roman"/>
      <w:b/>
      <w:bCs/>
      <w:lang w:val="ru-RU"/>
    </w:rPr>
  </w:style>
  <w:style w:type="character" w:customStyle="1" w:styleId="26">
    <w:name w:val="גוף טקסט 2 תו"/>
    <w:basedOn w:val="a1"/>
    <w:link w:val="25"/>
    <w:rsid w:val="0069067D"/>
    <w:rPr>
      <w:rFonts w:ascii="Times New Roman" w:eastAsia="Times New Roman" w:hAnsi="Times New Roman" w:cs="Times New Roman"/>
      <w:b/>
      <w:bCs/>
      <w:sz w:val="24"/>
      <w:szCs w:val="20"/>
      <w:lang w:val="ru-RU"/>
    </w:rPr>
  </w:style>
  <w:style w:type="paragraph" w:styleId="33">
    <w:name w:val="Body Text Indent 3"/>
    <w:basedOn w:val="a0"/>
    <w:link w:val="34"/>
    <w:rsid w:val="0069067D"/>
    <w:pPr>
      <w:ind w:left="900"/>
    </w:pPr>
    <w:rPr>
      <w:rFonts w:cs="Times New Roman"/>
      <w:lang w:val="ru-RU"/>
    </w:rPr>
  </w:style>
  <w:style w:type="character" w:customStyle="1" w:styleId="34">
    <w:name w:val="כניסה בגוף טקסט 3 תו"/>
    <w:basedOn w:val="a1"/>
    <w:link w:val="33"/>
    <w:rsid w:val="0069067D"/>
    <w:rPr>
      <w:rFonts w:ascii="Times New Roman" w:eastAsia="Times New Roman" w:hAnsi="Times New Roman" w:cs="Times New Roman"/>
      <w:sz w:val="24"/>
      <w:szCs w:val="20"/>
      <w:lang w:val="ru-RU"/>
    </w:rPr>
  </w:style>
  <w:style w:type="paragraph" w:styleId="af5">
    <w:name w:val="footnote text"/>
    <w:basedOn w:val="a0"/>
    <w:link w:val="af6"/>
    <w:semiHidden/>
    <w:rsid w:val="0069067D"/>
  </w:style>
  <w:style w:type="character" w:customStyle="1" w:styleId="af6">
    <w:name w:val="טקסט הערת שוליים תו"/>
    <w:basedOn w:val="a1"/>
    <w:link w:val="af5"/>
    <w:semiHidden/>
    <w:rsid w:val="0069067D"/>
    <w:rPr>
      <w:rFonts w:ascii="Times New Roman" w:eastAsia="Times New Roman" w:hAnsi="Times New Roman" w:cs="Miriam"/>
      <w:sz w:val="24"/>
      <w:szCs w:val="20"/>
    </w:rPr>
  </w:style>
  <w:style w:type="paragraph" w:customStyle="1" w:styleId="Normal3">
    <w:name w:val="Normal3"/>
    <w:basedOn w:val="a0"/>
    <w:rsid w:val="0069067D"/>
    <w:pPr>
      <w:keepLines/>
      <w:widowControl w:val="0"/>
      <w:overflowPunct w:val="0"/>
      <w:autoSpaceDE w:val="0"/>
      <w:autoSpaceDN w:val="0"/>
      <w:adjustRightInd w:val="0"/>
      <w:spacing w:before="60"/>
      <w:ind w:left="1584"/>
      <w:textAlignment w:val="baseline"/>
    </w:pPr>
    <w:rPr>
      <w:smallCaps/>
    </w:rPr>
  </w:style>
  <w:style w:type="paragraph" w:styleId="NormalWeb">
    <w:name w:val="Normal (Web)"/>
    <w:basedOn w:val="a0"/>
    <w:uiPriority w:val="99"/>
    <w:unhideWhenUsed/>
    <w:rsid w:val="0069067D"/>
    <w:pPr>
      <w:spacing w:before="100" w:beforeAutospacing="1" w:after="100" w:afterAutospacing="1"/>
    </w:pPr>
    <w:rPr>
      <w:rFonts w:cs="Times New Roman"/>
    </w:rPr>
  </w:style>
  <w:style w:type="character" w:styleId="af7">
    <w:name w:val="Strong"/>
    <w:basedOn w:val="a1"/>
    <w:uiPriority w:val="22"/>
    <w:qFormat/>
    <w:rsid w:val="0069067D"/>
    <w:rPr>
      <w:b/>
      <w:bCs/>
    </w:rPr>
  </w:style>
  <w:style w:type="character" w:customStyle="1" w:styleId="apple-converted-space">
    <w:name w:val="apple-converted-space"/>
    <w:basedOn w:val="a1"/>
    <w:rsid w:val="0069067D"/>
  </w:style>
  <w:style w:type="character" w:styleId="FollowedHyperlink">
    <w:name w:val="FollowedHyperlink"/>
    <w:basedOn w:val="a1"/>
    <w:rsid w:val="0069067D"/>
    <w:rPr>
      <w:color w:val="800080"/>
      <w:u w:val="single"/>
    </w:rPr>
  </w:style>
  <w:style w:type="paragraph" w:customStyle="1" w:styleId="af8">
    <w:name w:val="כותרת"/>
    <w:basedOn w:val="a0"/>
    <w:rsid w:val="0069067D"/>
    <w:pPr>
      <w:overflowPunct w:val="0"/>
      <w:autoSpaceDE w:val="0"/>
      <w:autoSpaceDN w:val="0"/>
      <w:adjustRightInd w:val="0"/>
      <w:spacing w:before="120" w:after="120"/>
      <w:jc w:val="center"/>
      <w:textAlignment w:val="baseline"/>
    </w:pPr>
    <w:rPr>
      <w:b/>
      <w:bCs/>
      <w:szCs w:val="36"/>
    </w:rPr>
  </w:style>
  <w:style w:type="paragraph" w:customStyle="1" w:styleId="Normal1">
    <w:name w:val="Normal1"/>
    <w:basedOn w:val="a0"/>
    <w:rsid w:val="0069067D"/>
    <w:pPr>
      <w:widowControl w:val="0"/>
      <w:autoSpaceDE w:val="0"/>
      <w:autoSpaceDN w:val="0"/>
      <w:spacing w:before="120" w:after="20"/>
      <w:ind w:left="567" w:hanging="567"/>
    </w:pPr>
    <w:rPr>
      <w:smallCaps/>
    </w:rPr>
  </w:style>
  <w:style w:type="paragraph" w:styleId="af9">
    <w:name w:val="Document Map"/>
    <w:basedOn w:val="a0"/>
    <w:link w:val="afa"/>
    <w:rsid w:val="0069067D"/>
    <w:rPr>
      <w:rFonts w:ascii="Tahoma" w:hAnsi="Tahoma" w:cs="Tahoma"/>
      <w:sz w:val="16"/>
      <w:szCs w:val="16"/>
    </w:rPr>
  </w:style>
  <w:style w:type="character" w:customStyle="1" w:styleId="afa">
    <w:name w:val="מפת מסמך תו"/>
    <w:basedOn w:val="a1"/>
    <w:link w:val="af9"/>
    <w:rsid w:val="0069067D"/>
    <w:rPr>
      <w:rFonts w:ascii="Tahoma" w:eastAsia="Times New Roman" w:hAnsi="Tahoma" w:cs="Tahoma"/>
      <w:sz w:val="16"/>
      <w:szCs w:val="16"/>
    </w:rPr>
  </w:style>
  <w:style w:type="paragraph" w:customStyle="1" w:styleId="afb">
    <w:name w:val="כותרות"/>
    <w:basedOn w:val="a0"/>
    <w:rsid w:val="0069067D"/>
    <w:pPr>
      <w:overflowPunct w:val="0"/>
      <w:autoSpaceDE w:val="0"/>
      <w:autoSpaceDN w:val="0"/>
      <w:adjustRightInd w:val="0"/>
      <w:jc w:val="center"/>
      <w:textAlignment w:val="baseline"/>
    </w:pPr>
  </w:style>
  <w:style w:type="paragraph" w:customStyle="1" w:styleId="afc">
    <w:name w:val="הואיל"/>
    <w:basedOn w:val="afb"/>
    <w:rsid w:val="0069067D"/>
    <w:pPr>
      <w:spacing w:before="120" w:after="120"/>
      <w:ind w:left="799" w:hanging="799"/>
      <w:jc w:val="both"/>
    </w:pPr>
  </w:style>
  <w:style w:type="paragraph" w:customStyle="1" w:styleId="afd">
    <w:name w:val="תואר"/>
    <w:basedOn w:val="a0"/>
    <w:link w:val="afe"/>
    <w:qFormat/>
    <w:rsid w:val="0069067D"/>
    <w:pPr>
      <w:jc w:val="center"/>
    </w:pPr>
    <w:rPr>
      <w:rFonts w:cs="Times New Roman"/>
      <w:b/>
      <w:bCs/>
      <w:sz w:val="36"/>
      <w:szCs w:val="36"/>
      <w:lang w:val="ru-RU" w:eastAsia="x-none"/>
    </w:rPr>
  </w:style>
  <w:style w:type="character" w:customStyle="1" w:styleId="afe">
    <w:name w:val="תואר תו"/>
    <w:link w:val="afd"/>
    <w:rsid w:val="0069067D"/>
    <w:rPr>
      <w:rFonts w:ascii="Times New Roman" w:eastAsia="Times New Roman" w:hAnsi="Times New Roman" w:cs="Times New Roman"/>
      <w:b/>
      <w:bCs/>
      <w:sz w:val="36"/>
      <w:szCs w:val="36"/>
      <w:lang w:val="ru-RU" w:eastAsia="x-none"/>
    </w:rPr>
  </w:style>
  <w:style w:type="paragraph" w:customStyle="1" w:styleId="NormalWeb0">
    <w:name w:val="Normal (Web)‎"/>
    <w:basedOn w:val="a0"/>
    <w:uiPriority w:val="99"/>
    <w:unhideWhenUsed/>
    <w:rsid w:val="0069067D"/>
    <w:pPr>
      <w:spacing w:before="100" w:beforeAutospacing="1" w:after="100" w:afterAutospacing="1"/>
    </w:pPr>
    <w:rPr>
      <w:rFonts w:cs="Times New Roman"/>
    </w:rPr>
  </w:style>
  <w:style w:type="paragraph" w:customStyle="1" w:styleId="aff">
    <w:name w:val="תוכן עניינים"/>
    <w:basedOn w:val="a0"/>
    <w:rsid w:val="0069067D"/>
    <w:pPr>
      <w:suppressLineNumbers/>
      <w:suppressAutoHyphens/>
    </w:pPr>
    <w:rPr>
      <w:rFonts w:cs="Arial Unicode MS"/>
      <w:lang w:eastAsia="ar-SA" w:bidi="ar-SA"/>
    </w:rPr>
  </w:style>
  <w:style w:type="character" w:styleId="HTMLCite">
    <w:name w:val="HTML Cite"/>
    <w:uiPriority w:val="99"/>
    <w:unhideWhenUsed/>
    <w:rsid w:val="0069067D"/>
    <w:rPr>
      <w:i/>
      <w:iCs/>
    </w:rPr>
  </w:style>
  <w:style w:type="character" w:styleId="aff0">
    <w:name w:val="Emphasis"/>
    <w:uiPriority w:val="20"/>
    <w:qFormat/>
    <w:rsid w:val="0069067D"/>
    <w:rPr>
      <w:i/>
      <w:iCs/>
    </w:rPr>
  </w:style>
  <w:style w:type="paragraph" w:styleId="TOC5">
    <w:name w:val="toc 5"/>
    <w:basedOn w:val="a0"/>
    <w:next w:val="a0"/>
    <w:autoRedefine/>
    <w:uiPriority w:val="39"/>
    <w:rsid w:val="0069067D"/>
    <w:pPr>
      <w:bidi/>
      <w:spacing w:after="0" w:line="240" w:lineRule="auto"/>
      <w:ind w:left="960"/>
      <w:jc w:val="left"/>
    </w:pPr>
    <w:rPr>
      <w:rFonts w:ascii="Franklin Gothic Medium" w:hAnsi="Franklin Gothic Medium" w:cs="Times New Roman"/>
      <w:sz w:val="26"/>
      <w:szCs w:val="24"/>
    </w:rPr>
  </w:style>
  <w:style w:type="paragraph" w:customStyle="1" w:styleId="N1">
    <w:name w:val="N1"/>
    <w:basedOn w:val="a0"/>
    <w:next w:val="21"/>
    <w:rsid w:val="0069067D"/>
    <w:pPr>
      <w:overflowPunct w:val="0"/>
      <w:autoSpaceDE w:val="0"/>
      <w:autoSpaceDN w:val="0"/>
      <w:bidi/>
      <w:adjustRightInd w:val="0"/>
      <w:spacing w:before="120" w:after="120" w:line="240" w:lineRule="auto"/>
      <w:ind w:left="709"/>
      <w:textAlignment w:val="baseline"/>
    </w:pPr>
    <w:rPr>
      <w:rFonts w:cs="David"/>
      <w:sz w:val="20"/>
      <w:szCs w:val="24"/>
      <w:lang w:eastAsia="he-IL"/>
    </w:rPr>
  </w:style>
  <w:style w:type="paragraph" w:customStyle="1" w:styleId="aff1">
    <w:name w:val="הגדרות"/>
    <w:basedOn w:val="N1"/>
    <w:rsid w:val="0069067D"/>
    <w:pPr>
      <w:spacing w:before="0" w:after="0"/>
      <w:ind w:left="2642" w:hanging="1933"/>
    </w:pPr>
  </w:style>
  <w:style w:type="paragraph" w:customStyle="1" w:styleId="aff2">
    <w:name w:val="כותרת סעיף"/>
    <w:basedOn w:val="a0"/>
    <w:rsid w:val="0069067D"/>
    <w:pPr>
      <w:tabs>
        <w:tab w:val="num" w:pos="567"/>
      </w:tabs>
      <w:bidi/>
      <w:spacing w:before="240" w:after="0" w:line="360" w:lineRule="auto"/>
      <w:ind w:left="567" w:hanging="567"/>
    </w:pPr>
    <w:rPr>
      <w:rFonts w:ascii="Arial" w:hAnsi="Arial" w:cs="Arial"/>
      <w:b/>
      <w:bCs/>
      <w:color w:val="1B3461"/>
      <w:sz w:val="22"/>
      <w:szCs w:val="22"/>
    </w:rPr>
  </w:style>
  <w:style w:type="paragraph" w:customStyle="1" w:styleId="aff3">
    <w:name w:val="טקסט סעיף"/>
    <w:basedOn w:val="a0"/>
    <w:link w:val="Char"/>
    <w:rsid w:val="0069067D"/>
    <w:pPr>
      <w:tabs>
        <w:tab w:val="num" w:pos="1304"/>
      </w:tabs>
      <w:bidi/>
      <w:spacing w:after="0" w:line="360" w:lineRule="auto"/>
      <w:ind w:left="1304" w:hanging="737"/>
    </w:pPr>
    <w:rPr>
      <w:rFonts w:ascii="Arial" w:hAnsi="Arial" w:cs="Arial"/>
      <w:sz w:val="22"/>
      <w:szCs w:val="22"/>
    </w:rPr>
  </w:style>
  <w:style w:type="character" w:customStyle="1" w:styleId="Char">
    <w:name w:val="טקסט סעיף Char"/>
    <w:basedOn w:val="a1"/>
    <w:link w:val="aff3"/>
    <w:rsid w:val="0069067D"/>
    <w:rPr>
      <w:rFonts w:ascii="Arial" w:eastAsia="Times New Roman" w:hAnsi="Arial" w:cs="Arial"/>
    </w:rPr>
  </w:style>
  <w:style w:type="paragraph" w:customStyle="1" w:styleId="a">
    <w:name w:val="תת סעיף"/>
    <w:basedOn w:val="a0"/>
    <w:rsid w:val="0069067D"/>
    <w:pPr>
      <w:numPr>
        <w:ilvl w:val="2"/>
        <w:numId w:val="22"/>
      </w:numPr>
      <w:bidi/>
      <w:spacing w:after="0" w:line="360" w:lineRule="auto"/>
    </w:pPr>
    <w:rPr>
      <w:rFonts w:cs="Arial"/>
      <w:sz w:val="22"/>
      <w:szCs w:val="22"/>
    </w:rPr>
  </w:style>
  <w:style w:type="paragraph" w:customStyle="1" w:styleId="10">
    <w:name w:val="תת סעיף1"/>
    <w:basedOn w:val="a"/>
    <w:rsid w:val="0069067D"/>
    <w:pPr>
      <w:numPr>
        <w:ilvl w:val="3"/>
      </w:numPr>
    </w:pPr>
  </w:style>
  <w:style w:type="paragraph" w:customStyle="1" w:styleId="2">
    <w:name w:val="מיספור2"/>
    <w:basedOn w:val="a0"/>
    <w:next w:val="a0"/>
    <w:rsid w:val="009A1989"/>
    <w:pPr>
      <w:numPr>
        <w:ilvl w:val="1"/>
        <w:numId w:val="23"/>
      </w:numPr>
      <w:bidi/>
      <w:spacing w:before="120" w:line="240" w:lineRule="auto"/>
      <w:ind w:right="0"/>
    </w:pPr>
    <w:rPr>
      <w:rFonts w:cs="David"/>
      <w:sz w:val="20"/>
      <w:szCs w:val="24"/>
      <w:lang w:eastAsia="he-IL"/>
    </w:rPr>
  </w:style>
  <w:style w:type="paragraph" w:customStyle="1" w:styleId="1">
    <w:name w:val="מספור1"/>
    <w:basedOn w:val="a0"/>
    <w:next w:val="a0"/>
    <w:link w:val="16"/>
    <w:autoRedefine/>
    <w:rsid w:val="009A1989"/>
    <w:pPr>
      <w:numPr>
        <w:numId w:val="23"/>
      </w:numPr>
      <w:tabs>
        <w:tab w:val="left" w:pos="34"/>
        <w:tab w:val="left" w:pos="8640"/>
      </w:tabs>
      <w:bidi/>
      <w:spacing w:before="120" w:line="240" w:lineRule="auto"/>
      <w:ind w:right="0"/>
    </w:pPr>
    <w:rPr>
      <w:rFonts w:cs="Times New Roman"/>
      <w:color w:val="000000"/>
      <w:sz w:val="20"/>
      <w:szCs w:val="24"/>
      <w:lang w:val="x-none" w:eastAsia="x-none"/>
    </w:rPr>
  </w:style>
  <w:style w:type="character" w:customStyle="1" w:styleId="16">
    <w:name w:val="מספור1 תו"/>
    <w:link w:val="1"/>
    <w:rsid w:val="009A1989"/>
    <w:rPr>
      <w:rFonts w:ascii="Times New Roman" w:eastAsia="Times New Roman" w:hAnsi="Times New Roman" w:cs="Times New Roman"/>
      <w:color w:val="000000"/>
      <w:sz w:val="20"/>
      <w:szCs w:val="24"/>
      <w:lang w:val="x-none" w:eastAsia="x-none"/>
    </w:rPr>
  </w:style>
  <w:style w:type="paragraph" w:customStyle="1" w:styleId="3">
    <w:name w:val="מספור3"/>
    <w:basedOn w:val="a0"/>
    <w:next w:val="a0"/>
    <w:rsid w:val="009A1989"/>
    <w:pPr>
      <w:numPr>
        <w:ilvl w:val="2"/>
        <w:numId w:val="23"/>
      </w:numPr>
      <w:bidi/>
      <w:spacing w:before="120" w:line="240" w:lineRule="auto"/>
      <w:ind w:right="0"/>
    </w:pPr>
    <w:rPr>
      <w:rFonts w:cs="David"/>
      <w:sz w:val="20"/>
      <w:szCs w:val="24"/>
      <w:lang w:eastAsia="he-IL"/>
    </w:rPr>
  </w:style>
  <w:style w:type="paragraph" w:styleId="aff4">
    <w:name w:val="Revision"/>
    <w:hidden/>
    <w:uiPriority w:val="99"/>
    <w:semiHidden/>
    <w:rsid w:val="0009410B"/>
    <w:pPr>
      <w:spacing w:after="0" w:line="240" w:lineRule="auto"/>
    </w:pPr>
    <w:rPr>
      <w:rFonts w:ascii="Times New Roman" w:eastAsia="Times New Roman" w:hAnsi="Times New Roman" w:cs="Miriam"/>
      <w:sz w:val="24"/>
      <w:szCs w:val="20"/>
    </w:rPr>
  </w:style>
  <w:style w:type="character" w:customStyle="1" w:styleId="AlphaList20">
    <w:name w:val="Alpha List 2 תו"/>
    <w:basedOn w:val="a1"/>
    <w:link w:val="AlphaList2"/>
    <w:locked/>
    <w:rsid w:val="000171E9"/>
    <w:rPr>
      <w:szCs w:val="24"/>
      <w:lang w:eastAsia="he-IL"/>
    </w:rPr>
  </w:style>
  <w:style w:type="paragraph" w:customStyle="1" w:styleId="AlphaList2">
    <w:name w:val="Alpha List 2"/>
    <w:basedOn w:val="a0"/>
    <w:link w:val="AlphaList20"/>
    <w:rsid w:val="000171E9"/>
    <w:pPr>
      <w:numPr>
        <w:numId w:val="24"/>
      </w:numPr>
      <w:bidi/>
      <w:spacing w:before="120" w:after="0" w:line="320" w:lineRule="exact"/>
    </w:pPr>
    <w:rPr>
      <w:rFonts w:asciiTheme="minorHAnsi" w:eastAsiaTheme="minorHAnsi" w:hAnsiTheme="minorHAnsi" w:cstheme="minorBidi"/>
      <w:sz w:val="22"/>
      <w:szCs w:val="24"/>
      <w:lang w:eastAsia="he-IL"/>
    </w:rPr>
  </w:style>
  <w:style w:type="paragraph" w:customStyle="1" w:styleId="20">
    <w:name w:val="סעיף רמה 2"/>
    <w:basedOn w:val="a0"/>
    <w:autoRedefine/>
    <w:qFormat/>
    <w:rsid w:val="003F1A7F"/>
    <w:pPr>
      <w:numPr>
        <w:ilvl w:val="1"/>
        <w:numId w:val="26"/>
      </w:numPr>
      <w:tabs>
        <w:tab w:val="left" w:pos="946"/>
      </w:tabs>
      <w:bidi/>
      <w:spacing w:after="0" w:line="360" w:lineRule="auto"/>
    </w:pPr>
    <w:rPr>
      <w:rFonts w:ascii="Arial" w:hAnsi="Arial" w:cstheme="minorBidi"/>
      <w:sz w:val="22"/>
      <w:szCs w:val="22"/>
    </w:rPr>
  </w:style>
  <w:style w:type="paragraph" w:customStyle="1" w:styleId="30">
    <w:name w:val="סעיף רמה 3"/>
    <w:basedOn w:val="20"/>
    <w:qFormat/>
    <w:rsid w:val="003F1A7F"/>
    <w:pPr>
      <w:numPr>
        <w:ilvl w:val="2"/>
      </w:numPr>
      <w:tabs>
        <w:tab w:val="left" w:pos="1513"/>
      </w:tabs>
      <w:ind w:left="1513" w:hanging="709"/>
    </w:pPr>
  </w:style>
  <w:style w:type="paragraph" w:customStyle="1" w:styleId="4">
    <w:name w:val="סעיף רמה 4"/>
    <w:basedOn w:val="30"/>
    <w:link w:val="42"/>
    <w:qFormat/>
    <w:rsid w:val="003F1A7F"/>
    <w:pPr>
      <w:numPr>
        <w:ilvl w:val="3"/>
      </w:numPr>
      <w:ind w:left="2505" w:hanging="992"/>
    </w:pPr>
  </w:style>
  <w:style w:type="paragraph" w:customStyle="1" w:styleId="5">
    <w:name w:val="סעיף רמה 5"/>
    <w:basedOn w:val="4"/>
    <w:link w:val="52"/>
    <w:autoRedefine/>
    <w:qFormat/>
    <w:rsid w:val="003F1A7F"/>
    <w:pPr>
      <w:numPr>
        <w:ilvl w:val="4"/>
      </w:numPr>
      <w:tabs>
        <w:tab w:val="num" w:pos="3175"/>
      </w:tabs>
      <w:ind w:left="3639" w:hanging="1134"/>
    </w:pPr>
  </w:style>
  <w:style w:type="character" w:customStyle="1" w:styleId="42">
    <w:name w:val="סעיף רמה 4 תו"/>
    <w:basedOn w:val="a1"/>
    <w:link w:val="4"/>
    <w:rsid w:val="003F1A7F"/>
    <w:rPr>
      <w:rFonts w:ascii="Arial" w:eastAsia="Times New Roman" w:hAnsi="Arial"/>
    </w:rPr>
  </w:style>
  <w:style w:type="paragraph" w:customStyle="1" w:styleId="6">
    <w:name w:val="סעיף רמה 6"/>
    <w:basedOn w:val="5"/>
    <w:qFormat/>
    <w:rsid w:val="003F1A7F"/>
    <w:pPr>
      <w:numPr>
        <w:ilvl w:val="5"/>
      </w:numPr>
      <w:tabs>
        <w:tab w:val="num" w:pos="3628"/>
      </w:tabs>
      <w:ind w:left="5057" w:hanging="1418"/>
    </w:pPr>
  </w:style>
  <w:style w:type="character" w:customStyle="1" w:styleId="52">
    <w:name w:val="סעיף רמה 5 תו"/>
    <w:basedOn w:val="42"/>
    <w:link w:val="5"/>
    <w:rsid w:val="00A92679"/>
    <w:rPr>
      <w:rFonts w:ascii="Arial" w:eastAsia="Times New Roman" w:hAnsi="Arial"/>
    </w:rPr>
  </w:style>
  <w:style w:type="table" w:styleId="aff5">
    <w:name w:val="Table Grid"/>
    <w:basedOn w:val="a2"/>
    <w:rsid w:val="0013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A45901"/>
    <w:pPr>
      <w:spacing w:after="0" w:line="240" w:lineRule="auto"/>
      <w:jc w:val="both"/>
    </w:pPr>
    <w:rPr>
      <w:rFonts w:ascii="Times New Roman" w:eastAsia="Times New Roman" w:hAnsi="Times New Roman" w:cs="Miriam"/>
      <w:sz w:val="24"/>
      <w:szCs w:val="20"/>
    </w:rPr>
  </w:style>
  <w:style w:type="character" w:styleId="aff7">
    <w:name w:val="footnote reference"/>
    <w:uiPriority w:val="99"/>
    <w:rsid w:val="00A45901"/>
    <w:rPr>
      <w:vertAlign w:val="superscript"/>
    </w:rPr>
  </w:style>
  <w:style w:type="table" w:customStyle="1" w:styleId="17">
    <w:name w:val="טבלת רשת1"/>
    <w:basedOn w:val="a2"/>
    <w:next w:val="aff5"/>
    <w:rsid w:val="00601FBF"/>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76221">
      <w:bodyDiv w:val="1"/>
      <w:marLeft w:val="0"/>
      <w:marRight w:val="0"/>
      <w:marTop w:val="0"/>
      <w:marBottom w:val="0"/>
      <w:divBdr>
        <w:top w:val="none" w:sz="0" w:space="0" w:color="auto"/>
        <w:left w:val="none" w:sz="0" w:space="0" w:color="auto"/>
        <w:bottom w:val="none" w:sz="0" w:space="0" w:color="auto"/>
        <w:right w:val="none" w:sz="0" w:space="0" w:color="auto"/>
      </w:divBdr>
    </w:div>
    <w:div w:id="444234442">
      <w:bodyDiv w:val="1"/>
      <w:marLeft w:val="0"/>
      <w:marRight w:val="0"/>
      <w:marTop w:val="0"/>
      <w:marBottom w:val="0"/>
      <w:divBdr>
        <w:top w:val="none" w:sz="0" w:space="0" w:color="auto"/>
        <w:left w:val="none" w:sz="0" w:space="0" w:color="auto"/>
        <w:bottom w:val="none" w:sz="0" w:space="0" w:color="auto"/>
        <w:right w:val="none" w:sz="0" w:space="0" w:color="auto"/>
      </w:divBdr>
    </w:div>
    <w:div w:id="672411698">
      <w:bodyDiv w:val="1"/>
      <w:marLeft w:val="0"/>
      <w:marRight w:val="0"/>
      <w:marTop w:val="0"/>
      <w:marBottom w:val="0"/>
      <w:divBdr>
        <w:top w:val="none" w:sz="0" w:space="0" w:color="auto"/>
        <w:left w:val="none" w:sz="0" w:space="0" w:color="auto"/>
        <w:bottom w:val="none" w:sz="0" w:space="0" w:color="auto"/>
        <w:right w:val="none" w:sz="0" w:space="0" w:color="auto"/>
      </w:divBdr>
    </w:div>
    <w:div w:id="800391463">
      <w:bodyDiv w:val="1"/>
      <w:marLeft w:val="0"/>
      <w:marRight w:val="0"/>
      <w:marTop w:val="0"/>
      <w:marBottom w:val="0"/>
      <w:divBdr>
        <w:top w:val="none" w:sz="0" w:space="0" w:color="auto"/>
        <w:left w:val="none" w:sz="0" w:space="0" w:color="auto"/>
        <w:bottom w:val="none" w:sz="0" w:space="0" w:color="auto"/>
        <w:right w:val="none" w:sz="0" w:space="0" w:color="auto"/>
      </w:divBdr>
    </w:div>
    <w:div w:id="821502329">
      <w:bodyDiv w:val="1"/>
      <w:marLeft w:val="0"/>
      <w:marRight w:val="0"/>
      <w:marTop w:val="0"/>
      <w:marBottom w:val="0"/>
      <w:divBdr>
        <w:top w:val="none" w:sz="0" w:space="0" w:color="auto"/>
        <w:left w:val="none" w:sz="0" w:space="0" w:color="auto"/>
        <w:bottom w:val="none" w:sz="0" w:space="0" w:color="auto"/>
        <w:right w:val="none" w:sz="0" w:space="0" w:color="auto"/>
      </w:divBdr>
    </w:div>
    <w:div w:id="1053233232">
      <w:bodyDiv w:val="1"/>
      <w:marLeft w:val="0"/>
      <w:marRight w:val="0"/>
      <w:marTop w:val="0"/>
      <w:marBottom w:val="0"/>
      <w:divBdr>
        <w:top w:val="none" w:sz="0" w:space="0" w:color="auto"/>
        <w:left w:val="none" w:sz="0" w:space="0" w:color="auto"/>
        <w:bottom w:val="none" w:sz="0" w:space="0" w:color="auto"/>
        <w:right w:val="none" w:sz="0" w:space="0" w:color="auto"/>
      </w:divBdr>
    </w:div>
    <w:div w:id="1139612246">
      <w:bodyDiv w:val="1"/>
      <w:marLeft w:val="0"/>
      <w:marRight w:val="0"/>
      <w:marTop w:val="0"/>
      <w:marBottom w:val="0"/>
      <w:divBdr>
        <w:top w:val="none" w:sz="0" w:space="0" w:color="auto"/>
        <w:left w:val="none" w:sz="0" w:space="0" w:color="auto"/>
        <w:bottom w:val="none" w:sz="0" w:space="0" w:color="auto"/>
        <w:right w:val="none" w:sz="0" w:space="0" w:color="auto"/>
      </w:divBdr>
    </w:div>
    <w:div w:id="1261065335">
      <w:bodyDiv w:val="1"/>
      <w:marLeft w:val="0"/>
      <w:marRight w:val="0"/>
      <w:marTop w:val="0"/>
      <w:marBottom w:val="0"/>
      <w:divBdr>
        <w:top w:val="none" w:sz="0" w:space="0" w:color="auto"/>
        <w:left w:val="none" w:sz="0" w:space="0" w:color="auto"/>
        <w:bottom w:val="none" w:sz="0" w:space="0" w:color="auto"/>
        <w:right w:val="none" w:sz="0" w:space="0" w:color="auto"/>
      </w:divBdr>
    </w:div>
    <w:div w:id="1426731941">
      <w:bodyDiv w:val="1"/>
      <w:marLeft w:val="0"/>
      <w:marRight w:val="0"/>
      <w:marTop w:val="0"/>
      <w:marBottom w:val="0"/>
      <w:divBdr>
        <w:top w:val="none" w:sz="0" w:space="0" w:color="auto"/>
        <w:left w:val="none" w:sz="0" w:space="0" w:color="auto"/>
        <w:bottom w:val="none" w:sz="0" w:space="0" w:color="auto"/>
        <w:right w:val="none" w:sz="0" w:space="0" w:color="auto"/>
      </w:divBdr>
    </w:div>
    <w:div w:id="1635601293">
      <w:bodyDiv w:val="1"/>
      <w:marLeft w:val="0"/>
      <w:marRight w:val="0"/>
      <w:marTop w:val="0"/>
      <w:marBottom w:val="0"/>
      <w:divBdr>
        <w:top w:val="none" w:sz="0" w:space="0" w:color="auto"/>
        <w:left w:val="none" w:sz="0" w:space="0" w:color="auto"/>
        <w:bottom w:val="none" w:sz="0" w:space="0" w:color="auto"/>
        <w:right w:val="none" w:sz="0" w:space="0" w:color="auto"/>
      </w:divBdr>
    </w:div>
    <w:div w:id="1705404187">
      <w:bodyDiv w:val="1"/>
      <w:marLeft w:val="0"/>
      <w:marRight w:val="0"/>
      <w:marTop w:val="0"/>
      <w:marBottom w:val="0"/>
      <w:divBdr>
        <w:top w:val="none" w:sz="0" w:space="0" w:color="auto"/>
        <w:left w:val="none" w:sz="0" w:space="0" w:color="auto"/>
        <w:bottom w:val="none" w:sz="0" w:space="0" w:color="auto"/>
        <w:right w:val="none" w:sz="0" w:space="0" w:color="auto"/>
      </w:divBdr>
    </w:div>
    <w:div w:id="2022001220">
      <w:bodyDiv w:val="1"/>
      <w:marLeft w:val="0"/>
      <w:marRight w:val="0"/>
      <w:marTop w:val="0"/>
      <w:marBottom w:val="0"/>
      <w:divBdr>
        <w:top w:val="none" w:sz="0" w:space="0" w:color="auto"/>
        <w:left w:val="none" w:sz="0" w:space="0" w:color="auto"/>
        <w:bottom w:val="none" w:sz="0" w:space="0" w:color="auto"/>
        <w:right w:val="none" w:sz="0" w:space="0" w:color="auto"/>
      </w:divBdr>
    </w:div>
    <w:div w:id="214584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obiz.gov.i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r.gov.i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razim@lapam.gov.il" TargetMode="Externa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s://drive.google.com/drive/folders/1FEDh3SqD5u6X2DbVSZM5pYHAMFXWLj1P?usp=sharing"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7D777-5E23-43A9-9D30-1A451FCA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17882</Words>
  <Characters>89413</Characters>
  <Application>Microsoft Office Word</Application>
  <DocSecurity>0</DocSecurity>
  <Lines>745</Lines>
  <Paragraphs>214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רעות אבקסיס</dc:creator>
  <cp:lastModifiedBy>רעות אבקסיס</cp:lastModifiedBy>
  <cp:revision>3</cp:revision>
  <cp:lastPrinted>2020-01-20T10:14:00Z</cp:lastPrinted>
  <dcterms:created xsi:type="dcterms:W3CDTF">2020-01-20T12:18:00Z</dcterms:created>
  <dcterms:modified xsi:type="dcterms:W3CDTF">2020-01-20T12:19:00Z</dcterms:modified>
</cp:coreProperties>
</file>